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7877C6" w:rsidRDefault="00582C2D" w:rsidP="00FD241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7877C6">
        <w:rPr>
          <w:lang w:eastAsia="ar-SA"/>
        </w:rPr>
        <w:t xml:space="preserve">вопросов в </w:t>
      </w:r>
      <w:proofErr w:type="gramStart"/>
      <w:r w:rsidRPr="007877C6">
        <w:rPr>
          <w:lang w:eastAsia="ar-SA"/>
        </w:rPr>
        <w:t>рамках</w:t>
      </w:r>
      <w:proofErr w:type="gramEnd"/>
      <w:r w:rsidRPr="007877C6">
        <w:rPr>
          <w:lang w:eastAsia="ar-SA"/>
        </w:rPr>
        <w:t xml:space="preserve"> проведения публичных консультаций по</w:t>
      </w:r>
    </w:p>
    <w:p w:rsidR="007877C6" w:rsidRPr="007877C6" w:rsidRDefault="007877C6" w:rsidP="007877C6">
      <w:pPr>
        <w:spacing w:line="240" w:lineRule="exact"/>
        <w:jc w:val="center"/>
        <w:rPr>
          <w:color w:val="000000"/>
        </w:rPr>
      </w:pPr>
      <w:r w:rsidRPr="007877C6">
        <w:rPr>
          <w:bCs/>
          <w:color w:val="000000"/>
          <w:spacing w:val="1"/>
        </w:rPr>
        <w:t>проекту р</w:t>
      </w:r>
      <w:r w:rsidRPr="007877C6">
        <w:rPr>
          <w:color w:val="000000"/>
        </w:rPr>
        <w:t>ешения Думы Батецкого муниципального района</w:t>
      </w:r>
    </w:p>
    <w:p w:rsidR="007877C6" w:rsidRPr="0076299A" w:rsidRDefault="0076299A" w:rsidP="007877C6">
      <w:pPr>
        <w:jc w:val="center"/>
      </w:pPr>
      <w:r w:rsidRPr="0076299A">
        <w:rPr>
          <w:color w:val="000000"/>
        </w:rPr>
        <w:t>«Об утверждении Положения по осуществлению муниципального земельного контроля в границах сельских поселений Батецкого муниципального района Новгородской области»</w:t>
      </w:r>
    </w:p>
    <w:p w:rsidR="00CA733A" w:rsidRDefault="00CA733A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76299A">
        <w:rPr>
          <w:lang w:val="en-US" w:eastAsia="ar-SA"/>
        </w:rPr>
        <w:t>iha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76299A">
        <w:rPr>
          <w:lang w:val="en-US" w:eastAsia="ar-SA"/>
        </w:rPr>
        <w:t>2</w:t>
      </w:r>
      <w:r w:rsidR="00417AAB">
        <w:rPr>
          <w:lang w:eastAsia="ar-SA"/>
        </w:rPr>
        <w:t>3</w:t>
      </w:r>
      <w:r>
        <w:rPr>
          <w:lang w:eastAsia="ar-SA"/>
        </w:rPr>
        <w:t>.</w:t>
      </w:r>
      <w:r w:rsidR="00E81EBF" w:rsidRPr="0076299A">
        <w:rPr>
          <w:lang w:eastAsia="ar-SA"/>
        </w:rPr>
        <w:t>09</w:t>
      </w:r>
      <w:r w:rsidRPr="0057174F">
        <w:rPr>
          <w:lang w:eastAsia="ar-SA"/>
        </w:rPr>
        <w:t>.</w:t>
      </w:r>
      <w:r>
        <w:rPr>
          <w:lang w:eastAsia="ar-SA"/>
        </w:rPr>
        <w:t>20</w:t>
      </w:r>
      <w:r w:rsidR="00E81EBF" w:rsidRPr="0076299A">
        <w:rPr>
          <w:lang w:eastAsia="ar-SA"/>
        </w:rPr>
        <w:t>21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182B41"/>
    <w:rsid w:val="002547CA"/>
    <w:rsid w:val="00277274"/>
    <w:rsid w:val="00417AAB"/>
    <w:rsid w:val="00582C2D"/>
    <w:rsid w:val="005D4611"/>
    <w:rsid w:val="006E55AD"/>
    <w:rsid w:val="0076299A"/>
    <w:rsid w:val="00767DD1"/>
    <w:rsid w:val="007721C5"/>
    <w:rsid w:val="007877C6"/>
    <w:rsid w:val="007D5CEC"/>
    <w:rsid w:val="00B67800"/>
    <w:rsid w:val="00CA733A"/>
    <w:rsid w:val="00D44DEB"/>
    <w:rsid w:val="00DD5FC8"/>
    <w:rsid w:val="00E81EBF"/>
    <w:rsid w:val="00F41044"/>
    <w:rsid w:val="00F813AF"/>
    <w:rsid w:val="00FD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1067</Words>
  <Characters>6085</Characters>
  <Application>Microsoft Office Word</Application>
  <DocSecurity>0</DocSecurity>
  <Lines>50</Lines>
  <Paragraphs>14</Paragraphs>
  <ScaleCrop>false</ScaleCrop>
  <Company>Grizli777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2021-08-23T13:51:00Z</dcterms:created>
  <dcterms:modified xsi:type="dcterms:W3CDTF">2021-08-25T09:07:00Z</dcterms:modified>
</cp:coreProperties>
</file>