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816D19" w:rsidRDefault="00582C2D" w:rsidP="00816D19">
      <w:pPr>
        <w:autoSpaceDE w:val="0"/>
        <w:autoSpaceDN w:val="0"/>
        <w:adjustRightInd w:val="0"/>
        <w:spacing w:line="240" w:lineRule="exact"/>
        <w:jc w:val="center"/>
        <w:rPr>
          <w:sz w:val="24"/>
          <w:szCs w:val="24"/>
          <w:lang w:eastAsia="ar-SA"/>
        </w:rPr>
      </w:pPr>
      <w:r w:rsidRPr="00816D19">
        <w:rPr>
          <w:sz w:val="24"/>
          <w:szCs w:val="24"/>
          <w:lang w:eastAsia="ar-SA"/>
        </w:rPr>
        <w:t>вопросов в рамках проведения публичных консультаций по</w:t>
      </w:r>
    </w:p>
    <w:p w:rsidR="00816D19" w:rsidRPr="00816D19" w:rsidRDefault="00582C2D" w:rsidP="00816D19">
      <w:pPr>
        <w:pStyle w:val="Default"/>
        <w:jc w:val="center"/>
      </w:pPr>
      <w:r w:rsidRPr="00816D19">
        <w:t>постановлению Администрации Батецкого муниципального района</w:t>
      </w:r>
    </w:p>
    <w:p w:rsidR="00FD2410" w:rsidRPr="00816D19" w:rsidRDefault="00816D19" w:rsidP="00816D19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  <w:lang w:eastAsia="ar-SA"/>
        </w:rPr>
      </w:pPr>
      <w:r w:rsidRPr="00816D19">
        <w:rPr>
          <w:b/>
          <w:sz w:val="24"/>
          <w:szCs w:val="24"/>
        </w:rPr>
        <w:t>«О</w:t>
      </w:r>
      <w:r w:rsidRPr="00816D19">
        <w:rPr>
          <w:b/>
          <w:bCs/>
          <w:sz w:val="24"/>
          <w:szCs w:val="24"/>
        </w:rPr>
        <w:t>б утверждении Положения «О порядке и условиях предоставления в аренду муниципального имущества,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816D19" w:rsidRDefault="00816D19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</w:p>
    <w:p w:rsidR="00582C2D" w:rsidRPr="0057174F" w:rsidRDefault="00582C2D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816D19">
        <w:rPr>
          <w:lang w:val="en-US" w:eastAsia="ar-SA"/>
        </w:rPr>
        <w:t>iha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83307E">
        <w:rPr>
          <w:lang w:eastAsia="ar-SA"/>
        </w:rPr>
        <w:t>28</w:t>
      </w:r>
      <w:r>
        <w:rPr>
          <w:lang w:eastAsia="ar-SA"/>
        </w:rPr>
        <w:t>.0</w:t>
      </w:r>
      <w:r w:rsidR="0083307E">
        <w:rPr>
          <w:lang w:eastAsia="ar-SA"/>
        </w:rPr>
        <w:t>5</w:t>
      </w:r>
      <w:r w:rsidRPr="0057174F">
        <w:rPr>
          <w:lang w:eastAsia="ar-SA"/>
        </w:rPr>
        <w:t>.</w:t>
      </w:r>
      <w:r w:rsidR="00816D19">
        <w:rPr>
          <w:lang w:eastAsia="ar-SA"/>
        </w:rPr>
        <w:t>2018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</w:t>
      </w:r>
      <w:r w:rsidRPr="0057174F">
        <w:rPr>
          <w:lang w:eastAsia="ar-SA"/>
        </w:rPr>
        <w:lastRenderedPageBreak/>
        <w:t xml:space="preserve">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08"/>
  <w:characterSpacingControl w:val="doNotCompress"/>
  <w:compat/>
  <w:rsids>
    <w:rsidRoot w:val="00582C2D"/>
    <w:rsid w:val="002547CA"/>
    <w:rsid w:val="00277274"/>
    <w:rsid w:val="00582C2D"/>
    <w:rsid w:val="007721C5"/>
    <w:rsid w:val="00816D19"/>
    <w:rsid w:val="0083307E"/>
    <w:rsid w:val="00DD5FC8"/>
    <w:rsid w:val="00FD2410"/>
    <w:rsid w:val="00FD4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6D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1098</Words>
  <Characters>6259</Characters>
  <Application>Microsoft Office Word</Application>
  <DocSecurity>0</DocSecurity>
  <Lines>52</Lines>
  <Paragraphs>14</Paragraphs>
  <ScaleCrop>false</ScaleCrop>
  <Company>Grizli777</Company>
  <LinksUpToDate>false</LinksUpToDate>
  <CharactersWithSpaces>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2018-05-21T11:35:00Z</dcterms:created>
  <dcterms:modified xsi:type="dcterms:W3CDTF">2018-05-21T12:38:00Z</dcterms:modified>
</cp:coreProperties>
</file>