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5B" w:rsidRPr="00802005" w:rsidRDefault="007E0DA2" w:rsidP="0080200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02005">
        <w:rPr>
          <w:rFonts w:ascii="Times New Roman" w:hAnsi="Times New Roman" w:cs="Times New Roman"/>
          <w:b/>
          <w:sz w:val="36"/>
          <w:szCs w:val="36"/>
        </w:rPr>
        <w:t>Захоронение жите</w:t>
      </w:r>
      <w:bookmarkStart w:id="0" w:name="_GoBack"/>
      <w:bookmarkEnd w:id="0"/>
      <w:r w:rsidRPr="00802005">
        <w:rPr>
          <w:rFonts w:ascii="Times New Roman" w:hAnsi="Times New Roman" w:cs="Times New Roman"/>
          <w:b/>
          <w:sz w:val="36"/>
          <w:szCs w:val="36"/>
        </w:rPr>
        <w:t xml:space="preserve">лей д. </w:t>
      </w:r>
      <w:proofErr w:type="spellStart"/>
      <w:r w:rsidRPr="00802005">
        <w:rPr>
          <w:rFonts w:ascii="Times New Roman" w:hAnsi="Times New Roman" w:cs="Times New Roman"/>
          <w:b/>
          <w:sz w:val="36"/>
          <w:szCs w:val="36"/>
        </w:rPr>
        <w:t>Доскино</w:t>
      </w:r>
      <w:proofErr w:type="spellEnd"/>
      <w:r w:rsidR="00877F6A" w:rsidRPr="00802005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77F6A" w:rsidRPr="00802005">
        <w:rPr>
          <w:rFonts w:ascii="Times New Roman" w:hAnsi="Times New Roman" w:cs="Times New Roman"/>
          <w:b/>
          <w:sz w:val="36"/>
          <w:szCs w:val="36"/>
        </w:rPr>
        <w:t>соженных</w:t>
      </w:r>
      <w:proofErr w:type="spellEnd"/>
      <w:r w:rsidR="00877F6A" w:rsidRPr="00802005">
        <w:rPr>
          <w:rFonts w:ascii="Times New Roman" w:hAnsi="Times New Roman" w:cs="Times New Roman"/>
          <w:b/>
          <w:sz w:val="36"/>
          <w:szCs w:val="36"/>
        </w:rPr>
        <w:t xml:space="preserve"> немецко-фашистским захватчиками в 1943 г.,</w:t>
      </w:r>
      <w:r w:rsidRPr="00802005">
        <w:rPr>
          <w:rFonts w:ascii="Times New Roman" w:hAnsi="Times New Roman" w:cs="Times New Roman"/>
          <w:b/>
          <w:sz w:val="36"/>
          <w:szCs w:val="36"/>
        </w:rPr>
        <w:t xml:space="preserve"> на гражданском кладбище д. </w:t>
      </w:r>
      <w:proofErr w:type="spellStart"/>
      <w:r w:rsidRPr="00802005">
        <w:rPr>
          <w:rFonts w:ascii="Times New Roman" w:hAnsi="Times New Roman" w:cs="Times New Roman"/>
          <w:b/>
          <w:sz w:val="36"/>
          <w:szCs w:val="36"/>
        </w:rPr>
        <w:t>Косицкое</w:t>
      </w:r>
      <w:proofErr w:type="spellEnd"/>
      <w:r w:rsidRPr="00802005">
        <w:rPr>
          <w:rFonts w:ascii="Times New Roman" w:hAnsi="Times New Roman" w:cs="Times New Roman"/>
          <w:b/>
          <w:sz w:val="36"/>
          <w:szCs w:val="36"/>
        </w:rPr>
        <w:t>.</w:t>
      </w:r>
    </w:p>
    <w:p w:rsidR="0065685B" w:rsidRPr="003A1EE4" w:rsidRDefault="0065685B" w:rsidP="008020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1EE4">
        <w:rPr>
          <w:rFonts w:ascii="Times New Roman" w:hAnsi="Times New Roman" w:cs="Times New Roman"/>
          <w:sz w:val="26"/>
          <w:szCs w:val="26"/>
        </w:rPr>
        <w:t xml:space="preserve">Показания свидетеля Егоровой А.О.  о расстреле жителей лесного лагеря в урочище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Пандрино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>:</w:t>
      </w:r>
    </w:p>
    <w:p w:rsidR="0065685B" w:rsidRPr="003A1EE4" w:rsidRDefault="0065685B" w:rsidP="008020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1EE4">
        <w:rPr>
          <w:rFonts w:ascii="Times New Roman" w:hAnsi="Times New Roman" w:cs="Times New Roman"/>
          <w:sz w:val="26"/>
          <w:szCs w:val="26"/>
        </w:rPr>
        <w:t xml:space="preserve">"В 1947 году останки трупов жителей д.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Доскино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, убитых карателями в урочище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Пандрино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, перенесены на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Косицкое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 кладбище и похоронены в братской могиле".</w:t>
      </w:r>
    </w:p>
    <w:p w:rsidR="0065685B" w:rsidRPr="003A1EE4" w:rsidRDefault="0065685B" w:rsidP="008020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1EE4">
        <w:rPr>
          <w:rFonts w:ascii="Times New Roman" w:hAnsi="Times New Roman" w:cs="Times New Roman"/>
          <w:sz w:val="26"/>
          <w:szCs w:val="26"/>
        </w:rPr>
        <w:t xml:space="preserve">В книге ещё есть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пофамильный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 список (57 человек) жителей деревень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Доскино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Торчиново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 и других Батецкого района Новгородской области, расстрелянных карателями ягдкоманды-38 в ноябре 1943 года в урочище </w:t>
      </w:r>
      <w:proofErr w:type="spellStart"/>
      <w:r w:rsidRPr="003A1EE4">
        <w:rPr>
          <w:rFonts w:ascii="Times New Roman" w:hAnsi="Times New Roman" w:cs="Times New Roman"/>
          <w:sz w:val="26"/>
          <w:szCs w:val="26"/>
        </w:rPr>
        <w:t>Пандрино</w:t>
      </w:r>
      <w:proofErr w:type="spellEnd"/>
      <w:r w:rsidRPr="003A1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983" w:rsidRPr="003A1EE4" w:rsidRDefault="0065685B">
      <w:pPr>
        <w:rPr>
          <w:rFonts w:ascii="Times New Roman" w:hAnsi="Times New Roman" w:cs="Times New Roman"/>
          <w:b/>
          <w:sz w:val="24"/>
          <w:szCs w:val="24"/>
        </w:rPr>
      </w:pPr>
      <w:r w:rsidRPr="003A1EE4">
        <w:rPr>
          <w:rFonts w:ascii="Times New Roman" w:hAnsi="Times New Roman" w:cs="Times New Roman"/>
          <w:b/>
          <w:sz w:val="24"/>
          <w:szCs w:val="24"/>
        </w:rPr>
        <w:t>Источник: Петров М.Н. Тайная война на Новгородской земле. - Великий Новгород, 2005.</w:t>
      </w:r>
    </w:p>
    <w:p w:rsidR="00802005" w:rsidRPr="00A01C2C" w:rsidRDefault="00802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6394360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гила жителям Доскино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2"/>
                    <a:stretch/>
                  </pic:blipFill>
                  <pic:spPr bwMode="auto">
                    <a:xfrm>
                      <a:off x="0" y="0"/>
                      <a:ext cx="5944609" cy="6399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2005" w:rsidRPr="00A0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B"/>
    <w:rsid w:val="003A1EE4"/>
    <w:rsid w:val="0065685B"/>
    <w:rsid w:val="007C32C3"/>
    <w:rsid w:val="007E0DA2"/>
    <w:rsid w:val="00802005"/>
    <w:rsid w:val="00877F6A"/>
    <w:rsid w:val="00A01C2C"/>
    <w:rsid w:val="00C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A0F3-5FF1-4CB2-8E67-76EB6C7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13</cp:revision>
  <cp:lastPrinted>2015-03-05T13:03:00Z</cp:lastPrinted>
  <dcterms:created xsi:type="dcterms:W3CDTF">2015-03-05T06:49:00Z</dcterms:created>
  <dcterms:modified xsi:type="dcterms:W3CDTF">2015-03-05T13:03:00Z</dcterms:modified>
</cp:coreProperties>
</file>