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064E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о проведении учебных сборов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64EE">
        <w:rPr>
          <w:rFonts w:ascii="Times New Roman" w:eastAsia="Calibri" w:hAnsi="Times New Roman" w:cs="Times New Roman"/>
          <w:b/>
          <w:sz w:val="24"/>
          <w:szCs w:val="24"/>
        </w:rPr>
        <w:t>году</w:t>
      </w: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___________________Комитет образования Администрации Батецкого муниципального района___________________________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(наименование органа управления образованием муниципального района, городского округа, государственной,</w:t>
      </w:r>
      <w:r w:rsidR="0034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областной 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организации,</w:t>
      </w:r>
      <w:r w:rsidR="0034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>профессиональной образовательной организации)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16" w:type="dxa"/>
        <w:tblLayout w:type="fixed"/>
        <w:tblLook w:val="04A0" w:firstRow="1" w:lastRow="0" w:firstColumn="1" w:lastColumn="0" w:noHBand="0" w:noVBand="1"/>
      </w:tblPr>
      <w:tblGrid>
        <w:gridCol w:w="442"/>
        <w:gridCol w:w="2212"/>
        <w:gridCol w:w="1707"/>
        <w:gridCol w:w="1305"/>
        <w:gridCol w:w="1371"/>
        <w:gridCol w:w="1245"/>
        <w:gridCol w:w="1417"/>
        <w:gridCol w:w="1358"/>
        <w:gridCol w:w="1260"/>
        <w:gridCol w:w="837"/>
        <w:gridCol w:w="1302"/>
        <w:gridCol w:w="1260"/>
      </w:tblGrid>
      <w:tr w:rsidR="00C064EE" w:rsidRPr="00C064EE" w:rsidTr="00DB7695">
        <w:tc>
          <w:tcPr>
            <w:tcW w:w="442" w:type="dxa"/>
            <w:vMerge w:val="restart"/>
          </w:tcPr>
          <w:p w:rsidR="00C064EE" w:rsidRPr="00C064EE" w:rsidRDefault="00C064EE" w:rsidP="00C064EE">
            <w:pPr>
              <w:spacing w:line="240" w:lineRule="exact"/>
              <w:ind w:lef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4EE" w:rsidRPr="00C064EE" w:rsidRDefault="00C064EE" w:rsidP="00C064EE">
            <w:pPr>
              <w:spacing w:line="240" w:lineRule="exact"/>
              <w:ind w:lef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C064EE" w:rsidRPr="00C064EE" w:rsidRDefault="00C064EE" w:rsidP="00C064EE">
            <w:pPr>
              <w:spacing w:line="240" w:lineRule="exact"/>
              <w:ind w:lef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7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left="-131" w:right="-8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учебных сборов</w:t>
            </w:r>
          </w:p>
        </w:tc>
        <w:tc>
          <w:tcPr>
            <w:tcW w:w="2676" w:type="dxa"/>
            <w:gridSpan w:val="2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8679" w:type="dxa"/>
            <w:gridSpan w:val="7"/>
            <w:vAlign w:val="center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выполнивших программу учебных сборов по направлениям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</w:tr>
      <w:tr w:rsidR="00C064EE" w:rsidRPr="00C064EE" w:rsidTr="00DB7695">
        <w:tc>
          <w:tcPr>
            <w:tcW w:w="442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C064EE" w:rsidRPr="00C064EE" w:rsidRDefault="00C064EE" w:rsidP="00C064EE">
            <w:pPr>
              <w:spacing w:line="240" w:lineRule="exact"/>
              <w:ind w:left="-94" w:right="-9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Подлежащих прохождению учебных сборов</w:t>
            </w:r>
          </w:p>
        </w:tc>
        <w:tc>
          <w:tcPr>
            <w:tcW w:w="1371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left="-123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 учебные сборы*</w:t>
            </w:r>
          </w:p>
        </w:tc>
        <w:tc>
          <w:tcPr>
            <w:tcW w:w="2662" w:type="dxa"/>
            <w:gridSpan w:val="2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Огневая подготовка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left="-88" w:right="-6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60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left="-107" w:right="-13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37" w:type="dxa"/>
            <w:vMerge w:val="restart"/>
          </w:tcPr>
          <w:p w:rsidR="00C064EE" w:rsidRPr="00C064EE" w:rsidRDefault="00C064EE" w:rsidP="006800F4">
            <w:pPr>
              <w:spacing w:line="240" w:lineRule="exact"/>
              <w:ind w:left="-8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РХБЗ</w:t>
            </w:r>
          </w:p>
        </w:tc>
        <w:tc>
          <w:tcPr>
            <w:tcW w:w="1302" w:type="dxa"/>
            <w:vMerge w:val="restart"/>
          </w:tcPr>
          <w:p w:rsidR="00C064EE" w:rsidRPr="00C064EE" w:rsidRDefault="006800F4" w:rsidP="006800F4">
            <w:pPr>
              <w:spacing w:line="240" w:lineRule="exact"/>
              <w:ind w:left="-80" w:right="-5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кая подготовка</w:t>
            </w:r>
          </w:p>
        </w:tc>
        <w:tc>
          <w:tcPr>
            <w:tcW w:w="1260" w:type="dxa"/>
            <w:vMerge w:val="restart"/>
          </w:tcPr>
          <w:p w:rsidR="00C064EE" w:rsidRPr="00C064EE" w:rsidRDefault="006800F4" w:rsidP="006800F4">
            <w:pPr>
              <w:spacing w:line="240" w:lineRule="exact"/>
              <w:ind w:right="-5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кая подготовка</w:t>
            </w:r>
          </w:p>
        </w:tc>
      </w:tr>
      <w:tr w:rsidR="00C064EE" w:rsidRPr="00C064EE" w:rsidTr="00DB7695">
        <w:tc>
          <w:tcPr>
            <w:tcW w:w="442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064EE" w:rsidRPr="00C064EE" w:rsidRDefault="00C064EE" w:rsidP="006800F4">
            <w:pPr>
              <w:spacing w:line="240" w:lineRule="exact"/>
              <w:ind w:left="-6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боевого стрелкового оружия</w:t>
            </w:r>
          </w:p>
        </w:tc>
        <w:tc>
          <w:tcPr>
            <w:tcW w:w="1417" w:type="dxa"/>
          </w:tcPr>
          <w:p w:rsidR="00C064EE" w:rsidRPr="00C064EE" w:rsidRDefault="00C064EE" w:rsidP="006800F4">
            <w:pPr>
              <w:spacing w:line="240" w:lineRule="exact"/>
              <w:ind w:left="-80" w:right="-4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спортивного или пневматического оружия</w:t>
            </w:r>
          </w:p>
        </w:tc>
        <w:tc>
          <w:tcPr>
            <w:tcW w:w="1358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DB7695">
        <w:trPr>
          <w:trHeight w:val="416"/>
        </w:trPr>
        <w:tc>
          <w:tcPr>
            <w:tcW w:w="15716" w:type="dxa"/>
            <w:gridSpan w:val="12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___Батецкий муниципальный район</w:t>
            </w:r>
          </w:p>
        </w:tc>
      </w:tr>
      <w:tr w:rsidR="00C064EE" w:rsidRPr="00C064EE" w:rsidTr="00DB7695">
        <w:tc>
          <w:tcPr>
            <w:tcW w:w="44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064EE" w:rsidRPr="00C064EE" w:rsidRDefault="00C064EE" w:rsidP="006800F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C064EE" w:rsidRPr="00C064EE" w:rsidRDefault="006800F4" w:rsidP="006800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proofErr w:type="spellStart"/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064EE">
              <w:rPr>
                <w:rFonts w:ascii="Times New Roman" w:eastAsia="Calibri" w:hAnsi="Times New Roman" w:cs="Times New Roman"/>
                <w:sz w:val="24"/>
                <w:szCs w:val="24"/>
              </w:rPr>
              <w:t>.Батецкий</w:t>
            </w:r>
            <w:proofErr w:type="spellEnd"/>
            <w:r w:rsid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64EE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24а</w:t>
            </w:r>
          </w:p>
        </w:tc>
        <w:tc>
          <w:tcPr>
            <w:tcW w:w="1305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C064EE" w:rsidRPr="00C064EE" w:rsidRDefault="006800F4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064EE" w:rsidRPr="00C064EE" w:rsidRDefault="006800F4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C064EE" w:rsidRPr="00C064EE" w:rsidRDefault="006800F4" w:rsidP="006800F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4EE" w:rsidRPr="00C064EE" w:rsidTr="00DB7695">
        <w:tc>
          <w:tcPr>
            <w:tcW w:w="44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C064EE" w:rsidRPr="00C064EE" w:rsidRDefault="006800F4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C064EE" w:rsidRPr="00C064EE" w:rsidRDefault="006800F4" w:rsidP="006800F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* Примечание: при </w:t>
      </w:r>
      <w:proofErr w:type="spellStart"/>
      <w:r w:rsidRPr="00C064EE">
        <w:rPr>
          <w:rFonts w:ascii="Times New Roman" w:eastAsia="Calibri" w:hAnsi="Times New Roman" w:cs="Times New Roman"/>
          <w:sz w:val="24"/>
          <w:szCs w:val="24"/>
        </w:rPr>
        <w:t>непрохождении</w:t>
      </w:r>
      <w:proofErr w:type="spellEnd"/>
      <w:r w:rsidR="00680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>обучающимися учебных сборов указать причины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402"/>
        <w:gridCol w:w="1237"/>
        <w:gridCol w:w="2255"/>
        <w:gridCol w:w="2460"/>
      </w:tblGrid>
      <w:tr w:rsidR="00345E5A" w:rsidRPr="00345E5A" w:rsidTr="00DB7695">
        <w:trPr>
          <w:trHeight w:val="37"/>
        </w:trPr>
        <w:tc>
          <w:tcPr>
            <w:tcW w:w="3402" w:type="dxa"/>
          </w:tcPr>
          <w:p w:rsidR="00345E5A" w:rsidRPr="00345E5A" w:rsidRDefault="00345E5A" w:rsidP="00345E5A">
            <w:pPr>
              <w:spacing w:after="0" w:line="240" w:lineRule="exact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Комитета</w:t>
            </w: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1" wp14:anchorId="20EBC211" wp14:editId="0F80D1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361315</wp:posOffset>
                  </wp:positionV>
                  <wp:extent cx="1107440" cy="350520"/>
                  <wp:effectExtent l="0" t="0" r="0" b="0"/>
                  <wp:wrapSquare wrapText="largest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Т.В. Новикова</w:t>
            </w:r>
          </w:p>
        </w:tc>
      </w:tr>
    </w:tbl>
    <w:p w:rsidR="00C064EE" w:rsidRDefault="00C064EE" w:rsidP="00C064EE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345E5A" w:rsidRDefault="00345E5A" w:rsidP="00C064EE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345E5A" w:rsidRDefault="00345E5A" w:rsidP="00C064EE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345E5A" w:rsidRDefault="00345E5A" w:rsidP="00C064EE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345E5A" w:rsidRPr="00C064EE" w:rsidRDefault="00345E5A" w:rsidP="00C064EE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о количестве обучающихся, охваченных подготовкой по основам военной службы, которым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 w:rsidR="006800F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64EE">
        <w:rPr>
          <w:rFonts w:ascii="Times New Roman" w:eastAsia="Calibri" w:hAnsi="Times New Roman" w:cs="Times New Roman"/>
          <w:b/>
          <w:sz w:val="24"/>
          <w:szCs w:val="24"/>
        </w:rPr>
        <w:t xml:space="preserve"> году исполнилось или исполнится 17 лет</w:t>
      </w: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________________Комитет образования Администрации Батецкого муниципального района ______________________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органа управления образованием муниципального района, городского округа, государственной, областной 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</w:t>
      </w:r>
      <w:proofErr w:type="spellStart"/>
      <w:proofErr w:type="gramStart"/>
      <w:r w:rsidRPr="00C064EE">
        <w:rPr>
          <w:rFonts w:ascii="Times New Roman" w:eastAsia="Calibri" w:hAnsi="Times New Roman" w:cs="Times New Roman"/>
          <w:sz w:val="24"/>
          <w:szCs w:val="24"/>
        </w:rPr>
        <w:t>организации,профессиональной</w:t>
      </w:r>
      <w:proofErr w:type="spellEnd"/>
      <w:proofErr w:type="gramEnd"/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организации)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30"/>
        <w:gridCol w:w="2805"/>
        <w:gridCol w:w="2835"/>
        <w:gridCol w:w="2693"/>
      </w:tblGrid>
      <w:tr w:rsidR="00C064EE" w:rsidRPr="00C064EE" w:rsidTr="00DB7695">
        <w:tc>
          <w:tcPr>
            <w:tcW w:w="675" w:type="dxa"/>
            <w:vMerge w:val="restart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56" w:type="dxa"/>
            <w:gridSpan w:val="2"/>
            <w:vMerge w:val="restart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8333" w:type="dxa"/>
            <w:gridSpan w:val="3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C064EE" w:rsidRPr="00C064EE" w:rsidTr="00DB7695">
        <w:tc>
          <w:tcPr>
            <w:tcW w:w="675" w:type="dxa"/>
            <w:vMerge/>
          </w:tcPr>
          <w:p w:rsidR="00C064EE" w:rsidRPr="00C064EE" w:rsidRDefault="00C064EE" w:rsidP="00C064E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064EE" w:rsidRPr="00C064EE" w:rsidRDefault="00C064EE" w:rsidP="00C064E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</w:tcPr>
          <w:p w:rsidR="00C064EE" w:rsidRPr="00C064EE" w:rsidRDefault="00C064EE" w:rsidP="00C064E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военно-патриотических молодежных, детских объединениях</w:t>
            </w:r>
          </w:p>
        </w:tc>
        <w:tc>
          <w:tcPr>
            <w:tcW w:w="2835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прошедшие подготовку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к военной службе в оборонно-спортивных лагерях</w:t>
            </w:r>
          </w:p>
        </w:tc>
        <w:tc>
          <w:tcPr>
            <w:tcW w:w="2693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военно-прикладными видами спорта</w:t>
            </w:r>
          </w:p>
        </w:tc>
      </w:tr>
      <w:tr w:rsidR="00C064EE" w:rsidRPr="00C064EE" w:rsidTr="00DB7695">
        <w:trPr>
          <w:trHeight w:val="386"/>
        </w:trPr>
        <w:tc>
          <w:tcPr>
            <w:tcW w:w="14992" w:type="dxa"/>
            <w:gridSpan w:val="7"/>
            <w:vAlign w:val="center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proofErr w:type="gramStart"/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Батецкий  муниципальный</w:t>
            </w:r>
            <w:proofErr w:type="gramEnd"/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064EE" w:rsidRPr="00C064EE" w:rsidRDefault="00C064EE" w:rsidP="006800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064EE" w:rsidRPr="00C064EE" w:rsidRDefault="006800F4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064EE" w:rsidRPr="00C064EE" w:rsidRDefault="006800F4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64EE" w:rsidRPr="00C064EE" w:rsidRDefault="00C064EE" w:rsidP="00680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402"/>
        <w:gridCol w:w="1237"/>
        <w:gridCol w:w="2255"/>
        <w:gridCol w:w="2460"/>
      </w:tblGrid>
      <w:tr w:rsidR="00345E5A" w:rsidRPr="00345E5A" w:rsidTr="00DB7695">
        <w:trPr>
          <w:trHeight w:val="37"/>
        </w:trPr>
        <w:tc>
          <w:tcPr>
            <w:tcW w:w="3402" w:type="dxa"/>
          </w:tcPr>
          <w:p w:rsidR="00345E5A" w:rsidRPr="00345E5A" w:rsidRDefault="00345E5A" w:rsidP="00345E5A">
            <w:pPr>
              <w:spacing w:after="0" w:line="240" w:lineRule="exact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Комитета</w:t>
            </w: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1" wp14:anchorId="20EBC211" wp14:editId="0F80D1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361315</wp:posOffset>
                  </wp:positionV>
                  <wp:extent cx="1107440" cy="350520"/>
                  <wp:effectExtent l="0" t="0" r="0" b="0"/>
                  <wp:wrapSquare wrapText="larges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Т.В. Новикова</w:t>
            </w:r>
          </w:p>
        </w:tc>
      </w:tr>
    </w:tbl>
    <w:p w:rsidR="00C064EE" w:rsidRDefault="00C064EE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E5A" w:rsidRPr="00C064EE" w:rsidRDefault="00345E5A" w:rsidP="00C064EE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о состоянии учебно-материальной базы для подготовки обучающихся по основам военной службы</w:t>
      </w: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 ________________________ Комитет образования Администрации Батецкого муниципального района ____________________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органа управления образованием муниципального района, городского округа, государственной, областной 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организации,</w:t>
      </w:r>
      <w:r w:rsidR="0034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>профессиональной образовательной организации)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82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636"/>
        <w:gridCol w:w="2733"/>
        <w:gridCol w:w="1559"/>
        <w:gridCol w:w="1469"/>
        <w:gridCol w:w="1508"/>
        <w:gridCol w:w="1490"/>
        <w:gridCol w:w="1843"/>
        <w:gridCol w:w="1843"/>
        <w:gridCol w:w="1701"/>
      </w:tblGrid>
      <w:tr w:rsidR="00C064EE" w:rsidRPr="00C064EE" w:rsidTr="006800F4">
        <w:tc>
          <w:tcPr>
            <w:tcW w:w="636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064EE" w:rsidRPr="00C064EE" w:rsidRDefault="006800F4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предметного кабинета 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(ОБЖ)</w:t>
            </w:r>
          </w:p>
        </w:tc>
        <w:tc>
          <w:tcPr>
            <w:tcW w:w="1469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учебных, наглядных пособий</w:t>
            </w:r>
          </w:p>
        </w:tc>
        <w:tc>
          <w:tcPr>
            <w:tcW w:w="1508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тира или оборудованного места для проведения стрельбы</w:t>
            </w:r>
          </w:p>
        </w:tc>
        <w:tc>
          <w:tcPr>
            <w:tcW w:w="1490" w:type="dxa"/>
          </w:tcPr>
          <w:p w:rsidR="00C064EE" w:rsidRPr="00C064EE" w:rsidRDefault="00C064EE" w:rsidP="006800F4">
            <w:pPr>
              <w:spacing w:line="240" w:lineRule="exact"/>
              <w:ind w:left="-96" w:right="-10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электронного тира</w:t>
            </w:r>
          </w:p>
        </w:tc>
        <w:tc>
          <w:tcPr>
            <w:tcW w:w="1843" w:type="dxa"/>
          </w:tcPr>
          <w:p w:rsidR="00C064EE" w:rsidRPr="00C064EE" w:rsidRDefault="00C064EE" w:rsidP="006800F4">
            <w:pPr>
              <w:spacing w:line="240" w:lineRule="exact"/>
              <w:ind w:left="-108" w:right="-11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оборудованного спортивного городка (площадки)</w:t>
            </w:r>
          </w:p>
        </w:tc>
        <w:tc>
          <w:tcPr>
            <w:tcW w:w="1843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общевойсковой полосы препятствий</w:t>
            </w:r>
          </w:p>
        </w:tc>
        <w:tc>
          <w:tcPr>
            <w:tcW w:w="1701" w:type="dxa"/>
          </w:tcPr>
          <w:p w:rsidR="00C064EE" w:rsidRPr="00C064EE" w:rsidRDefault="00C064EE" w:rsidP="006800F4">
            <w:pPr>
              <w:spacing w:line="240" w:lineRule="exact"/>
              <w:ind w:left="-93" w:right="-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отдельных элементов общевойсковой полосы препятствий</w:t>
            </w:r>
          </w:p>
        </w:tc>
      </w:tr>
      <w:tr w:rsidR="00C064EE" w:rsidRPr="00C064EE" w:rsidTr="00DB7695">
        <w:trPr>
          <w:trHeight w:val="374"/>
        </w:trPr>
        <w:tc>
          <w:tcPr>
            <w:tcW w:w="14782" w:type="dxa"/>
            <w:gridSpan w:val="9"/>
            <w:vAlign w:val="center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Батецкий муниципальный район</w:t>
            </w:r>
          </w:p>
        </w:tc>
      </w:tr>
      <w:tr w:rsidR="00C064EE" w:rsidRPr="00C064EE" w:rsidTr="006800F4">
        <w:tc>
          <w:tcPr>
            <w:tcW w:w="636" w:type="dxa"/>
          </w:tcPr>
          <w:p w:rsidR="00C064EE" w:rsidRPr="00C064EE" w:rsidRDefault="006800F4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C064EE" w:rsidRPr="00C064EE" w:rsidRDefault="00C064EE" w:rsidP="006800F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4EE" w:rsidRPr="00C064EE" w:rsidTr="006800F4">
        <w:tc>
          <w:tcPr>
            <w:tcW w:w="636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6800F4">
        <w:tc>
          <w:tcPr>
            <w:tcW w:w="636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6800F4">
        <w:tc>
          <w:tcPr>
            <w:tcW w:w="636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6800F4">
        <w:tc>
          <w:tcPr>
            <w:tcW w:w="636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402"/>
        <w:gridCol w:w="1237"/>
        <w:gridCol w:w="2255"/>
        <w:gridCol w:w="2460"/>
      </w:tblGrid>
      <w:tr w:rsidR="00345E5A" w:rsidRPr="00345E5A" w:rsidTr="00DB7695">
        <w:trPr>
          <w:trHeight w:val="37"/>
        </w:trPr>
        <w:tc>
          <w:tcPr>
            <w:tcW w:w="3402" w:type="dxa"/>
          </w:tcPr>
          <w:p w:rsidR="00345E5A" w:rsidRPr="00345E5A" w:rsidRDefault="00345E5A" w:rsidP="00345E5A">
            <w:pPr>
              <w:spacing w:after="0" w:line="240" w:lineRule="exact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Комитета</w:t>
            </w: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20EBC211" wp14:editId="0F80D1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361315</wp:posOffset>
                  </wp:positionV>
                  <wp:extent cx="1107440" cy="350520"/>
                  <wp:effectExtent l="0" t="0" r="0" b="0"/>
                  <wp:wrapSquare wrapText="larges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Т.В. Новикова</w:t>
            </w:r>
          </w:p>
        </w:tc>
      </w:tr>
    </w:tbl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ind w:left="18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064EE" w:rsidRPr="00C064EE" w:rsidRDefault="00345E5A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064EE" w:rsidRPr="00C064EE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4EE" w:rsidRPr="00C064EE">
        <w:rPr>
          <w:rFonts w:ascii="Times New Roman" w:eastAsia="Calibri" w:hAnsi="Times New Roman" w:cs="Times New Roman"/>
          <w:b/>
          <w:sz w:val="24"/>
          <w:szCs w:val="24"/>
        </w:rPr>
        <w:t>обеспеченности материально-техническими средствами для проведения занятий по основам военной службы</w:t>
      </w: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Комитет образования Администрации Батецкого муниципального района ______________________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органа управления образованием муниципального района, городского округа, государственной, областной 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организации,</w:t>
      </w:r>
      <w:r w:rsidR="0034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>профессиональной образовательной организации)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6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99"/>
        <w:gridCol w:w="2029"/>
        <w:gridCol w:w="1985"/>
        <w:gridCol w:w="1702"/>
        <w:gridCol w:w="1772"/>
        <w:gridCol w:w="1702"/>
        <w:gridCol w:w="1702"/>
      </w:tblGrid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800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99" w:type="dxa"/>
          </w:tcPr>
          <w:p w:rsidR="00C064EE" w:rsidRPr="00C064EE" w:rsidRDefault="00C064EE" w:rsidP="006800F4">
            <w:pPr>
              <w:spacing w:line="240" w:lineRule="exact"/>
              <w:ind w:left="-73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029" w:type="dxa"/>
          </w:tcPr>
          <w:p w:rsidR="00C064EE" w:rsidRPr="00C064EE" w:rsidRDefault="00C064EE" w:rsidP="006800F4">
            <w:pPr>
              <w:spacing w:line="240" w:lineRule="exact"/>
              <w:ind w:left="-94" w:right="-9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Массогабаритные макеты автомата Калашникова (пулемета) по изучению материальной части, разборки и сборки оружия</w:t>
            </w:r>
          </w:p>
          <w:p w:rsidR="00C064EE" w:rsidRPr="00C064EE" w:rsidRDefault="00C064EE" w:rsidP="00C064EE">
            <w:pPr>
              <w:spacing w:line="240" w:lineRule="exact"/>
              <w:ind w:left="-94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4EE" w:rsidRPr="00C064EE" w:rsidRDefault="00C064EE" w:rsidP="006800F4">
            <w:pPr>
              <w:spacing w:line="240" w:lineRule="exact"/>
              <w:ind w:left="-122" w:right="-11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Макеты ручных осколочных (противотанковых) гранат для выполнения упражнений по метанию гранат</w:t>
            </w:r>
          </w:p>
        </w:tc>
        <w:tc>
          <w:tcPr>
            <w:tcW w:w="1702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</w:t>
            </w:r>
          </w:p>
        </w:tc>
        <w:tc>
          <w:tcPr>
            <w:tcW w:w="1772" w:type="dxa"/>
          </w:tcPr>
          <w:p w:rsidR="00C064EE" w:rsidRPr="00C064EE" w:rsidRDefault="00C064EE" w:rsidP="006800F4">
            <w:pPr>
              <w:spacing w:line="240" w:lineRule="exact"/>
              <w:ind w:left="-85" w:right="-9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Общевойсковые защитные комплекты</w:t>
            </w:r>
          </w:p>
        </w:tc>
        <w:tc>
          <w:tcPr>
            <w:tcW w:w="1702" w:type="dxa"/>
          </w:tcPr>
          <w:p w:rsidR="00C064EE" w:rsidRPr="00C064EE" w:rsidRDefault="00C064EE" w:rsidP="006800F4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Приборы радиационной разведки</w:t>
            </w:r>
          </w:p>
        </w:tc>
        <w:tc>
          <w:tcPr>
            <w:tcW w:w="1702" w:type="dxa"/>
          </w:tcPr>
          <w:p w:rsidR="00C064EE" w:rsidRPr="00C064EE" w:rsidRDefault="00C064EE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Приборы химической разведки</w:t>
            </w:r>
          </w:p>
        </w:tc>
      </w:tr>
      <w:tr w:rsidR="00C064EE" w:rsidRPr="00C064EE" w:rsidTr="00DB7695">
        <w:trPr>
          <w:trHeight w:val="334"/>
        </w:trPr>
        <w:tc>
          <w:tcPr>
            <w:tcW w:w="15634" w:type="dxa"/>
            <w:gridSpan w:val="9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="00B0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Батецкий</w:t>
            </w: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64EE" w:rsidRPr="00C064EE" w:rsidRDefault="00C064EE" w:rsidP="006800F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DB7695">
        <w:tc>
          <w:tcPr>
            <w:tcW w:w="675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402"/>
        <w:gridCol w:w="1237"/>
        <w:gridCol w:w="2255"/>
        <w:gridCol w:w="2460"/>
      </w:tblGrid>
      <w:tr w:rsidR="00345E5A" w:rsidRPr="00345E5A" w:rsidTr="00DB7695">
        <w:trPr>
          <w:trHeight w:val="37"/>
        </w:trPr>
        <w:tc>
          <w:tcPr>
            <w:tcW w:w="3402" w:type="dxa"/>
          </w:tcPr>
          <w:p w:rsidR="00345E5A" w:rsidRPr="00345E5A" w:rsidRDefault="00345E5A" w:rsidP="00345E5A">
            <w:pPr>
              <w:spacing w:after="0" w:line="240" w:lineRule="exact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Комитета</w:t>
            </w: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20EBC211" wp14:editId="0F80D1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361315</wp:posOffset>
                  </wp:positionV>
                  <wp:extent cx="1107440" cy="350520"/>
                  <wp:effectExtent l="0" t="0" r="0" b="0"/>
                  <wp:wrapSquare wrapText="largest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Т.В. Новикова</w:t>
            </w:r>
          </w:p>
        </w:tc>
      </w:tr>
    </w:tbl>
    <w:p w:rsidR="00C064EE" w:rsidRDefault="00C064EE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Pr="00C064EE" w:rsidRDefault="00345E5A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64EE" w:rsidRPr="00C064EE" w:rsidRDefault="00C064EE" w:rsidP="00C064EE">
      <w:pPr>
        <w:spacing w:after="0" w:line="280" w:lineRule="exact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E5A" w:rsidRDefault="00345E5A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064EE" w:rsidRPr="00C064EE" w:rsidRDefault="00B02122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064EE" w:rsidRPr="00C064EE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4EE" w:rsidRPr="00C064EE">
        <w:rPr>
          <w:rFonts w:ascii="Times New Roman" w:eastAsia="Calibri" w:hAnsi="Times New Roman" w:cs="Times New Roman"/>
          <w:b/>
          <w:sz w:val="24"/>
          <w:szCs w:val="24"/>
        </w:rPr>
        <w:t>укомплектованности педагогическими работниками, осуществляющими подготовку обучающихся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4EE">
        <w:rPr>
          <w:rFonts w:ascii="Times New Roman" w:eastAsia="Calibri" w:hAnsi="Times New Roman" w:cs="Times New Roman"/>
          <w:b/>
          <w:sz w:val="24"/>
          <w:szCs w:val="24"/>
        </w:rPr>
        <w:t>по основам военной службы</w:t>
      </w: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__________________________ Комитет образования Администрации Батецкого муниципального района __________________________________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органа управления образованием муниципального района, городского округа, государственной, областной 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4EE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организации,</w:t>
      </w:r>
      <w:r w:rsidR="0034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EE">
        <w:rPr>
          <w:rFonts w:ascii="Times New Roman" w:eastAsia="Calibri" w:hAnsi="Times New Roman" w:cs="Times New Roman"/>
          <w:sz w:val="24"/>
          <w:szCs w:val="24"/>
        </w:rPr>
        <w:t>профессиональной образовательной организации)</w:t>
      </w: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16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276"/>
        <w:gridCol w:w="1276"/>
        <w:gridCol w:w="1559"/>
        <w:gridCol w:w="2100"/>
        <w:gridCol w:w="1702"/>
        <w:gridCol w:w="1772"/>
        <w:gridCol w:w="1702"/>
        <w:gridCol w:w="919"/>
        <w:gridCol w:w="850"/>
      </w:tblGrid>
      <w:tr w:rsidR="00C064EE" w:rsidRPr="00C064EE" w:rsidTr="00B02122">
        <w:tc>
          <w:tcPr>
            <w:tcW w:w="562" w:type="dxa"/>
            <w:vMerge w:val="restart"/>
          </w:tcPr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21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B0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C064EE" w:rsidRPr="00C064EE" w:rsidRDefault="00C064EE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59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Прошедшие военную службу и зачисленные в запас</w:t>
            </w:r>
          </w:p>
          <w:p w:rsidR="00C064EE" w:rsidRPr="00C064EE" w:rsidRDefault="00C064EE" w:rsidP="00C064E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left="-96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Прошедшие обучение по программе подготовки офицеров запаса на военных кафедрах образовательных организаций высшего профессионального образования</w:t>
            </w:r>
          </w:p>
        </w:tc>
        <w:tc>
          <w:tcPr>
            <w:tcW w:w="1702" w:type="dxa"/>
            <w:vMerge w:val="restart"/>
          </w:tcPr>
          <w:p w:rsidR="00C064EE" w:rsidRPr="00C064EE" w:rsidRDefault="00B02122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C064EE"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проходивших военную службу</w:t>
            </w:r>
          </w:p>
        </w:tc>
        <w:tc>
          <w:tcPr>
            <w:tcW w:w="1772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left="-74" w:right="-9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Имеющие педагогическое образование</w:t>
            </w:r>
          </w:p>
        </w:tc>
        <w:tc>
          <w:tcPr>
            <w:tcW w:w="1702" w:type="dxa"/>
            <w:vMerge w:val="restart"/>
          </w:tcPr>
          <w:p w:rsidR="00C064EE" w:rsidRPr="00C064EE" w:rsidRDefault="00C064EE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Прошедшие переподготовку, позволяющую вести подготовку</w:t>
            </w:r>
            <w:r w:rsidR="00B0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основам военной службы </w:t>
            </w:r>
          </w:p>
        </w:tc>
        <w:tc>
          <w:tcPr>
            <w:tcW w:w="1769" w:type="dxa"/>
            <w:gridSpan w:val="2"/>
          </w:tcPr>
          <w:p w:rsidR="00C064EE" w:rsidRPr="00C064EE" w:rsidRDefault="00C064EE" w:rsidP="00B02122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Имеющие возраст</w:t>
            </w:r>
          </w:p>
        </w:tc>
      </w:tr>
      <w:tr w:rsidR="00C064EE" w:rsidRPr="00C064EE" w:rsidTr="00B02122">
        <w:tc>
          <w:tcPr>
            <w:tcW w:w="562" w:type="dxa"/>
            <w:vMerge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4EE" w:rsidRPr="00C064EE" w:rsidRDefault="00C064EE" w:rsidP="00B02122">
            <w:pPr>
              <w:ind w:left="-93" w:right="-5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младше</w:t>
            </w:r>
          </w:p>
          <w:p w:rsidR="00C064EE" w:rsidRPr="00C064EE" w:rsidRDefault="00C064EE" w:rsidP="00B02122">
            <w:pPr>
              <w:ind w:left="-93" w:right="-5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850" w:type="dxa"/>
          </w:tcPr>
          <w:p w:rsidR="00C064EE" w:rsidRPr="00C064EE" w:rsidRDefault="00C064EE" w:rsidP="00B02122">
            <w:pPr>
              <w:ind w:left="-88" w:right="-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C064EE" w:rsidRPr="00C064EE" w:rsidRDefault="00C064EE" w:rsidP="00B02122">
            <w:pPr>
              <w:ind w:left="-88" w:right="-6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60 лет</w:t>
            </w:r>
          </w:p>
        </w:tc>
      </w:tr>
      <w:tr w:rsidR="00C064EE" w:rsidRPr="00C064EE" w:rsidTr="00DB7695">
        <w:trPr>
          <w:trHeight w:val="332"/>
        </w:trPr>
        <w:tc>
          <w:tcPr>
            <w:tcW w:w="15816" w:type="dxa"/>
            <w:gridSpan w:val="11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proofErr w:type="gramStart"/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Батецкий  муниципальный</w:t>
            </w:r>
            <w:proofErr w:type="gramEnd"/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064EE" w:rsidRPr="00C064EE" w:rsidTr="00B02122">
        <w:tc>
          <w:tcPr>
            <w:tcW w:w="562" w:type="dxa"/>
          </w:tcPr>
          <w:p w:rsidR="00C064EE" w:rsidRPr="00C064EE" w:rsidRDefault="00B02122" w:rsidP="00B0212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proofErr w:type="spellStart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4EE" w:rsidRPr="00C064EE" w:rsidTr="00B02122">
        <w:tc>
          <w:tcPr>
            <w:tcW w:w="56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B02122">
        <w:tc>
          <w:tcPr>
            <w:tcW w:w="56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EE" w:rsidRPr="00C064EE" w:rsidTr="00B02122">
        <w:tc>
          <w:tcPr>
            <w:tcW w:w="56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EE" w:rsidRPr="00C064EE" w:rsidTr="00B02122">
        <w:tc>
          <w:tcPr>
            <w:tcW w:w="562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4EE" w:rsidRPr="00C064EE" w:rsidRDefault="00C064EE" w:rsidP="00C064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064EE" w:rsidRPr="00C064EE" w:rsidRDefault="00C064EE" w:rsidP="00B0212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4EE" w:rsidRPr="00C064EE" w:rsidRDefault="00C064EE" w:rsidP="00C0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064EE" w:rsidRPr="00C064EE" w:rsidRDefault="00C064EE" w:rsidP="00C06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EE" w:rsidRPr="00C064EE" w:rsidRDefault="00C064EE" w:rsidP="00C06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402"/>
        <w:gridCol w:w="1237"/>
        <w:gridCol w:w="2255"/>
        <w:gridCol w:w="2460"/>
      </w:tblGrid>
      <w:tr w:rsidR="00345E5A" w:rsidRPr="00345E5A" w:rsidTr="00DB7695">
        <w:trPr>
          <w:trHeight w:val="37"/>
        </w:trPr>
        <w:tc>
          <w:tcPr>
            <w:tcW w:w="3402" w:type="dxa"/>
          </w:tcPr>
          <w:p w:rsidR="00345E5A" w:rsidRPr="00345E5A" w:rsidRDefault="00345E5A" w:rsidP="00345E5A">
            <w:pPr>
              <w:spacing w:after="0" w:line="240" w:lineRule="exact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Комитета</w:t>
            </w: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345E5A" w:rsidRPr="00345E5A" w:rsidRDefault="00345E5A" w:rsidP="00345E5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20EBC211" wp14:editId="0F80D1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361315</wp:posOffset>
                  </wp:positionV>
                  <wp:extent cx="1107440" cy="350520"/>
                  <wp:effectExtent l="0" t="0" r="0" b="0"/>
                  <wp:wrapSquare wrapText="largest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45E5A" w:rsidRPr="00345E5A" w:rsidRDefault="00345E5A" w:rsidP="00345E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5E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Т.В. Новикова</w:t>
            </w:r>
          </w:p>
        </w:tc>
      </w:tr>
    </w:tbl>
    <w:p w:rsidR="00C064EE" w:rsidRPr="00C064EE" w:rsidRDefault="00C064EE" w:rsidP="00C064E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20CBA" w:rsidRDefault="00C00587"/>
    <w:sectPr w:rsidR="00B20CBA" w:rsidSect="00427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E"/>
    <w:rsid w:val="00345E5A"/>
    <w:rsid w:val="006800F4"/>
    <w:rsid w:val="008E1F32"/>
    <w:rsid w:val="00B02122"/>
    <w:rsid w:val="00BD49CD"/>
    <w:rsid w:val="00C00587"/>
    <w:rsid w:val="00C064EE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62F5-4228-46A6-A71B-977D7B1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E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Владимир Ходченков</cp:lastModifiedBy>
  <cp:revision>2</cp:revision>
  <dcterms:created xsi:type="dcterms:W3CDTF">2022-12-13T11:41:00Z</dcterms:created>
  <dcterms:modified xsi:type="dcterms:W3CDTF">2022-12-13T11:41:00Z</dcterms:modified>
</cp:coreProperties>
</file>