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5" w:rsidRPr="006A23F3" w:rsidRDefault="00BE33D5" w:rsidP="00BE33D5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добровольческой деятельности в 202</w:t>
      </w:r>
      <w:r w:rsidR="00B1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A2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на территории Батецкого муниципального района</w:t>
      </w: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добровольческого движения является одним из основных инструментов вовлечения молодежи в социальную практику. По состоянию на 01.12.2022 года на территории района зарегистрировано 9 добровольческих объединений и формирований, действующих </w:t>
      </w:r>
      <w:r w:rsidRPr="006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6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 и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задействовано 367 человек. </w:t>
      </w: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Волонтеры данных объединений активно участвуют в организации и проведении основных мероприятий в сфере молодежной политики, ежегодно проводимых на территории муниципального образования, </w:t>
      </w:r>
      <w:r w:rsidR="00C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событийных мероприятий: день освобождения Батецкого района от немецко-фашистских захватчиков, Всероссийская акция «Бессмертный полк» в рамках празднования Дня Победы, Историко-патриотический фестиваль «Дорогами ополченцев», День Белых журавлей;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как акции «Георгиевская ленточка», «Письмо Победы», «Красная Гвоздика», «Мы-Граждане России», «Свеча памяти», ежегодно принимают участие в субботниках общественных пространств и уборках воинских захоронений. </w:t>
      </w: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традиционных мероприятий добровольцы муниципального образования в 202</w:t>
      </w:r>
      <w:r w:rsidR="00C73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активное участие в реализации федеральных</w:t>
      </w:r>
      <w:r w:rsidR="00C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таких как:</w:t>
      </w: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C7377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30 мая на территории всей страны проходило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Всероссийское голосование по отбору общественных территорий для благоустройства в 202</w:t>
      </w:r>
      <w:r w:rsidR="00B1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5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голосования на территории района был сформирован муниципальный штаб </w:t>
      </w:r>
      <w:r w:rsidRPr="0025486C">
        <w:rPr>
          <w:rFonts w:ascii="Times New Roman" w:hAnsi="Times New Roman" w:cs="Times New Roman"/>
          <w:sz w:val="28"/>
          <w:szCs w:val="28"/>
        </w:rPr>
        <w:t>Волонтеров ФКГС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которого входили </w:t>
      </w:r>
      <w:r w:rsidR="00C73774">
        <w:rPr>
          <w:rFonts w:ascii="Times New Roman" w:hAnsi="Times New Roman" w:cs="Times New Roman"/>
          <w:sz w:val="28"/>
          <w:szCs w:val="28"/>
        </w:rPr>
        <w:t>4 добровольц</w:t>
      </w:r>
      <w:r w:rsidR="008355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предварительно прошедших обучение на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25486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Волонтерам для осуществления деятельности были выданы единая экипировка,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электронные планшеты, благодаря которым волонтеры оказывали помощь жителям муниципального района старше 14 лет выбирать ту общественную территорию, которую они хотели бы видеть обустроенной в 202</w:t>
      </w:r>
      <w:r w:rsidR="00C737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 Всего волонтерами было отработано </w:t>
      </w:r>
      <w:r w:rsidR="00C73774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смен. Каждая смена длилась 4 часа. То есть общее время, затраченное на добровольческую деятельность в рамках проведения </w:t>
      </w:r>
      <w:r w:rsidRPr="000A71F2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1F2">
        <w:rPr>
          <w:rFonts w:ascii="Times New Roman" w:hAnsi="Times New Roman" w:cs="Times New Roman"/>
          <w:sz w:val="28"/>
          <w:szCs w:val="28"/>
        </w:rPr>
        <w:t xml:space="preserve"> 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520D6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520D6" w:rsidRDefault="008520D6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D6">
        <w:rPr>
          <w:rFonts w:ascii="Times New Roman" w:hAnsi="Times New Roman" w:cs="Times New Roman"/>
          <w:sz w:val="28"/>
          <w:szCs w:val="28"/>
        </w:rPr>
        <w:t xml:space="preserve">30 сентября наставник регионального проекта Время возможностей | Хранители Воронцова Виктория совместно с главным специалистом по физической культуре, спорту и молодежной политике Самокишем К.Д. на базе Районного дома культуры провела образовательный </w:t>
      </w:r>
      <w:proofErr w:type="spellStart"/>
      <w:r w:rsidRPr="008520D6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8520D6">
        <w:rPr>
          <w:rFonts w:ascii="Times New Roman" w:hAnsi="Times New Roman" w:cs="Times New Roman"/>
          <w:sz w:val="28"/>
          <w:szCs w:val="28"/>
        </w:rPr>
        <w:t xml:space="preserve"> для активной молодежи Батецкого района.</w:t>
      </w:r>
      <w:r w:rsidRPr="008520D6">
        <w:t xml:space="preserve"> </w:t>
      </w:r>
      <w:r w:rsidRPr="008520D6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8520D6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520D6">
        <w:rPr>
          <w:rFonts w:ascii="Times New Roman" w:hAnsi="Times New Roman" w:cs="Times New Roman"/>
          <w:sz w:val="28"/>
          <w:szCs w:val="28"/>
        </w:rPr>
        <w:t xml:space="preserve"> участники пополнили свои знания об основах социального проектирования, разработки проектов и уже в практическом блоке </w:t>
      </w:r>
      <w:proofErr w:type="spellStart"/>
      <w:r w:rsidRPr="008520D6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520D6">
        <w:rPr>
          <w:rFonts w:ascii="Times New Roman" w:hAnsi="Times New Roman" w:cs="Times New Roman"/>
          <w:sz w:val="28"/>
          <w:szCs w:val="28"/>
        </w:rPr>
        <w:t xml:space="preserve"> в командах </w:t>
      </w:r>
      <w:proofErr w:type="spellStart"/>
      <w:r w:rsidRPr="008520D6">
        <w:rPr>
          <w:rFonts w:ascii="Times New Roman" w:hAnsi="Times New Roman" w:cs="Times New Roman"/>
          <w:sz w:val="28"/>
          <w:szCs w:val="28"/>
        </w:rPr>
        <w:t>сгенирировали</w:t>
      </w:r>
      <w:proofErr w:type="spellEnd"/>
      <w:r w:rsidRPr="008520D6">
        <w:rPr>
          <w:rFonts w:ascii="Times New Roman" w:hAnsi="Times New Roman" w:cs="Times New Roman"/>
          <w:sz w:val="28"/>
          <w:szCs w:val="28"/>
        </w:rPr>
        <w:t xml:space="preserve"> идеи проектов, помогающих решить проблемы различных целевых аудиторий района. Команды представили проекты нацеленные на развитие добровольчества, активизацию молодежи, привлечение молодых кадров в район и др.</w:t>
      </w:r>
    </w:p>
    <w:p w:rsidR="008520D6" w:rsidRDefault="008520D6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5" w:rsidRDefault="0083554C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активисты общественных объединений нашего района приняли участие в ряде мероприятий регионального уровня:</w:t>
      </w:r>
    </w:p>
    <w:p w:rsidR="0083554C" w:rsidRDefault="0083554C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27 апреля представители муниципального штаб приняли участие в областном слете волонтеров «Послы Победы», где был дан старт Всероссийской акции «Георгиевская ленточка».</w:t>
      </w:r>
      <w:r w:rsidRPr="0083554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слета волонтеры приняли участие в </w:t>
      </w:r>
      <w:r w:rsidRPr="0083554C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554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554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3554C">
        <w:rPr>
          <w:rFonts w:ascii="Times New Roman" w:hAnsi="Times New Roman" w:cs="Times New Roman"/>
          <w:sz w:val="28"/>
          <w:szCs w:val="28"/>
        </w:rPr>
        <w:t>, тимбилдинг, командные стратегические сессии и мастер-классы по созданию Открыток Победы и Цветов Памяти</w:t>
      </w:r>
      <w:r w:rsidR="00A719F4">
        <w:rPr>
          <w:rFonts w:ascii="Times New Roman" w:hAnsi="Times New Roman" w:cs="Times New Roman"/>
          <w:sz w:val="28"/>
          <w:szCs w:val="28"/>
        </w:rPr>
        <w:t>.</w:t>
      </w:r>
    </w:p>
    <w:p w:rsidR="00A719F4" w:rsidRDefault="00A719F4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2021 года на базе Батецкой школы создано первичное отделение </w:t>
      </w:r>
      <w:r w:rsidRPr="00A719F4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>. Активисты данного объединения в 2022 году приняли участие в нескольких областных мероприятиях:</w:t>
      </w:r>
    </w:p>
    <w:p w:rsidR="00075EB7" w:rsidRDefault="00075EB7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в </w:t>
      </w:r>
      <w:r w:rsidRPr="00075EB7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EB7">
        <w:rPr>
          <w:rFonts w:ascii="Times New Roman" w:hAnsi="Times New Roman" w:cs="Times New Roman"/>
          <w:sz w:val="28"/>
          <w:szCs w:val="28"/>
        </w:rPr>
        <w:t xml:space="preserve"> «Майск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EB7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EB7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5EB7">
        <w:rPr>
          <w:rFonts w:ascii="Times New Roman" w:hAnsi="Times New Roman" w:cs="Times New Roman"/>
          <w:sz w:val="28"/>
          <w:szCs w:val="28"/>
        </w:rPr>
        <w:t>В основу концепции воплощения праздника легли традиции народной культуры, ремесел, игр, фольклора. Ребятам предстояло знакомство-путешествие с новгородскими традициями и обычаями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5EB7">
        <w:t xml:space="preserve"> </w:t>
      </w:r>
      <w:r w:rsidRPr="00075EB7">
        <w:rPr>
          <w:rFonts w:ascii="Times New Roman" w:hAnsi="Times New Roman" w:cs="Times New Roman"/>
          <w:sz w:val="28"/>
          <w:szCs w:val="28"/>
        </w:rPr>
        <w:t>Окунуться в атмосферу бытия нашего народа школьникам помогли квест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5EB7">
        <w:rPr>
          <w:rFonts w:ascii="Times New Roman" w:hAnsi="Times New Roman" w:cs="Times New Roman"/>
          <w:sz w:val="28"/>
          <w:szCs w:val="28"/>
        </w:rPr>
        <w:t>Такой простой и разный свет», различные мастер-классы, игры и развлечения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9F4" w:rsidRDefault="00A719F4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в областном </w:t>
      </w:r>
      <w:r w:rsidRPr="00A719F4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9F4">
        <w:rPr>
          <w:rFonts w:ascii="Times New Roman" w:hAnsi="Times New Roman" w:cs="Times New Roman"/>
          <w:sz w:val="28"/>
          <w:szCs w:val="28"/>
        </w:rPr>
        <w:t xml:space="preserve"> активистов Новгородского регионального отделения «Р</w:t>
      </w:r>
      <w:r>
        <w:rPr>
          <w:rFonts w:ascii="Times New Roman" w:hAnsi="Times New Roman" w:cs="Times New Roman"/>
          <w:sz w:val="28"/>
          <w:szCs w:val="28"/>
        </w:rPr>
        <w:t>ДШ</w:t>
      </w:r>
      <w:r w:rsidRPr="00A719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Активисты</w:t>
      </w:r>
      <w:r w:rsidRPr="00A71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всего дня </w:t>
      </w:r>
      <w:r w:rsidRPr="00A719F4">
        <w:rPr>
          <w:rFonts w:ascii="Times New Roman" w:hAnsi="Times New Roman" w:cs="Times New Roman"/>
          <w:sz w:val="28"/>
          <w:szCs w:val="28"/>
        </w:rPr>
        <w:t xml:space="preserve">посещали лекционные и </w:t>
      </w:r>
      <w:proofErr w:type="spellStart"/>
      <w:r w:rsidRPr="00A719F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A719F4">
        <w:rPr>
          <w:rFonts w:ascii="Times New Roman" w:hAnsi="Times New Roman" w:cs="Times New Roman"/>
          <w:sz w:val="28"/>
          <w:szCs w:val="28"/>
        </w:rPr>
        <w:t xml:space="preserve"> площадки, на которых смогли перенять опыт работы других первичных отделений, получить навыки публичных выступлений и актёрского мастерства, узнать о самореализации в Российском движении школьников и о навыках, которые пригодятся им в будущем</w:t>
      </w:r>
      <w:r w:rsidR="00075EB7">
        <w:rPr>
          <w:rFonts w:ascii="Times New Roman" w:hAnsi="Times New Roman" w:cs="Times New Roman"/>
          <w:sz w:val="28"/>
          <w:szCs w:val="28"/>
        </w:rPr>
        <w:t>.</w:t>
      </w:r>
    </w:p>
    <w:p w:rsidR="00075EB7" w:rsidRDefault="00075EB7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по 24 сентября активисты муниципального штаба «Волонтеры Победы» приняли участие в </w:t>
      </w:r>
      <w:r w:rsidRPr="00075EB7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EB7">
        <w:rPr>
          <w:rFonts w:ascii="Times New Roman" w:hAnsi="Times New Roman" w:cs="Times New Roman"/>
          <w:sz w:val="28"/>
          <w:szCs w:val="28"/>
        </w:rPr>
        <w:t xml:space="preserve"> поход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EB7">
        <w:rPr>
          <w:rFonts w:ascii="Times New Roman" w:hAnsi="Times New Roman" w:cs="Times New Roman"/>
          <w:sz w:val="28"/>
          <w:szCs w:val="28"/>
        </w:rPr>
        <w:t xml:space="preserve"> участников патриотических клубов, центров и объединений 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который проходил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течение трех дней волонтеры </w:t>
      </w:r>
      <w:r w:rsidRPr="00075EB7">
        <w:rPr>
          <w:rFonts w:ascii="Times New Roman" w:hAnsi="Times New Roman" w:cs="Times New Roman"/>
          <w:sz w:val="28"/>
          <w:szCs w:val="28"/>
        </w:rPr>
        <w:t>изуча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5EB7">
        <w:rPr>
          <w:rFonts w:ascii="Times New Roman" w:hAnsi="Times New Roman" w:cs="Times New Roman"/>
          <w:sz w:val="28"/>
          <w:szCs w:val="28"/>
        </w:rPr>
        <w:t xml:space="preserve"> историю воинской и трудовой доблести города Боровичи</w:t>
      </w:r>
      <w:r>
        <w:rPr>
          <w:rFonts w:ascii="Times New Roman" w:hAnsi="Times New Roman" w:cs="Times New Roman"/>
          <w:sz w:val="28"/>
          <w:szCs w:val="28"/>
        </w:rPr>
        <w:t xml:space="preserve">, участвовали </w:t>
      </w:r>
      <w:r w:rsidRPr="00075EB7">
        <w:rPr>
          <w:rFonts w:ascii="Times New Roman" w:hAnsi="Times New Roman" w:cs="Times New Roman"/>
          <w:sz w:val="28"/>
          <w:szCs w:val="28"/>
        </w:rPr>
        <w:t>в военно-спортивных играх</w:t>
      </w:r>
      <w:r>
        <w:rPr>
          <w:rFonts w:ascii="Times New Roman" w:hAnsi="Times New Roman" w:cs="Times New Roman"/>
          <w:sz w:val="28"/>
          <w:szCs w:val="28"/>
        </w:rPr>
        <w:t>, в различных конкурсах.</w:t>
      </w:r>
    </w:p>
    <w:p w:rsidR="00075EB7" w:rsidRDefault="00075EB7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6943F2">
        <w:rPr>
          <w:rFonts w:ascii="Times New Roman" w:hAnsi="Times New Roman" w:cs="Times New Roman"/>
          <w:sz w:val="28"/>
          <w:szCs w:val="28"/>
        </w:rPr>
        <w:t xml:space="preserve">активисты ВПК им. Св. Димитрия </w:t>
      </w:r>
      <w:proofErr w:type="spellStart"/>
      <w:r w:rsidR="006943F2"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 w:rsidR="006943F2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6943F2" w:rsidRPr="006943F2">
        <w:rPr>
          <w:rFonts w:ascii="Times New Roman" w:hAnsi="Times New Roman" w:cs="Times New Roman"/>
          <w:sz w:val="28"/>
          <w:szCs w:val="28"/>
        </w:rPr>
        <w:t>областно</w:t>
      </w:r>
      <w:r w:rsidR="006943F2">
        <w:rPr>
          <w:rFonts w:ascii="Times New Roman" w:hAnsi="Times New Roman" w:cs="Times New Roman"/>
          <w:sz w:val="28"/>
          <w:szCs w:val="28"/>
        </w:rPr>
        <w:t>м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слёт</w:t>
      </w:r>
      <w:r w:rsidR="006943F2">
        <w:rPr>
          <w:rFonts w:ascii="Times New Roman" w:hAnsi="Times New Roman" w:cs="Times New Roman"/>
          <w:sz w:val="28"/>
          <w:szCs w:val="28"/>
        </w:rPr>
        <w:t>е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объединений гражданско-патриотической направленности</w:t>
      </w:r>
      <w:r w:rsidR="006943F2">
        <w:rPr>
          <w:rFonts w:ascii="Times New Roman" w:hAnsi="Times New Roman" w:cs="Times New Roman"/>
          <w:sz w:val="28"/>
          <w:szCs w:val="28"/>
        </w:rPr>
        <w:t>.</w:t>
      </w:r>
      <w:r w:rsidR="006943F2" w:rsidRPr="006943F2">
        <w:t xml:space="preserve"> </w:t>
      </w:r>
      <w:r w:rsidR="006943F2">
        <w:t xml:space="preserve"> </w:t>
      </w:r>
      <w:r w:rsidR="006943F2" w:rsidRPr="006943F2">
        <w:rPr>
          <w:rFonts w:ascii="Times New Roman" w:hAnsi="Times New Roman" w:cs="Times New Roman"/>
          <w:sz w:val="28"/>
        </w:rPr>
        <w:t>Участники слета приняли участие в д</w:t>
      </w:r>
      <w:r w:rsidR="006943F2" w:rsidRPr="006943F2">
        <w:rPr>
          <w:rFonts w:ascii="Times New Roman" w:hAnsi="Times New Roman" w:cs="Times New Roman"/>
          <w:sz w:val="28"/>
          <w:szCs w:val="28"/>
        </w:rPr>
        <w:t>изайн-сесси</w:t>
      </w:r>
      <w:r w:rsidR="006943F2">
        <w:rPr>
          <w:rFonts w:ascii="Times New Roman" w:hAnsi="Times New Roman" w:cs="Times New Roman"/>
          <w:sz w:val="28"/>
          <w:szCs w:val="28"/>
        </w:rPr>
        <w:t>и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«Лучшие практики гражданско-патриотической направленности патриотических объединений Новгородской области», историческ</w:t>
      </w:r>
      <w:r w:rsidR="006943F2">
        <w:rPr>
          <w:rFonts w:ascii="Times New Roman" w:hAnsi="Times New Roman" w:cs="Times New Roman"/>
          <w:sz w:val="28"/>
          <w:szCs w:val="28"/>
        </w:rPr>
        <w:t>ом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3F2" w:rsidRPr="006943F2">
        <w:rPr>
          <w:rFonts w:ascii="Times New Roman" w:hAnsi="Times New Roman" w:cs="Times New Roman"/>
          <w:sz w:val="28"/>
          <w:szCs w:val="28"/>
        </w:rPr>
        <w:t>квест</w:t>
      </w:r>
      <w:r w:rsidR="006943F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943F2" w:rsidRPr="006943F2">
        <w:rPr>
          <w:rFonts w:ascii="Times New Roman" w:hAnsi="Times New Roman" w:cs="Times New Roman"/>
          <w:sz w:val="28"/>
          <w:szCs w:val="28"/>
        </w:rPr>
        <w:t xml:space="preserve"> «Старая Русса-город воинской Славы», тематическ</w:t>
      </w:r>
      <w:r w:rsidR="006943F2">
        <w:rPr>
          <w:rFonts w:ascii="Times New Roman" w:hAnsi="Times New Roman" w:cs="Times New Roman"/>
          <w:sz w:val="28"/>
          <w:szCs w:val="28"/>
        </w:rPr>
        <w:t>ой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6943F2">
        <w:rPr>
          <w:rFonts w:ascii="Times New Roman" w:hAnsi="Times New Roman" w:cs="Times New Roman"/>
          <w:sz w:val="28"/>
          <w:szCs w:val="28"/>
        </w:rPr>
        <w:t>и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и мастер-класс</w:t>
      </w:r>
      <w:r w:rsidR="006943F2">
        <w:rPr>
          <w:rFonts w:ascii="Times New Roman" w:hAnsi="Times New Roman" w:cs="Times New Roman"/>
          <w:sz w:val="28"/>
          <w:szCs w:val="28"/>
        </w:rPr>
        <w:t>ах</w:t>
      </w:r>
      <w:r w:rsidR="006943F2" w:rsidRPr="006943F2">
        <w:rPr>
          <w:rFonts w:ascii="Times New Roman" w:hAnsi="Times New Roman" w:cs="Times New Roman"/>
          <w:sz w:val="28"/>
          <w:szCs w:val="28"/>
        </w:rPr>
        <w:t xml:space="preserve"> в музее Северо-Западного фронта</w:t>
      </w:r>
      <w:r w:rsidR="006943F2">
        <w:rPr>
          <w:rFonts w:ascii="Times New Roman" w:hAnsi="Times New Roman" w:cs="Times New Roman"/>
          <w:sz w:val="28"/>
          <w:szCs w:val="28"/>
        </w:rPr>
        <w:t>.</w:t>
      </w:r>
    </w:p>
    <w:p w:rsidR="00B16650" w:rsidRDefault="006943F2" w:rsidP="00B1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F2">
        <w:rPr>
          <w:rFonts w:ascii="Times New Roman" w:hAnsi="Times New Roman" w:cs="Times New Roman"/>
          <w:sz w:val="28"/>
          <w:szCs w:val="28"/>
        </w:rPr>
        <w:t>С 2021 года на территории Батецкого муниципального района реализуется проект «Наш школьный бюджет», направленный на проявление учащимися своей активной гражданской позиции, получение коммуникативных и презентационных навыков опыта ра</w:t>
      </w:r>
      <w:r>
        <w:rPr>
          <w:rFonts w:ascii="Times New Roman" w:hAnsi="Times New Roman" w:cs="Times New Roman"/>
          <w:sz w:val="28"/>
          <w:szCs w:val="28"/>
        </w:rPr>
        <w:t>зработки и реализации социальных проектов</w:t>
      </w:r>
      <w:r w:rsidRPr="006943F2">
        <w:rPr>
          <w:rFonts w:ascii="Times New Roman" w:hAnsi="Times New Roman" w:cs="Times New Roman"/>
          <w:sz w:val="28"/>
          <w:szCs w:val="28"/>
        </w:rPr>
        <w:t xml:space="preserve">, предусматривающий получение </w:t>
      </w:r>
      <w:proofErr w:type="spellStart"/>
      <w:r w:rsidRPr="006943F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943F2">
        <w:rPr>
          <w:rFonts w:ascii="Times New Roman" w:hAnsi="Times New Roman" w:cs="Times New Roman"/>
          <w:sz w:val="28"/>
          <w:szCs w:val="28"/>
        </w:rPr>
        <w:t xml:space="preserve"> средств на реализацию инициатив</w:t>
      </w:r>
      <w:r>
        <w:rPr>
          <w:rFonts w:ascii="Times New Roman" w:hAnsi="Times New Roman" w:cs="Times New Roman"/>
          <w:sz w:val="28"/>
          <w:szCs w:val="28"/>
        </w:rPr>
        <w:t xml:space="preserve">. В проекте также принимают участие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добровольческих объединений муниципального района. 18 ноября 2022 года на базе МАОУ «Средняя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п.Батецкий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прошел ко</w:t>
      </w:r>
      <w:r w:rsidR="00B16650">
        <w:rPr>
          <w:rFonts w:ascii="Times New Roman" w:hAnsi="Times New Roman" w:cs="Times New Roman"/>
          <w:sz w:val="28"/>
          <w:szCs w:val="28"/>
        </w:rPr>
        <w:t xml:space="preserve">нкурсный отбор в рамках проекта, где учащиеся из трех школ района презентовали и защищали свои разработанные инициативы, касающиеся различных сфер деятельности. </w:t>
      </w:r>
    </w:p>
    <w:p w:rsidR="00B16650" w:rsidRDefault="00B16650" w:rsidP="00B1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</w:t>
      </w:r>
    </w:p>
    <w:p w:rsidR="00B16650" w:rsidRPr="00B16650" w:rsidRDefault="00B16650" w:rsidP="00B1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sz w:val="28"/>
          <w:szCs w:val="28"/>
        </w:rPr>
        <w:t>1 место занял проект «Мы выбираем спорт» учащихся школы п. Батецкий.</w:t>
      </w:r>
    </w:p>
    <w:p w:rsidR="00B16650" w:rsidRPr="00B16650" w:rsidRDefault="00B16650" w:rsidP="00B1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sz w:val="28"/>
          <w:szCs w:val="28"/>
        </w:rPr>
        <w:t>2 место​ - проек</w:t>
      </w:r>
      <w:r>
        <w:rPr>
          <w:rFonts w:ascii="Times New Roman" w:hAnsi="Times New Roman" w:cs="Times New Roman"/>
          <w:sz w:val="28"/>
          <w:szCs w:val="28"/>
        </w:rPr>
        <w:t>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(школа д. Городня),</w:t>
      </w:r>
    </w:p>
    <w:p w:rsidR="006943F2" w:rsidRDefault="00B16650" w:rsidP="00B1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650">
        <w:rPr>
          <w:rFonts w:ascii="Times New Roman" w:hAnsi="Times New Roman" w:cs="Times New Roman"/>
          <w:sz w:val="28"/>
          <w:szCs w:val="28"/>
        </w:rPr>
        <w:t xml:space="preserve">3 место - проект «Музейная экспозиция в школе» (школа д. </w:t>
      </w:r>
      <w:r>
        <w:rPr>
          <w:rFonts w:ascii="Times New Roman" w:hAnsi="Times New Roman" w:cs="Times New Roman"/>
          <w:sz w:val="28"/>
          <w:szCs w:val="28"/>
        </w:rPr>
        <w:t>Мойка</w:t>
      </w:r>
      <w:r w:rsidRPr="00B16650">
        <w:rPr>
          <w:rFonts w:ascii="Times New Roman" w:hAnsi="Times New Roman" w:cs="Times New Roman"/>
          <w:sz w:val="28"/>
          <w:szCs w:val="28"/>
        </w:rPr>
        <w:t>)</w:t>
      </w:r>
    </w:p>
    <w:p w:rsidR="00BE33D5" w:rsidRDefault="00BE33D5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Неся добро в массы мы делаем этот мир лучше, проявляя свою активность в рамках добровольчества у нас появляются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получаем знания и навыки, благодаря которым развиваемся как личности! Давайте не останавливаться на достигнутом, впереди нас жду великие дела! И помните </w:t>
      </w:r>
      <w:r w:rsidR="00B16650">
        <w:rPr>
          <w:rFonts w:ascii="Times New Roman" w:hAnsi="Times New Roman" w:cs="Times New Roman"/>
          <w:sz w:val="28"/>
          <w:szCs w:val="28"/>
        </w:rPr>
        <w:t xml:space="preserve">всегда что </w:t>
      </w:r>
      <w:r>
        <w:rPr>
          <w:rFonts w:ascii="Times New Roman" w:hAnsi="Times New Roman" w:cs="Times New Roman"/>
          <w:sz w:val="28"/>
          <w:szCs w:val="28"/>
        </w:rPr>
        <w:t>ИСТИНА В ДОБРЕ!</w:t>
      </w:r>
    </w:p>
    <w:p w:rsidR="00BE33D5" w:rsidRPr="002F77ED" w:rsidRDefault="00BE33D5" w:rsidP="00BE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D5" w:rsidRDefault="00BE33D5" w:rsidP="00BE33D5"/>
    <w:p w:rsidR="00B20CBA" w:rsidRDefault="00626F18"/>
    <w:sectPr w:rsidR="00B20CBA" w:rsidSect="001F0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5"/>
    <w:rsid w:val="00075EB7"/>
    <w:rsid w:val="001F0D28"/>
    <w:rsid w:val="00626F18"/>
    <w:rsid w:val="006943F2"/>
    <w:rsid w:val="0083554C"/>
    <w:rsid w:val="008520D6"/>
    <w:rsid w:val="008E1F32"/>
    <w:rsid w:val="00A719F4"/>
    <w:rsid w:val="00B16650"/>
    <w:rsid w:val="00BE33D5"/>
    <w:rsid w:val="00C73774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D41C9-FB8F-4066-AA78-5A7AFFB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Владимир Ходченков</cp:lastModifiedBy>
  <cp:revision>2</cp:revision>
  <dcterms:created xsi:type="dcterms:W3CDTF">2022-12-13T11:47:00Z</dcterms:created>
  <dcterms:modified xsi:type="dcterms:W3CDTF">2022-12-13T11:47:00Z</dcterms:modified>
</cp:coreProperties>
</file>