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F0153" w14:textId="4E91DAD5" w:rsidR="00094818" w:rsidRDefault="00533DA2">
      <w:r>
        <w:t xml:space="preserve"> </w:t>
      </w:r>
      <w:bookmarkStart w:id="0" w:name="_GoBack"/>
      <w:bookmarkEnd w:id="0"/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094818" w:rsidRPr="00954082" w14:paraId="2C591E69" w14:textId="77777777" w:rsidTr="00094818">
        <w:trPr>
          <w:trHeight w:val="14134"/>
        </w:trPr>
        <w:tc>
          <w:tcPr>
            <w:tcW w:w="9924" w:type="dxa"/>
          </w:tcPr>
          <w:p w14:paraId="76AB4D15" w14:textId="77777777" w:rsidR="00094818" w:rsidRDefault="00094818" w:rsidP="0040283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B8E78A" w14:textId="77777777" w:rsidR="00094818" w:rsidRDefault="00094818" w:rsidP="0040283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390890" w14:textId="77777777" w:rsidR="00094818" w:rsidRDefault="00094818" w:rsidP="0040283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2D0A18" w14:textId="77777777" w:rsidR="00094818" w:rsidRDefault="00094818" w:rsidP="0040283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94684C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Батецкий муниципальный район</w:t>
            </w:r>
          </w:p>
          <w:p w14:paraId="6726398D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48C04CFD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50E35793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6A79FECF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708E0D3B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Муниципальная программа</w:t>
            </w:r>
          </w:p>
          <w:p w14:paraId="58276192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«Формирование современной городской среды на территории Батецкого сельского поселения</w:t>
            </w:r>
          </w:p>
          <w:p w14:paraId="453ED0D5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на 2018 – 2022 годы</w:t>
            </w:r>
          </w:p>
          <w:p w14:paraId="0DD9D29F" w14:textId="5504E784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38329389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43634C97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4F8CD143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Дизайн- проект</w:t>
            </w:r>
          </w:p>
          <w:p w14:paraId="344A55AD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766C1C9E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Благоустройства общественной территории «Привокзальная площадь»</w:t>
            </w:r>
          </w:p>
          <w:p w14:paraId="08DE5884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п. Батецкий ул. Линейная</w:t>
            </w:r>
          </w:p>
          <w:p w14:paraId="0F01A5C3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501D7411" w14:textId="77777777" w:rsidR="00094818" w:rsidRDefault="00094818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14:paraId="634D6CF0" w14:textId="3E007D16" w:rsidR="00094818" w:rsidRPr="00094818" w:rsidRDefault="00154CBD" w:rsidP="00094818">
            <w:pPr>
              <w:pStyle w:val="a3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2 этап</w:t>
            </w:r>
          </w:p>
        </w:tc>
      </w:tr>
    </w:tbl>
    <w:p w14:paraId="199FF95B" w14:textId="77777777" w:rsidR="00514F39" w:rsidRDefault="00514F39" w:rsidP="00514F39"/>
    <w:p w14:paraId="0757D5ED" w14:textId="77777777" w:rsidR="00514F39" w:rsidRDefault="00514F39" w:rsidP="00514F39"/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4"/>
      </w:tblGrid>
      <w:tr w:rsidR="00F043FD" w:rsidRPr="00954082" w14:paraId="67585564" w14:textId="77777777" w:rsidTr="001F7EFC">
        <w:trPr>
          <w:trHeight w:val="14134"/>
        </w:trPr>
        <w:tc>
          <w:tcPr>
            <w:tcW w:w="9924" w:type="dxa"/>
          </w:tcPr>
          <w:p w14:paraId="0E4162CE" w14:textId="77777777" w:rsidR="00514F39" w:rsidRDefault="00514F39" w:rsidP="000008CA">
            <w:pPr>
              <w:ind w:left="173"/>
            </w:pPr>
            <w:r w:rsidRPr="00514F39">
              <w:rPr>
                <w:b/>
                <w:sz w:val="28"/>
                <w:szCs w:val="28"/>
              </w:rPr>
              <w:lastRenderedPageBreak/>
              <w:t>Общие данные</w:t>
            </w:r>
            <w:r w:rsidRPr="00094818">
              <w:t xml:space="preserve"> </w:t>
            </w:r>
          </w:p>
          <w:p w14:paraId="542448F2" w14:textId="42F5ABDA" w:rsidR="000008CA" w:rsidRDefault="00514F39" w:rsidP="00E7701A">
            <w:pPr>
              <w:ind w:left="173" w:right="58" w:firstLine="709"/>
              <w:jc w:val="both"/>
              <w:rPr>
                <w:sz w:val="28"/>
                <w:szCs w:val="28"/>
              </w:rPr>
            </w:pPr>
            <w:r w:rsidRPr="00514F39">
              <w:rPr>
                <w:sz w:val="28"/>
                <w:szCs w:val="28"/>
              </w:rPr>
              <w:t xml:space="preserve">Настоящий Дизайн-проект по благоустройству </w:t>
            </w:r>
            <w:r>
              <w:rPr>
                <w:sz w:val="28"/>
                <w:szCs w:val="28"/>
              </w:rPr>
              <w:t xml:space="preserve">общественной </w:t>
            </w:r>
            <w:r w:rsidRPr="00514F39">
              <w:rPr>
                <w:sz w:val="28"/>
                <w:szCs w:val="28"/>
              </w:rPr>
              <w:t xml:space="preserve">территории </w:t>
            </w:r>
            <w:r>
              <w:rPr>
                <w:sz w:val="28"/>
                <w:szCs w:val="28"/>
              </w:rPr>
              <w:t>«Привокзальная площадь п. Батецкий, ул. Л</w:t>
            </w:r>
            <w:r w:rsidR="000A7EA0">
              <w:rPr>
                <w:sz w:val="28"/>
                <w:szCs w:val="28"/>
              </w:rPr>
              <w:t>иней</w:t>
            </w:r>
            <w:r>
              <w:rPr>
                <w:sz w:val="28"/>
                <w:szCs w:val="28"/>
              </w:rPr>
              <w:t>ная</w:t>
            </w:r>
            <w:r w:rsidR="000008CA">
              <w:rPr>
                <w:sz w:val="28"/>
                <w:szCs w:val="28"/>
              </w:rPr>
              <w:t>, Батецкого муниципального района, Новгородской области</w:t>
            </w:r>
            <w:r w:rsidRPr="00514F39">
              <w:rPr>
                <w:sz w:val="28"/>
                <w:szCs w:val="28"/>
              </w:rPr>
              <w:t xml:space="preserve"> (далее Дизайн-проект),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от 10 января 2002 года № 7-ФЗ «Об охране окружающей среды»,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утверждённых Постановлением Правительства Российской Федерации от 10 февраля 2017 года № 169, методическими рекомендациями для подготовки правил благоустройства территорий поселений, городских округов, внутригородских районов, утверждёнными Приказом Министерства строительства и жилищно-коммунального хозяйства Российской Федерации от 13 апреля 2017 года № 711/</w:t>
            </w:r>
            <w:proofErr w:type="spellStart"/>
            <w:r w:rsidRPr="00514F39">
              <w:rPr>
                <w:sz w:val="28"/>
                <w:szCs w:val="28"/>
              </w:rPr>
              <w:t>пр</w:t>
            </w:r>
            <w:proofErr w:type="spellEnd"/>
            <w:r w:rsidRPr="00514F39">
              <w:rPr>
                <w:sz w:val="28"/>
                <w:szCs w:val="28"/>
              </w:rPr>
              <w:t xml:space="preserve">, Уставом </w:t>
            </w:r>
            <w:r w:rsidR="000008CA">
              <w:rPr>
                <w:sz w:val="28"/>
                <w:szCs w:val="28"/>
              </w:rPr>
              <w:t xml:space="preserve">Батецкого </w:t>
            </w:r>
            <w:r w:rsidRPr="00514F39">
              <w:rPr>
                <w:sz w:val="28"/>
                <w:szCs w:val="28"/>
              </w:rPr>
              <w:t xml:space="preserve">муниципального </w:t>
            </w:r>
            <w:r w:rsidR="000008CA">
              <w:rPr>
                <w:sz w:val="28"/>
                <w:szCs w:val="28"/>
              </w:rPr>
              <w:t>района Новгородской области</w:t>
            </w:r>
            <w:r w:rsidRPr="00514F39">
              <w:rPr>
                <w:sz w:val="28"/>
                <w:szCs w:val="28"/>
              </w:rPr>
              <w:t>,</w:t>
            </w:r>
            <w:r w:rsidR="000008CA">
              <w:rPr>
                <w:sz w:val="28"/>
                <w:szCs w:val="28"/>
              </w:rPr>
              <w:t xml:space="preserve"> Уставом Батецкого сельского поселения</w:t>
            </w:r>
            <w:r w:rsidRPr="00514F39">
              <w:rPr>
                <w:sz w:val="28"/>
                <w:szCs w:val="28"/>
              </w:rPr>
              <w:t xml:space="preserve"> направлены на организацию благоустройства территории </w:t>
            </w:r>
            <w:r w:rsidR="000008CA">
              <w:rPr>
                <w:sz w:val="28"/>
                <w:szCs w:val="28"/>
              </w:rPr>
              <w:t>Батецкого сельского поселения, Батецкого</w:t>
            </w:r>
            <w:r w:rsidRPr="00514F39">
              <w:rPr>
                <w:sz w:val="28"/>
                <w:szCs w:val="28"/>
              </w:rPr>
              <w:t xml:space="preserve"> района </w:t>
            </w:r>
            <w:r w:rsidR="000008CA">
              <w:rPr>
                <w:sz w:val="28"/>
                <w:szCs w:val="28"/>
              </w:rPr>
              <w:t>Новгородс</w:t>
            </w:r>
            <w:r w:rsidRPr="00514F39">
              <w:rPr>
                <w:sz w:val="28"/>
                <w:szCs w:val="28"/>
              </w:rPr>
              <w:t xml:space="preserve">кой области в целях формирования безопасной, комфортной и привлекательной городской среды. </w:t>
            </w:r>
          </w:p>
          <w:p w14:paraId="5792132E" w14:textId="64FB1247" w:rsidR="000008CA" w:rsidRPr="00E904C3" w:rsidRDefault="00514F39" w:rsidP="000008CA">
            <w:pPr>
              <w:pStyle w:val="a7"/>
              <w:numPr>
                <w:ilvl w:val="0"/>
                <w:numId w:val="1"/>
              </w:numPr>
              <w:ind w:left="173" w:firstLine="709"/>
              <w:jc w:val="both"/>
              <w:rPr>
                <w:sz w:val="28"/>
                <w:szCs w:val="28"/>
              </w:rPr>
            </w:pPr>
            <w:r w:rsidRPr="000008CA">
              <w:rPr>
                <w:b/>
                <w:sz w:val="28"/>
                <w:szCs w:val="28"/>
              </w:rPr>
              <w:t xml:space="preserve">Цели и задачи разработки дизайн-проекта. </w:t>
            </w:r>
          </w:p>
          <w:p w14:paraId="1842E273" w14:textId="1DA18899" w:rsidR="000008CA" w:rsidRDefault="00514F39" w:rsidP="000008CA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0008CA">
              <w:rPr>
                <w:b/>
                <w:sz w:val="28"/>
                <w:szCs w:val="28"/>
              </w:rPr>
              <w:t>Целью</w:t>
            </w:r>
            <w:r w:rsidRPr="000008CA">
              <w:rPr>
                <w:sz w:val="28"/>
                <w:szCs w:val="28"/>
              </w:rPr>
              <w:t xml:space="preserve"> разработки дизайн-проекта является комплексное развитие и </w:t>
            </w:r>
            <w:r w:rsidR="000008CA">
              <w:rPr>
                <w:sz w:val="28"/>
                <w:szCs w:val="28"/>
              </w:rPr>
              <w:t xml:space="preserve">повышение уровня </w:t>
            </w:r>
            <w:r w:rsidRPr="000008CA">
              <w:rPr>
                <w:sz w:val="28"/>
                <w:szCs w:val="28"/>
              </w:rPr>
              <w:t>благоустройств</w:t>
            </w:r>
            <w:r w:rsidR="000008CA">
              <w:rPr>
                <w:sz w:val="28"/>
                <w:szCs w:val="28"/>
              </w:rPr>
              <w:t>а и санитарного содержания Батецкого сельского поселения для обеспечения достойного и комфортного проживания населения</w:t>
            </w:r>
            <w:r w:rsidRPr="000008CA">
              <w:rPr>
                <w:sz w:val="28"/>
                <w:szCs w:val="28"/>
              </w:rPr>
              <w:t xml:space="preserve">.  </w:t>
            </w:r>
            <w:r w:rsidR="00E904C3">
              <w:rPr>
                <w:sz w:val="28"/>
                <w:szCs w:val="28"/>
              </w:rPr>
              <w:t>Привокзальная площадь в настоящий момент одно из наиболее оживленных общественных мест для населения поселка Батецкий. Здесь собираются жители и гости поселка, проводятся праздничные мероприятия.</w:t>
            </w:r>
          </w:p>
          <w:p w14:paraId="1A8A9BF3" w14:textId="10AD0750" w:rsidR="0040519F" w:rsidRDefault="00514F39" w:rsidP="0040519F">
            <w:pPr>
              <w:pStyle w:val="a7"/>
              <w:ind w:left="173" w:firstLine="709"/>
              <w:jc w:val="both"/>
            </w:pPr>
            <w:r w:rsidRPr="000008CA">
              <w:rPr>
                <w:b/>
                <w:sz w:val="28"/>
                <w:szCs w:val="28"/>
              </w:rPr>
              <w:t>Задачей</w:t>
            </w:r>
            <w:r w:rsidRPr="000008CA">
              <w:rPr>
                <w:sz w:val="28"/>
                <w:szCs w:val="28"/>
              </w:rPr>
              <w:t xml:space="preserve"> дизайн-проекта является, показать распределение рекреационной нагрузки на п</w:t>
            </w:r>
            <w:r w:rsidR="0040519F">
              <w:rPr>
                <w:sz w:val="28"/>
                <w:szCs w:val="28"/>
              </w:rPr>
              <w:t>лощадь</w:t>
            </w:r>
            <w:r w:rsidRPr="000008CA">
              <w:rPr>
                <w:sz w:val="28"/>
                <w:szCs w:val="28"/>
              </w:rPr>
              <w:t xml:space="preserve"> как зону </w:t>
            </w:r>
            <w:proofErr w:type="spellStart"/>
            <w:r w:rsidRPr="000008CA">
              <w:rPr>
                <w:sz w:val="28"/>
                <w:szCs w:val="28"/>
              </w:rPr>
              <w:t>обще</w:t>
            </w:r>
            <w:r w:rsidR="0040519F">
              <w:rPr>
                <w:sz w:val="28"/>
                <w:szCs w:val="28"/>
              </w:rPr>
              <w:t>поселенчес</w:t>
            </w:r>
            <w:r w:rsidRPr="000008CA">
              <w:rPr>
                <w:sz w:val="28"/>
                <w:szCs w:val="28"/>
              </w:rPr>
              <w:t>кой</w:t>
            </w:r>
            <w:proofErr w:type="spellEnd"/>
            <w:r w:rsidRPr="000008CA">
              <w:rPr>
                <w:sz w:val="28"/>
                <w:szCs w:val="28"/>
              </w:rPr>
              <w:t xml:space="preserve"> доступности и центра активного отдыха</w:t>
            </w:r>
            <w:r w:rsidR="0040519F">
              <w:rPr>
                <w:sz w:val="28"/>
                <w:szCs w:val="28"/>
              </w:rPr>
              <w:t>, эстетического восприятия, комфортных условий</w:t>
            </w:r>
            <w:r w:rsidR="0040519F">
              <w:t xml:space="preserve"> </w:t>
            </w:r>
            <w:r w:rsidR="000A7EA0" w:rsidRPr="000A7EA0">
              <w:rPr>
                <w:sz w:val="28"/>
                <w:szCs w:val="28"/>
              </w:rPr>
              <w:t>населения.</w:t>
            </w:r>
          </w:p>
          <w:p w14:paraId="166F7B57" w14:textId="6B1C9DAE" w:rsidR="0040519F" w:rsidRDefault="0040519F" w:rsidP="0040519F">
            <w:pPr>
              <w:pStyle w:val="a7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0519F">
              <w:rPr>
                <w:b/>
                <w:sz w:val="28"/>
                <w:szCs w:val="28"/>
              </w:rPr>
              <w:t xml:space="preserve">Принципы развития </w:t>
            </w:r>
            <w:r>
              <w:rPr>
                <w:b/>
                <w:sz w:val="28"/>
                <w:szCs w:val="28"/>
              </w:rPr>
              <w:t>общественной территории</w:t>
            </w:r>
            <w:r w:rsidRPr="0040519F">
              <w:rPr>
                <w:b/>
                <w:sz w:val="28"/>
                <w:szCs w:val="28"/>
              </w:rPr>
              <w:t>.</w:t>
            </w:r>
            <w:r w:rsidRPr="0040519F">
              <w:rPr>
                <w:sz w:val="28"/>
                <w:szCs w:val="28"/>
              </w:rPr>
              <w:t xml:space="preserve"> </w:t>
            </w:r>
          </w:p>
          <w:p w14:paraId="75E8612F" w14:textId="2FEAE484" w:rsidR="000849E6" w:rsidRDefault="0040519F" w:rsidP="000849E6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40519F">
              <w:rPr>
                <w:sz w:val="28"/>
                <w:szCs w:val="28"/>
              </w:rPr>
              <w:t>Дизайн-проект определяет основн</w:t>
            </w:r>
            <w:r w:rsidR="000849E6">
              <w:rPr>
                <w:sz w:val="28"/>
                <w:szCs w:val="28"/>
              </w:rPr>
              <w:t>ой</w:t>
            </w:r>
            <w:r w:rsidRPr="0040519F">
              <w:rPr>
                <w:sz w:val="28"/>
                <w:szCs w:val="28"/>
              </w:rPr>
              <w:t xml:space="preserve"> принцип развития </w:t>
            </w:r>
            <w:r>
              <w:rPr>
                <w:sz w:val="28"/>
                <w:szCs w:val="28"/>
              </w:rPr>
              <w:t>общественной территории «Привокзальная площадь»</w:t>
            </w:r>
            <w:r w:rsidR="000849E6">
              <w:rPr>
                <w:sz w:val="28"/>
                <w:szCs w:val="28"/>
              </w:rPr>
              <w:t xml:space="preserve"> - </w:t>
            </w:r>
            <w:r w:rsidRPr="0040519F">
              <w:rPr>
                <w:sz w:val="28"/>
                <w:szCs w:val="28"/>
              </w:rPr>
              <w:t xml:space="preserve">Принцип единства, выражающийся в комплексной работе по созданию условий для массового </w:t>
            </w:r>
            <w:proofErr w:type="gramStart"/>
            <w:r w:rsidRPr="0040519F">
              <w:rPr>
                <w:sz w:val="28"/>
                <w:szCs w:val="28"/>
              </w:rPr>
              <w:t>отдыха</w:t>
            </w:r>
            <w:r w:rsidR="000A7EA0">
              <w:rPr>
                <w:sz w:val="28"/>
                <w:szCs w:val="28"/>
              </w:rPr>
              <w:t>,</w:t>
            </w:r>
            <w:r w:rsidRPr="004051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для</w:t>
            </w:r>
            <w:proofErr w:type="gramEnd"/>
            <w:r>
              <w:rPr>
                <w:sz w:val="28"/>
                <w:szCs w:val="28"/>
              </w:rPr>
              <w:t xml:space="preserve"> прогулок и отдыха населения.</w:t>
            </w:r>
            <w:r w:rsidR="00514F39" w:rsidRPr="000008CA">
              <w:rPr>
                <w:sz w:val="28"/>
                <w:szCs w:val="28"/>
              </w:rPr>
              <w:t xml:space="preserve"> </w:t>
            </w:r>
          </w:p>
          <w:p w14:paraId="3F136D63" w14:textId="614D7078" w:rsidR="00514F39" w:rsidRPr="000849E6" w:rsidRDefault="000849E6" w:rsidP="000849E6">
            <w:pPr>
              <w:pStyle w:val="a7"/>
              <w:ind w:left="173" w:firstLine="709"/>
              <w:jc w:val="both"/>
              <w:rPr>
                <w:b/>
                <w:sz w:val="28"/>
                <w:szCs w:val="28"/>
              </w:rPr>
            </w:pPr>
            <w:r w:rsidRPr="000849E6">
              <w:rPr>
                <w:sz w:val="28"/>
                <w:szCs w:val="28"/>
              </w:rPr>
              <w:t>В рамках данного дизайн-проекта приводится перечень решений, необходимых для последующего проведения детальных проектных работ по подготовке проектно-сметной документации с учетом современных требований по ландшафтному дизайну, экологии, санитарно-эпидемиологическим нормам и противопожарной безопасности</w:t>
            </w:r>
          </w:p>
        </w:tc>
      </w:tr>
      <w:tr w:rsidR="00F043FD" w:rsidRPr="00954082" w14:paraId="4DF600B0" w14:textId="77777777" w:rsidTr="001F7EFC">
        <w:trPr>
          <w:trHeight w:val="14134"/>
        </w:trPr>
        <w:tc>
          <w:tcPr>
            <w:tcW w:w="9924" w:type="dxa"/>
          </w:tcPr>
          <w:p w14:paraId="4565CB6C" w14:textId="1291D74E" w:rsidR="0040519F" w:rsidRDefault="0040519F" w:rsidP="0040283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CEBF07" w14:textId="43831A07" w:rsidR="000849E6" w:rsidRPr="000849E6" w:rsidRDefault="0040519F" w:rsidP="00E87070">
            <w:pPr>
              <w:pStyle w:val="a7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0849E6">
              <w:rPr>
                <w:b/>
                <w:sz w:val="28"/>
                <w:szCs w:val="28"/>
              </w:rPr>
              <w:t xml:space="preserve">Основные направления развития </w:t>
            </w:r>
            <w:r w:rsidR="000849E6" w:rsidRPr="000849E6">
              <w:rPr>
                <w:b/>
                <w:sz w:val="28"/>
                <w:szCs w:val="28"/>
              </w:rPr>
              <w:t>Привокзальной площади»</w:t>
            </w:r>
            <w:r w:rsidRPr="000849E6">
              <w:rPr>
                <w:b/>
                <w:sz w:val="28"/>
                <w:szCs w:val="28"/>
              </w:rPr>
              <w:t>.</w:t>
            </w:r>
          </w:p>
          <w:p w14:paraId="0453D2EC" w14:textId="0F38B0AC" w:rsidR="000849E6" w:rsidRDefault="0040519F" w:rsidP="000849E6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0849E6">
              <w:rPr>
                <w:sz w:val="28"/>
                <w:szCs w:val="28"/>
              </w:rPr>
              <w:t xml:space="preserve">  В качестве основных и приоритетных направлений развития можно выделить</w:t>
            </w:r>
            <w:r w:rsidR="000849E6">
              <w:rPr>
                <w:sz w:val="28"/>
                <w:szCs w:val="28"/>
              </w:rPr>
              <w:t>:</w:t>
            </w:r>
            <w:r w:rsidRPr="00094818">
              <w:t xml:space="preserve"> </w:t>
            </w:r>
            <w:r w:rsidR="00E23F64">
              <w:t>б</w:t>
            </w:r>
            <w:r w:rsidRPr="000849E6">
              <w:rPr>
                <w:sz w:val="28"/>
                <w:szCs w:val="28"/>
              </w:rPr>
              <w:t xml:space="preserve">лагоустройство; </w:t>
            </w:r>
            <w:r w:rsidR="000849E6">
              <w:rPr>
                <w:sz w:val="28"/>
                <w:szCs w:val="28"/>
              </w:rPr>
              <w:t>куль</w:t>
            </w:r>
            <w:r w:rsidRPr="000849E6">
              <w:rPr>
                <w:sz w:val="28"/>
                <w:szCs w:val="28"/>
              </w:rPr>
              <w:t xml:space="preserve">турно-досуговая деятельность; торговля и предпринимательство. </w:t>
            </w:r>
          </w:p>
          <w:p w14:paraId="35107768" w14:textId="77777777" w:rsidR="00DD0B40" w:rsidRDefault="0040519F" w:rsidP="000849E6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0849E6">
              <w:rPr>
                <w:sz w:val="28"/>
                <w:szCs w:val="28"/>
              </w:rPr>
              <w:t xml:space="preserve">Одной из главных задач по благоустройству является проведение комплекса работ </w:t>
            </w:r>
            <w:r w:rsidR="000849E6">
              <w:rPr>
                <w:sz w:val="28"/>
                <w:szCs w:val="28"/>
              </w:rPr>
              <w:t>по асфальтированию площади</w:t>
            </w:r>
            <w:r w:rsidRPr="000849E6">
              <w:rPr>
                <w:sz w:val="28"/>
                <w:szCs w:val="28"/>
              </w:rPr>
              <w:t xml:space="preserve">. </w:t>
            </w:r>
          </w:p>
          <w:p w14:paraId="2E5A54C2" w14:textId="4744CA44" w:rsidR="00E904C3" w:rsidRDefault="0040519F" w:rsidP="000849E6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0849E6">
              <w:rPr>
                <w:sz w:val="28"/>
                <w:szCs w:val="28"/>
              </w:rPr>
              <w:t xml:space="preserve">Проведение работ по </w:t>
            </w:r>
            <w:r w:rsidR="000849E6">
              <w:rPr>
                <w:sz w:val="28"/>
                <w:szCs w:val="28"/>
              </w:rPr>
              <w:t xml:space="preserve">сносу существующего торгового павильона, </w:t>
            </w:r>
            <w:r w:rsidRPr="000849E6">
              <w:rPr>
                <w:sz w:val="28"/>
                <w:szCs w:val="28"/>
              </w:rPr>
              <w:t xml:space="preserve">очистке </w:t>
            </w:r>
            <w:r w:rsidR="000849E6">
              <w:rPr>
                <w:sz w:val="28"/>
                <w:szCs w:val="28"/>
              </w:rPr>
              <w:t xml:space="preserve">водоотводной канавы, </w:t>
            </w:r>
            <w:r w:rsidRPr="000849E6">
              <w:rPr>
                <w:sz w:val="28"/>
                <w:szCs w:val="28"/>
              </w:rPr>
              <w:t xml:space="preserve">создание новых цветников, посадка кустарника, разнообразит и облагородит облик </w:t>
            </w:r>
            <w:r w:rsidR="000849E6">
              <w:rPr>
                <w:sz w:val="28"/>
                <w:szCs w:val="28"/>
              </w:rPr>
              <w:t>Привокзальной площади</w:t>
            </w:r>
            <w:r w:rsidRPr="000849E6">
              <w:rPr>
                <w:sz w:val="28"/>
                <w:szCs w:val="28"/>
              </w:rPr>
              <w:t xml:space="preserve">. </w:t>
            </w:r>
          </w:p>
          <w:p w14:paraId="37713ABC" w14:textId="05FDA1DD" w:rsidR="00E904C3" w:rsidRDefault="0040519F" w:rsidP="000849E6">
            <w:pPr>
              <w:pStyle w:val="a7"/>
              <w:ind w:left="173" w:firstLine="709"/>
              <w:jc w:val="both"/>
              <w:rPr>
                <w:sz w:val="28"/>
                <w:szCs w:val="28"/>
              </w:rPr>
            </w:pPr>
            <w:r w:rsidRPr="000849E6">
              <w:rPr>
                <w:sz w:val="28"/>
                <w:szCs w:val="28"/>
              </w:rPr>
              <w:t xml:space="preserve"> Наряду с организацией благоустройства необходимо совершенствование информационного пространства</w:t>
            </w:r>
            <w:r w:rsidR="00E904C3">
              <w:rPr>
                <w:sz w:val="28"/>
                <w:szCs w:val="28"/>
              </w:rPr>
              <w:t xml:space="preserve"> – установка информационного стенда.</w:t>
            </w:r>
            <w:r w:rsidRPr="000849E6">
              <w:rPr>
                <w:sz w:val="28"/>
                <w:szCs w:val="28"/>
              </w:rPr>
              <w:t xml:space="preserve"> </w:t>
            </w:r>
          </w:p>
          <w:p w14:paraId="1BC403A9" w14:textId="0051148A" w:rsidR="0040519F" w:rsidRPr="002004A6" w:rsidRDefault="00E904C3" w:rsidP="007A459D">
            <w:pPr>
              <w:pStyle w:val="a7"/>
              <w:numPr>
                <w:ilvl w:val="0"/>
                <w:numId w:val="1"/>
              </w:numPr>
              <w:ind w:left="173" w:firstLine="709"/>
              <w:jc w:val="both"/>
            </w:pPr>
            <w:r w:rsidRPr="00B44C86">
              <w:rPr>
                <w:b/>
                <w:sz w:val="28"/>
                <w:szCs w:val="28"/>
              </w:rPr>
              <w:t>Результат благоустройства</w:t>
            </w:r>
            <w:r w:rsidRPr="00B44C86">
              <w:rPr>
                <w:sz w:val="28"/>
                <w:szCs w:val="28"/>
              </w:rPr>
              <w:t xml:space="preserve">. </w:t>
            </w:r>
            <w:r w:rsidR="00DD0B40" w:rsidRPr="00B44C86">
              <w:rPr>
                <w:sz w:val="28"/>
                <w:szCs w:val="28"/>
              </w:rPr>
              <w:t>С</w:t>
            </w:r>
            <w:r w:rsidRPr="00B44C86">
              <w:rPr>
                <w:sz w:val="28"/>
                <w:szCs w:val="28"/>
              </w:rPr>
              <w:t xml:space="preserve">охранение и развитие благоустройства Привокзальной площади, которое будет способствовать улучшению эстетического облика поселка, а также повышению уровня культуры горожан и совершенствованию форм культурного отдыха. </w:t>
            </w:r>
            <w:r w:rsidR="002004A6">
              <w:rPr>
                <w:sz w:val="28"/>
                <w:szCs w:val="28"/>
              </w:rPr>
              <w:t>Благоустройство территории проходит в 2 этапа.</w:t>
            </w:r>
          </w:p>
          <w:p w14:paraId="418DB006" w14:textId="1D6A892B" w:rsidR="002004A6" w:rsidRDefault="002004A6" w:rsidP="002004A6">
            <w:pPr>
              <w:pStyle w:val="a7"/>
              <w:ind w:left="8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1-й этап – 2018 год.</w:t>
            </w:r>
          </w:p>
          <w:p w14:paraId="487E4690" w14:textId="29B60DCD" w:rsidR="004B00D0" w:rsidRDefault="002004A6" w:rsidP="00A10179">
            <w:pPr>
              <w:pStyle w:val="a7"/>
              <w:ind w:left="882"/>
              <w:jc w:val="both"/>
            </w:pPr>
            <w:r>
              <w:rPr>
                <w:b/>
                <w:sz w:val="28"/>
                <w:szCs w:val="28"/>
              </w:rPr>
              <w:t>Выполнена работы на общую сумму – 644,619 тыс. руб.</w:t>
            </w:r>
          </w:p>
          <w:tbl>
            <w:tblPr>
              <w:tblStyle w:val="a8"/>
              <w:tblW w:w="10236" w:type="dxa"/>
              <w:tblLayout w:type="fixed"/>
              <w:tblLook w:val="04A0" w:firstRow="1" w:lastRow="0" w:firstColumn="1" w:lastColumn="0" w:noHBand="0" w:noVBand="1"/>
            </w:tblPr>
            <w:tblGrid>
              <w:gridCol w:w="4734"/>
              <w:gridCol w:w="5502"/>
            </w:tblGrid>
            <w:tr w:rsidR="004B00D0" w14:paraId="04B82819" w14:textId="77777777" w:rsidTr="004B00D0">
              <w:tc>
                <w:tcPr>
                  <w:tcW w:w="4734" w:type="dxa"/>
                </w:tcPr>
                <w:p w14:paraId="49066844" w14:textId="77777777" w:rsidR="004B00D0" w:rsidRPr="00467135" w:rsidRDefault="004B00D0" w:rsidP="004B00D0">
                  <w:pPr>
                    <w:spacing w:before="240"/>
                    <w:jc w:val="center"/>
                    <w:rPr>
                      <w:noProof/>
                    </w:rPr>
                  </w:pPr>
                  <w:r w:rsidRPr="00467135">
                    <w:rPr>
                      <w:noProof/>
                    </w:rPr>
                    <w:t>Объект</w:t>
                  </w:r>
                </w:p>
              </w:tc>
              <w:tc>
                <w:tcPr>
                  <w:tcW w:w="5502" w:type="dxa"/>
                </w:tcPr>
                <w:p w14:paraId="15DAC4AF" w14:textId="77777777" w:rsidR="004B00D0" w:rsidRPr="00467135" w:rsidRDefault="004B00D0" w:rsidP="004B00D0">
                  <w:pPr>
                    <w:spacing w:before="24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Описание выполненных работ</w:t>
                  </w:r>
                </w:p>
              </w:tc>
            </w:tr>
            <w:tr w:rsidR="004B00D0" w14:paraId="3FA7B287" w14:textId="77777777" w:rsidTr="004B00D0">
              <w:tc>
                <w:tcPr>
                  <w:tcW w:w="4734" w:type="dxa"/>
                </w:tcPr>
                <w:p w14:paraId="625AFACD" w14:textId="77777777" w:rsidR="004B00D0" w:rsidRDefault="004B00D0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Новгородская область, Батецкий район, </w:t>
                  </w:r>
                </w:p>
                <w:p w14:paraId="57547BEA" w14:textId="77777777" w:rsidR="004B00D0" w:rsidRDefault="004B00D0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п. Батецкий, ул. Линейная «Привокзальная площадь»</w:t>
                  </w:r>
                </w:p>
              </w:tc>
              <w:tc>
                <w:tcPr>
                  <w:tcW w:w="5502" w:type="dxa"/>
                </w:tcPr>
                <w:p w14:paraId="5F2299FF" w14:textId="77777777" w:rsidR="004B00D0" w:rsidRDefault="004B00D0" w:rsidP="004B00D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Перечень работ:</w:t>
                  </w:r>
                </w:p>
                <w:p w14:paraId="3125D6E3" w14:textId="51E1C311" w:rsidR="004B00D0" w:rsidRDefault="004B00D0" w:rsidP="00A10179">
                  <w:pPr>
                    <w:pStyle w:val="a7"/>
                    <w:numPr>
                      <w:ilvl w:val="0"/>
                      <w:numId w:val="5"/>
                    </w:numPr>
                    <w:ind w:left="291" w:hanging="284"/>
                    <w:jc w:val="both"/>
                  </w:pPr>
                  <w:r>
                    <w:t>Снос существовавшей автобусной остановки</w:t>
                  </w:r>
                </w:p>
                <w:p w14:paraId="78E6DCD3" w14:textId="14D98073" w:rsidR="004B00D0" w:rsidRDefault="004B00D0" w:rsidP="00A10179">
                  <w:pPr>
                    <w:pStyle w:val="a7"/>
                    <w:numPr>
                      <w:ilvl w:val="0"/>
                      <w:numId w:val="5"/>
                    </w:numPr>
                    <w:ind w:left="291" w:hanging="284"/>
                    <w:jc w:val="both"/>
                  </w:pPr>
                  <w:r>
                    <w:t>Планировка территории механическим способом</w:t>
                  </w:r>
                </w:p>
                <w:p w14:paraId="60867176" w14:textId="77777777" w:rsidR="00A10179" w:rsidRDefault="00A10179" w:rsidP="00A10179">
                  <w:pPr>
                    <w:pStyle w:val="a7"/>
                    <w:numPr>
                      <w:ilvl w:val="0"/>
                      <w:numId w:val="5"/>
                    </w:numPr>
                    <w:ind w:left="291" w:hanging="284"/>
                    <w:jc w:val="both"/>
                  </w:pPr>
                  <w:r>
                    <w:t>Установлен бортовой камень</w:t>
                  </w:r>
                </w:p>
                <w:p w14:paraId="4D7AAB3F" w14:textId="50649FE0" w:rsidR="004B00D0" w:rsidRDefault="00A10179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4</w:t>
                  </w:r>
                  <w:r w:rsidR="004B00D0">
                    <w:rPr>
                      <w:noProof/>
                    </w:rPr>
                    <w:t>.  Установка автобусной остановки</w:t>
                  </w:r>
                </w:p>
                <w:p w14:paraId="76086108" w14:textId="6668FA79" w:rsidR="004B00D0" w:rsidRDefault="00A10179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5</w:t>
                  </w:r>
                  <w:r w:rsidR="004B00D0">
                    <w:rPr>
                      <w:noProof/>
                    </w:rPr>
                    <w:t>. Устройство покрытий из тротуарной плитки</w:t>
                  </w:r>
                </w:p>
                <w:p w14:paraId="3A7F653F" w14:textId="7F4DAA07" w:rsidR="004B00D0" w:rsidRDefault="00A10179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6</w:t>
                  </w:r>
                  <w:r w:rsidR="004B00D0">
                    <w:rPr>
                      <w:noProof/>
                    </w:rPr>
                    <w:t>. Установка 8 скамеек</w:t>
                  </w:r>
                </w:p>
                <w:p w14:paraId="445BE6BF" w14:textId="22270E23" w:rsidR="004B00D0" w:rsidRDefault="00A10179" w:rsidP="004B00D0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  <w:r w:rsidR="004B00D0">
                    <w:rPr>
                      <w:noProof/>
                    </w:rPr>
                    <w:t>. Установка 4 урн</w:t>
                  </w:r>
                </w:p>
                <w:p w14:paraId="14B00475" w14:textId="77777777" w:rsidR="004B00D0" w:rsidRDefault="004B00D0" w:rsidP="004B00D0">
                  <w:pPr>
                    <w:jc w:val="both"/>
                    <w:rPr>
                      <w:noProof/>
                    </w:rPr>
                  </w:pPr>
                </w:p>
              </w:tc>
            </w:tr>
            <w:tr w:rsidR="004B00D0" w14:paraId="7645924F" w14:textId="77777777" w:rsidTr="004B00D0">
              <w:tc>
                <w:tcPr>
                  <w:tcW w:w="4734" w:type="dxa"/>
                </w:tcPr>
                <w:p w14:paraId="7609183A" w14:textId="77777777" w:rsidR="004B00D0" w:rsidRDefault="004B00D0" w:rsidP="004B00D0">
                  <w:pPr>
                    <w:jc w:val="both"/>
                    <w:rPr>
                      <w:noProof/>
                    </w:rPr>
                  </w:pPr>
                  <w:r>
                    <w:t>Фото до проведения работ</w:t>
                  </w:r>
                </w:p>
              </w:tc>
              <w:tc>
                <w:tcPr>
                  <w:tcW w:w="5502" w:type="dxa"/>
                </w:tcPr>
                <w:p w14:paraId="55F36A65" w14:textId="77777777" w:rsidR="004B00D0" w:rsidRDefault="004B00D0" w:rsidP="004B00D0">
                  <w:pPr>
                    <w:jc w:val="center"/>
                    <w:rPr>
                      <w:noProof/>
                    </w:rPr>
                  </w:pPr>
                  <w:r>
                    <w:t>Фото после проведения работ</w:t>
                  </w:r>
                </w:p>
              </w:tc>
            </w:tr>
            <w:tr w:rsidR="004B00D0" w14:paraId="5E0AEAF5" w14:textId="77777777" w:rsidTr="004B00D0">
              <w:tc>
                <w:tcPr>
                  <w:tcW w:w="4734" w:type="dxa"/>
                </w:tcPr>
                <w:p w14:paraId="46721FC1" w14:textId="77777777" w:rsidR="004B00D0" w:rsidRDefault="004B00D0" w:rsidP="004B00D0">
                  <w:pPr>
                    <w:jc w:val="both"/>
                    <w:rPr>
                      <w:noProof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7E7219" wp14:editId="10A8BE7F">
                        <wp:extent cx="2943225" cy="3095625"/>
                        <wp:effectExtent l="0" t="0" r="9525" b="952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907" cy="3099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02" w:type="dxa"/>
                </w:tcPr>
                <w:p w14:paraId="23390894" w14:textId="77777777" w:rsidR="004B00D0" w:rsidRDefault="004B00D0" w:rsidP="004B00D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112DBF" wp14:editId="3665846C">
                        <wp:extent cx="3133725" cy="3143397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908" cy="3158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00D0" w14:paraId="7B95205C" w14:textId="77777777" w:rsidTr="004B00D0">
              <w:tc>
                <w:tcPr>
                  <w:tcW w:w="4734" w:type="dxa"/>
                </w:tcPr>
                <w:p w14:paraId="55E7775A" w14:textId="2803F717" w:rsidR="004B00D0" w:rsidRDefault="00A10179" w:rsidP="004B00D0">
                  <w:pPr>
                    <w:jc w:val="both"/>
                    <w:rPr>
                      <w:noProof/>
                      <w:lang w:val="en-U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B2AFC55" wp14:editId="5E6605F7">
                        <wp:extent cx="2914650" cy="306705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02" w:type="dxa"/>
                </w:tcPr>
                <w:p w14:paraId="2BDA950F" w14:textId="77777777" w:rsidR="004B00D0" w:rsidRDefault="004B00D0" w:rsidP="004B00D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D1A13B" wp14:editId="04F934F0">
                        <wp:extent cx="3143250" cy="3066415"/>
                        <wp:effectExtent l="0" t="0" r="0" b="63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665" cy="3092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00D0" w14:paraId="78799596" w14:textId="77777777" w:rsidTr="004B00D0">
              <w:tc>
                <w:tcPr>
                  <w:tcW w:w="4734" w:type="dxa"/>
                </w:tcPr>
                <w:p w14:paraId="6E12D4CE" w14:textId="77777777" w:rsidR="004B00D0" w:rsidRDefault="004B00D0" w:rsidP="004B00D0">
                  <w:pPr>
                    <w:jc w:val="both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5502" w:type="dxa"/>
                </w:tcPr>
                <w:p w14:paraId="637AC8E3" w14:textId="31877A05" w:rsidR="004B00D0" w:rsidRDefault="00A10179" w:rsidP="004B00D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60DD92" wp14:editId="0AB3A9CF">
                        <wp:extent cx="3133725" cy="3257550"/>
                        <wp:effectExtent l="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9352" cy="3263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84360E" w14:textId="77777777" w:rsidR="004B00D0" w:rsidRDefault="004B00D0" w:rsidP="004B00D0">
            <w:pPr>
              <w:pStyle w:val="a7"/>
              <w:ind w:left="1242"/>
              <w:jc w:val="both"/>
              <w:rPr>
                <w:sz w:val="28"/>
                <w:szCs w:val="28"/>
              </w:rPr>
            </w:pPr>
          </w:p>
          <w:p w14:paraId="2986325B" w14:textId="77777777" w:rsidR="001F7EFC" w:rsidRPr="00A10179" w:rsidRDefault="001F7EFC" w:rsidP="004B00D0">
            <w:pPr>
              <w:pStyle w:val="a7"/>
              <w:ind w:left="1242"/>
              <w:jc w:val="both"/>
              <w:rPr>
                <w:sz w:val="28"/>
                <w:szCs w:val="28"/>
              </w:rPr>
            </w:pPr>
          </w:p>
          <w:p w14:paraId="0CCBB416" w14:textId="518D50BB" w:rsidR="002004A6" w:rsidRPr="00A10179" w:rsidRDefault="00A10179" w:rsidP="00A10179">
            <w:pPr>
              <w:pStyle w:val="a7"/>
              <w:ind w:left="1242"/>
              <w:jc w:val="center"/>
              <w:rPr>
                <w:b/>
                <w:sz w:val="28"/>
                <w:szCs w:val="28"/>
              </w:rPr>
            </w:pPr>
            <w:r w:rsidRPr="00A10179">
              <w:rPr>
                <w:b/>
                <w:sz w:val="28"/>
                <w:szCs w:val="28"/>
              </w:rPr>
              <w:t>2-й этап – 2019 год.</w:t>
            </w:r>
          </w:p>
          <w:p w14:paraId="49CD25F6" w14:textId="57C47BE5" w:rsidR="0040519F" w:rsidRDefault="0040519F" w:rsidP="0040519F"/>
          <w:p w14:paraId="0866DCC8" w14:textId="35119B11" w:rsidR="0068783F" w:rsidRDefault="00E904C3" w:rsidP="007A459D">
            <w:pPr>
              <w:ind w:left="173"/>
              <w:jc w:val="both"/>
              <w:rPr>
                <w:sz w:val="28"/>
                <w:szCs w:val="28"/>
              </w:rPr>
            </w:pPr>
            <w:r w:rsidRPr="008F77DF">
              <w:rPr>
                <w:sz w:val="28"/>
                <w:szCs w:val="28"/>
              </w:rPr>
              <w:t xml:space="preserve">Территория, </w:t>
            </w:r>
            <w:r w:rsidR="00A10179">
              <w:rPr>
                <w:sz w:val="28"/>
                <w:szCs w:val="28"/>
              </w:rPr>
              <w:t xml:space="preserve">планируемая для </w:t>
            </w:r>
            <w:r w:rsidRPr="008F77DF">
              <w:rPr>
                <w:sz w:val="28"/>
                <w:szCs w:val="28"/>
              </w:rPr>
              <w:t xml:space="preserve">благоустройства, расположена на </w:t>
            </w:r>
            <w:r w:rsidR="00A10179">
              <w:rPr>
                <w:sz w:val="28"/>
                <w:szCs w:val="28"/>
              </w:rPr>
              <w:t xml:space="preserve">трех </w:t>
            </w:r>
            <w:r w:rsidRPr="008F77DF">
              <w:rPr>
                <w:sz w:val="28"/>
                <w:szCs w:val="28"/>
              </w:rPr>
              <w:t>земельн</w:t>
            </w:r>
            <w:r w:rsidR="0068783F">
              <w:rPr>
                <w:sz w:val="28"/>
                <w:szCs w:val="28"/>
              </w:rPr>
              <w:t>ых</w:t>
            </w:r>
            <w:r w:rsidRPr="008F77DF">
              <w:rPr>
                <w:sz w:val="28"/>
                <w:szCs w:val="28"/>
              </w:rPr>
              <w:t xml:space="preserve"> участк</w:t>
            </w:r>
            <w:r w:rsidR="0068783F">
              <w:rPr>
                <w:sz w:val="28"/>
                <w:szCs w:val="28"/>
              </w:rPr>
              <w:t>ах:</w:t>
            </w:r>
          </w:p>
          <w:p w14:paraId="79EA9D4F" w14:textId="4C25B28A" w:rsidR="0068783F" w:rsidRDefault="00E904C3" w:rsidP="00E904C3">
            <w:pPr>
              <w:ind w:left="173" w:firstLine="851"/>
              <w:jc w:val="both"/>
              <w:rPr>
                <w:sz w:val="28"/>
                <w:szCs w:val="28"/>
              </w:rPr>
            </w:pPr>
            <w:r w:rsidRPr="008F77DF">
              <w:rPr>
                <w:sz w:val="28"/>
                <w:szCs w:val="28"/>
              </w:rPr>
              <w:t xml:space="preserve"> </w:t>
            </w:r>
            <w:proofErr w:type="gramStart"/>
            <w:r w:rsidR="0068783F">
              <w:rPr>
                <w:sz w:val="28"/>
                <w:szCs w:val="28"/>
              </w:rPr>
              <w:t xml:space="preserve">с </w:t>
            </w:r>
            <w:r w:rsidRPr="008F77DF">
              <w:rPr>
                <w:sz w:val="28"/>
                <w:szCs w:val="28"/>
              </w:rPr>
              <w:t xml:space="preserve"> кадастровым</w:t>
            </w:r>
            <w:proofErr w:type="gramEnd"/>
            <w:r w:rsidRPr="008F77DF">
              <w:rPr>
                <w:sz w:val="28"/>
                <w:szCs w:val="28"/>
              </w:rPr>
              <w:t xml:space="preserve"> номером </w:t>
            </w:r>
            <w:r w:rsidR="0068783F">
              <w:rPr>
                <w:sz w:val="28"/>
                <w:szCs w:val="28"/>
              </w:rPr>
              <w:t xml:space="preserve">    </w:t>
            </w:r>
            <w:r w:rsidR="00C87D5D">
              <w:rPr>
                <w:sz w:val="28"/>
                <w:szCs w:val="28"/>
              </w:rPr>
              <w:t>53</w:t>
            </w:r>
            <w:r w:rsidRPr="008F77DF">
              <w:rPr>
                <w:sz w:val="28"/>
                <w:szCs w:val="28"/>
              </w:rPr>
              <w:t>:</w:t>
            </w:r>
            <w:r w:rsidR="00C87D5D">
              <w:rPr>
                <w:sz w:val="28"/>
                <w:szCs w:val="28"/>
              </w:rPr>
              <w:t>01</w:t>
            </w:r>
            <w:r w:rsidRPr="008F77DF">
              <w:rPr>
                <w:sz w:val="28"/>
                <w:szCs w:val="28"/>
              </w:rPr>
              <w:t>:</w:t>
            </w:r>
            <w:r w:rsidR="00C87D5D">
              <w:rPr>
                <w:sz w:val="28"/>
                <w:szCs w:val="28"/>
              </w:rPr>
              <w:t>0</w:t>
            </w:r>
            <w:r w:rsidRPr="008F77DF">
              <w:rPr>
                <w:sz w:val="28"/>
                <w:szCs w:val="28"/>
              </w:rPr>
              <w:t>0105</w:t>
            </w:r>
            <w:r w:rsidR="00C87D5D">
              <w:rPr>
                <w:sz w:val="28"/>
                <w:szCs w:val="28"/>
              </w:rPr>
              <w:t>05</w:t>
            </w:r>
            <w:r w:rsidRPr="008F77DF">
              <w:rPr>
                <w:sz w:val="28"/>
                <w:szCs w:val="28"/>
              </w:rPr>
              <w:t>:</w:t>
            </w:r>
            <w:r w:rsidR="00C87D5D">
              <w:rPr>
                <w:sz w:val="28"/>
                <w:szCs w:val="28"/>
              </w:rPr>
              <w:t>23</w:t>
            </w:r>
            <w:r w:rsidR="0068783F">
              <w:rPr>
                <w:sz w:val="28"/>
                <w:szCs w:val="28"/>
              </w:rPr>
              <w:t xml:space="preserve">,  площадью   701 кв. м. </w:t>
            </w:r>
          </w:p>
          <w:p w14:paraId="425B738B" w14:textId="61BA0EC4" w:rsidR="0068783F" w:rsidRDefault="0068783F" w:rsidP="00E904C3">
            <w:pPr>
              <w:ind w:left="173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 </w:t>
            </w:r>
            <w:r w:rsidRPr="008F77DF">
              <w:rPr>
                <w:sz w:val="28"/>
                <w:szCs w:val="28"/>
              </w:rPr>
              <w:t xml:space="preserve">кадастровым номером </w:t>
            </w:r>
            <w:r>
              <w:rPr>
                <w:sz w:val="28"/>
                <w:szCs w:val="28"/>
              </w:rPr>
              <w:t>53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8F77DF">
              <w:rPr>
                <w:sz w:val="28"/>
                <w:szCs w:val="28"/>
              </w:rPr>
              <w:t>0105</w:t>
            </w:r>
            <w:r>
              <w:rPr>
                <w:sz w:val="28"/>
                <w:szCs w:val="28"/>
              </w:rPr>
              <w:t>05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24, площадью 270 кв. м. </w:t>
            </w:r>
          </w:p>
          <w:p w14:paraId="53E1CADF" w14:textId="46070BDC" w:rsidR="00DF4506" w:rsidRDefault="0068783F" w:rsidP="00E904C3">
            <w:pPr>
              <w:ind w:left="173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 </w:t>
            </w:r>
            <w:r w:rsidRPr="008F77DF">
              <w:rPr>
                <w:sz w:val="28"/>
                <w:szCs w:val="28"/>
              </w:rPr>
              <w:t xml:space="preserve">кадастровым номером </w:t>
            </w:r>
            <w:r>
              <w:rPr>
                <w:sz w:val="28"/>
                <w:szCs w:val="28"/>
              </w:rPr>
              <w:t>53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8F77DF">
              <w:rPr>
                <w:sz w:val="28"/>
                <w:szCs w:val="28"/>
              </w:rPr>
              <w:t>0105</w:t>
            </w:r>
            <w:r>
              <w:rPr>
                <w:sz w:val="28"/>
                <w:szCs w:val="28"/>
              </w:rPr>
              <w:t>05</w:t>
            </w:r>
            <w:r w:rsidRPr="008F77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14, площадью    55 кв. м</w:t>
            </w:r>
            <w:r w:rsidR="00B44C86">
              <w:rPr>
                <w:sz w:val="28"/>
                <w:szCs w:val="28"/>
              </w:rPr>
              <w:t>, расположенных в зоне ОД1 – зона обслуживания населения.</w:t>
            </w:r>
          </w:p>
          <w:p w14:paraId="102A97A7" w14:textId="6D797FD5" w:rsidR="00B44C86" w:rsidRDefault="0068783F" w:rsidP="0068783F">
            <w:pPr>
              <w:ind w:left="173" w:firstLine="851"/>
              <w:jc w:val="both"/>
              <w:rPr>
                <w:b/>
                <w:sz w:val="48"/>
                <w:szCs w:val="48"/>
              </w:rPr>
            </w:pPr>
            <w:r>
              <w:rPr>
                <w:sz w:val="28"/>
                <w:szCs w:val="28"/>
              </w:rPr>
              <w:t>Общая п</w:t>
            </w:r>
            <w:r w:rsidR="00E904C3" w:rsidRPr="008F77DF">
              <w:rPr>
                <w:sz w:val="28"/>
                <w:szCs w:val="28"/>
              </w:rPr>
              <w:t xml:space="preserve">лощадь территории благоустройства составляет </w:t>
            </w:r>
            <w:r>
              <w:rPr>
                <w:sz w:val="28"/>
                <w:szCs w:val="28"/>
              </w:rPr>
              <w:t>1026</w:t>
            </w:r>
            <w:r w:rsidR="00E904C3" w:rsidRPr="008F77DF">
              <w:rPr>
                <w:sz w:val="28"/>
                <w:szCs w:val="28"/>
              </w:rPr>
              <w:t xml:space="preserve"> кв.</w:t>
            </w:r>
            <w:r>
              <w:rPr>
                <w:sz w:val="28"/>
                <w:szCs w:val="28"/>
              </w:rPr>
              <w:t xml:space="preserve"> </w:t>
            </w:r>
            <w:r w:rsidR="00E904C3" w:rsidRPr="008F77DF">
              <w:rPr>
                <w:sz w:val="28"/>
                <w:szCs w:val="28"/>
              </w:rPr>
              <w:t>м.</w:t>
            </w:r>
            <w:r w:rsidR="00B44C86">
              <w:rPr>
                <w:sz w:val="28"/>
                <w:szCs w:val="28"/>
              </w:rPr>
              <w:t>, Государственная собственность на данную площадь не разграничена.</w:t>
            </w:r>
            <w:r w:rsidR="006A7E93">
              <w:rPr>
                <w:sz w:val="28"/>
                <w:szCs w:val="28"/>
              </w:rPr>
              <w:t xml:space="preserve"> </w:t>
            </w:r>
            <w:r w:rsidR="00A81EFA">
              <w:rPr>
                <w:b/>
                <w:sz w:val="48"/>
                <w:szCs w:val="48"/>
              </w:rPr>
              <w:t xml:space="preserve"> </w:t>
            </w:r>
          </w:p>
          <w:p w14:paraId="7F76B10A" w14:textId="77777777" w:rsidR="00A10179" w:rsidRDefault="00A10179" w:rsidP="0068783F">
            <w:pPr>
              <w:ind w:left="173" w:firstLine="851"/>
              <w:jc w:val="both"/>
              <w:rPr>
                <w:b/>
                <w:sz w:val="48"/>
                <w:szCs w:val="48"/>
              </w:rPr>
            </w:pPr>
          </w:p>
          <w:p w14:paraId="0772D2FC" w14:textId="77777777" w:rsidR="00A10179" w:rsidRDefault="00A10179" w:rsidP="0068783F">
            <w:pPr>
              <w:ind w:left="173" w:firstLine="851"/>
              <w:jc w:val="both"/>
              <w:rPr>
                <w:b/>
                <w:sz w:val="48"/>
                <w:szCs w:val="48"/>
              </w:rPr>
            </w:pPr>
          </w:p>
          <w:p w14:paraId="77AF04D4" w14:textId="77777777" w:rsidR="001F7EFC" w:rsidRDefault="001F7EFC" w:rsidP="001F7EFC">
            <w:pPr>
              <w:pStyle w:val="a7"/>
              <w:ind w:left="1242"/>
              <w:jc w:val="both"/>
              <w:rPr>
                <w:b/>
                <w:sz w:val="28"/>
                <w:szCs w:val="28"/>
              </w:rPr>
            </w:pPr>
          </w:p>
          <w:p w14:paraId="09AD2858" w14:textId="652D5E7F" w:rsidR="00B86B66" w:rsidRPr="001F7EFC" w:rsidRDefault="00B44C86" w:rsidP="001F7EFC">
            <w:pPr>
              <w:pStyle w:val="a7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1F7EFC">
              <w:rPr>
                <w:b/>
                <w:sz w:val="28"/>
                <w:szCs w:val="28"/>
              </w:rPr>
              <w:t>Современное состояние территории</w:t>
            </w:r>
            <w:r w:rsidR="00B86B66" w:rsidRPr="001F7EFC">
              <w:rPr>
                <w:b/>
                <w:sz w:val="28"/>
                <w:szCs w:val="28"/>
              </w:rPr>
              <w:t>.</w:t>
            </w:r>
          </w:p>
          <w:p w14:paraId="03626563" w14:textId="30DF82E4" w:rsidR="00B86B66" w:rsidRPr="009447E2" w:rsidRDefault="00B44C86" w:rsidP="00B44C86">
            <w:pPr>
              <w:ind w:left="173" w:firstLine="851"/>
              <w:jc w:val="both"/>
              <w:rPr>
                <w:sz w:val="28"/>
                <w:szCs w:val="28"/>
              </w:rPr>
            </w:pPr>
            <w:r w:rsidRPr="009447E2">
              <w:rPr>
                <w:sz w:val="28"/>
                <w:szCs w:val="28"/>
              </w:rPr>
              <w:t xml:space="preserve"> На сегодняшний день территория благоустройства имеет неудовлетворительное состояние. </w:t>
            </w:r>
          </w:p>
          <w:p w14:paraId="2BD8D676" w14:textId="36E17C18" w:rsidR="00B44C86" w:rsidRPr="00B44C86" w:rsidRDefault="00B44C86" w:rsidP="00B44C86">
            <w:pPr>
              <w:ind w:left="173" w:firstLine="851"/>
              <w:jc w:val="both"/>
              <w:rPr>
                <w:b/>
                <w:sz w:val="28"/>
                <w:szCs w:val="28"/>
              </w:rPr>
            </w:pPr>
            <w:r w:rsidRPr="00B44C86">
              <w:rPr>
                <w:b/>
                <w:sz w:val="28"/>
                <w:szCs w:val="28"/>
              </w:rPr>
              <w:t xml:space="preserve"> </w:t>
            </w:r>
          </w:p>
          <w:p w14:paraId="10BCBCB9" w14:textId="77777777" w:rsidR="00B44C86" w:rsidRDefault="00B86B66" w:rsidP="00B44C86">
            <w:pPr>
              <w:ind w:left="173" w:right="288" w:firstLine="851"/>
              <w:jc w:val="both"/>
              <w:rPr>
                <w:b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AA0DBC6" wp14:editId="06BD5C50">
                  <wp:extent cx="5314950" cy="3543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779" cy="355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09158" w14:textId="7C60FC0F" w:rsidR="00B86B66" w:rsidRDefault="00B86B66" w:rsidP="00B44C86">
            <w:pPr>
              <w:ind w:left="173" w:right="288" w:firstLine="851"/>
              <w:jc w:val="both"/>
              <w:rPr>
                <w:b/>
                <w:sz w:val="48"/>
                <w:szCs w:val="48"/>
              </w:rPr>
            </w:pPr>
          </w:p>
          <w:p w14:paraId="05982680" w14:textId="0660380D" w:rsidR="006A0FF9" w:rsidRDefault="001F7EFC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52FD27" wp14:editId="1F87B946">
                  <wp:extent cx="5316855" cy="35908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68" cy="36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0CE75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516D1F3E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625464F7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5AB23098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56B0E1ED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5AD830D1" w14:textId="77777777" w:rsidR="00F14F8F" w:rsidRDefault="00F14F8F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220DCE10" w14:textId="33539FBF" w:rsidR="007A459D" w:rsidRDefault="007A459D" w:rsidP="00F14F8F">
            <w:pPr>
              <w:ind w:left="173" w:right="288" w:firstLine="42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24419F" wp14:editId="3DF8FE4B">
                  <wp:extent cx="5457825" cy="34099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326" cy="342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6D8A5" w14:textId="77777777" w:rsidR="007A459D" w:rsidRDefault="007A459D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529CFAFE" w14:textId="387AB6AE" w:rsidR="00515A43" w:rsidRDefault="00E87070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площади заасфальтирована</w:t>
            </w:r>
            <w:r w:rsidR="00B86B66" w:rsidRPr="000D1F79">
              <w:rPr>
                <w:sz w:val="28"/>
                <w:szCs w:val="28"/>
              </w:rPr>
              <w:t xml:space="preserve"> много лет назад, имеет неудовлетворительное состояние. </w:t>
            </w:r>
            <w:r w:rsidR="00515A43">
              <w:rPr>
                <w:sz w:val="28"/>
                <w:szCs w:val="28"/>
              </w:rPr>
              <w:t>Необходима очистка водоотводной канавы, о</w:t>
            </w:r>
            <w:r w:rsidR="00B86B66" w:rsidRPr="000D1F79">
              <w:rPr>
                <w:sz w:val="28"/>
                <w:szCs w:val="28"/>
              </w:rPr>
              <w:t xml:space="preserve">тсутствует освещение площади.  </w:t>
            </w:r>
          </w:p>
          <w:p w14:paraId="5E1AB215" w14:textId="6F7ABC76" w:rsidR="00E87070" w:rsidRDefault="00B86B66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  <w:r w:rsidRPr="000D1F79">
              <w:rPr>
                <w:sz w:val="28"/>
                <w:szCs w:val="28"/>
              </w:rPr>
              <w:t xml:space="preserve">Предполагается организовывать и проводить праздничные мероприятия на территории </w:t>
            </w:r>
            <w:r w:rsidR="000D1F79" w:rsidRPr="000D1F79">
              <w:rPr>
                <w:sz w:val="28"/>
                <w:szCs w:val="28"/>
              </w:rPr>
              <w:t>привокзальной площади</w:t>
            </w:r>
            <w:r w:rsidRPr="000D1F79">
              <w:rPr>
                <w:sz w:val="28"/>
                <w:szCs w:val="28"/>
              </w:rPr>
              <w:t xml:space="preserve">. </w:t>
            </w:r>
          </w:p>
          <w:p w14:paraId="1E221622" w14:textId="77777777" w:rsidR="00E87070" w:rsidRPr="000D1F79" w:rsidRDefault="00E87070" w:rsidP="00B44C86">
            <w:pPr>
              <w:ind w:left="173" w:right="288" w:firstLine="851"/>
              <w:jc w:val="both"/>
              <w:rPr>
                <w:sz w:val="28"/>
                <w:szCs w:val="28"/>
              </w:rPr>
            </w:pPr>
          </w:p>
          <w:p w14:paraId="716C9898" w14:textId="56BF0F2C" w:rsidR="00E7701A" w:rsidRDefault="00B86B66" w:rsidP="001F7EFC">
            <w:pPr>
              <w:pStyle w:val="a7"/>
              <w:numPr>
                <w:ilvl w:val="0"/>
                <w:numId w:val="1"/>
              </w:numPr>
              <w:ind w:left="173" w:right="288" w:firstLine="851"/>
              <w:jc w:val="both"/>
              <w:rPr>
                <w:b/>
                <w:sz w:val="28"/>
                <w:szCs w:val="28"/>
              </w:rPr>
            </w:pPr>
            <w:r w:rsidRPr="00E7701A">
              <w:rPr>
                <w:b/>
                <w:sz w:val="28"/>
                <w:szCs w:val="28"/>
              </w:rPr>
              <w:t xml:space="preserve">Планировочное решение. </w:t>
            </w:r>
            <w:r w:rsidRPr="00E7701A">
              <w:rPr>
                <w:sz w:val="28"/>
                <w:szCs w:val="28"/>
              </w:rPr>
              <w:t xml:space="preserve">Планировочное решение разработано в соответствии с техническим заданием, </w:t>
            </w:r>
            <w:proofErr w:type="gramStart"/>
            <w:r w:rsidRPr="00E7701A">
              <w:rPr>
                <w:sz w:val="28"/>
                <w:szCs w:val="28"/>
              </w:rPr>
              <w:t>предложениями</w:t>
            </w:r>
            <w:proofErr w:type="gramEnd"/>
            <w:r w:rsidRPr="00E7701A">
              <w:rPr>
                <w:sz w:val="28"/>
                <w:szCs w:val="28"/>
              </w:rPr>
              <w:t xml:space="preserve"> поступившими в ходе выполнения работ, а также в соответствии с техническими, противопожарными и санитарными нормами. Проект включает в себя комплекс решений по организации данной территории, в результате которых </w:t>
            </w:r>
            <w:r w:rsidR="000D1F79" w:rsidRPr="00E7701A">
              <w:rPr>
                <w:sz w:val="28"/>
                <w:szCs w:val="28"/>
              </w:rPr>
              <w:t xml:space="preserve">площадь </w:t>
            </w:r>
            <w:r w:rsidRPr="00E7701A">
              <w:rPr>
                <w:sz w:val="28"/>
                <w:szCs w:val="28"/>
              </w:rPr>
              <w:t xml:space="preserve">будет выполнять основное функциональное назначение - обеспечение </w:t>
            </w:r>
            <w:r w:rsidR="000D1F79" w:rsidRPr="00E7701A">
              <w:rPr>
                <w:sz w:val="28"/>
                <w:szCs w:val="28"/>
              </w:rPr>
              <w:t>обслуживания населения</w:t>
            </w:r>
            <w:r w:rsidRPr="00E7701A">
              <w:rPr>
                <w:sz w:val="28"/>
                <w:szCs w:val="28"/>
              </w:rPr>
              <w:t xml:space="preserve"> в эстетически благоприятной и функционально наполненной среде</w:t>
            </w:r>
            <w:r w:rsidR="000D1F79" w:rsidRPr="00E7701A">
              <w:rPr>
                <w:sz w:val="28"/>
                <w:szCs w:val="28"/>
              </w:rPr>
              <w:t>,</w:t>
            </w:r>
            <w:r w:rsidR="000D1F79" w:rsidRPr="000D1F79">
              <w:t xml:space="preserve"> </w:t>
            </w:r>
            <w:r w:rsidR="000D1F79" w:rsidRPr="00E7701A">
              <w:rPr>
                <w:sz w:val="28"/>
                <w:szCs w:val="28"/>
              </w:rPr>
              <w:t>повышают эстетическую значимость территории и привлекают посетителей.</w:t>
            </w:r>
            <w:r w:rsidR="000D1F79" w:rsidRPr="00E7701A">
              <w:rPr>
                <w:b/>
                <w:sz w:val="28"/>
                <w:szCs w:val="28"/>
              </w:rPr>
              <w:t xml:space="preserve">  </w:t>
            </w:r>
            <w:r w:rsidRPr="00E7701A">
              <w:rPr>
                <w:b/>
                <w:sz w:val="28"/>
                <w:szCs w:val="28"/>
              </w:rPr>
              <w:t xml:space="preserve"> </w:t>
            </w:r>
          </w:p>
          <w:p w14:paraId="7AB5DC47" w14:textId="77777777" w:rsidR="00515A43" w:rsidRDefault="00515A43" w:rsidP="00515A43">
            <w:pPr>
              <w:pStyle w:val="a7"/>
              <w:ind w:left="1024" w:right="288"/>
              <w:jc w:val="both"/>
              <w:rPr>
                <w:b/>
                <w:sz w:val="28"/>
                <w:szCs w:val="28"/>
              </w:rPr>
            </w:pPr>
          </w:p>
          <w:p w14:paraId="5C40B3E4" w14:textId="11DE6B37" w:rsidR="00E87070" w:rsidRPr="00E87070" w:rsidRDefault="00E87070" w:rsidP="001F7EFC">
            <w:pPr>
              <w:pStyle w:val="a7"/>
              <w:numPr>
                <w:ilvl w:val="0"/>
                <w:numId w:val="1"/>
              </w:numPr>
              <w:ind w:left="315" w:firstLine="709"/>
              <w:jc w:val="both"/>
              <w:rPr>
                <w:b/>
                <w:sz w:val="28"/>
                <w:szCs w:val="28"/>
              </w:rPr>
            </w:pPr>
            <w:r w:rsidRPr="00E87070">
              <w:rPr>
                <w:b/>
                <w:sz w:val="28"/>
                <w:szCs w:val="28"/>
              </w:rPr>
              <w:t xml:space="preserve">Мероприятия по обеспечению условий жизнедеятельности маломобильных групп населения. </w:t>
            </w:r>
          </w:p>
          <w:p w14:paraId="36676F6C" w14:textId="39421C74" w:rsidR="00E87070" w:rsidRDefault="00E87070" w:rsidP="00E87070">
            <w:pPr>
              <w:ind w:right="288" w:firstLine="882"/>
              <w:jc w:val="both"/>
              <w:rPr>
                <w:b/>
                <w:sz w:val="28"/>
                <w:szCs w:val="28"/>
              </w:rPr>
            </w:pPr>
            <w:r w:rsidRPr="00E7701A">
              <w:rPr>
                <w:sz w:val="28"/>
                <w:szCs w:val="28"/>
              </w:rPr>
              <w:t>В соответствии со СНиП 35-01-2001 проектом предусмотрен ряд мероприятий по обеспечению условий жизнедеятельности маломобильных групп населения. Предусмотрено отсутствие бордюра при сопряжении существующего асфальтового покрытия с планируемым покрытием, которое может быть использовано для передвижения инвалидов на креслах-колясках и престарелых.</w:t>
            </w:r>
          </w:p>
          <w:p w14:paraId="56145872" w14:textId="2DD09312" w:rsidR="00E87070" w:rsidRDefault="00E87070" w:rsidP="00E87070">
            <w:pPr>
              <w:ind w:right="288"/>
              <w:jc w:val="both"/>
              <w:rPr>
                <w:b/>
                <w:sz w:val="28"/>
                <w:szCs w:val="28"/>
              </w:rPr>
            </w:pPr>
          </w:p>
          <w:p w14:paraId="025A1192" w14:textId="5460C6D5" w:rsidR="00515A43" w:rsidRDefault="00515A43" w:rsidP="00E87070">
            <w:pPr>
              <w:ind w:right="288"/>
              <w:jc w:val="both"/>
              <w:rPr>
                <w:b/>
                <w:sz w:val="28"/>
                <w:szCs w:val="28"/>
              </w:rPr>
            </w:pPr>
          </w:p>
          <w:p w14:paraId="1FB8CD73" w14:textId="77777777" w:rsidR="00515A43" w:rsidRDefault="00515A43" w:rsidP="00E87070">
            <w:pPr>
              <w:ind w:right="288"/>
              <w:jc w:val="both"/>
              <w:rPr>
                <w:b/>
                <w:sz w:val="28"/>
                <w:szCs w:val="28"/>
              </w:rPr>
            </w:pPr>
          </w:p>
          <w:p w14:paraId="01931DE0" w14:textId="266AFCAF" w:rsidR="00B86B66" w:rsidRPr="00E7701A" w:rsidRDefault="00B86B66" w:rsidP="00E7701A">
            <w:pPr>
              <w:pStyle w:val="a7"/>
              <w:ind w:left="882" w:right="288"/>
              <w:jc w:val="both"/>
              <w:rPr>
                <w:b/>
                <w:sz w:val="28"/>
                <w:szCs w:val="28"/>
              </w:rPr>
            </w:pPr>
            <w:r w:rsidRPr="00E7701A">
              <w:rPr>
                <w:b/>
                <w:sz w:val="28"/>
                <w:szCs w:val="28"/>
              </w:rPr>
              <w:t xml:space="preserve"> </w:t>
            </w:r>
          </w:p>
          <w:p w14:paraId="64DD5520" w14:textId="79E02BE4" w:rsidR="00E7701A" w:rsidRPr="00E87070" w:rsidRDefault="00E7701A" w:rsidP="001F7EFC">
            <w:pPr>
              <w:pStyle w:val="a7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E87070">
              <w:rPr>
                <w:b/>
                <w:sz w:val="28"/>
                <w:szCs w:val="28"/>
              </w:rPr>
              <w:t>Визуализация благоустройства общественной территории</w:t>
            </w:r>
          </w:p>
          <w:p w14:paraId="07DFB458" w14:textId="77777777" w:rsidR="00E7701A" w:rsidRDefault="00E7701A" w:rsidP="00E7701A">
            <w:pPr>
              <w:pStyle w:val="a7"/>
              <w:ind w:left="1242"/>
              <w:rPr>
                <w:b/>
                <w:sz w:val="28"/>
                <w:szCs w:val="28"/>
              </w:rPr>
            </w:pPr>
          </w:p>
          <w:p w14:paraId="4984FC64" w14:textId="77777777" w:rsidR="00E7701A" w:rsidRDefault="00E7701A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2D3DCF" wp14:editId="38F8316B">
                  <wp:extent cx="5245735" cy="34923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95" cy="354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6202" w14:textId="77777777" w:rsidR="00E87070" w:rsidRDefault="00E87070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3C4C4DBE" w14:textId="77777777" w:rsidR="00E87070" w:rsidRDefault="00E87070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E433DA" wp14:editId="1A1E8A3F">
                  <wp:extent cx="5267325" cy="41624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093" cy="41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F58C0" w14:textId="77777777" w:rsidR="00F14F8F" w:rsidRDefault="00F14F8F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3D0C98B7" w14:textId="77777777" w:rsidR="00F14F8F" w:rsidRDefault="00F14F8F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274B6B97" w14:textId="77777777" w:rsidR="00F14F8F" w:rsidRDefault="00F14F8F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136B41CC" w14:textId="77777777" w:rsidR="00F14F8F" w:rsidRDefault="00F14F8F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14C7DC98" w14:textId="77777777" w:rsidR="00F14F8F" w:rsidRDefault="00F14F8F" w:rsidP="00E7701A">
            <w:pPr>
              <w:pStyle w:val="a7"/>
              <w:ind w:left="1242" w:right="288"/>
              <w:jc w:val="both"/>
              <w:rPr>
                <w:b/>
                <w:sz w:val="28"/>
                <w:szCs w:val="28"/>
              </w:rPr>
            </w:pPr>
          </w:p>
          <w:p w14:paraId="7684AFB2" w14:textId="77777777" w:rsidR="00F14F8F" w:rsidRPr="00F86C9F" w:rsidRDefault="00F14F8F" w:rsidP="00F14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Визуализация элементов</w:t>
            </w:r>
            <w:r w:rsidRPr="00F86C9F">
              <w:rPr>
                <w:b/>
                <w:sz w:val="28"/>
                <w:szCs w:val="28"/>
              </w:rPr>
              <w:t xml:space="preserve"> благоустройства общественной территории </w:t>
            </w:r>
          </w:p>
          <w:p w14:paraId="5B5543C3" w14:textId="77777777" w:rsidR="00F14F8F" w:rsidRDefault="00F14F8F" w:rsidP="00F14F8F">
            <w:pPr>
              <w:jc w:val="center"/>
              <w:rPr>
                <w:b/>
                <w:sz w:val="28"/>
                <w:szCs w:val="28"/>
              </w:rPr>
            </w:pPr>
            <w:r w:rsidRPr="00F86C9F">
              <w:rPr>
                <w:b/>
                <w:sz w:val="28"/>
                <w:szCs w:val="28"/>
              </w:rPr>
              <w:t xml:space="preserve">«Привокзальная площадь» </w:t>
            </w:r>
          </w:p>
          <w:p w14:paraId="711572AB" w14:textId="77777777" w:rsidR="00F14F8F" w:rsidRDefault="00F14F8F" w:rsidP="00F14F8F">
            <w:pPr>
              <w:jc w:val="center"/>
              <w:rPr>
                <w:b/>
                <w:sz w:val="28"/>
                <w:szCs w:val="28"/>
              </w:rPr>
            </w:pPr>
            <w:r w:rsidRPr="00F86C9F">
              <w:rPr>
                <w:b/>
                <w:sz w:val="28"/>
                <w:szCs w:val="28"/>
              </w:rPr>
              <w:t>(2 этап)</w:t>
            </w:r>
          </w:p>
          <w:p w14:paraId="1193CF23" w14:textId="77777777" w:rsidR="00F14F8F" w:rsidRPr="00F86C9F" w:rsidRDefault="00F14F8F" w:rsidP="00F14F8F">
            <w:pPr>
              <w:jc w:val="center"/>
              <w:rPr>
                <w:b/>
                <w:sz w:val="28"/>
                <w:szCs w:val="28"/>
              </w:rPr>
            </w:pPr>
          </w:p>
          <w:p w14:paraId="7761732A" w14:textId="77777777" w:rsidR="00F14F8F" w:rsidRDefault="00F14F8F" w:rsidP="00F14F8F">
            <w:pPr>
              <w:pStyle w:val="a7"/>
              <w:ind w:left="744" w:right="-108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741F44" wp14:editId="574B19A3">
                  <wp:extent cx="2238375" cy="4036695"/>
                  <wp:effectExtent l="0" t="0" r="952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личный фонарь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40" cy="40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80CE07" wp14:editId="60E02261">
                  <wp:extent cx="2943196" cy="40366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9" cy="407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56C86F" w14:textId="19321BAD" w:rsidR="00C11411" w:rsidRDefault="00C11411" w:rsidP="00C11411">
            <w:r>
              <w:t xml:space="preserve">                             Фонарь двойной                                             Вазон кованый</w:t>
            </w:r>
          </w:p>
          <w:p w14:paraId="708C0CEA" w14:textId="77777777" w:rsidR="00F14F8F" w:rsidRDefault="00F14F8F" w:rsidP="00F14F8F">
            <w:pPr>
              <w:pStyle w:val="a7"/>
              <w:ind w:left="744" w:right="-108"/>
              <w:jc w:val="both"/>
              <w:rPr>
                <w:b/>
                <w:sz w:val="28"/>
                <w:szCs w:val="28"/>
              </w:rPr>
            </w:pPr>
          </w:p>
          <w:p w14:paraId="4114D5E0" w14:textId="77777777" w:rsidR="00C11411" w:rsidRDefault="00C11411" w:rsidP="00F14F8F">
            <w:pPr>
              <w:pStyle w:val="a7"/>
              <w:ind w:left="744" w:right="-108"/>
              <w:jc w:val="both"/>
              <w:rPr>
                <w:b/>
                <w:sz w:val="28"/>
                <w:szCs w:val="28"/>
              </w:rPr>
            </w:pPr>
          </w:p>
          <w:p w14:paraId="310AF767" w14:textId="77777777" w:rsidR="00F14F8F" w:rsidRDefault="00F14F8F" w:rsidP="00C11411">
            <w:pPr>
              <w:pStyle w:val="a7"/>
              <w:ind w:left="744" w:right="-108" w:firstLine="3543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226D8F" wp14:editId="5420B551">
                  <wp:extent cx="3219450" cy="2886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уя смарканд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381" cy="295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1E64A" w14:textId="37369D73" w:rsidR="00C11411" w:rsidRPr="00F86C9F" w:rsidRDefault="00C11411" w:rsidP="00C11411">
            <w:pPr>
              <w:tabs>
                <w:tab w:val="left" w:pos="0"/>
              </w:tabs>
            </w:pPr>
            <w:r>
              <w:t xml:space="preserve">                  Стенд двусторонний                                                                Туя «</w:t>
            </w:r>
            <w:proofErr w:type="spellStart"/>
            <w:r>
              <w:t>Смарагт</w:t>
            </w:r>
            <w:proofErr w:type="spellEnd"/>
            <w:r>
              <w:t>»</w:t>
            </w:r>
          </w:p>
          <w:p w14:paraId="6FD8099F" w14:textId="47D8542F" w:rsidR="00C11411" w:rsidRPr="00E7701A" w:rsidRDefault="00C11411" w:rsidP="00F14F8F">
            <w:pPr>
              <w:pStyle w:val="a7"/>
              <w:ind w:left="744" w:right="-108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E3BC499" w14:textId="25F1CB9E" w:rsidR="00094818" w:rsidRDefault="00094818"/>
    <w:p w14:paraId="496BD099" w14:textId="482E5792" w:rsidR="00E11904" w:rsidRDefault="00E11904" w:rsidP="00094818"/>
    <w:p w14:paraId="70AF29A2" w14:textId="0ADD30DA" w:rsidR="00E11904" w:rsidRDefault="00E11904" w:rsidP="00094818"/>
    <w:sectPr w:rsidR="00E11904" w:rsidSect="003017B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D2998"/>
    <w:multiLevelType w:val="hybridMultilevel"/>
    <w:tmpl w:val="B5C85F82"/>
    <w:lvl w:ilvl="0" w:tplc="C226A95C">
      <w:start w:val="1"/>
      <w:numFmt w:val="decimal"/>
      <w:lvlText w:val="%1."/>
      <w:lvlJc w:val="left"/>
      <w:pPr>
        <w:ind w:left="124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1" w15:restartNumberingAfterBreak="0">
    <w:nsid w:val="12626C95"/>
    <w:multiLevelType w:val="hybridMultilevel"/>
    <w:tmpl w:val="C01A4250"/>
    <w:lvl w:ilvl="0" w:tplc="51FA6CA0">
      <w:start w:val="6"/>
      <w:numFmt w:val="decimal"/>
      <w:lvlText w:val="%1."/>
      <w:lvlJc w:val="left"/>
      <w:pPr>
        <w:ind w:left="12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" w15:restartNumberingAfterBreak="0">
    <w:nsid w:val="13B11EAC"/>
    <w:multiLevelType w:val="hybridMultilevel"/>
    <w:tmpl w:val="B5C85F82"/>
    <w:lvl w:ilvl="0" w:tplc="C226A95C">
      <w:start w:val="1"/>
      <w:numFmt w:val="decimal"/>
      <w:lvlText w:val="%1."/>
      <w:lvlJc w:val="left"/>
      <w:pPr>
        <w:ind w:left="124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" w15:restartNumberingAfterBreak="0">
    <w:nsid w:val="29E8601F"/>
    <w:multiLevelType w:val="hybridMultilevel"/>
    <w:tmpl w:val="3FAE6BC4"/>
    <w:lvl w:ilvl="0" w:tplc="3C445884">
      <w:start w:val="1"/>
      <w:numFmt w:val="decimal"/>
      <w:lvlText w:val="%1."/>
      <w:lvlJc w:val="left"/>
      <w:pPr>
        <w:ind w:left="12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4" w15:restartNumberingAfterBreak="0">
    <w:nsid w:val="41907D5D"/>
    <w:multiLevelType w:val="hybridMultilevel"/>
    <w:tmpl w:val="C01A4250"/>
    <w:lvl w:ilvl="0" w:tplc="51FA6CA0">
      <w:start w:val="6"/>
      <w:numFmt w:val="decimal"/>
      <w:lvlText w:val="%1."/>
      <w:lvlJc w:val="left"/>
      <w:pPr>
        <w:ind w:left="12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2" w:hanging="360"/>
      </w:pPr>
    </w:lvl>
    <w:lvl w:ilvl="2" w:tplc="0419001B" w:tentative="1">
      <w:start w:val="1"/>
      <w:numFmt w:val="lowerRoman"/>
      <w:lvlText w:val="%3."/>
      <w:lvlJc w:val="right"/>
      <w:pPr>
        <w:ind w:left="2682" w:hanging="180"/>
      </w:pPr>
    </w:lvl>
    <w:lvl w:ilvl="3" w:tplc="0419000F" w:tentative="1">
      <w:start w:val="1"/>
      <w:numFmt w:val="decimal"/>
      <w:lvlText w:val="%4."/>
      <w:lvlJc w:val="left"/>
      <w:pPr>
        <w:ind w:left="3402" w:hanging="360"/>
      </w:pPr>
    </w:lvl>
    <w:lvl w:ilvl="4" w:tplc="04190019" w:tentative="1">
      <w:start w:val="1"/>
      <w:numFmt w:val="lowerLetter"/>
      <w:lvlText w:val="%5."/>
      <w:lvlJc w:val="left"/>
      <w:pPr>
        <w:ind w:left="4122" w:hanging="360"/>
      </w:pPr>
    </w:lvl>
    <w:lvl w:ilvl="5" w:tplc="0419001B" w:tentative="1">
      <w:start w:val="1"/>
      <w:numFmt w:val="lowerRoman"/>
      <w:lvlText w:val="%6."/>
      <w:lvlJc w:val="right"/>
      <w:pPr>
        <w:ind w:left="4842" w:hanging="180"/>
      </w:pPr>
    </w:lvl>
    <w:lvl w:ilvl="6" w:tplc="0419000F" w:tentative="1">
      <w:start w:val="1"/>
      <w:numFmt w:val="decimal"/>
      <w:lvlText w:val="%7."/>
      <w:lvlJc w:val="left"/>
      <w:pPr>
        <w:ind w:left="5562" w:hanging="360"/>
      </w:pPr>
    </w:lvl>
    <w:lvl w:ilvl="7" w:tplc="04190019" w:tentative="1">
      <w:start w:val="1"/>
      <w:numFmt w:val="lowerLetter"/>
      <w:lvlText w:val="%8."/>
      <w:lvlJc w:val="left"/>
      <w:pPr>
        <w:ind w:left="6282" w:hanging="360"/>
      </w:pPr>
    </w:lvl>
    <w:lvl w:ilvl="8" w:tplc="0419001B" w:tentative="1">
      <w:start w:val="1"/>
      <w:numFmt w:val="lowerRoman"/>
      <w:lvlText w:val="%9."/>
      <w:lvlJc w:val="right"/>
      <w:pPr>
        <w:ind w:left="7002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B1"/>
    <w:rsid w:val="000008CA"/>
    <w:rsid w:val="000849E6"/>
    <w:rsid w:val="00094818"/>
    <w:rsid w:val="000A7EA0"/>
    <w:rsid w:val="000D1F79"/>
    <w:rsid w:val="00154CBD"/>
    <w:rsid w:val="001F7EFC"/>
    <w:rsid w:val="002004A6"/>
    <w:rsid w:val="002A7635"/>
    <w:rsid w:val="003017B8"/>
    <w:rsid w:val="00364DBE"/>
    <w:rsid w:val="0040519F"/>
    <w:rsid w:val="0043167A"/>
    <w:rsid w:val="00496FEC"/>
    <w:rsid w:val="004B00D0"/>
    <w:rsid w:val="00514F39"/>
    <w:rsid w:val="00515A43"/>
    <w:rsid w:val="00533DA2"/>
    <w:rsid w:val="0068783F"/>
    <w:rsid w:val="006A0FF9"/>
    <w:rsid w:val="006A7E93"/>
    <w:rsid w:val="007A459D"/>
    <w:rsid w:val="008102C5"/>
    <w:rsid w:val="00884C0E"/>
    <w:rsid w:val="008C1E08"/>
    <w:rsid w:val="008F77DF"/>
    <w:rsid w:val="00933A83"/>
    <w:rsid w:val="009447E2"/>
    <w:rsid w:val="00961212"/>
    <w:rsid w:val="00A10179"/>
    <w:rsid w:val="00A81EFA"/>
    <w:rsid w:val="00B44C86"/>
    <w:rsid w:val="00B86B66"/>
    <w:rsid w:val="00C11411"/>
    <w:rsid w:val="00C87D5D"/>
    <w:rsid w:val="00D12AB1"/>
    <w:rsid w:val="00DD0B40"/>
    <w:rsid w:val="00DF4506"/>
    <w:rsid w:val="00E11904"/>
    <w:rsid w:val="00E23F64"/>
    <w:rsid w:val="00E7701A"/>
    <w:rsid w:val="00E87070"/>
    <w:rsid w:val="00E904C3"/>
    <w:rsid w:val="00F043FD"/>
    <w:rsid w:val="00F14F8F"/>
    <w:rsid w:val="00FA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6C92"/>
  <w15:chartTrackingRefBased/>
  <w15:docId w15:val="{847F9437-F48E-4625-A1A8-D81195EA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094818"/>
    <w:rPr>
      <w:rFonts w:ascii="Consolas" w:eastAsia="Calibri" w:hAnsi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semiHidden/>
    <w:rsid w:val="00094818"/>
    <w:rPr>
      <w:rFonts w:ascii="Consolas" w:eastAsia="Calibri" w:hAnsi="Consolas" w:cs="Times New Roman"/>
      <w:sz w:val="21"/>
      <w:szCs w:val="21"/>
    </w:rPr>
  </w:style>
  <w:style w:type="paragraph" w:customStyle="1" w:styleId="1">
    <w:name w:val="Обычный1"/>
    <w:rsid w:val="00094818"/>
    <w:pPr>
      <w:widowControl w:val="0"/>
      <w:spacing w:after="0" w:line="240" w:lineRule="auto"/>
      <w:ind w:firstLine="3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styleId="a5">
    <w:name w:val="Balloon Text"/>
    <w:basedOn w:val="a"/>
    <w:link w:val="a6"/>
    <w:rsid w:val="000948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9481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008CA"/>
    <w:pPr>
      <w:ind w:left="720"/>
      <w:contextualSpacing/>
    </w:pPr>
  </w:style>
  <w:style w:type="table" w:styleId="a8">
    <w:name w:val="Table Grid"/>
    <w:basedOn w:val="a1"/>
    <w:uiPriority w:val="39"/>
    <w:rsid w:val="004B0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Николаевна</cp:lastModifiedBy>
  <cp:revision>12</cp:revision>
  <cp:lastPrinted>2019-03-14T13:21:00Z</cp:lastPrinted>
  <dcterms:created xsi:type="dcterms:W3CDTF">2019-01-10T09:52:00Z</dcterms:created>
  <dcterms:modified xsi:type="dcterms:W3CDTF">2019-03-14T13:32:00Z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1681358181</vt:i4>
  </property>
</Properties>
</file>