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X="30" w:tblpY="586"/>
        <w:tblW w:w="10206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10206"/>
      </w:tblGrid>
      <w:tr w:rsidR="006967B9" w:rsidRPr="00FF643F" w:rsidTr="00A466F6">
        <w:trPr>
          <w:trHeight w:val="4118"/>
        </w:trPr>
        <w:tc>
          <w:tcPr>
            <w:tcW w:w="10206" w:type="dxa"/>
          </w:tcPr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Приложение 3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К  решению Совета депутатов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A30B5A" w:rsidRDefault="00A30B5A" w:rsidP="0081623A">
            <w:pPr>
              <w:spacing w:after="0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поселения на  2017 год и плановый период 2018 и 2019 годов»</w:t>
            </w:r>
          </w:p>
          <w:p w:rsidR="00215F44" w:rsidRPr="00BB5244" w:rsidRDefault="00215F44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Источники внутреннего финансирования дефицита</w:t>
            </w:r>
          </w:p>
          <w:p w:rsidR="00A30B5A" w:rsidRPr="000B680D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бюджета Батецкого сельского поселения на 2017 год</w:t>
            </w:r>
          </w:p>
          <w:p w:rsidR="00A30B5A" w:rsidRDefault="00A30B5A" w:rsidP="0081623A">
            <w:pPr>
              <w:spacing w:after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B680D">
              <w:rPr>
                <w:rFonts w:ascii="Times New Roman" w:hAnsi="Times New Roman"/>
                <w:b/>
                <w:sz w:val="24"/>
                <w:szCs w:val="24"/>
              </w:rPr>
              <w:t>и пла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новый период 2018 и  2019 годов</w:t>
            </w:r>
          </w:p>
          <w:p w:rsidR="0039768A" w:rsidRPr="0081623A" w:rsidRDefault="0081623A" w:rsidP="0081623A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81623A">
              <w:rPr>
                <w:rFonts w:ascii="Times New Roman" w:hAnsi="Times New Roman"/>
                <w:sz w:val="24"/>
                <w:szCs w:val="24"/>
              </w:rPr>
              <w:t>тыс. руб.</w:t>
            </w:r>
          </w:p>
          <w:tbl>
            <w:tblPr>
              <w:tblW w:w="10201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/>
            </w:tblPr>
            <w:tblGrid>
              <w:gridCol w:w="4390"/>
              <w:gridCol w:w="2835"/>
              <w:gridCol w:w="992"/>
              <w:gridCol w:w="1134"/>
              <w:gridCol w:w="850"/>
            </w:tblGrid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Наименование источника внутреннего финансирования дефицита бюджета</w:t>
                  </w:r>
                </w:p>
              </w:tc>
              <w:tc>
                <w:tcPr>
                  <w:tcW w:w="2835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Код группы, подгруппы, статьи и вида источников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 xml:space="preserve">2017 </w:t>
                  </w: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год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81623A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201</w:t>
                  </w:r>
                  <w:r>
                    <w:rPr>
                      <w:sz w:val="24"/>
                      <w:szCs w:val="24"/>
                    </w:rPr>
                    <w:t>8</w:t>
                  </w: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 xml:space="preserve"> год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201</w:t>
                  </w:r>
                  <w:r>
                    <w:rPr>
                      <w:sz w:val="24"/>
                      <w:szCs w:val="24"/>
                    </w:rPr>
                    <w:t>9</w:t>
                  </w:r>
                  <w:r w:rsidRPr="00CD6343">
                    <w:rPr>
                      <w:sz w:val="24"/>
                      <w:szCs w:val="24"/>
                    </w:rPr>
                    <w:t xml:space="preserve"> </w:t>
                  </w: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год</w:t>
                  </w:r>
                </w:p>
              </w:tc>
            </w:tr>
            <w:tr w:rsidR="00215F44" w:rsidRPr="00CD6343" w:rsidTr="0081623A">
              <w:trPr>
                <w:trHeight w:val="971"/>
              </w:trPr>
              <w:tc>
                <w:tcPr>
                  <w:tcW w:w="4390" w:type="dxa"/>
                </w:tcPr>
                <w:tbl>
                  <w:tblPr>
                    <w:tblW w:w="4536" w:type="dxa"/>
                    <w:tblLayout w:type="fixed"/>
                    <w:tblLook w:val="04A0"/>
                  </w:tblPr>
                  <w:tblGrid>
                    <w:gridCol w:w="4536"/>
                  </w:tblGrid>
                  <w:tr w:rsidR="00215F44" w:rsidRPr="00CD6343" w:rsidTr="0081623A">
                    <w:trPr>
                      <w:trHeight w:val="981"/>
                    </w:trPr>
                    <w:tc>
                      <w:tcPr>
                        <w:tcW w:w="4536" w:type="dxa"/>
                        <w:shd w:val="clear" w:color="auto" w:fill="auto"/>
                        <w:vAlign w:val="bottom"/>
                      </w:tcPr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164" w:right="-697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CD6343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Источники </w:t>
                        </w:r>
                        <w:proofErr w:type="gramStart"/>
                        <w:r w:rsidRPr="00CD6343">
                          <w:rPr>
                            <w:b/>
                            <w:bCs/>
                            <w:sz w:val="24"/>
                            <w:szCs w:val="24"/>
                          </w:rPr>
                          <w:t>внутреннего</w:t>
                        </w:r>
                        <w:proofErr w:type="gramEnd"/>
                        <w:r w:rsidRPr="00CD6343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          </w:t>
                        </w:r>
                      </w:p>
                      <w:p w:rsidR="00215F44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164" w:right="-697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CD6343"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финансирования дефицитов </w:t>
                        </w:r>
                      </w:p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164" w:right="-697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>
                          <w:rPr>
                            <w:b/>
                            <w:bCs/>
                            <w:sz w:val="24"/>
                            <w:szCs w:val="24"/>
                          </w:rPr>
                          <w:t xml:space="preserve"> </w:t>
                        </w:r>
                        <w:r w:rsidRPr="00CD6343">
                          <w:rPr>
                            <w:b/>
                            <w:bCs/>
                            <w:sz w:val="24"/>
                            <w:szCs w:val="24"/>
                          </w:rPr>
                          <w:t>бюджетов</w:t>
                        </w:r>
                      </w:p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line="240" w:lineRule="atLeast"/>
                          <w:ind w:left="-135" w:right="-698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</w:pPr>
                </w:p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</w:pPr>
                  <w:r w:rsidRPr="006F751F">
                    <w:rPr>
                      <w:b/>
                      <w:bCs/>
                    </w:rPr>
                    <w:t>000 01 00 00 00 00 0000 000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b/>
                      <w:sz w:val="24"/>
                      <w:szCs w:val="24"/>
                    </w:rPr>
                  </w:pPr>
                  <w:r w:rsidRPr="00CD6343">
                    <w:rPr>
                      <w:b/>
                      <w:sz w:val="24"/>
                      <w:szCs w:val="24"/>
                    </w:rPr>
                    <w:t>Кредиты кредитных организаций 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b/>
                      <w:bCs/>
                    </w:rPr>
                  </w:pPr>
                  <w:r w:rsidRPr="006F751F">
                    <w:rPr>
                      <w:b/>
                      <w:bCs/>
                    </w:rPr>
                    <w:t>000 01 02 00 00 00 0000 000</w:t>
                  </w:r>
                </w:p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ind w:left="-27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 xml:space="preserve">Получение   кредитов от кредитных организаций </w:t>
                  </w:r>
                  <w:proofErr w:type="gramStart"/>
                  <w:r w:rsidRPr="00CD6343">
                    <w:rPr>
                      <w:sz w:val="24"/>
                      <w:szCs w:val="24"/>
                    </w:rPr>
                    <w:t>в</w:t>
                  </w:r>
                  <w:proofErr w:type="gramEnd"/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6F751F">
                    <w:t>000 01 02 00 00 00 0000 700</w:t>
                  </w:r>
                </w:p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Получение кредитов от кредитных организаций бюджетами сельских поселений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6F751F">
                    <w:t>000 01 02 00 00 10 0000 710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b/>
                      <w:sz w:val="24"/>
                      <w:szCs w:val="24"/>
                    </w:rPr>
                  </w:pPr>
                  <w:r w:rsidRPr="00CD6343">
                    <w:rPr>
                      <w:b/>
                      <w:sz w:val="24"/>
                      <w:szCs w:val="24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b/>
                    </w:rPr>
                  </w:pPr>
                  <w:r w:rsidRPr="006F751F">
                    <w:rPr>
                      <w:b/>
                    </w:rPr>
                    <w:t>000 01 03 00 00 00 0000 000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-180,0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1868E1">
                    <w:rPr>
                      <w:sz w:val="24"/>
                      <w:szCs w:val="24"/>
                    </w:rPr>
                    <w:t xml:space="preserve">Получение бюджетных кредитов от других бюджетов бюджетной системы Российской Федерации в валюте Российской Федерации </w:t>
                  </w:r>
                </w:p>
              </w:tc>
              <w:tc>
                <w:tcPr>
                  <w:tcW w:w="2835" w:type="dxa"/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1868E1">
                    <w:t>000 01 03 00 00 00 0000 000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1868E1">
                    <w:rPr>
                      <w:sz w:val="24"/>
                      <w:szCs w:val="24"/>
                    </w:rPr>
                    <w:t>1596,0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1868E1">
                    <w:rPr>
                      <w:sz w:val="24"/>
                      <w:szCs w:val="24"/>
                    </w:rPr>
                    <w:t xml:space="preserve">Получение кредитов от других бюджетов бюджетной системы Российской Федерации в валюте Российской Федерации </w:t>
                  </w:r>
                </w:p>
              </w:tc>
              <w:tc>
                <w:tcPr>
                  <w:tcW w:w="2835" w:type="dxa"/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1868E1">
                    <w:t xml:space="preserve">000 01 03 00 00 00 0000 </w:t>
                  </w:r>
                  <w:r>
                    <w:t>710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1868E1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1868E1">
                    <w:rPr>
                      <w:sz w:val="24"/>
                      <w:szCs w:val="24"/>
                    </w:rPr>
                    <w:t>1596,0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b/>
                      <w:sz w:val="24"/>
                      <w:szCs w:val="24"/>
                    </w:rPr>
                  </w:pP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6F751F">
                    <w:t>000 01 03 01 00 00 0000 800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-1776,0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lastRenderedPageBreak/>
      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</w:pPr>
                  <w:r w:rsidRPr="006F751F">
                    <w:t>000 01 03 01 00 10 0000 810</w:t>
                  </w: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-1776,0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-1296,0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20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b/>
                      <w:bCs/>
                      <w:sz w:val="24"/>
                      <w:szCs w:val="24"/>
                    </w:rPr>
                    <w:t>Изменение остатков средств на счетах по учету средств бюджетов</w:t>
                  </w:r>
                </w:p>
              </w:tc>
              <w:tc>
                <w:tcPr>
                  <w:tcW w:w="2835" w:type="dxa"/>
                </w:tcPr>
                <w:p w:rsidR="00215F44" w:rsidRPr="006F751F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b/>
                      <w:bCs/>
                    </w:rPr>
                  </w:pPr>
                  <w:r w:rsidRPr="006F751F">
                    <w:rPr>
                      <w:b/>
                      <w:bCs/>
                    </w:rPr>
                    <w:t>000 01 05 00 00 00 0000 000</w:t>
                  </w:r>
                </w:p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81623A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-</w:t>
                  </w:r>
                </w:p>
              </w:tc>
            </w:tr>
            <w:tr w:rsidR="00215F44" w:rsidRPr="00CD6343" w:rsidTr="0081623A">
              <w:trPr>
                <w:trHeight w:val="588"/>
              </w:trPr>
              <w:tc>
                <w:tcPr>
                  <w:tcW w:w="4390" w:type="dxa"/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  <w:jc w:val="both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 xml:space="preserve"> Изменение прочих остатков денежных средств бюджетов сельских поселений</w:t>
                  </w:r>
                </w:p>
              </w:tc>
              <w:tc>
                <w:tcPr>
                  <w:tcW w:w="2835" w:type="dxa"/>
                </w:tcPr>
                <w:tbl>
                  <w:tblPr>
                    <w:tblW w:w="4240" w:type="dxa"/>
                    <w:tblInd w:w="5" w:type="dxa"/>
                    <w:tblLayout w:type="fixed"/>
                    <w:tblLook w:val="04A0"/>
                  </w:tblPr>
                  <w:tblGrid>
                    <w:gridCol w:w="4240"/>
                  </w:tblGrid>
                  <w:tr w:rsidR="00215F44" w:rsidRPr="00CD6343" w:rsidTr="0081623A">
                    <w:trPr>
                      <w:trHeight w:val="1065"/>
                    </w:trPr>
                    <w:tc>
                      <w:tcPr>
                        <w:tcW w:w="4240" w:type="dxa"/>
                        <w:tcBorders>
                          <w:top w:val="nil"/>
                          <w:right w:val="single" w:sz="4" w:space="0" w:color="auto"/>
                        </w:tcBorders>
                        <w:shd w:val="clear" w:color="auto" w:fill="auto"/>
                        <w:vAlign w:val="bottom"/>
                      </w:tcPr>
                      <w:p w:rsidR="00215F44" w:rsidRPr="006F751F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221"/>
                        </w:pPr>
                        <w:r w:rsidRPr="006F751F">
                          <w:t>000 01 05 02 01 10 0000 000</w:t>
                        </w:r>
                      </w:p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221"/>
                          <w:rPr>
                            <w:sz w:val="24"/>
                            <w:szCs w:val="24"/>
                          </w:rPr>
                        </w:pPr>
                        <w:r w:rsidRPr="00CD6343">
                          <w:rPr>
                            <w:sz w:val="24"/>
                            <w:szCs w:val="24"/>
                          </w:rPr>
                          <w:t xml:space="preserve">               </w:t>
                        </w:r>
                      </w:p>
                      <w:p w:rsidR="00215F44" w:rsidRPr="00CD6343" w:rsidRDefault="00215F44" w:rsidP="00A466F6">
                        <w:pPr>
                          <w:framePr w:hSpace="180" w:wrap="around" w:vAnchor="page" w:hAnchor="margin" w:x="30" w:y="586"/>
                          <w:spacing w:after="0" w:line="240" w:lineRule="atLeast"/>
                          <w:ind w:left="-221"/>
                          <w:rPr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line="240" w:lineRule="atLeast"/>
                    <w:rPr>
                      <w:b/>
                      <w:bCs/>
                      <w:sz w:val="24"/>
                      <w:szCs w:val="24"/>
                    </w:rPr>
                  </w:pPr>
                </w:p>
              </w:tc>
              <w:tc>
                <w:tcPr>
                  <w:tcW w:w="992" w:type="dxa"/>
                  <w:tcBorders>
                    <w:righ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180,0</w:t>
                  </w:r>
                </w:p>
              </w:tc>
              <w:tc>
                <w:tcPr>
                  <w:tcW w:w="113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:rsidR="00215F44" w:rsidRPr="00CD6343" w:rsidRDefault="0081623A" w:rsidP="00A466F6">
                  <w:pPr>
                    <w:framePr w:hSpace="180" w:wrap="around" w:vAnchor="page" w:hAnchor="margin" w:x="30" w:y="586"/>
                    <w:spacing w:after="0" w:line="240" w:lineRule="atLeast"/>
                    <w:jc w:val="center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</w:t>
                  </w:r>
                </w:p>
              </w:tc>
              <w:tc>
                <w:tcPr>
                  <w:tcW w:w="850" w:type="dxa"/>
                  <w:tcBorders>
                    <w:left w:val="single" w:sz="4" w:space="0" w:color="auto"/>
                  </w:tcBorders>
                </w:tcPr>
                <w:p w:rsidR="00215F44" w:rsidRPr="00CD6343" w:rsidRDefault="00215F44" w:rsidP="00A466F6">
                  <w:pPr>
                    <w:framePr w:hSpace="180" w:wrap="around" w:vAnchor="page" w:hAnchor="margin" w:x="30" w:y="586"/>
                    <w:spacing w:after="0" w:line="240" w:lineRule="atLeast"/>
                    <w:jc w:val="center"/>
                    <w:rPr>
                      <w:sz w:val="24"/>
                      <w:szCs w:val="24"/>
                    </w:rPr>
                  </w:pPr>
                  <w:r w:rsidRPr="00CD6343">
                    <w:rPr>
                      <w:sz w:val="24"/>
                      <w:szCs w:val="24"/>
                    </w:rPr>
                    <w:t>-</w:t>
                  </w:r>
                </w:p>
              </w:tc>
            </w:tr>
          </w:tbl>
          <w:p w:rsidR="0081623A" w:rsidRPr="00FF643F" w:rsidRDefault="0081623A" w:rsidP="0081623A">
            <w:pPr>
              <w:pStyle w:val="a3"/>
              <w:tabs>
                <w:tab w:val="center" w:pos="10490"/>
              </w:tabs>
              <w:spacing w:line="360" w:lineRule="auto"/>
              <w:ind w:right="0" w:firstLine="709"/>
              <w:jc w:val="left"/>
              <w:rPr>
                <w:noProof/>
                <w:szCs w:val="28"/>
              </w:rPr>
            </w:pPr>
          </w:p>
        </w:tc>
      </w:tr>
      <w:tr w:rsidR="00263326" w:rsidRPr="00FF643F" w:rsidTr="00A466F6">
        <w:trPr>
          <w:trHeight w:val="227"/>
        </w:trPr>
        <w:tc>
          <w:tcPr>
            <w:tcW w:w="10206" w:type="dxa"/>
          </w:tcPr>
          <w:p w:rsidR="00215F44" w:rsidRDefault="00215F44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Приложение № 8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741F09" w:rsidRPr="006340EB" w:rsidRDefault="00741F09" w:rsidP="0081623A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741F09" w:rsidRPr="006408D6" w:rsidRDefault="00741F09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Распределение бюджетных ассигнований на 2017 год</w:t>
            </w:r>
          </w:p>
          <w:p w:rsidR="00741F09" w:rsidRPr="006408D6" w:rsidRDefault="00741F09" w:rsidP="0081623A">
            <w:pPr>
              <w:autoSpaceDE w:val="0"/>
              <w:autoSpaceDN w:val="0"/>
              <w:adjustRightInd w:val="0"/>
              <w:spacing w:after="0" w:line="216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по разделам и подразделам, целевым статьям и группам видов расходов</w:t>
            </w:r>
          </w:p>
          <w:p w:rsidR="00741F09" w:rsidRDefault="00741F09" w:rsidP="0081623A">
            <w:pPr>
              <w:spacing w:after="0" w:line="240" w:lineRule="exact"/>
              <w:ind w:right="789"/>
              <w:jc w:val="center"/>
              <w:rPr>
                <w:b/>
                <w:color w:val="000000"/>
                <w:sz w:val="24"/>
                <w:szCs w:val="24"/>
              </w:rPr>
            </w:pPr>
            <w:r w:rsidRPr="006408D6">
              <w:rPr>
                <w:b/>
                <w:color w:val="000000"/>
                <w:sz w:val="24"/>
                <w:szCs w:val="24"/>
              </w:rPr>
              <w:t>классификации расходов бюджета сельского поселения</w:t>
            </w:r>
          </w:p>
          <w:p w:rsidR="00A22C7F" w:rsidRDefault="00A22C7F" w:rsidP="00741F09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tbl>
            <w:tblPr>
              <w:tblW w:w="10060" w:type="dxa"/>
              <w:tblInd w:w="5" w:type="dxa"/>
              <w:tblLayout w:type="fixed"/>
              <w:tblLook w:val="04A0"/>
            </w:tblPr>
            <w:tblGrid>
              <w:gridCol w:w="1059"/>
              <w:gridCol w:w="4606"/>
              <w:gridCol w:w="851"/>
              <w:gridCol w:w="1276"/>
              <w:gridCol w:w="850"/>
              <w:gridCol w:w="1418"/>
            </w:tblGrid>
            <w:tr w:rsidR="00844EC7" w:rsidRPr="00741F09" w:rsidTr="006340EB">
              <w:trPr>
                <w:gridAfter w:val="5"/>
                <w:wAfter w:w="9001" w:type="dxa"/>
                <w:trHeight w:val="255"/>
              </w:trPr>
              <w:tc>
                <w:tcPr>
                  <w:tcW w:w="105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844EC7" w:rsidRPr="00741F09" w:rsidRDefault="00844EC7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Наименование</w:t>
                  </w:r>
                </w:p>
              </w:tc>
              <w:tc>
                <w:tcPr>
                  <w:tcW w:w="851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ел</w:t>
                  </w:r>
                  <w:proofErr w:type="gramStart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,</w:t>
                  </w:r>
                  <w:proofErr w:type="gramEnd"/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по</w:t>
                  </w:r>
                  <w:r w:rsidR="0081623A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д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раздел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85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41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Сумма на 2017 год (тыс</w:t>
                  </w:r>
                  <w:proofErr w:type="gramStart"/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.р</w:t>
                  </w:r>
                  <w:proofErr w:type="gramEnd"/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ублей)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  всего: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9 701,3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38,0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Обеспечение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похозяйственного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учета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21,0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9990028330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21,0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,р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абот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64,7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МП "Осуществление дорожной деятельности на территории Батецкого сельского поселения на 2015-2017 годы"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4 132,7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ремонт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содержание 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0100129030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1 575,9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636,4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01001S1520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0100229040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я(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обл.субсидия)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Иные закупки товаров,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работ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01002S1520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Осуществление мероприятий согласно  проекту организации дорожного движения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0100329050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0100429060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ремонт тротуаров (обл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123,4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на ремонт тротуаров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01004S1520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Текущий (ямочный) ремонт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0100529020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124,6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475,0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о(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ямочного) ремонта улично-дорожной сети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01005S1520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.с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0100671520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634,2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Софинансирование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01006S1520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33,4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5 439,9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Убытки бань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9990081010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4 586,9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МП «Развитие и совершенствование форм местного самоуправления  на территории  Батецкого сельского поселения на 2015- 2017 годы»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Строительство детской игровой площадки на территории общего пользования в </w:t>
                  </w:r>
                  <w:proofErr w:type="spell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д</w:t>
                  </w:r>
                  <w:proofErr w:type="gramStart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.О</w:t>
                  </w:r>
                  <w:proofErr w:type="gram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зерево</w:t>
                  </w:r>
                  <w:proofErr w:type="spellEnd"/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в соответствии с решением собрания ТОС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02001S2090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поселения" на 2017 год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860,2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14,2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территорий общего пользования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05001R5550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270,5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0500229260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05002L5550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28,8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05002R5550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540,9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3 721,7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3 721,7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2 531,3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2 531,3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lastRenderedPageBreak/>
                    <w:t>Прочие мероприятия по благоустройству поселений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1 190,4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9990029230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1 190,4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A466F6"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  <w:tr w:rsidR="0039768A" w:rsidRPr="00DA64F7" w:rsidTr="0081623A">
              <w:trPr>
                <w:trHeight w:val="20"/>
              </w:trPr>
              <w:tc>
                <w:tcPr>
                  <w:tcW w:w="5665" w:type="dxa"/>
                  <w:gridSpan w:val="2"/>
                  <w:tcBorders>
                    <w:top w:val="nil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39768A" w:rsidRPr="00A466F6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</w:pPr>
                  <w:r w:rsidRPr="00A466F6">
                    <w:rPr>
                      <w:rFonts w:ascii="Times New Roman" w:hAnsi="Times New Roman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85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85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41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39768A" w:rsidRPr="00DA64F7" w:rsidRDefault="0039768A" w:rsidP="00A466F6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DA64F7">
                    <w:rPr>
                      <w:rFonts w:ascii="Times New Roman" w:hAnsi="Times New Roman"/>
                      <w:b/>
                      <w:bCs/>
                      <w:color w:val="000000"/>
                      <w:sz w:val="20"/>
                      <w:szCs w:val="20"/>
                    </w:rPr>
                    <w:t>4,0</w:t>
                  </w:r>
                </w:p>
              </w:tc>
            </w:tr>
          </w:tbl>
          <w:p w:rsidR="0039768A" w:rsidRPr="0039768A" w:rsidRDefault="006340EB" w:rsidP="006340EB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                                                                                                        </w:t>
            </w:r>
            <w:r w:rsidR="0039768A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</w:t>
            </w:r>
            <w:r w:rsidR="0039768A" w:rsidRPr="0039768A">
              <w:rPr>
                <w:rFonts w:ascii="Times New Roman" w:hAnsi="Times New Roman"/>
                <w:bCs/>
                <w:color w:val="000000"/>
              </w:rPr>
              <w:t xml:space="preserve">Всего расходов: </w:t>
            </w:r>
            <w:r w:rsidR="0039768A" w:rsidRPr="0039768A">
              <w:rPr>
                <w:rFonts w:ascii="Times New Roman" w:hAnsi="Times New Roman"/>
                <w:b/>
                <w:bCs/>
                <w:color w:val="000000"/>
              </w:rPr>
              <w:t>9701,3</w:t>
            </w: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9768A" w:rsidRDefault="0039768A" w:rsidP="00B465EA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3E16EC" w:rsidRDefault="003E16EC" w:rsidP="00A06BA4">
            <w:pPr>
              <w:spacing w:after="0" w:line="240" w:lineRule="exact"/>
              <w:ind w:right="789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Приложение № 10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К   решению Совета  депутатов     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>Батецкого сельского поселения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«О бюджете  Батецкого сельского </w:t>
            </w:r>
          </w:p>
          <w:p w:rsidR="00114B51" w:rsidRPr="006340EB" w:rsidRDefault="00114B51" w:rsidP="00A06BA4">
            <w:pPr>
              <w:autoSpaceDE w:val="0"/>
              <w:autoSpaceDN w:val="0"/>
              <w:adjustRightInd w:val="0"/>
              <w:spacing w:after="0"/>
              <w:ind w:left="5954"/>
              <w:jc w:val="right"/>
              <w:rPr>
                <w:rFonts w:ascii="Times New Roman" w:hAnsi="Times New Roman"/>
                <w:bCs/>
                <w:color w:val="000000"/>
              </w:rPr>
            </w:pPr>
            <w:r w:rsidRPr="006340EB">
              <w:rPr>
                <w:rFonts w:ascii="Times New Roman" w:hAnsi="Times New Roman"/>
                <w:bCs/>
                <w:color w:val="000000"/>
              </w:rPr>
              <w:t xml:space="preserve"> поселения на 2017 год и плановый период 2018 и 2019  годов»</w:t>
            </w:r>
          </w:p>
          <w:p w:rsidR="00114B51" w:rsidRDefault="00114B51" w:rsidP="00114B51">
            <w:pPr>
              <w:spacing w:after="0" w:line="240" w:lineRule="exact"/>
              <w:ind w:right="789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</w:p>
          <w:p w:rsidR="00114B51" w:rsidRPr="006408D6" w:rsidRDefault="00A22C7F" w:rsidP="00A06BA4">
            <w:pPr>
              <w:autoSpaceDE w:val="0"/>
              <w:autoSpaceDN w:val="0"/>
              <w:adjustRightInd w:val="0"/>
              <w:spacing w:after="0"/>
              <w:ind w:right="-2017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         </w:t>
            </w:r>
            <w:r w:rsidR="00114B51">
              <w:rPr>
                <w:b/>
                <w:bCs/>
                <w:color w:val="000000"/>
                <w:sz w:val="24"/>
                <w:szCs w:val="24"/>
              </w:rPr>
              <w:t xml:space="preserve">       </w:t>
            </w:r>
            <w:r w:rsidR="00114B51" w:rsidRPr="006408D6">
              <w:rPr>
                <w:b/>
                <w:bCs/>
                <w:color w:val="000000"/>
                <w:sz w:val="24"/>
                <w:szCs w:val="24"/>
              </w:rPr>
              <w:t>Ведомственная структура расходов бюджета Батецкого сельского поселения</w:t>
            </w:r>
          </w:p>
          <w:p w:rsidR="00BB2952" w:rsidRDefault="00114B51" w:rsidP="00A06BA4">
            <w:pPr>
              <w:spacing w:after="0" w:line="240" w:lineRule="exact"/>
              <w:ind w:right="789"/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6408D6">
              <w:rPr>
                <w:b/>
                <w:bCs/>
                <w:color w:val="000000"/>
                <w:sz w:val="24"/>
                <w:szCs w:val="24"/>
              </w:rPr>
              <w:t>на 2017год</w:t>
            </w:r>
          </w:p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</w:tbl>
    <w:tbl>
      <w:tblPr>
        <w:tblW w:w="9918" w:type="dxa"/>
        <w:tblInd w:w="113" w:type="dxa"/>
        <w:tblLayout w:type="fixed"/>
        <w:tblLook w:val="04A0"/>
      </w:tblPr>
      <w:tblGrid>
        <w:gridCol w:w="5240"/>
        <w:gridCol w:w="851"/>
        <w:gridCol w:w="850"/>
        <w:gridCol w:w="1276"/>
        <w:gridCol w:w="850"/>
        <w:gridCol w:w="851"/>
      </w:tblGrid>
      <w:tr w:rsidR="0039768A" w:rsidRPr="00B2166F" w:rsidTr="00A06BA4">
        <w:trPr>
          <w:trHeight w:val="20"/>
        </w:trPr>
        <w:tc>
          <w:tcPr>
            <w:tcW w:w="52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Вед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омство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Раздел подраздел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Целевая статья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Группа видов расходов</w:t>
            </w:r>
          </w:p>
        </w:tc>
        <w:tc>
          <w:tcPr>
            <w:tcW w:w="8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39768A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Сумма на 2017 год</w:t>
            </w:r>
          </w:p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(тыс</w:t>
            </w:r>
            <w:proofErr w:type="gramStart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.р</w:t>
            </w:r>
            <w:proofErr w:type="gramEnd"/>
            <w:r>
              <w:rPr>
                <w:rFonts w:ascii="Times New Roman" w:hAnsi="Times New Roman"/>
                <w:color w:val="000000"/>
                <w:sz w:val="20"/>
                <w:szCs w:val="20"/>
              </w:rPr>
              <w:t>ублей)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bookmarkStart w:id="0" w:name="_GoBack" w:colFirst="0" w:colLast="0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Бюджет: Бюджет Батецкого сельского поселения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0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Администрация Батецкого муниципального района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0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0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Резервные средства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38,0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Членские взносы в Ассоциацию муниципальных образований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Уплата налогов, сборов и иных платежей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850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Обеспечение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похозяйственного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учета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0113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9990028330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21,0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Обеспечение противопожарной безопасности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Пожарная безопасность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0310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9990029160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64,7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Дорожное хозяйство (дорожные фонды)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"Осуществление дорожной деятельности на территории Батецкого сельского поселения на 2015-2017 годы"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4 132,7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ремонт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содержание 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1 575,9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0100129030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1 575,9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636,4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01001S1520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0100229040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я(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обл.субсидия)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57,0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01002S1520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Осуществление мероприятий согласно  проекту организации дорожного движения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0100329050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тротуаров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0100429060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ремонт тротуаров (обл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.с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123,4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ремонт тротуаров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01004S1520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Текущий (ямочный) ремонт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0100529020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124,6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 2015-2017 годы" в отношении текущего (ямочного) ремонта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475,0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мероприятий МП "Осуществление дорожной деятельности на территории Батецкого сельского поселения на 2015-2017 годы " в отношении текущег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о(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ямочного) ремонта улично-дорожной сети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01005S1520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.с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634,2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0100671520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634,2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Софинансирование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0409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01006S1520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5 439,9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Убытки бань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9990081010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810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853,0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4 586,9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МП «Развитие и совершенствование форм местного самоуправления  на территории  Батецкого сельского поселения на 2015- 2017 годы»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д</w:t>
            </w:r>
            <w:proofErr w:type="gramStart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.О</w:t>
            </w:r>
            <w:proofErr w:type="gram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зерево</w:t>
            </w:r>
            <w:proofErr w:type="spellEnd"/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в соответствии с решением собрания ТОС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02001S2090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860,2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Муниципальная программа "Формирование современной городской среды на территории Батецкого сельского поселения" на 2017 год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860,2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14,2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территорий общего пользования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05001R5550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270,5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0500229260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05002L5550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28,8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lastRenderedPageBreak/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05002R5550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540,9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3 721,7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3 721,7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Уличное освещение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2 531,3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2 531,3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Прочие мероприятия по благоустройству поселений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1 190,4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0503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9990029230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1 190,4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Проведение мероприятий по культуре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Иные закупки </w:t>
            </w:r>
            <w:r w:rsidR="00A466F6"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товаров, работ</w:t>
            </w: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 xml:space="preserve"> и услуг для обеспечения государственных (муниципальных) нужд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0801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9990029410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240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1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1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2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3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9900000000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3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3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4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Непрограммные расходы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9990000000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4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4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5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Процентные платежи по долговым обязательствам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5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5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tr w:rsidR="0039768A" w:rsidRPr="00B2166F" w:rsidTr="00A06BA4">
        <w:trPr>
          <w:trHeight w:val="20"/>
        </w:trPr>
        <w:tc>
          <w:tcPr>
            <w:tcW w:w="524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39768A" w:rsidRPr="00A466F6" w:rsidRDefault="0039768A" w:rsidP="00A466F6">
            <w:pPr>
              <w:spacing w:after="0" w:line="240" w:lineRule="auto"/>
              <w:jc w:val="both"/>
              <w:outlineLvl w:val="6"/>
              <w:rPr>
                <w:rFonts w:ascii="Times New Roman" w:hAnsi="Times New Roman"/>
                <w:bCs/>
                <w:color w:val="000000"/>
                <w:sz w:val="20"/>
                <w:szCs w:val="20"/>
              </w:rPr>
            </w:pPr>
            <w:r w:rsidRPr="00A466F6">
              <w:rPr>
                <w:rFonts w:ascii="Times New Roman" w:hAnsi="Times New Roman"/>
                <w:bCs/>
                <w:color w:val="000000"/>
                <w:sz w:val="20"/>
                <w:szCs w:val="20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803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1301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9990028900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center"/>
              <w:outlineLvl w:val="6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color w:val="000000"/>
                <w:sz w:val="20"/>
                <w:szCs w:val="20"/>
              </w:rPr>
              <w:t>730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outlineLvl w:val="6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4,0</w:t>
            </w:r>
          </w:p>
        </w:tc>
      </w:tr>
      <w:bookmarkEnd w:id="0"/>
      <w:tr w:rsidR="0039768A" w:rsidRPr="00B2166F" w:rsidTr="00A06BA4">
        <w:trPr>
          <w:trHeight w:val="255"/>
        </w:trPr>
        <w:tc>
          <w:tcPr>
            <w:tcW w:w="9067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расходов: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9768A" w:rsidRPr="00B2166F" w:rsidRDefault="0039768A" w:rsidP="0039768A">
            <w:pPr>
              <w:spacing w:after="0" w:line="240" w:lineRule="auto"/>
              <w:jc w:val="right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B2166F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9 701,3</w:t>
            </w: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D33AC">
      <w:type w:val="continuous"/>
      <w:pgSz w:w="11906" w:h="16838"/>
      <w:pgMar w:top="851" w:right="567" w:bottom="56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5A6469"/>
    <w:rsid w:val="00000C65"/>
    <w:rsid w:val="00023B73"/>
    <w:rsid w:val="000251EF"/>
    <w:rsid w:val="00027AE5"/>
    <w:rsid w:val="0004408F"/>
    <w:rsid w:val="000449F1"/>
    <w:rsid w:val="00050FEF"/>
    <w:rsid w:val="000513D1"/>
    <w:rsid w:val="00056A14"/>
    <w:rsid w:val="00071FE1"/>
    <w:rsid w:val="00076982"/>
    <w:rsid w:val="000769DB"/>
    <w:rsid w:val="000773EB"/>
    <w:rsid w:val="000776D7"/>
    <w:rsid w:val="00085F46"/>
    <w:rsid w:val="00093317"/>
    <w:rsid w:val="000A6A5E"/>
    <w:rsid w:val="000B680D"/>
    <w:rsid w:val="000C6C24"/>
    <w:rsid w:val="000D22EA"/>
    <w:rsid w:val="000D6276"/>
    <w:rsid w:val="000F4157"/>
    <w:rsid w:val="001018E8"/>
    <w:rsid w:val="00103CF5"/>
    <w:rsid w:val="00103F6E"/>
    <w:rsid w:val="00106907"/>
    <w:rsid w:val="00107660"/>
    <w:rsid w:val="00114212"/>
    <w:rsid w:val="00114B51"/>
    <w:rsid w:val="001240A0"/>
    <w:rsid w:val="00130C13"/>
    <w:rsid w:val="00140F15"/>
    <w:rsid w:val="001432DF"/>
    <w:rsid w:val="00143AD4"/>
    <w:rsid w:val="001453E8"/>
    <w:rsid w:val="00146334"/>
    <w:rsid w:val="001578C9"/>
    <w:rsid w:val="001672B1"/>
    <w:rsid w:val="00170C84"/>
    <w:rsid w:val="0017307B"/>
    <w:rsid w:val="00175307"/>
    <w:rsid w:val="00186F66"/>
    <w:rsid w:val="001905B8"/>
    <w:rsid w:val="00193FE3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F58A4"/>
    <w:rsid w:val="00202181"/>
    <w:rsid w:val="00205000"/>
    <w:rsid w:val="00207467"/>
    <w:rsid w:val="0021121B"/>
    <w:rsid w:val="00215C13"/>
    <w:rsid w:val="00215F44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56F98"/>
    <w:rsid w:val="00262550"/>
    <w:rsid w:val="00263326"/>
    <w:rsid w:val="00263913"/>
    <w:rsid w:val="00271E70"/>
    <w:rsid w:val="00274C58"/>
    <w:rsid w:val="002825AB"/>
    <w:rsid w:val="00287038"/>
    <w:rsid w:val="0029218A"/>
    <w:rsid w:val="00296BFD"/>
    <w:rsid w:val="002A6BB7"/>
    <w:rsid w:val="002C26DD"/>
    <w:rsid w:val="002D42A4"/>
    <w:rsid w:val="002D5FD4"/>
    <w:rsid w:val="002D6C1B"/>
    <w:rsid w:val="002D6C6B"/>
    <w:rsid w:val="002D797C"/>
    <w:rsid w:val="002E03D7"/>
    <w:rsid w:val="002E0AFC"/>
    <w:rsid w:val="002F6576"/>
    <w:rsid w:val="003010EB"/>
    <w:rsid w:val="003076D2"/>
    <w:rsid w:val="00311A24"/>
    <w:rsid w:val="00311B7D"/>
    <w:rsid w:val="00311EBA"/>
    <w:rsid w:val="00326778"/>
    <w:rsid w:val="0032685A"/>
    <w:rsid w:val="003445A7"/>
    <w:rsid w:val="003514D5"/>
    <w:rsid w:val="0035777C"/>
    <w:rsid w:val="00370E38"/>
    <w:rsid w:val="00371254"/>
    <w:rsid w:val="0037753B"/>
    <w:rsid w:val="00381D4D"/>
    <w:rsid w:val="00390AF9"/>
    <w:rsid w:val="0039526D"/>
    <w:rsid w:val="0039768A"/>
    <w:rsid w:val="003A3D42"/>
    <w:rsid w:val="003A7640"/>
    <w:rsid w:val="003B67C2"/>
    <w:rsid w:val="003C0E7C"/>
    <w:rsid w:val="003D1E17"/>
    <w:rsid w:val="003D1F1B"/>
    <w:rsid w:val="003D33AC"/>
    <w:rsid w:val="003E16EC"/>
    <w:rsid w:val="003E20E8"/>
    <w:rsid w:val="003E21D7"/>
    <w:rsid w:val="003E2DC8"/>
    <w:rsid w:val="003F7D45"/>
    <w:rsid w:val="0040268F"/>
    <w:rsid w:val="004250CC"/>
    <w:rsid w:val="0042675F"/>
    <w:rsid w:val="00446C46"/>
    <w:rsid w:val="0045050B"/>
    <w:rsid w:val="004638E9"/>
    <w:rsid w:val="00473389"/>
    <w:rsid w:val="004762C9"/>
    <w:rsid w:val="004800E6"/>
    <w:rsid w:val="00481C1E"/>
    <w:rsid w:val="00482141"/>
    <w:rsid w:val="004908C9"/>
    <w:rsid w:val="00491B84"/>
    <w:rsid w:val="00491E17"/>
    <w:rsid w:val="00493839"/>
    <w:rsid w:val="004956DB"/>
    <w:rsid w:val="004A26CE"/>
    <w:rsid w:val="004A38D7"/>
    <w:rsid w:val="004A6CA4"/>
    <w:rsid w:val="004C2035"/>
    <w:rsid w:val="004D01A2"/>
    <w:rsid w:val="004D40CF"/>
    <w:rsid w:val="004D5F59"/>
    <w:rsid w:val="004D60DB"/>
    <w:rsid w:val="004E0750"/>
    <w:rsid w:val="004E0D25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5AA0"/>
    <w:rsid w:val="00531189"/>
    <w:rsid w:val="00532587"/>
    <w:rsid w:val="0053372F"/>
    <w:rsid w:val="00541D07"/>
    <w:rsid w:val="005423F3"/>
    <w:rsid w:val="00551080"/>
    <w:rsid w:val="00551496"/>
    <w:rsid w:val="00555736"/>
    <w:rsid w:val="00565DC5"/>
    <w:rsid w:val="005702DF"/>
    <w:rsid w:val="00574326"/>
    <w:rsid w:val="00576B40"/>
    <w:rsid w:val="00577B88"/>
    <w:rsid w:val="005936BF"/>
    <w:rsid w:val="005A3592"/>
    <w:rsid w:val="005A3931"/>
    <w:rsid w:val="005A62CA"/>
    <w:rsid w:val="005A6469"/>
    <w:rsid w:val="005B28CB"/>
    <w:rsid w:val="005C1304"/>
    <w:rsid w:val="005F0218"/>
    <w:rsid w:val="005F20B9"/>
    <w:rsid w:val="005F487D"/>
    <w:rsid w:val="005F4FB6"/>
    <w:rsid w:val="006129EF"/>
    <w:rsid w:val="00625978"/>
    <w:rsid w:val="00625EC6"/>
    <w:rsid w:val="006265E7"/>
    <w:rsid w:val="00630266"/>
    <w:rsid w:val="00632C70"/>
    <w:rsid w:val="006340EB"/>
    <w:rsid w:val="006372ED"/>
    <w:rsid w:val="00637407"/>
    <w:rsid w:val="006426F9"/>
    <w:rsid w:val="00646407"/>
    <w:rsid w:val="00653973"/>
    <w:rsid w:val="00654342"/>
    <w:rsid w:val="00673C68"/>
    <w:rsid w:val="006743BB"/>
    <w:rsid w:val="006801C5"/>
    <w:rsid w:val="006828FA"/>
    <w:rsid w:val="006840B8"/>
    <w:rsid w:val="00690A16"/>
    <w:rsid w:val="006967B9"/>
    <w:rsid w:val="006979B5"/>
    <w:rsid w:val="006A0FEC"/>
    <w:rsid w:val="006A1864"/>
    <w:rsid w:val="006B1C82"/>
    <w:rsid w:val="006B6700"/>
    <w:rsid w:val="006C4C91"/>
    <w:rsid w:val="006E3F8C"/>
    <w:rsid w:val="006F0A9F"/>
    <w:rsid w:val="006F1040"/>
    <w:rsid w:val="006F40EF"/>
    <w:rsid w:val="00714970"/>
    <w:rsid w:val="007159DA"/>
    <w:rsid w:val="00715C3B"/>
    <w:rsid w:val="00722B00"/>
    <w:rsid w:val="00740DFD"/>
    <w:rsid w:val="00741F09"/>
    <w:rsid w:val="007424D1"/>
    <w:rsid w:val="007613E7"/>
    <w:rsid w:val="007623CD"/>
    <w:rsid w:val="0076423E"/>
    <w:rsid w:val="00765594"/>
    <w:rsid w:val="00766398"/>
    <w:rsid w:val="007667A3"/>
    <w:rsid w:val="00771778"/>
    <w:rsid w:val="00783EE9"/>
    <w:rsid w:val="007A16CF"/>
    <w:rsid w:val="007A258C"/>
    <w:rsid w:val="007A72A1"/>
    <w:rsid w:val="007B3F3E"/>
    <w:rsid w:val="007B43C1"/>
    <w:rsid w:val="007B5BAD"/>
    <w:rsid w:val="007C0786"/>
    <w:rsid w:val="007C6FB8"/>
    <w:rsid w:val="00814651"/>
    <w:rsid w:val="0081623A"/>
    <w:rsid w:val="0082000F"/>
    <w:rsid w:val="00823AB6"/>
    <w:rsid w:val="00827964"/>
    <w:rsid w:val="00830F9D"/>
    <w:rsid w:val="00844EC7"/>
    <w:rsid w:val="008457E4"/>
    <w:rsid w:val="008519C0"/>
    <w:rsid w:val="00852F0D"/>
    <w:rsid w:val="00857631"/>
    <w:rsid w:val="00867572"/>
    <w:rsid w:val="008679FD"/>
    <w:rsid w:val="0087001C"/>
    <w:rsid w:val="00872606"/>
    <w:rsid w:val="00875DB7"/>
    <w:rsid w:val="008873A4"/>
    <w:rsid w:val="008906FD"/>
    <w:rsid w:val="00893FCB"/>
    <w:rsid w:val="008A1854"/>
    <w:rsid w:val="008A6C29"/>
    <w:rsid w:val="008B2721"/>
    <w:rsid w:val="008B5CAF"/>
    <w:rsid w:val="008B6A4A"/>
    <w:rsid w:val="008C32DE"/>
    <w:rsid w:val="008D7461"/>
    <w:rsid w:val="008E3852"/>
    <w:rsid w:val="008F2A2D"/>
    <w:rsid w:val="008F6AD6"/>
    <w:rsid w:val="00917B93"/>
    <w:rsid w:val="00920C35"/>
    <w:rsid w:val="00923E8B"/>
    <w:rsid w:val="00933315"/>
    <w:rsid w:val="00937157"/>
    <w:rsid w:val="00937D71"/>
    <w:rsid w:val="00943D0D"/>
    <w:rsid w:val="00946D88"/>
    <w:rsid w:val="009470AC"/>
    <w:rsid w:val="00960A5C"/>
    <w:rsid w:val="00962F0B"/>
    <w:rsid w:val="00973E46"/>
    <w:rsid w:val="00982C7B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B0D"/>
    <w:rsid w:val="009F3F67"/>
    <w:rsid w:val="009F57AC"/>
    <w:rsid w:val="00A06BA4"/>
    <w:rsid w:val="00A12508"/>
    <w:rsid w:val="00A13C6B"/>
    <w:rsid w:val="00A17407"/>
    <w:rsid w:val="00A22C7F"/>
    <w:rsid w:val="00A26159"/>
    <w:rsid w:val="00A30B5A"/>
    <w:rsid w:val="00A342B7"/>
    <w:rsid w:val="00A418B8"/>
    <w:rsid w:val="00A45A88"/>
    <w:rsid w:val="00A466F6"/>
    <w:rsid w:val="00A46AAC"/>
    <w:rsid w:val="00A63D80"/>
    <w:rsid w:val="00A73851"/>
    <w:rsid w:val="00A73FBE"/>
    <w:rsid w:val="00AB0118"/>
    <w:rsid w:val="00AB1519"/>
    <w:rsid w:val="00AB3BFE"/>
    <w:rsid w:val="00AB6C0C"/>
    <w:rsid w:val="00AD2B63"/>
    <w:rsid w:val="00AD4197"/>
    <w:rsid w:val="00AD4D68"/>
    <w:rsid w:val="00AE556C"/>
    <w:rsid w:val="00AE6069"/>
    <w:rsid w:val="00AE7206"/>
    <w:rsid w:val="00AE757B"/>
    <w:rsid w:val="00AF074A"/>
    <w:rsid w:val="00AF51DD"/>
    <w:rsid w:val="00AF52D4"/>
    <w:rsid w:val="00B0156A"/>
    <w:rsid w:val="00B05536"/>
    <w:rsid w:val="00B166EA"/>
    <w:rsid w:val="00B1732E"/>
    <w:rsid w:val="00B2025C"/>
    <w:rsid w:val="00B221E5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5420"/>
    <w:rsid w:val="00B72E5A"/>
    <w:rsid w:val="00B72FC4"/>
    <w:rsid w:val="00B76864"/>
    <w:rsid w:val="00B838D3"/>
    <w:rsid w:val="00B86C75"/>
    <w:rsid w:val="00B90014"/>
    <w:rsid w:val="00B9149D"/>
    <w:rsid w:val="00B97ED7"/>
    <w:rsid w:val="00BA1287"/>
    <w:rsid w:val="00BA140D"/>
    <w:rsid w:val="00BA52B8"/>
    <w:rsid w:val="00BA5AFE"/>
    <w:rsid w:val="00BB2952"/>
    <w:rsid w:val="00BC2C33"/>
    <w:rsid w:val="00BD2227"/>
    <w:rsid w:val="00BE1423"/>
    <w:rsid w:val="00BE1AEB"/>
    <w:rsid w:val="00BE29FB"/>
    <w:rsid w:val="00BE3BB2"/>
    <w:rsid w:val="00BF0346"/>
    <w:rsid w:val="00C016FC"/>
    <w:rsid w:val="00C050BC"/>
    <w:rsid w:val="00C06585"/>
    <w:rsid w:val="00C073B0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7207F"/>
    <w:rsid w:val="00C73BFC"/>
    <w:rsid w:val="00C82AC5"/>
    <w:rsid w:val="00C8533D"/>
    <w:rsid w:val="00CA3A0B"/>
    <w:rsid w:val="00CA555C"/>
    <w:rsid w:val="00CA72FB"/>
    <w:rsid w:val="00CB039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E44"/>
    <w:rsid w:val="00CE0615"/>
    <w:rsid w:val="00CE2EB9"/>
    <w:rsid w:val="00CF1A3F"/>
    <w:rsid w:val="00CF26EC"/>
    <w:rsid w:val="00CF6B2D"/>
    <w:rsid w:val="00D05A73"/>
    <w:rsid w:val="00D13E47"/>
    <w:rsid w:val="00D214CE"/>
    <w:rsid w:val="00D2182E"/>
    <w:rsid w:val="00D232B5"/>
    <w:rsid w:val="00D23EAE"/>
    <w:rsid w:val="00D256E0"/>
    <w:rsid w:val="00D32110"/>
    <w:rsid w:val="00D40927"/>
    <w:rsid w:val="00D45A01"/>
    <w:rsid w:val="00D54450"/>
    <w:rsid w:val="00D553BC"/>
    <w:rsid w:val="00D62036"/>
    <w:rsid w:val="00D635E7"/>
    <w:rsid w:val="00D709C0"/>
    <w:rsid w:val="00D71ABF"/>
    <w:rsid w:val="00D75C1D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F81"/>
    <w:rsid w:val="00DD5610"/>
    <w:rsid w:val="00DD6693"/>
    <w:rsid w:val="00DE5DB8"/>
    <w:rsid w:val="00E00179"/>
    <w:rsid w:val="00E02A7E"/>
    <w:rsid w:val="00E04397"/>
    <w:rsid w:val="00E04746"/>
    <w:rsid w:val="00E069D6"/>
    <w:rsid w:val="00E101AB"/>
    <w:rsid w:val="00E21F73"/>
    <w:rsid w:val="00E26809"/>
    <w:rsid w:val="00E334D9"/>
    <w:rsid w:val="00E33939"/>
    <w:rsid w:val="00E3646E"/>
    <w:rsid w:val="00E56379"/>
    <w:rsid w:val="00E701C6"/>
    <w:rsid w:val="00E73157"/>
    <w:rsid w:val="00E810CC"/>
    <w:rsid w:val="00E82292"/>
    <w:rsid w:val="00E82E2F"/>
    <w:rsid w:val="00E83BB8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D2172"/>
    <w:rsid w:val="00EE3282"/>
    <w:rsid w:val="00EE50F9"/>
    <w:rsid w:val="00EE7B8B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47B03"/>
    <w:rsid w:val="00F47FC3"/>
    <w:rsid w:val="00F64CFC"/>
    <w:rsid w:val="00F659AB"/>
    <w:rsid w:val="00F7640B"/>
    <w:rsid w:val="00F76A9A"/>
    <w:rsid w:val="00F86E44"/>
    <w:rsid w:val="00F95077"/>
    <w:rsid w:val="00F97087"/>
    <w:rsid w:val="00FB4F54"/>
    <w:rsid w:val="00FC087B"/>
    <w:rsid w:val="00FC6560"/>
    <w:rsid w:val="00FD6903"/>
    <w:rsid w:val="00FE1C88"/>
    <w:rsid w:val="00FE3CEF"/>
    <w:rsid w:val="00FE574F"/>
    <w:rsid w:val="00FE6E8C"/>
    <w:rsid w:val="00FF44C0"/>
    <w:rsid w:val="00FF5EA4"/>
    <w:rsid w:val="00FF643F"/>
    <w:rsid w:val="00FF675B"/>
    <w:rsid w:val="00FF77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semiHidden="0" w:uiPriority="0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5D021-AAF5-4576-96F8-CDC0BCF83D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3408</Words>
  <Characters>19426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22789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HP</cp:lastModifiedBy>
  <cp:revision>2</cp:revision>
  <cp:lastPrinted>2017-03-24T05:30:00Z</cp:lastPrinted>
  <dcterms:created xsi:type="dcterms:W3CDTF">2017-11-20T06:22:00Z</dcterms:created>
  <dcterms:modified xsi:type="dcterms:W3CDTF">2017-11-20T06:22:00Z</dcterms:modified>
</cp:coreProperties>
</file>