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="30" w:tblpY="586"/>
        <w:tblW w:w="9781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9781"/>
      </w:tblGrid>
      <w:tr w:rsidR="00A00CDB" w:rsidRPr="00FF643F" w:rsidTr="008B1BA9">
        <w:trPr>
          <w:trHeight w:val="12616"/>
        </w:trPr>
        <w:tc>
          <w:tcPr>
            <w:tcW w:w="9781" w:type="dxa"/>
          </w:tcPr>
          <w:p w:rsidR="00683229" w:rsidRPr="00683229" w:rsidRDefault="00683229" w:rsidP="00683229">
            <w:pPr>
              <w:keepNext/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8"/>
              </w:rPr>
            </w:pPr>
            <w:r w:rsidRPr="00683229">
              <w:rPr>
                <w:rFonts w:ascii="Times New Roman CYR" w:hAnsi="Times New Roman CYR" w:cs="Times New Roman CYR"/>
                <w:noProof/>
                <w:sz w:val="24"/>
                <w:szCs w:val="28"/>
              </w:rPr>
              <w:drawing>
                <wp:inline distT="0" distB="0" distL="0" distR="0" wp14:anchorId="664F01D3" wp14:editId="0005F4D1">
                  <wp:extent cx="609600" cy="8953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83229">
              <w:rPr>
                <w:rFonts w:ascii="Times New Roman CYR" w:hAnsi="Times New Roman CYR" w:cs="Times New Roman CYR"/>
                <w:sz w:val="24"/>
                <w:szCs w:val="28"/>
              </w:rPr>
              <w:t xml:space="preserve">     </w:t>
            </w:r>
          </w:p>
          <w:p w:rsidR="00683229" w:rsidRPr="00683229" w:rsidRDefault="00683229" w:rsidP="00683229">
            <w:pPr>
              <w:keepNext/>
              <w:keepLines/>
              <w:tabs>
                <w:tab w:val="left" w:pos="0"/>
              </w:tabs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</w:pPr>
            <w:r w:rsidRPr="00683229"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  <w:t>Российская Федерация</w:t>
            </w:r>
          </w:p>
          <w:p w:rsidR="00683229" w:rsidRPr="00683229" w:rsidRDefault="00683229" w:rsidP="006832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3229">
              <w:rPr>
                <w:rFonts w:ascii="Times New Roman" w:hAnsi="Times New Roman" w:cs="Times New Roman"/>
                <w:b/>
                <w:sz w:val="28"/>
                <w:szCs w:val="28"/>
              </w:rPr>
              <w:t>Новгородская область Батецкий муниципальный район</w:t>
            </w:r>
          </w:p>
          <w:p w:rsidR="00683229" w:rsidRPr="00683229" w:rsidRDefault="00683229" w:rsidP="006832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3229">
              <w:rPr>
                <w:rFonts w:ascii="Times New Roman" w:hAnsi="Times New Roman" w:cs="Times New Roman"/>
                <w:b/>
                <w:sz w:val="28"/>
                <w:szCs w:val="28"/>
              </w:rPr>
              <w:t>СОВЕТ ДЕПУТАТОВ БАТЕЦКОГО СЕЛЬСКОГО ПОСЕЛЕНИЯ</w:t>
            </w:r>
          </w:p>
          <w:p w:rsidR="00683229" w:rsidRPr="00683229" w:rsidRDefault="00683229" w:rsidP="0068322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0"/>
              </w:rPr>
            </w:pPr>
          </w:p>
          <w:p w:rsidR="00683229" w:rsidRPr="00683229" w:rsidRDefault="00683229" w:rsidP="00683229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3229">
              <w:rPr>
                <w:rFonts w:ascii="Times New Roman" w:hAnsi="Times New Roman" w:cs="Times New Roman"/>
                <w:b/>
                <w:sz w:val="28"/>
                <w:szCs w:val="28"/>
              </w:rPr>
              <w:t>Р Е Ш Е Н И Е</w:t>
            </w:r>
          </w:p>
          <w:p w:rsidR="00AD5C9F" w:rsidRDefault="00AD5C9F" w:rsidP="00C71772">
            <w:pPr>
              <w:tabs>
                <w:tab w:val="left" w:pos="9893"/>
              </w:tabs>
              <w:spacing w:line="240" w:lineRule="auto"/>
              <w:ind w:right="56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683229" w:rsidRDefault="00A00CDB" w:rsidP="00683229">
            <w:pPr>
              <w:tabs>
                <w:tab w:val="left" w:pos="9893"/>
              </w:tabs>
              <w:spacing w:after="0" w:line="240" w:lineRule="exact"/>
              <w:ind w:right="56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64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внесении изменений в решение</w:t>
            </w:r>
            <w:r w:rsidRPr="00FF64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F64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Совета депутатов Батецкого сельского поселения от 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Pr="00FF64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.12.201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Pr="00FF64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139</w:t>
            </w:r>
            <w:r w:rsidRPr="00FF64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-СД «О бюджете Батецкого сельского </w:t>
            </w:r>
            <w:r w:rsidRPr="00FF64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F64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поселения на 201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  <w:r w:rsidRPr="00FF64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и на плановый период </w:t>
            </w:r>
          </w:p>
          <w:p w:rsidR="00A00CDB" w:rsidRDefault="00A00CDB" w:rsidP="00683229">
            <w:pPr>
              <w:tabs>
                <w:tab w:val="left" w:pos="9893"/>
              </w:tabs>
              <w:spacing w:after="0" w:line="240" w:lineRule="exact"/>
              <w:ind w:right="56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2019 и 2020 годов</w:t>
            </w:r>
            <w:r w:rsidRPr="00FF64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:rsidR="00683229" w:rsidRDefault="00683229" w:rsidP="00683229">
            <w:pPr>
              <w:tabs>
                <w:tab w:val="left" w:pos="9893"/>
              </w:tabs>
              <w:spacing w:after="0" w:line="240" w:lineRule="exact"/>
              <w:ind w:right="56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00CDB" w:rsidRPr="008B1BA9" w:rsidRDefault="00A00CDB" w:rsidP="00EE50F9">
            <w:pPr>
              <w:pStyle w:val="3"/>
              <w:spacing w:after="240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8B1BA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Принято Советом депутатов </w:t>
            </w:r>
            <w:r w:rsidR="00C71772" w:rsidRPr="008B1BA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Бате</w:t>
            </w:r>
            <w:r w:rsidR="00683229" w:rsidRPr="008B1BA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цкого сельского поселения  18 </w:t>
            </w:r>
            <w:r w:rsidR="00C71772" w:rsidRPr="008B1BA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сентября </w:t>
            </w:r>
            <w:r w:rsidRPr="008B1BA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2018 года</w:t>
            </w:r>
          </w:p>
          <w:p w:rsidR="008C7701" w:rsidRDefault="008C7701" w:rsidP="008C770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0CDB" w:rsidRDefault="008C7701" w:rsidP="008C770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пунктом </w:t>
            </w:r>
            <w:r w:rsidR="00A00CDB" w:rsidRPr="005423F3">
              <w:rPr>
                <w:rFonts w:ascii="Times New Roman" w:hAnsi="Times New Roman" w:cs="Times New Roman"/>
                <w:sz w:val="28"/>
                <w:szCs w:val="28"/>
              </w:rPr>
              <w:t>11 Положения о бюджетном процессе в Батецком сельском пос</w:t>
            </w:r>
            <w:r w:rsidR="00683229">
              <w:rPr>
                <w:rFonts w:ascii="Times New Roman" w:hAnsi="Times New Roman" w:cs="Times New Roman"/>
                <w:sz w:val="28"/>
                <w:szCs w:val="28"/>
              </w:rPr>
              <w:t xml:space="preserve">елении, утвержденного решением </w:t>
            </w:r>
            <w:r w:rsidR="00A00CDB" w:rsidRPr="005423F3">
              <w:rPr>
                <w:rFonts w:ascii="Times New Roman" w:hAnsi="Times New Roman" w:cs="Times New Roman"/>
                <w:sz w:val="28"/>
                <w:szCs w:val="28"/>
              </w:rPr>
              <w:t>Совета депутатов Батецкого сельского поселения от</w:t>
            </w:r>
            <w:r w:rsidR="00A00C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00CDB" w:rsidRPr="005423F3">
              <w:rPr>
                <w:rFonts w:ascii="Times New Roman" w:hAnsi="Times New Roman" w:cs="Times New Roman"/>
                <w:sz w:val="28"/>
                <w:szCs w:val="28"/>
              </w:rPr>
              <w:t>11.09.2014 № 317-СД</w:t>
            </w:r>
            <w:r w:rsidR="0068322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00CDB" w:rsidRPr="005423F3">
              <w:rPr>
                <w:rFonts w:ascii="Times New Roman" w:hAnsi="Times New Roman" w:cs="Times New Roman"/>
                <w:sz w:val="28"/>
                <w:szCs w:val="28"/>
              </w:rPr>
              <w:t>Совет депутато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Батецкого сельского поселения </w:t>
            </w:r>
            <w:r w:rsidR="00A00CDB" w:rsidRPr="005423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РЕШИЛ:</w:t>
            </w:r>
          </w:p>
          <w:p w:rsidR="008C7701" w:rsidRPr="008C7701" w:rsidRDefault="008C7701" w:rsidP="008C770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0CDB" w:rsidRDefault="00A00CDB" w:rsidP="008C7701">
            <w:pPr>
              <w:pStyle w:val="aa"/>
              <w:numPr>
                <w:ilvl w:val="0"/>
                <w:numId w:val="2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040">
              <w:rPr>
                <w:rFonts w:ascii="Times New Roman" w:hAnsi="Times New Roman" w:cs="Times New Roman"/>
                <w:sz w:val="28"/>
                <w:szCs w:val="28"/>
              </w:rPr>
              <w:t>Внести изменения в решение Совета депутатов Батецкого се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льского  поселения от 26.12.2017 № 139</w:t>
            </w:r>
            <w:r w:rsidRPr="00A47040">
              <w:rPr>
                <w:rFonts w:ascii="Times New Roman" w:hAnsi="Times New Roman" w:cs="Times New Roman"/>
                <w:sz w:val="28"/>
                <w:szCs w:val="28"/>
              </w:rPr>
              <w:t>-СД «О  бюджете Батецкого сельского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на 2018</w:t>
            </w:r>
            <w:r w:rsidRPr="00A47040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плановый период 2019 и 2020 годов</w:t>
            </w:r>
            <w:r w:rsidRPr="00A4704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02407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00CDB" w:rsidRDefault="00A00CDB" w:rsidP="008C7701">
            <w:pPr>
              <w:pStyle w:val="aa"/>
              <w:numPr>
                <w:ilvl w:val="0"/>
                <w:numId w:val="6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разделе 1.1:</w:t>
            </w:r>
          </w:p>
          <w:p w:rsidR="00A00CDB" w:rsidRDefault="00A00CDB" w:rsidP="008C7701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в подпункте 1 цифры  </w:t>
            </w:r>
            <w:r w:rsidR="00B63FC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E73BC">
              <w:rPr>
                <w:rFonts w:ascii="Times New Roman" w:hAnsi="Times New Roman" w:cs="Times New Roman"/>
                <w:sz w:val="28"/>
                <w:szCs w:val="28"/>
              </w:rPr>
              <w:t>9624,8</w:t>
            </w:r>
            <w:r w:rsidR="00B63FC1">
              <w:rPr>
                <w:rFonts w:ascii="Times New Roman" w:hAnsi="Times New Roman" w:cs="Times New Roman"/>
                <w:sz w:val="28"/>
                <w:szCs w:val="28"/>
              </w:rPr>
              <w:t>» заменить цифрами  «</w:t>
            </w:r>
            <w:r w:rsidR="00AE73BC">
              <w:rPr>
                <w:rFonts w:ascii="Times New Roman" w:hAnsi="Times New Roman" w:cs="Times New Roman"/>
                <w:sz w:val="28"/>
                <w:szCs w:val="28"/>
              </w:rPr>
              <w:t>9647,8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2065C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00CDB" w:rsidRPr="002E66DD" w:rsidRDefault="00A00CDB" w:rsidP="008C7701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в подпункте 2 цифры «</w:t>
            </w:r>
            <w:r w:rsidR="00AE73BC">
              <w:rPr>
                <w:rFonts w:ascii="Times New Roman" w:hAnsi="Times New Roman" w:cs="Times New Roman"/>
                <w:sz w:val="28"/>
                <w:szCs w:val="28"/>
              </w:rPr>
              <w:t>11165,8</w:t>
            </w:r>
            <w:r w:rsidR="00B63FC1">
              <w:rPr>
                <w:rFonts w:ascii="Times New Roman" w:hAnsi="Times New Roman" w:cs="Times New Roman"/>
                <w:sz w:val="28"/>
                <w:szCs w:val="28"/>
              </w:rPr>
              <w:t>» заменить цифрами «</w:t>
            </w:r>
            <w:r w:rsidR="00AE73BC">
              <w:rPr>
                <w:rFonts w:ascii="Times New Roman" w:hAnsi="Times New Roman" w:cs="Times New Roman"/>
                <w:sz w:val="28"/>
                <w:szCs w:val="28"/>
              </w:rPr>
              <w:t>11188,8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2065C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00CDB" w:rsidRPr="009E6308" w:rsidRDefault="00AE73BC" w:rsidP="008C7701">
            <w:pPr>
              <w:tabs>
                <w:tab w:val="center" w:pos="11057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00CDB" w:rsidRPr="009E6308">
              <w:rPr>
                <w:rFonts w:ascii="Times New Roman" w:hAnsi="Times New Roman" w:cs="Times New Roman"/>
                <w:sz w:val="28"/>
                <w:szCs w:val="28"/>
              </w:rPr>
              <w:t>) в разделе 1.6.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00CDB" w:rsidRPr="009E6308">
              <w:rPr>
                <w:rFonts w:ascii="Times New Roman" w:hAnsi="Times New Roman" w:cs="Times New Roman"/>
                <w:sz w:val="28"/>
                <w:szCs w:val="28"/>
              </w:rPr>
              <w:t>подраздел 1.6.1. изложить в редакции:</w:t>
            </w:r>
          </w:p>
          <w:p w:rsidR="00A00CDB" w:rsidRPr="009E6308" w:rsidRDefault="00A00CDB" w:rsidP="008C7701">
            <w:pPr>
              <w:tabs>
                <w:tab w:val="center" w:pos="11057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6308">
              <w:rPr>
                <w:rFonts w:ascii="Times New Roman" w:hAnsi="Times New Roman" w:cs="Times New Roman"/>
                <w:sz w:val="28"/>
                <w:szCs w:val="28"/>
              </w:rPr>
              <w:t>«Установить объем безвозмездных поступлений в бюджет сельского по</w:t>
            </w:r>
            <w:r w:rsidR="00B63FC1">
              <w:rPr>
                <w:rFonts w:ascii="Times New Roman" w:hAnsi="Times New Roman" w:cs="Times New Roman"/>
                <w:sz w:val="28"/>
                <w:szCs w:val="28"/>
              </w:rPr>
              <w:t>селения на 2018 год в сумме 44</w:t>
            </w:r>
            <w:r w:rsidR="00AE73BC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 w:rsidRPr="009E6308">
              <w:rPr>
                <w:rFonts w:ascii="Times New Roman" w:hAnsi="Times New Roman" w:cs="Times New Roman"/>
                <w:sz w:val="28"/>
                <w:szCs w:val="28"/>
              </w:rPr>
              <w:t>,0 тыс.рублей, согласно приложению 6»</w:t>
            </w:r>
            <w:r w:rsidR="00C717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00CDB" w:rsidRPr="00C71772" w:rsidRDefault="00156A84" w:rsidP="008C7701">
            <w:pPr>
              <w:tabs>
                <w:tab w:val="center" w:pos="10632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 П</w:t>
            </w:r>
            <w:r w:rsidR="00A00CDB" w:rsidRPr="00C71772">
              <w:rPr>
                <w:rFonts w:ascii="Times New Roman" w:hAnsi="Times New Roman" w:cs="Times New Roman"/>
                <w:sz w:val="28"/>
                <w:szCs w:val="28"/>
              </w:rPr>
              <w:t xml:space="preserve">риложения </w:t>
            </w:r>
            <w:r w:rsidR="0009742E">
              <w:rPr>
                <w:rFonts w:ascii="Times New Roman" w:hAnsi="Times New Roman" w:cs="Times New Roman"/>
                <w:sz w:val="28"/>
                <w:szCs w:val="28"/>
              </w:rPr>
              <w:t>3,</w:t>
            </w:r>
            <w:r w:rsidR="00A00CDB" w:rsidRPr="00C71772">
              <w:rPr>
                <w:rFonts w:ascii="Times New Roman" w:hAnsi="Times New Roman" w:cs="Times New Roman"/>
                <w:sz w:val="28"/>
                <w:szCs w:val="28"/>
              </w:rPr>
              <w:t>6,8,10 изложить в прилагаемой редакции.</w:t>
            </w:r>
          </w:p>
          <w:p w:rsidR="00A00CDB" w:rsidRPr="00C71772" w:rsidRDefault="00A00CDB" w:rsidP="008C7701">
            <w:pPr>
              <w:pStyle w:val="a3"/>
              <w:ind w:right="0" w:firstLine="709"/>
              <w:rPr>
                <w:rFonts w:ascii="Times New Roman" w:hAnsi="Times New Roman"/>
              </w:rPr>
            </w:pPr>
            <w:r w:rsidRPr="00C71772">
              <w:rPr>
                <w:rFonts w:ascii="Times New Roman" w:hAnsi="Times New Roman"/>
              </w:rPr>
              <w:t xml:space="preserve">3. Решение вступает в силу со дня, следующего за днем его официального  опубликования.    </w:t>
            </w:r>
          </w:p>
          <w:p w:rsidR="00A00CDB" w:rsidRPr="00C71772" w:rsidRDefault="00A00CDB" w:rsidP="008C7701">
            <w:pPr>
              <w:pStyle w:val="a3"/>
              <w:tabs>
                <w:tab w:val="center" w:pos="10490"/>
              </w:tabs>
              <w:ind w:right="0" w:firstLine="709"/>
              <w:rPr>
                <w:rFonts w:ascii="Times New Roman" w:hAnsi="Times New Roman"/>
              </w:rPr>
            </w:pPr>
            <w:r w:rsidRPr="00C71772">
              <w:rPr>
                <w:rFonts w:ascii="Times New Roman" w:hAnsi="Times New Roman"/>
              </w:rPr>
              <w:t>4. Опубликовать решение в муниципальной газете «Батецкие вести» и разместить на официальном сайте Администрации Батецкого муниципального района, в разделе Батецкое сельское поселение.</w:t>
            </w:r>
          </w:p>
          <w:p w:rsidR="00AE73BC" w:rsidRPr="00C71772" w:rsidRDefault="00AE73BC" w:rsidP="00AE73BC">
            <w:pPr>
              <w:pStyle w:val="a3"/>
              <w:tabs>
                <w:tab w:val="center" w:pos="10490"/>
              </w:tabs>
              <w:ind w:right="253" w:firstLine="0"/>
              <w:rPr>
                <w:rFonts w:ascii="Times New Roman" w:hAnsi="Times New Roman"/>
              </w:rPr>
            </w:pPr>
          </w:p>
          <w:p w:rsidR="00F841B3" w:rsidRDefault="00A00CDB" w:rsidP="00683229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8C7701" w:rsidRPr="008C7701" w:rsidRDefault="008C7701" w:rsidP="008C7701">
            <w:pPr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x-none"/>
              </w:rPr>
            </w:pPr>
            <w:r w:rsidRPr="008C7701">
              <w:rPr>
                <w:rFonts w:ascii="Times New Roman" w:hAnsi="Times New Roman" w:cs="Times New Roman"/>
                <w:b/>
                <w:sz w:val="28"/>
                <w:szCs w:val="28"/>
                <w:lang w:eastAsia="x-none"/>
              </w:rPr>
              <w:t>Глава Батецкого</w:t>
            </w:r>
          </w:p>
          <w:p w:rsidR="008C7701" w:rsidRPr="008C7701" w:rsidRDefault="008C7701" w:rsidP="008C7701">
            <w:pPr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x-none"/>
              </w:rPr>
            </w:pPr>
            <w:r w:rsidRPr="008C7701">
              <w:rPr>
                <w:rFonts w:ascii="Times New Roman" w:hAnsi="Times New Roman" w:cs="Times New Roman"/>
                <w:b/>
                <w:sz w:val="28"/>
                <w:szCs w:val="28"/>
                <w:lang w:eastAsia="x-none"/>
              </w:rPr>
              <w:t>сельского поселения                                      С.Я. Резник</w:t>
            </w:r>
          </w:p>
          <w:p w:rsidR="008C7701" w:rsidRPr="008C7701" w:rsidRDefault="008C7701" w:rsidP="008C7701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</w:p>
          <w:p w:rsidR="008C7701" w:rsidRPr="008C7701" w:rsidRDefault="008C7701" w:rsidP="008C77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C770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п. Батецкий</w:t>
            </w:r>
          </w:p>
          <w:p w:rsidR="008C7701" w:rsidRPr="008C7701" w:rsidRDefault="008C7701" w:rsidP="008C77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C770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18 сентября   2018 года</w:t>
            </w:r>
          </w:p>
          <w:p w:rsidR="008C7701" w:rsidRPr="008C7701" w:rsidRDefault="008C7701" w:rsidP="008C77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C770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164</w:t>
            </w:r>
            <w:r w:rsidRPr="008C770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-СД</w:t>
            </w:r>
          </w:p>
          <w:p w:rsidR="00683229" w:rsidRDefault="00683229" w:rsidP="00683229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83229" w:rsidRDefault="00683229" w:rsidP="00683229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83229" w:rsidRDefault="00683229" w:rsidP="00683229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83229" w:rsidRDefault="00683229" w:rsidP="00683229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83229" w:rsidRDefault="00683229" w:rsidP="00683229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7701" w:rsidRDefault="008C7701" w:rsidP="00683229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42E" w:rsidRPr="0009742E" w:rsidRDefault="0009742E" w:rsidP="0009742E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 3</w:t>
            </w:r>
          </w:p>
          <w:p w:rsidR="0009742E" w:rsidRPr="0009742E" w:rsidRDefault="0009742E" w:rsidP="0009742E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</w:rPr>
              <w:t>к решению Совета депутатов</w:t>
            </w:r>
          </w:p>
          <w:p w:rsidR="0009742E" w:rsidRPr="0009742E" w:rsidRDefault="0009742E" w:rsidP="0009742E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</w:rPr>
              <w:t>Батецкого сельского поселения</w:t>
            </w:r>
          </w:p>
          <w:p w:rsidR="0009742E" w:rsidRPr="0009742E" w:rsidRDefault="0009742E" w:rsidP="0009742E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</w:rPr>
              <w:t>«О бюджете Батецкого сельского</w:t>
            </w:r>
          </w:p>
          <w:p w:rsidR="0009742E" w:rsidRPr="0009742E" w:rsidRDefault="0009742E" w:rsidP="0009742E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</w:rPr>
              <w:t>поселения на  2018 год и плановый период 2019 и 2020 годов»</w:t>
            </w:r>
          </w:p>
          <w:p w:rsidR="0009742E" w:rsidRPr="0009742E" w:rsidRDefault="0009742E" w:rsidP="0009742E">
            <w:pPr>
              <w:spacing w:after="0" w:line="240" w:lineRule="exact"/>
              <w:ind w:right="-3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9742E" w:rsidRPr="0009742E" w:rsidRDefault="0009742E" w:rsidP="0009742E">
            <w:pPr>
              <w:spacing w:after="0" w:line="240" w:lineRule="exact"/>
              <w:ind w:right="-3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742E">
              <w:rPr>
                <w:rFonts w:ascii="Times New Roman" w:hAnsi="Times New Roman" w:cs="Times New Roman"/>
                <w:b/>
                <w:sz w:val="26"/>
                <w:szCs w:val="26"/>
              </w:rPr>
              <w:t>Источники внутреннего финансирования дефицита</w:t>
            </w:r>
          </w:p>
          <w:p w:rsidR="0009742E" w:rsidRPr="0009742E" w:rsidRDefault="0009742E" w:rsidP="0009742E">
            <w:pPr>
              <w:spacing w:after="0" w:line="240" w:lineRule="exact"/>
              <w:ind w:right="-3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742E">
              <w:rPr>
                <w:rFonts w:ascii="Times New Roman" w:hAnsi="Times New Roman" w:cs="Times New Roman"/>
                <w:b/>
                <w:sz w:val="26"/>
                <w:szCs w:val="26"/>
              </w:rPr>
              <w:t>бюджета Батецкого сельского поселения на 2018 год</w:t>
            </w:r>
          </w:p>
          <w:p w:rsidR="0009742E" w:rsidRPr="0009742E" w:rsidRDefault="0009742E" w:rsidP="0009742E">
            <w:pPr>
              <w:spacing w:after="0" w:line="240" w:lineRule="exact"/>
              <w:ind w:right="-3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42E">
              <w:rPr>
                <w:rFonts w:ascii="Times New Roman" w:hAnsi="Times New Roman" w:cs="Times New Roman"/>
                <w:b/>
                <w:sz w:val="26"/>
                <w:szCs w:val="26"/>
              </w:rPr>
              <w:t>и плановый период 2019 и  2020 годов</w:t>
            </w:r>
          </w:p>
          <w:p w:rsidR="0009742E" w:rsidRPr="006408D6" w:rsidRDefault="0009742E" w:rsidP="0009742E">
            <w:pPr>
              <w:spacing w:after="0" w:line="240" w:lineRule="exact"/>
              <w:jc w:val="right"/>
            </w:pPr>
            <w:r w:rsidRPr="006408D6">
              <w:t>тыс.рублей</w:t>
            </w:r>
          </w:p>
          <w:tbl>
            <w:tblPr>
              <w:tblW w:w="9654" w:type="dxa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75"/>
              <w:gridCol w:w="2916"/>
              <w:gridCol w:w="1245"/>
              <w:gridCol w:w="1023"/>
              <w:gridCol w:w="1295"/>
            </w:tblGrid>
            <w:tr w:rsidR="0009742E" w:rsidRPr="0009742E" w:rsidTr="0009742E">
              <w:trPr>
                <w:trHeight w:val="20"/>
                <w:jc w:val="center"/>
              </w:trPr>
              <w:tc>
                <w:tcPr>
                  <w:tcW w:w="3175" w:type="dxa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Наименование источника внутреннего финансирования дефицита бюджета</w:t>
                  </w:r>
                </w:p>
              </w:tc>
              <w:tc>
                <w:tcPr>
                  <w:tcW w:w="2916" w:type="dxa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Код группы, подгруппы, статьи и вида источников</w:t>
                  </w:r>
                </w:p>
              </w:tc>
              <w:tc>
                <w:tcPr>
                  <w:tcW w:w="1245" w:type="dxa"/>
                  <w:tcBorders>
                    <w:righ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2018</w:t>
                  </w:r>
                </w:p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год</w:t>
                  </w:r>
                </w:p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23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2019 год</w:t>
                  </w:r>
                </w:p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95" w:type="dxa"/>
                  <w:tcBorders>
                    <w:lef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2020</w:t>
                  </w:r>
                </w:p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год</w:t>
                  </w:r>
                </w:p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9742E" w:rsidRPr="0009742E" w:rsidTr="0009742E">
              <w:trPr>
                <w:trHeight w:val="20"/>
                <w:jc w:val="center"/>
              </w:trPr>
              <w:tc>
                <w:tcPr>
                  <w:tcW w:w="3175" w:type="dxa"/>
                </w:tcPr>
                <w:tbl>
                  <w:tblPr>
                    <w:tblW w:w="4536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536"/>
                  </w:tblGrid>
                  <w:tr w:rsidR="0009742E" w:rsidRPr="0009742E" w:rsidTr="0009742E">
                    <w:trPr>
                      <w:trHeight w:val="1041"/>
                    </w:trPr>
                    <w:tc>
                      <w:tcPr>
                        <w:tcW w:w="4536" w:type="dxa"/>
                        <w:shd w:val="clear" w:color="auto" w:fill="auto"/>
                        <w:vAlign w:val="bottom"/>
                      </w:tcPr>
                      <w:p w:rsidR="0009742E" w:rsidRPr="0009742E" w:rsidRDefault="0009742E" w:rsidP="00DA330A">
                        <w:pPr>
                          <w:framePr w:hSpace="180" w:wrap="around" w:vAnchor="page" w:hAnchor="margin" w:x="30" w:y="586"/>
                          <w:spacing w:after="0" w:line="240" w:lineRule="exact"/>
                          <w:ind w:right="-698"/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09742E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 xml:space="preserve">Источники внутреннего           </w:t>
                        </w:r>
                      </w:p>
                      <w:p w:rsidR="0009742E" w:rsidRPr="0009742E" w:rsidRDefault="0009742E" w:rsidP="00DA330A">
                        <w:pPr>
                          <w:framePr w:hSpace="180" w:wrap="around" w:vAnchor="page" w:hAnchor="margin" w:x="30" w:y="586"/>
                          <w:spacing w:after="0" w:line="240" w:lineRule="exact"/>
                          <w:ind w:right="-698"/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09742E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 xml:space="preserve">финансирования дефицитов </w:t>
                        </w:r>
                      </w:p>
                      <w:p w:rsidR="0009742E" w:rsidRPr="0009742E" w:rsidRDefault="0009742E" w:rsidP="00DA330A">
                        <w:pPr>
                          <w:framePr w:hSpace="180" w:wrap="around" w:vAnchor="page" w:hAnchor="margin" w:x="30" w:y="586"/>
                          <w:spacing w:after="0" w:line="240" w:lineRule="exact"/>
                          <w:ind w:right="-698"/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09742E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бюджетов</w:t>
                        </w:r>
                      </w:p>
                      <w:p w:rsidR="0009742E" w:rsidRPr="0009742E" w:rsidRDefault="0009742E" w:rsidP="00DA330A">
                        <w:pPr>
                          <w:framePr w:hSpace="180" w:wrap="around" w:vAnchor="page" w:hAnchor="margin" w:x="30" w:y="586"/>
                          <w:spacing w:after="0" w:line="240" w:lineRule="exact"/>
                          <w:ind w:left="-135" w:right="-698"/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916" w:type="dxa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 w:cs="Times New Roman"/>
                    </w:rPr>
                  </w:pPr>
                </w:p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09742E">
                    <w:rPr>
                      <w:rFonts w:ascii="Times New Roman" w:hAnsi="Times New Roman" w:cs="Times New Roman"/>
                      <w:b/>
                      <w:bCs/>
                    </w:rPr>
                    <w:t>000 01 00 00 00 00 0000 000</w:t>
                  </w:r>
                </w:p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45" w:type="dxa"/>
                  <w:tcBorders>
                    <w:righ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1541,0</w:t>
                  </w:r>
                </w:p>
              </w:tc>
              <w:tc>
                <w:tcPr>
                  <w:tcW w:w="1023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295" w:type="dxa"/>
                  <w:tcBorders>
                    <w:lef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</w:tr>
            <w:tr w:rsidR="0009742E" w:rsidRPr="0009742E" w:rsidTr="0009742E">
              <w:trPr>
                <w:trHeight w:val="20"/>
                <w:jc w:val="center"/>
              </w:trPr>
              <w:tc>
                <w:tcPr>
                  <w:tcW w:w="3175" w:type="dxa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 xml:space="preserve">Кредиты кредитных организаций </w:t>
                  </w:r>
                  <w:r w:rsidRPr="0009742E">
                    <w:rPr>
                      <w:rFonts w:ascii="Times New Roman" w:hAnsi="Times New Roman" w:cs="Times New Roman"/>
                      <w:b/>
                    </w:rPr>
                    <w:t>в валюте Российской Федерации</w:t>
                  </w:r>
                </w:p>
              </w:tc>
              <w:tc>
                <w:tcPr>
                  <w:tcW w:w="2916" w:type="dxa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09742E">
                    <w:rPr>
                      <w:rFonts w:ascii="Times New Roman" w:hAnsi="Times New Roman" w:cs="Times New Roman"/>
                      <w:b/>
                      <w:bCs/>
                    </w:rPr>
                    <w:t>000 01 02 00 00 00 0000 000</w:t>
                  </w:r>
                </w:p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45" w:type="dxa"/>
                  <w:tcBorders>
                    <w:righ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023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508,3</w:t>
                  </w:r>
                </w:p>
              </w:tc>
              <w:tc>
                <w:tcPr>
                  <w:tcW w:w="1295" w:type="dxa"/>
                  <w:tcBorders>
                    <w:left w:val="single" w:sz="4" w:space="0" w:color="auto"/>
                  </w:tcBorders>
                  <w:vAlign w:val="center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146,7</w:t>
                  </w:r>
                </w:p>
              </w:tc>
            </w:tr>
            <w:tr w:rsidR="0009742E" w:rsidRPr="0009742E" w:rsidTr="0009742E">
              <w:trPr>
                <w:trHeight w:val="20"/>
                <w:jc w:val="center"/>
              </w:trPr>
              <w:tc>
                <w:tcPr>
                  <w:tcW w:w="3175" w:type="dxa"/>
                </w:tcPr>
                <w:p w:rsidR="0009742E" w:rsidRPr="0009742E" w:rsidRDefault="00156A84" w:rsidP="00DA330A">
                  <w:pPr>
                    <w:framePr w:hSpace="180" w:wrap="around" w:vAnchor="page" w:hAnchor="margin" w:x="30" w:y="586"/>
                    <w:spacing w:after="0" w:line="240" w:lineRule="exact"/>
                    <w:ind w:left="-27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Получение </w:t>
                  </w:r>
                  <w:r w:rsidR="0009742E" w:rsidRPr="0009742E">
                    <w:rPr>
                      <w:rFonts w:ascii="Times New Roman" w:hAnsi="Times New Roman" w:cs="Times New Roman"/>
                    </w:rPr>
                    <w:t>кредитов от кредитных организаций в</w:t>
                  </w:r>
                </w:p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</w:rPr>
                    <w:t>валюте Российской Федерации</w:t>
                  </w:r>
                </w:p>
              </w:tc>
              <w:tc>
                <w:tcPr>
                  <w:tcW w:w="2916" w:type="dxa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 w:cs="Times New Roman"/>
                    </w:rPr>
                  </w:pPr>
                  <w:r w:rsidRPr="0009742E">
                    <w:rPr>
                      <w:rFonts w:ascii="Times New Roman" w:hAnsi="Times New Roman" w:cs="Times New Roman"/>
                    </w:rPr>
                    <w:t>000 01 02 00 00 00 0000 700</w:t>
                  </w:r>
                </w:p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45" w:type="dxa"/>
                  <w:tcBorders>
                    <w:righ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023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1700,0</w:t>
                  </w:r>
                </w:p>
              </w:tc>
              <w:tc>
                <w:tcPr>
                  <w:tcW w:w="1295" w:type="dxa"/>
                  <w:tcBorders>
                    <w:lef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1860,0</w:t>
                  </w:r>
                </w:p>
              </w:tc>
            </w:tr>
            <w:tr w:rsidR="0009742E" w:rsidRPr="0009742E" w:rsidTr="0009742E">
              <w:trPr>
                <w:trHeight w:val="20"/>
                <w:jc w:val="center"/>
              </w:trPr>
              <w:tc>
                <w:tcPr>
                  <w:tcW w:w="3175" w:type="dxa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Times New Roman" w:hAnsi="Times New Roman" w:cs="Times New Roman"/>
                    </w:rPr>
                  </w:pPr>
                  <w:r w:rsidRPr="0009742E">
                    <w:rPr>
                      <w:rFonts w:ascii="Times New Roman" w:hAnsi="Times New Roman" w:cs="Times New Roman"/>
                    </w:rPr>
                    <w:t>Получение кредитов от кредитных организаций бюджетами сельских поселений в валюте Российской Федерации</w:t>
                  </w:r>
                </w:p>
              </w:tc>
              <w:tc>
                <w:tcPr>
                  <w:tcW w:w="2916" w:type="dxa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 w:cs="Times New Roman"/>
                    </w:rPr>
                  </w:pPr>
                  <w:r w:rsidRPr="0009742E">
                    <w:rPr>
                      <w:rFonts w:ascii="Times New Roman" w:hAnsi="Times New Roman" w:cs="Times New Roman"/>
                    </w:rPr>
                    <w:t>000 01 02 00 00 10 0000 710</w:t>
                  </w:r>
                </w:p>
              </w:tc>
              <w:tc>
                <w:tcPr>
                  <w:tcW w:w="1245" w:type="dxa"/>
                  <w:tcBorders>
                    <w:righ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023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1700,0</w:t>
                  </w:r>
                </w:p>
              </w:tc>
              <w:tc>
                <w:tcPr>
                  <w:tcW w:w="1295" w:type="dxa"/>
                  <w:tcBorders>
                    <w:lef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1860,0</w:t>
                  </w:r>
                </w:p>
              </w:tc>
            </w:tr>
            <w:tr w:rsidR="0009742E" w:rsidRPr="0009742E" w:rsidTr="0009742E">
              <w:trPr>
                <w:trHeight w:val="20"/>
                <w:jc w:val="center"/>
              </w:trPr>
              <w:tc>
                <w:tcPr>
                  <w:tcW w:w="3175" w:type="dxa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ind w:left="-27"/>
                    <w:jc w:val="both"/>
                    <w:rPr>
                      <w:rFonts w:ascii="Times New Roman" w:hAnsi="Times New Roman" w:cs="Times New Roman"/>
                    </w:rPr>
                  </w:pPr>
                  <w:r w:rsidRPr="0009742E">
                    <w:rPr>
                      <w:rFonts w:ascii="Times New Roman" w:hAnsi="Times New Roman" w:cs="Times New Roman"/>
                    </w:rPr>
                    <w:t>Погашение кредитов от кредитных организаций в</w:t>
                  </w:r>
                </w:p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Times New Roman" w:hAnsi="Times New Roman" w:cs="Times New Roman"/>
                    </w:rPr>
                  </w:pPr>
                  <w:r w:rsidRPr="0009742E">
                    <w:rPr>
                      <w:rFonts w:ascii="Times New Roman" w:hAnsi="Times New Roman" w:cs="Times New Roman"/>
                    </w:rPr>
                    <w:t>валюте Российской Федерации</w:t>
                  </w:r>
                </w:p>
              </w:tc>
              <w:tc>
                <w:tcPr>
                  <w:tcW w:w="2916" w:type="dxa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 w:cs="Times New Roman"/>
                    </w:rPr>
                  </w:pPr>
                  <w:r w:rsidRPr="0009742E">
                    <w:rPr>
                      <w:rFonts w:ascii="Times New Roman" w:hAnsi="Times New Roman" w:cs="Times New Roman"/>
                    </w:rPr>
                    <w:t>000 01 02 00 00 00 0000 800</w:t>
                  </w:r>
                </w:p>
              </w:tc>
              <w:tc>
                <w:tcPr>
                  <w:tcW w:w="1245" w:type="dxa"/>
                  <w:tcBorders>
                    <w:righ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023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-1191,7</w:t>
                  </w:r>
                </w:p>
              </w:tc>
              <w:tc>
                <w:tcPr>
                  <w:tcW w:w="1295" w:type="dxa"/>
                  <w:tcBorders>
                    <w:lef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-1713,3</w:t>
                  </w:r>
                </w:p>
              </w:tc>
            </w:tr>
            <w:tr w:rsidR="0009742E" w:rsidRPr="0009742E" w:rsidTr="0009742E">
              <w:trPr>
                <w:trHeight w:val="20"/>
                <w:jc w:val="center"/>
              </w:trPr>
              <w:tc>
                <w:tcPr>
                  <w:tcW w:w="3175" w:type="dxa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Times New Roman" w:hAnsi="Times New Roman" w:cs="Times New Roman"/>
                    </w:rPr>
                  </w:pPr>
                  <w:r w:rsidRPr="0009742E">
                    <w:rPr>
                      <w:rFonts w:ascii="Times New Roman" w:hAnsi="Times New Roman" w:cs="Times New Roman"/>
                    </w:rPr>
                    <w:t>Погашение кредитов от кредитных организаций бюджетами сельских поселений в валюте Российской Федерации</w:t>
                  </w:r>
                </w:p>
              </w:tc>
              <w:tc>
                <w:tcPr>
                  <w:tcW w:w="2916" w:type="dxa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 w:cs="Times New Roman"/>
                    </w:rPr>
                  </w:pPr>
                  <w:r w:rsidRPr="0009742E">
                    <w:rPr>
                      <w:rFonts w:ascii="Times New Roman" w:hAnsi="Times New Roman" w:cs="Times New Roman"/>
                    </w:rPr>
                    <w:t xml:space="preserve">000 01 02 00 00 10 0000 810 </w:t>
                  </w:r>
                </w:p>
              </w:tc>
              <w:tc>
                <w:tcPr>
                  <w:tcW w:w="1245" w:type="dxa"/>
                  <w:tcBorders>
                    <w:righ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023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-1191,7</w:t>
                  </w:r>
                </w:p>
              </w:tc>
              <w:tc>
                <w:tcPr>
                  <w:tcW w:w="1295" w:type="dxa"/>
                  <w:tcBorders>
                    <w:lef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-1713,3</w:t>
                  </w:r>
                </w:p>
              </w:tc>
            </w:tr>
            <w:tr w:rsidR="0009742E" w:rsidRPr="0009742E" w:rsidTr="0009742E">
              <w:trPr>
                <w:trHeight w:val="20"/>
                <w:jc w:val="center"/>
              </w:trPr>
              <w:tc>
                <w:tcPr>
                  <w:tcW w:w="3175" w:type="dxa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 w:rsidRPr="0009742E">
                    <w:rPr>
                      <w:rFonts w:ascii="Times New Roman" w:hAnsi="Times New Roman" w:cs="Times New Roman"/>
                      <w:b/>
                    </w:rPr>
                    <w:t>Бюджетные кредиты от других бюджетов бюджетной системы Российской Федерации</w:t>
                  </w:r>
                </w:p>
              </w:tc>
              <w:tc>
                <w:tcPr>
                  <w:tcW w:w="2916" w:type="dxa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 w:cs="Times New Roman"/>
                      <w:b/>
                    </w:rPr>
                  </w:pPr>
                  <w:r w:rsidRPr="0009742E">
                    <w:rPr>
                      <w:rFonts w:ascii="Times New Roman" w:hAnsi="Times New Roman" w:cs="Times New Roman"/>
                      <w:b/>
                    </w:rPr>
                    <w:t>000 01 03 00 00 00 0000 000</w:t>
                  </w:r>
                </w:p>
              </w:tc>
              <w:tc>
                <w:tcPr>
                  <w:tcW w:w="1245" w:type="dxa"/>
                  <w:tcBorders>
                    <w:righ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-152,0</w:t>
                  </w:r>
                </w:p>
              </w:tc>
              <w:tc>
                <w:tcPr>
                  <w:tcW w:w="1023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-966,6</w:t>
                  </w:r>
                </w:p>
              </w:tc>
              <w:tc>
                <w:tcPr>
                  <w:tcW w:w="1295" w:type="dxa"/>
                  <w:tcBorders>
                    <w:lef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-957,6</w:t>
                  </w:r>
                </w:p>
              </w:tc>
            </w:tr>
            <w:tr w:rsidR="0009742E" w:rsidRPr="0009742E" w:rsidTr="0009742E">
              <w:trPr>
                <w:trHeight w:val="20"/>
                <w:jc w:val="center"/>
              </w:trPr>
              <w:tc>
                <w:tcPr>
                  <w:tcW w:w="3175" w:type="dxa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 w:rsidRPr="0009742E">
                    <w:rPr>
                      <w:rFonts w:ascii="Times New Roman" w:hAnsi="Times New Roman" w:cs="Times New Roman"/>
                    </w:rPr>
                    <w:t>Получение бюджетных кредитов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916" w:type="dxa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 w:cs="Times New Roman"/>
                      <w:b/>
                    </w:rPr>
                  </w:pPr>
                  <w:r w:rsidRPr="0009742E">
                    <w:rPr>
                      <w:rFonts w:ascii="Times New Roman" w:hAnsi="Times New Roman" w:cs="Times New Roman"/>
                    </w:rPr>
                    <w:t>000 01 03 01 00 00 0000 800</w:t>
                  </w:r>
                </w:p>
              </w:tc>
              <w:tc>
                <w:tcPr>
                  <w:tcW w:w="1245" w:type="dxa"/>
                  <w:tcBorders>
                    <w:righ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1362,8</w:t>
                  </w:r>
                </w:p>
              </w:tc>
              <w:tc>
                <w:tcPr>
                  <w:tcW w:w="1023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295" w:type="dxa"/>
                  <w:tcBorders>
                    <w:lef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-</w:t>
                  </w:r>
                </w:p>
              </w:tc>
            </w:tr>
            <w:tr w:rsidR="0009742E" w:rsidRPr="0009742E" w:rsidTr="0009742E">
              <w:trPr>
                <w:trHeight w:val="20"/>
                <w:jc w:val="center"/>
              </w:trPr>
              <w:tc>
                <w:tcPr>
                  <w:tcW w:w="3175" w:type="dxa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 w:rsidRPr="0009742E">
                    <w:rPr>
                      <w:rFonts w:ascii="Times New Roman" w:hAnsi="Times New Roman" w:cs="Times New Roman"/>
                    </w:rPr>
                    <w:t>Получение кредитов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916" w:type="dxa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 w:cs="Times New Roman"/>
                      <w:b/>
                    </w:rPr>
                  </w:pPr>
                  <w:r w:rsidRPr="0009742E">
                    <w:rPr>
                      <w:rFonts w:ascii="Times New Roman" w:hAnsi="Times New Roman" w:cs="Times New Roman"/>
                    </w:rPr>
                    <w:t>000 01 03 01 00 10 0000 700</w:t>
                  </w:r>
                </w:p>
              </w:tc>
              <w:tc>
                <w:tcPr>
                  <w:tcW w:w="1245" w:type="dxa"/>
                  <w:tcBorders>
                    <w:righ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1362,8</w:t>
                  </w:r>
                </w:p>
              </w:tc>
              <w:tc>
                <w:tcPr>
                  <w:tcW w:w="1023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295" w:type="dxa"/>
                  <w:tcBorders>
                    <w:lef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-</w:t>
                  </w:r>
                </w:p>
              </w:tc>
            </w:tr>
            <w:tr w:rsidR="0009742E" w:rsidRPr="0009742E" w:rsidTr="0009742E">
              <w:trPr>
                <w:trHeight w:val="20"/>
                <w:jc w:val="center"/>
              </w:trPr>
              <w:tc>
                <w:tcPr>
                  <w:tcW w:w="3175" w:type="dxa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Times New Roman" w:hAnsi="Times New Roman" w:cs="Times New Roman"/>
                    </w:rPr>
                  </w:pPr>
                  <w:r w:rsidRPr="0009742E">
                    <w:rPr>
                      <w:rFonts w:ascii="Times New Roman" w:hAnsi="Times New Roman" w:cs="Times New Roman"/>
                    </w:rPr>
                    <w:t>Погашение бюджетных кредитов, полученных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916" w:type="dxa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 w:cs="Times New Roman"/>
                    </w:rPr>
                  </w:pPr>
                  <w:r w:rsidRPr="0009742E">
                    <w:rPr>
                      <w:rFonts w:ascii="Times New Roman" w:hAnsi="Times New Roman" w:cs="Times New Roman"/>
                    </w:rPr>
                    <w:t>000 01 03 01 00 00 0000 800</w:t>
                  </w:r>
                </w:p>
              </w:tc>
              <w:tc>
                <w:tcPr>
                  <w:tcW w:w="1245" w:type="dxa"/>
                  <w:tcBorders>
                    <w:right w:val="single" w:sz="4" w:space="0" w:color="auto"/>
                  </w:tcBorders>
                  <w:vAlign w:val="center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-1514,8</w:t>
                  </w:r>
                </w:p>
              </w:tc>
              <w:tc>
                <w:tcPr>
                  <w:tcW w:w="1023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-966,6</w:t>
                  </w:r>
                </w:p>
              </w:tc>
              <w:tc>
                <w:tcPr>
                  <w:tcW w:w="1295" w:type="dxa"/>
                  <w:tcBorders>
                    <w:left w:val="single" w:sz="4" w:space="0" w:color="auto"/>
                  </w:tcBorders>
                  <w:vAlign w:val="center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-957,6</w:t>
                  </w:r>
                </w:p>
              </w:tc>
            </w:tr>
            <w:tr w:rsidR="0009742E" w:rsidRPr="0009742E" w:rsidTr="0009742E">
              <w:trPr>
                <w:trHeight w:val="20"/>
                <w:jc w:val="center"/>
              </w:trPr>
              <w:tc>
                <w:tcPr>
                  <w:tcW w:w="3175" w:type="dxa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Times New Roman" w:hAnsi="Times New Roman" w:cs="Times New Roman"/>
                    </w:rPr>
                  </w:pPr>
                  <w:r w:rsidRPr="0009742E">
                    <w:rPr>
                      <w:rFonts w:ascii="Times New Roman" w:hAnsi="Times New Roman" w:cs="Times New Roman"/>
                    </w:rPr>
      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916" w:type="dxa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 w:cs="Times New Roman"/>
                    </w:rPr>
                  </w:pPr>
                  <w:r w:rsidRPr="0009742E">
                    <w:rPr>
                      <w:rFonts w:ascii="Times New Roman" w:hAnsi="Times New Roman" w:cs="Times New Roman"/>
                    </w:rPr>
                    <w:t>000 01 03 01 00 10 0000 810</w:t>
                  </w:r>
                </w:p>
              </w:tc>
              <w:tc>
                <w:tcPr>
                  <w:tcW w:w="1245" w:type="dxa"/>
                  <w:tcBorders>
                    <w:right w:val="single" w:sz="4" w:space="0" w:color="auto"/>
                  </w:tcBorders>
                  <w:vAlign w:val="center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-1514,8</w:t>
                  </w:r>
                </w:p>
              </w:tc>
              <w:tc>
                <w:tcPr>
                  <w:tcW w:w="1023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-966,6</w:t>
                  </w:r>
                </w:p>
              </w:tc>
              <w:tc>
                <w:tcPr>
                  <w:tcW w:w="1295" w:type="dxa"/>
                  <w:tcBorders>
                    <w:left w:val="single" w:sz="4" w:space="0" w:color="auto"/>
                  </w:tcBorders>
                  <w:vAlign w:val="center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-957,6</w:t>
                  </w:r>
                </w:p>
              </w:tc>
            </w:tr>
            <w:tr w:rsidR="0009742E" w:rsidRPr="0009742E" w:rsidTr="0009742E">
              <w:trPr>
                <w:trHeight w:val="20"/>
                <w:jc w:val="center"/>
              </w:trPr>
              <w:tc>
                <w:tcPr>
                  <w:tcW w:w="3175" w:type="dxa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Times New Roman" w:hAnsi="Times New Roman" w:cs="Times New Roman"/>
                    </w:rPr>
                  </w:pPr>
                  <w:r w:rsidRPr="0009742E">
                    <w:rPr>
                      <w:rFonts w:ascii="Times New Roman" w:hAnsi="Times New Roman" w:cs="Times New Roman"/>
                      <w:b/>
                      <w:bCs/>
                    </w:rPr>
                    <w:lastRenderedPageBreak/>
                    <w:t>Изменение остатков средств на счетах по учету средств бюджетов</w:t>
                  </w:r>
                </w:p>
              </w:tc>
              <w:tc>
                <w:tcPr>
                  <w:tcW w:w="2916" w:type="dxa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09742E">
                    <w:rPr>
                      <w:rFonts w:ascii="Times New Roman" w:hAnsi="Times New Roman" w:cs="Times New Roman"/>
                      <w:b/>
                      <w:bCs/>
                    </w:rPr>
                    <w:t>000 01 05 00 00 00 0000 000</w:t>
                  </w:r>
                </w:p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45" w:type="dxa"/>
                  <w:tcBorders>
                    <w:righ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1693,0</w:t>
                  </w:r>
                </w:p>
              </w:tc>
              <w:tc>
                <w:tcPr>
                  <w:tcW w:w="1023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458,3</w:t>
                  </w:r>
                </w:p>
              </w:tc>
              <w:tc>
                <w:tcPr>
                  <w:tcW w:w="1295" w:type="dxa"/>
                  <w:tcBorders>
                    <w:lef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810,9</w:t>
                  </w:r>
                </w:p>
              </w:tc>
            </w:tr>
            <w:tr w:rsidR="0009742E" w:rsidRPr="0009742E" w:rsidTr="0009742E">
              <w:trPr>
                <w:trHeight w:val="20"/>
                <w:jc w:val="center"/>
              </w:trPr>
              <w:tc>
                <w:tcPr>
                  <w:tcW w:w="3175" w:type="dxa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Times New Roman" w:hAnsi="Times New Roman" w:cs="Times New Roman"/>
                    </w:rPr>
                  </w:pPr>
                  <w:r w:rsidRPr="0009742E">
                    <w:rPr>
                      <w:rFonts w:ascii="Times New Roman" w:hAnsi="Times New Roman" w:cs="Times New Roman"/>
                    </w:rPr>
                    <w:t>Изменение прочих остатков денежных средств бюджетов сельских поселений</w:t>
                  </w:r>
                </w:p>
              </w:tc>
              <w:tc>
                <w:tcPr>
                  <w:tcW w:w="2916" w:type="dxa"/>
                </w:tcPr>
                <w:tbl>
                  <w:tblPr>
                    <w:tblW w:w="4240" w:type="dxa"/>
                    <w:tblInd w:w="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240"/>
                  </w:tblGrid>
                  <w:tr w:rsidR="0009742E" w:rsidRPr="0009742E" w:rsidTr="0009742E">
                    <w:trPr>
                      <w:trHeight w:val="1065"/>
                    </w:trPr>
                    <w:tc>
                      <w:tcPr>
                        <w:tcW w:w="4240" w:type="dxa"/>
                        <w:tcBorders>
                          <w:top w:val="nil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09742E" w:rsidRPr="0009742E" w:rsidRDefault="0009742E" w:rsidP="00DA330A">
                        <w:pPr>
                          <w:framePr w:hSpace="180" w:wrap="around" w:vAnchor="page" w:hAnchor="margin" w:x="30" w:y="586"/>
                          <w:spacing w:after="0" w:line="240" w:lineRule="exact"/>
                          <w:ind w:left="-221"/>
                          <w:rPr>
                            <w:rFonts w:ascii="Times New Roman" w:hAnsi="Times New Roman" w:cs="Times New Roman"/>
                          </w:rPr>
                        </w:pPr>
                        <w:r w:rsidRPr="0009742E">
                          <w:rPr>
                            <w:rFonts w:ascii="Times New Roman" w:hAnsi="Times New Roman" w:cs="Times New Roman"/>
                          </w:rPr>
                          <w:t>000 01 05 02 01 10 0000 000</w:t>
                        </w:r>
                      </w:p>
                      <w:p w:rsidR="0009742E" w:rsidRPr="0009742E" w:rsidRDefault="0009742E" w:rsidP="00DA330A">
                        <w:pPr>
                          <w:framePr w:hSpace="180" w:wrap="around" w:vAnchor="page" w:hAnchor="margin" w:x="30" w:y="586"/>
                          <w:spacing w:after="0" w:line="240" w:lineRule="exact"/>
                          <w:ind w:left="-221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09742E" w:rsidRPr="0009742E" w:rsidRDefault="0009742E" w:rsidP="00DA330A">
                        <w:pPr>
                          <w:framePr w:hSpace="180" w:wrap="around" w:vAnchor="page" w:hAnchor="margin" w:x="30" w:y="586"/>
                          <w:spacing w:after="0" w:line="240" w:lineRule="exact"/>
                          <w:ind w:left="-221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245" w:type="dxa"/>
                  <w:tcBorders>
                    <w:righ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1693,0</w:t>
                  </w:r>
                </w:p>
              </w:tc>
              <w:tc>
                <w:tcPr>
                  <w:tcW w:w="1023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458,3</w:t>
                  </w:r>
                </w:p>
              </w:tc>
              <w:tc>
                <w:tcPr>
                  <w:tcW w:w="1295" w:type="dxa"/>
                  <w:tcBorders>
                    <w:lef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810,9</w:t>
                  </w:r>
                </w:p>
              </w:tc>
            </w:tr>
          </w:tbl>
          <w:p w:rsidR="0009742E" w:rsidRDefault="0009742E" w:rsidP="0009742E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09742E" w:rsidRDefault="0009742E" w:rsidP="0009742E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09742E" w:rsidRDefault="0009742E" w:rsidP="0009742E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09742E" w:rsidRPr="00CC1FB7" w:rsidRDefault="0009742E" w:rsidP="00DA330A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r w:rsidRPr="00CC1F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№6</w:t>
            </w:r>
          </w:p>
          <w:p w:rsidR="0009742E" w:rsidRPr="00CC1FB7" w:rsidRDefault="00CC1FB7" w:rsidP="00DA330A">
            <w:pPr>
              <w:tabs>
                <w:tab w:val="left" w:pos="6900"/>
                <w:tab w:val="right" w:pos="9863"/>
              </w:tabs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</w:t>
            </w:r>
            <w:r w:rsidR="0009742E" w:rsidRPr="00CC1F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  решению Совета  депутатов</w:t>
            </w:r>
          </w:p>
          <w:p w:rsidR="0009742E" w:rsidRPr="00CC1FB7" w:rsidRDefault="0009742E" w:rsidP="00DA330A">
            <w:pPr>
              <w:autoSpaceDE w:val="0"/>
              <w:autoSpaceDN w:val="0"/>
              <w:adjustRightInd w:val="0"/>
              <w:spacing w:after="0" w:line="240" w:lineRule="exact"/>
              <w:ind w:left="5669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1F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Батецкого сельского поселения</w:t>
            </w:r>
          </w:p>
          <w:p w:rsidR="0009742E" w:rsidRPr="00CC1FB7" w:rsidRDefault="0009742E" w:rsidP="00DA330A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1F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«О бюджете  Батецкого сельского </w:t>
            </w:r>
          </w:p>
          <w:p w:rsidR="0009742E" w:rsidRPr="00CC1FB7" w:rsidRDefault="0009742E" w:rsidP="00DA330A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1F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поселения на 2018 год и плановый </w:t>
            </w:r>
          </w:p>
          <w:p w:rsidR="0009742E" w:rsidRPr="00CC1FB7" w:rsidRDefault="0009742E" w:rsidP="00DA330A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1F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период 2019 и 2020  годов»</w:t>
            </w:r>
            <w:bookmarkEnd w:id="0"/>
          </w:p>
          <w:p w:rsidR="00CC1FB7" w:rsidRPr="00CC1FB7" w:rsidRDefault="00CC1FB7" w:rsidP="0009742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  <w:p w:rsidR="0009742E" w:rsidRPr="00CC1FB7" w:rsidRDefault="0009742E" w:rsidP="0009742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C1FB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Объем безвозмездных поступлений  бюджета сельского  </w:t>
            </w:r>
          </w:p>
          <w:p w:rsidR="0009742E" w:rsidRPr="00CC1FB7" w:rsidRDefault="0009742E" w:rsidP="0009742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C1FB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поселения на 2018 год</w:t>
            </w:r>
          </w:p>
          <w:p w:rsidR="00CC1FB7" w:rsidRDefault="00CC1FB7" w:rsidP="0009742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</w:p>
          <w:tbl>
            <w:tblPr>
              <w:tblW w:w="9639" w:type="dxa"/>
              <w:tblInd w:w="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3399"/>
              <w:gridCol w:w="4561"/>
              <w:gridCol w:w="1679"/>
            </w:tblGrid>
            <w:tr w:rsidR="0009742E" w:rsidRPr="00E45F55" w:rsidTr="008B1BA9">
              <w:trPr>
                <w:trHeight w:val="20"/>
              </w:trPr>
              <w:tc>
                <w:tcPr>
                  <w:tcW w:w="3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46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Наименование доходов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2018 год</w:t>
                  </w:r>
                </w:p>
                <w:p w:rsidR="0009742E" w:rsidRPr="00E45F55" w:rsidRDefault="00CC1FB7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ind w:right="-108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(тыс. </w:t>
                  </w:r>
                  <w:r w:rsidR="0009742E" w:rsidRPr="00E45F55">
                    <w:rPr>
                      <w:rFonts w:ascii="Times New Roman" w:hAnsi="Times New Roman" w:cs="Times New Roman"/>
                      <w:color w:val="000000"/>
                    </w:rPr>
                    <w:t>рублей)</w:t>
                  </w:r>
                </w:p>
              </w:tc>
            </w:tr>
            <w:tr w:rsidR="0009742E" w:rsidRPr="00E45F55" w:rsidTr="008B1BA9">
              <w:trPr>
                <w:trHeight w:val="20"/>
              </w:trPr>
              <w:tc>
                <w:tcPr>
                  <w:tcW w:w="3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color w:val="000000"/>
                    </w:rPr>
                  </w:pPr>
                  <w:r w:rsidRPr="00E45F55"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46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color w:val="000000"/>
                    </w:rPr>
                  </w:pPr>
                  <w:r w:rsidRPr="00E45F55"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color w:val="000000"/>
                    </w:rPr>
                  </w:pPr>
                  <w:r w:rsidRPr="00E45F55">
                    <w:rPr>
                      <w:color w:val="000000"/>
                    </w:rPr>
                    <w:t>3</w:t>
                  </w:r>
                </w:p>
              </w:tc>
            </w:tr>
            <w:tr w:rsidR="0009742E" w:rsidRPr="00E45F55" w:rsidTr="008B1BA9">
              <w:trPr>
                <w:trHeight w:val="20"/>
              </w:trPr>
              <w:tc>
                <w:tcPr>
                  <w:tcW w:w="3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2 00 00000 00 0000 000</w:t>
                  </w:r>
                </w:p>
              </w:tc>
              <w:tc>
                <w:tcPr>
                  <w:tcW w:w="46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Безвозмездные поступления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600C07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4472</w:t>
                  </w:r>
                  <w:r w:rsidRPr="00600C07">
                    <w:rPr>
                      <w:rFonts w:ascii="Times New Roman" w:hAnsi="Times New Roman" w:cs="Times New Roman"/>
                    </w:rPr>
                    <w:t>,0</w:t>
                  </w:r>
                </w:p>
              </w:tc>
            </w:tr>
            <w:tr w:rsidR="0009742E" w:rsidRPr="00E45F55" w:rsidTr="008B1BA9">
              <w:trPr>
                <w:trHeight w:val="20"/>
              </w:trPr>
              <w:tc>
                <w:tcPr>
                  <w:tcW w:w="3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2 02 00000 00 0000 000</w:t>
                  </w:r>
                </w:p>
              </w:tc>
              <w:tc>
                <w:tcPr>
                  <w:tcW w:w="46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4321,2</w:t>
                  </w:r>
                </w:p>
              </w:tc>
            </w:tr>
            <w:tr w:rsidR="0009742E" w:rsidRPr="00E45F55" w:rsidTr="008B1BA9">
              <w:trPr>
                <w:trHeight w:val="20"/>
              </w:trPr>
              <w:tc>
                <w:tcPr>
                  <w:tcW w:w="3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2 02 10000 00 0000 151</w:t>
                  </w:r>
                </w:p>
              </w:tc>
              <w:tc>
                <w:tcPr>
                  <w:tcW w:w="46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1708,3</w:t>
                  </w:r>
                </w:p>
              </w:tc>
            </w:tr>
            <w:tr w:rsidR="0009742E" w:rsidRPr="00E45F55" w:rsidTr="008B1BA9">
              <w:trPr>
                <w:trHeight w:val="20"/>
              </w:trPr>
              <w:tc>
                <w:tcPr>
                  <w:tcW w:w="3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202 15 001 00 0000 151</w:t>
                  </w:r>
                </w:p>
              </w:tc>
              <w:tc>
                <w:tcPr>
                  <w:tcW w:w="46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1708,3</w:t>
                  </w:r>
                </w:p>
              </w:tc>
            </w:tr>
            <w:tr w:rsidR="0009742E" w:rsidRPr="00E45F55" w:rsidTr="008B1BA9">
              <w:trPr>
                <w:trHeight w:val="20"/>
              </w:trPr>
              <w:tc>
                <w:tcPr>
                  <w:tcW w:w="3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202 15 001 10 0000 151</w:t>
                  </w:r>
                </w:p>
              </w:tc>
              <w:tc>
                <w:tcPr>
                  <w:tcW w:w="46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1708,3</w:t>
                  </w:r>
                </w:p>
              </w:tc>
            </w:tr>
            <w:tr w:rsidR="0009742E" w:rsidRPr="00E45F55" w:rsidTr="008B1BA9">
              <w:trPr>
                <w:trHeight w:val="20"/>
              </w:trPr>
              <w:tc>
                <w:tcPr>
                  <w:tcW w:w="3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202 25555 10 0000 151</w:t>
                  </w:r>
                </w:p>
              </w:tc>
              <w:tc>
                <w:tcPr>
                  <w:tcW w:w="46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737,4</w:t>
                  </w:r>
                </w:p>
              </w:tc>
            </w:tr>
            <w:tr w:rsidR="0009742E" w:rsidRPr="00E45F55" w:rsidTr="008B1BA9">
              <w:trPr>
                <w:trHeight w:val="20"/>
              </w:trPr>
              <w:tc>
                <w:tcPr>
                  <w:tcW w:w="3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202 29999 10 0000 151</w:t>
                  </w:r>
                </w:p>
              </w:tc>
              <w:tc>
                <w:tcPr>
                  <w:tcW w:w="46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1875,5</w:t>
                  </w:r>
                </w:p>
              </w:tc>
            </w:tr>
            <w:tr w:rsidR="0009742E" w:rsidRPr="00E45F55" w:rsidTr="008B1BA9">
              <w:trPr>
                <w:trHeight w:val="20"/>
              </w:trPr>
              <w:tc>
                <w:tcPr>
                  <w:tcW w:w="3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207 0000 000 0000 000</w:t>
                  </w:r>
                </w:p>
              </w:tc>
              <w:tc>
                <w:tcPr>
                  <w:tcW w:w="46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E45F55">
                    <w:rPr>
                      <w:rFonts w:ascii="Times New Roman" w:hAnsi="Times New Roman" w:cs="Times New Roman"/>
                      <w:b/>
                      <w:bCs/>
                    </w:rPr>
                    <w:t>Прочие безвозмездные поступления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150</w:t>
                  </w: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,8</w:t>
                  </w:r>
                </w:p>
              </w:tc>
            </w:tr>
            <w:tr w:rsidR="0009742E" w:rsidRPr="00E45F55" w:rsidTr="008B1BA9">
              <w:trPr>
                <w:trHeight w:val="20"/>
              </w:trPr>
              <w:tc>
                <w:tcPr>
                  <w:tcW w:w="3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207 0503 010 0000 180</w:t>
                  </w:r>
                </w:p>
              </w:tc>
              <w:tc>
                <w:tcPr>
                  <w:tcW w:w="46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 w:cs="Times New Roman"/>
                    </w:rPr>
                  </w:pPr>
                  <w:r w:rsidRPr="00E45F55">
                    <w:rPr>
                      <w:rFonts w:ascii="Times New Roman" w:hAnsi="Times New Roman" w:cs="Times New Roman"/>
                    </w:rPr>
                    <w:t>Прочие безвозмездные поступления в бюджеты сельских поселений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150</w:t>
                  </w: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,8</w:t>
                  </w:r>
                </w:p>
              </w:tc>
            </w:tr>
          </w:tbl>
          <w:p w:rsidR="0009742E" w:rsidRDefault="0009742E" w:rsidP="0009742E">
            <w:pPr>
              <w:ind w:left="5670"/>
              <w:jc w:val="right"/>
              <w:rPr>
                <w:rFonts w:ascii="Times New Roman" w:hAnsi="Times New Roman" w:cs="Times New Roman"/>
              </w:rPr>
            </w:pPr>
          </w:p>
          <w:p w:rsidR="0009742E" w:rsidRPr="00CC1FB7" w:rsidRDefault="0009742E" w:rsidP="0009742E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C1FB7">
              <w:rPr>
                <w:rFonts w:ascii="Times New Roman" w:hAnsi="Times New Roman" w:cs="Times New Roman"/>
                <w:sz w:val="24"/>
                <w:szCs w:val="24"/>
              </w:rPr>
              <w:t>Приложение 8</w:t>
            </w:r>
          </w:p>
          <w:p w:rsidR="0009742E" w:rsidRPr="00CC1FB7" w:rsidRDefault="00CC1FB7" w:rsidP="0009742E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C1FB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09742E" w:rsidRPr="00CC1FB7">
              <w:rPr>
                <w:rFonts w:ascii="Times New Roman" w:hAnsi="Times New Roman" w:cs="Times New Roman"/>
                <w:sz w:val="24"/>
                <w:szCs w:val="24"/>
              </w:rPr>
              <w:t xml:space="preserve">  решению Совета депутатов</w:t>
            </w:r>
          </w:p>
          <w:p w:rsidR="0009742E" w:rsidRPr="00CC1FB7" w:rsidRDefault="0009742E" w:rsidP="0009742E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C1FB7">
              <w:rPr>
                <w:rFonts w:ascii="Times New Roman" w:hAnsi="Times New Roman" w:cs="Times New Roman"/>
                <w:sz w:val="24"/>
                <w:szCs w:val="24"/>
              </w:rPr>
              <w:t>Батецкого сельского поселения</w:t>
            </w:r>
          </w:p>
          <w:p w:rsidR="0009742E" w:rsidRPr="00CC1FB7" w:rsidRDefault="0009742E" w:rsidP="0009742E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C1FB7">
              <w:rPr>
                <w:rFonts w:ascii="Times New Roman" w:hAnsi="Times New Roman" w:cs="Times New Roman"/>
                <w:sz w:val="24"/>
                <w:szCs w:val="24"/>
              </w:rPr>
              <w:t>«О бюджете Батецкого сельского</w:t>
            </w:r>
          </w:p>
          <w:p w:rsidR="0009742E" w:rsidRPr="00CC1FB7" w:rsidRDefault="0009742E" w:rsidP="0009742E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C1FB7">
              <w:rPr>
                <w:rFonts w:ascii="Times New Roman" w:hAnsi="Times New Roman" w:cs="Times New Roman"/>
                <w:sz w:val="24"/>
                <w:szCs w:val="24"/>
              </w:rPr>
              <w:t xml:space="preserve">поселения на  2018 год и плановый </w:t>
            </w:r>
          </w:p>
          <w:p w:rsidR="0009742E" w:rsidRPr="00CC1FB7" w:rsidRDefault="0009742E" w:rsidP="0009742E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C1FB7">
              <w:rPr>
                <w:rFonts w:ascii="Times New Roman" w:hAnsi="Times New Roman" w:cs="Times New Roman"/>
                <w:sz w:val="24"/>
                <w:szCs w:val="24"/>
              </w:rPr>
              <w:t>период 2019 и 2020 годов»</w:t>
            </w:r>
          </w:p>
          <w:p w:rsidR="0009742E" w:rsidRDefault="0009742E" w:rsidP="0009742E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</w:rPr>
            </w:pPr>
          </w:p>
          <w:p w:rsidR="0009742E" w:rsidRDefault="0009742E" w:rsidP="0009742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57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Распределение бюджетных ассигнований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B57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B57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разделам, подразделам, целевым статьям (муниципальным программам и непрограммным направлениям деятельности) , группам видов расходов классификации расходов бюд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жета сельского поселения на 2018</w:t>
            </w:r>
            <w:r w:rsidRPr="000B57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  <w:p w:rsidR="0009742E" w:rsidRDefault="0009742E" w:rsidP="0009742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tbl>
            <w:tblPr>
              <w:tblW w:w="9639" w:type="dxa"/>
              <w:tblLayout w:type="fixed"/>
              <w:tblLook w:val="04A0" w:firstRow="1" w:lastRow="0" w:firstColumn="1" w:lastColumn="0" w:noHBand="0" w:noVBand="1"/>
            </w:tblPr>
            <w:tblGrid>
              <w:gridCol w:w="3857"/>
              <w:gridCol w:w="1384"/>
              <w:gridCol w:w="1521"/>
              <w:gridCol w:w="1302"/>
              <w:gridCol w:w="1575"/>
            </w:tblGrid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133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Вид расходов</w:t>
                  </w:r>
                </w:p>
              </w:tc>
              <w:tc>
                <w:tcPr>
                  <w:tcW w:w="161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2018 год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(тыс.руб.)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11 188,8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Администрация Батецкого муниципального района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11 188,8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иных платежей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853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4 628,2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4 616,2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4 383,5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2 424,6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2 424,6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(обл.субсидия прошлых лет)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текущий (ямочный) ремонт автомобильных дорог общего пользования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Устройство и ремонт тротуара (средства бюджета поселения)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дворовой территории многоквартирного дома административного центра Батецкого сельского поселения-поселка Батецкий ул.Первомайская д.45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в области национальной экономики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6 455,5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порядком (правилами) предоставления которых не установлены требования о последующем подтверждении их использования в соответствии с условиями и (или) целями предоставления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813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5 602,5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952,5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Благоустройство дворовых территорий многоквартирных домов административного центра Батецкого </w:t>
                  </w: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сельского поселения-поселка Батецкий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01011L5551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277,1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01011L5551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277,1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01012L5551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644,6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01012L5551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644,6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2 807,0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1 981,0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1 981,0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826,0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826,0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0401129230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0401129230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1 804,0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</w:t>
                  </w:r>
                  <w:r w:rsid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больных и аварийных деревьев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521,6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521,6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населения)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(субсидия)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бюджета поселения)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 (субсидия)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128,5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128,5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8274" w:type="dxa"/>
                  <w:gridSpan w:val="4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11 188,8</w:t>
                  </w:r>
                </w:p>
              </w:tc>
            </w:tr>
          </w:tbl>
          <w:p w:rsidR="0009742E" w:rsidRDefault="0009742E" w:rsidP="0009742E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09742E" w:rsidRDefault="0009742E" w:rsidP="0009742E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09742E" w:rsidRDefault="0009742E" w:rsidP="0009742E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09742E" w:rsidRDefault="0009742E" w:rsidP="0009742E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09742E" w:rsidRPr="00CC1FB7" w:rsidRDefault="00CC1FB7" w:rsidP="0009742E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C1FB7">
              <w:rPr>
                <w:rFonts w:ascii="Times New Roman" w:hAnsi="Times New Roman"/>
                <w:noProof/>
                <w:sz w:val="24"/>
                <w:szCs w:val="24"/>
              </w:rPr>
              <w:t>П</w:t>
            </w:r>
            <w:r w:rsidR="0009742E" w:rsidRPr="00CC1FB7">
              <w:rPr>
                <w:rFonts w:ascii="Times New Roman" w:hAnsi="Times New Roman"/>
                <w:noProof/>
                <w:sz w:val="24"/>
                <w:szCs w:val="24"/>
              </w:rPr>
              <w:t xml:space="preserve">риложение 10 </w:t>
            </w:r>
          </w:p>
          <w:p w:rsidR="0009742E" w:rsidRPr="00CC1FB7" w:rsidRDefault="0009742E" w:rsidP="0009742E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C1FB7">
              <w:rPr>
                <w:rFonts w:ascii="Times New Roman" w:hAnsi="Times New Roman"/>
                <w:noProof/>
                <w:sz w:val="24"/>
                <w:szCs w:val="24"/>
              </w:rPr>
              <w:t>к решению Совета депутатов</w:t>
            </w:r>
          </w:p>
          <w:p w:rsidR="0009742E" w:rsidRPr="00CC1FB7" w:rsidRDefault="0009742E" w:rsidP="0009742E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C1FB7">
              <w:rPr>
                <w:rFonts w:ascii="Times New Roman" w:hAnsi="Times New Roman"/>
                <w:noProof/>
                <w:sz w:val="24"/>
                <w:szCs w:val="24"/>
              </w:rPr>
              <w:t>Батецкого сельского поселения</w:t>
            </w:r>
          </w:p>
          <w:p w:rsidR="0009742E" w:rsidRPr="00CC1FB7" w:rsidRDefault="0009742E" w:rsidP="0009742E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C1FB7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                         «О бюджете Батецкого сельского                                                                                                          поселения на 2018 год и плановый период</w:t>
            </w:r>
          </w:p>
          <w:p w:rsidR="0009742E" w:rsidRPr="00CC1FB7" w:rsidRDefault="0009742E" w:rsidP="0009742E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C1FB7">
              <w:rPr>
                <w:rFonts w:ascii="Times New Roman" w:hAnsi="Times New Roman"/>
                <w:noProof/>
                <w:sz w:val="24"/>
                <w:szCs w:val="24"/>
              </w:rPr>
              <w:t>2019 и 2020 годов»</w:t>
            </w:r>
          </w:p>
          <w:p w:rsidR="00CC1FB7" w:rsidRDefault="00CC1FB7" w:rsidP="0009742E">
            <w:pPr>
              <w:autoSpaceDE w:val="0"/>
              <w:autoSpaceDN w:val="0"/>
              <w:adjustRightInd w:val="0"/>
              <w:spacing w:after="0" w:line="240" w:lineRule="auto"/>
              <w:ind w:right="-2017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9742E" w:rsidRPr="00A46D68" w:rsidRDefault="00CC1FB7" w:rsidP="0009742E">
            <w:pPr>
              <w:autoSpaceDE w:val="0"/>
              <w:autoSpaceDN w:val="0"/>
              <w:adjustRightInd w:val="0"/>
              <w:spacing w:after="0" w:line="240" w:lineRule="auto"/>
              <w:ind w:right="-2017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</w:t>
            </w:r>
            <w:r w:rsidR="0009742E" w:rsidRPr="00A46D6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09742E" w:rsidRDefault="0009742E" w:rsidP="0009742E">
            <w:pPr>
              <w:spacing w:after="0" w:line="240" w:lineRule="auto"/>
              <w:ind w:right="789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6D6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 2018 год</w:t>
            </w:r>
          </w:p>
          <w:p w:rsidR="0009742E" w:rsidRDefault="0009742E" w:rsidP="0009742E">
            <w:pPr>
              <w:spacing w:after="0" w:line="240" w:lineRule="auto"/>
              <w:ind w:right="789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tbl>
            <w:tblPr>
              <w:tblW w:w="9746" w:type="dxa"/>
              <w:tblLayout w:type="fixed"/>
              <w:tblLook w:val="04A0" w:firstRow="1" w:lastRow="0" w:firstColumn="1" w:lastColumn="0" w:noHBand="0" w:noVBand="1"/>
            </w:tblPr>
            <w:tblGrid>
              <w:gridCol w:w="3539"/>
              <w:gridCol w:w="1276"/>
              <w:gridCol w:w="1276"/>
              <w:gridCol w:w="1417"/>
              <w:gridCol w:w="1111"/>
              <w:gridCol w:w="1127"/>
            </w:tblGrid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Ведомство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Раздел,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подраздел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111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Вид расходов</w:t>
                  </w:r>
                </w:p>
              </w:tc>
              <w:tc>
                <w:tcPr>
                  <w:tcW w:w="112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2018 год(тыс.руб.)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11 188,8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11 188,8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иных платежей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853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4 628,2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4 616,2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4 383,5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2 424,6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2 424,6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(обл.субсидия прошлых лет)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текущий (ямочный) ремонт автомобильных дорог общего пользования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Устройство и ремонт тротуара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дворовой территории многоквартирного дома административного центра Батецкого сельского поселения-поселка Батецкий ул.Первомайская д.45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в области национальной экономики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6 455,5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порядком (правилами) предоставления которых не установлены требования о последующем подтверждении их использования в соответствии с условиями и (или) целями предоставления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813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5 602,5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952,5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01011L5551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277,1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01011L5551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277,1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Благоустройство общественных территорий административного </w:t>
                  </w: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центра Батецкого сельского поселения-поселка Батецкий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01012L5551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644,6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01012L5551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644,6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2 807,0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1 981,0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1 981,0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826,0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826,0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0401129230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0401129230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1 804,0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</w:t>
                  </w:r>
                  <w:r w:rsidR="00A406D0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больных и аварийных деревьев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521,6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521,6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населения)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(субсидия)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Проект поддержки местных инициатив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 (субсидия)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128,5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128,5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09742E" w:rsidRPr="005118E7" w:rsidTr="00CC1FB7">
              <w:trPr>
                <w:trHeight w:val="255"/>
              </w:trPr>
              <w:tc>
                <w:tcPr>
                  <w:tcW w:w="8619" w:type="dxa"/>
                  <w:gridSpan w:val="5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11 188,8</w:t>
                  </w:r>
                </w:p>
              </w:tc>
            </w:tr>
          </w:tbl>
          <w:p w:rsidR="0009742E" w:rsidRDefault="0009742E" w:rsidP="0009742E">
            <w:pPr>
              <w:spacing w:after="0" w:line="240" w:lineRule="auto"/>
              <w:ind w:right="789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9742E" w:rsidRDefault="0009742E" w:rsidP="00683229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66AE" w:rsidRPr="00854BD6" w:rsidRDefault="00C766AE" w:rsidP="0009742E">
            <w:pPr>
              <w:spacing w:after="0" w:line="240" w:lineRule="auto"/>
              <w:ind w:right="789"/>
              <w:jc w:val="center"/>
              <w:rPr>
                <w:noProof/>
                <w:sz w:val="24"/>
                <w:szCs w:val="24"/>
              </w:rPr>
            </w:pPr>
          </w:p>
        </w:tc>
      </w:tr>
      <w:tr w:rsidR="00A00CDB" w:rsidRPr="00FF643F" w:rsidTr="008B1BA9">
        <w:trPr>
          <w:trHeight w:val="227"/>
        </w:trPr>
        <w:tc>
          <w:tcPr>
            <w:tcW w:w="9781" w:type="dxa"/>
          </w:tcPr>
          <w:p w:rsidR="00A00CDB" w:rsidRPr="00FF643F" w:rsidRDefault="00A00CDB" w:rsidP="0039768A">
            <w:pPr>
              <w:spacing w:after="0" w:line="240" w:lineRule="exact"/>
              <w:ind w:right="789"/>
              <w:rPr>
                <w:color w:val="000000"/>
                <w:sz w:val="20"/>
                <w:szCs w:val="20"/>
              </w:rPr>
            </w:pPr>
          </w:p>
        </w:tc>
      </w:tr>
      <w:tr w:rsidR="00A00CDB" w:rsidRPr="00FF643F" w:rsidTr="008B1BA9">
        <w:trPr>
          <w:trHeight w:val="86"/>
        </w:trPr>
        <w:tc>
          <w:tcPr>
            <w:tcW w:w="9781" w:type="dxa"/>
          </w:tcPr>
          <w:p w:rsidR="00A00CDB" w:rsidRDefault="00A00CDB" w:rsidP="00A22C7F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</w:tbl>
    <w:p w:rsidR="00A00CDB" w:rsidRPr="00962F0B" w:rsidRDefault="00A00CDB" w:rsidP="00FE6E8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</w:p>
    <w:sectPr w:rsidR="00A00CDB" w:rsidRPr="00962F0B" w:rsidSect="00683229">
      <w:type w:val="continuous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319A" w:rsidRDefault="0002319A" w:rsidP="00A46D68">
      <w:pPr>
        <w:spacing w:after="0" w:line="240" w:lineRule="auto"/>
      </w:pPr>
      <w:r>
        <w:separator/>
      </w:r>
    </w:p>
  </w:endnote>
  <w:endnote w:type="continuationSeparator" w:id="0">
    <w:p w:rsidR="0002319A" w:rsidRDefault="0002319A" w:rsidP="00A46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319A" w:rsidRDefault="0002319A" w:rsidP="00A46D68">
      <w:pPr>
        <w:spacing w:after="0" w:line="240" w:lineRule="auto"/>
      </w:pPr>
      <w:r>
        <w:separator/>
      </w:r>
    </w:p>
  </w:footnote>
  <w:footnote w:type="continuationSeparator" w:id="0">
    <w:p w:rsidR="0002319A" w:rsidRDefault="0002319A" w:rsidP="00A46D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825FD"/>
    <w:multiLevelType w:val="hybridMultilevel"/>
    <w:tmpl w:val="572EFF68"/>
    <w:lvl w:ilvl="0" w:tplc="2B9A10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DF778E2"/>
    <w:multiLevelType w:val="hybridMultilevel"/>
    <w:tmpl w:val="5A98DA06"/>
    <w:lvl w:ilvl="0" w:tplc="062E684A">
      <w:start w:val="1"/>
      <w:numFmt w:val="decimal"/>
      <w:lvlText w:val="%1."/>
      <w:lvlJc w:val="left"/>
      <w:pPr>
        <w:ind w:left="1925" w:hanging="43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70" w:hanging="360"/>
      </w:pPr>
    </w:lvl>
    <w:lvl w:ilvl="2" w:tplc="0419001B">
      <w:start w:val="1"/>
      <w:numFmt w:val="lowerRoman"/>
      <w:lvlText w:val="%3."/>
      <w:lvlJc w:val="right"/>
      <w:pPr>
        <w:ind w:left="3290" w:hanging="180"/>
      </w:pPr>
    </w:lvl>
    <w:lvl w:ilvl="3" w:tplc="0419000F">
      <w:start w:val="1"/>
      <w:numFmt w:val="decimal"/>
      <w:lvlText w:val="%4."/>
      <w:lvlJc w:val="left"/>
      <w:pPr>
        <w:ind w:left="4010" w:hanging="360"/>
      </w:pPr>
    </w:lvl>
    <w:lvl w:ilvl="4" w:tplc="04190019">
      <w:start w:val="1"/>
      <w:numFmt w:val="lowerLetter"/>
      <w:lvlText w:val="%5."/>
      <w:lvlJc w:val="left"/>
      <w:pPr>
        <w:ind w:left="4730" w:hanging="360"/>
      </w:pPr>
    </w:lvl>
    <w:lvl w:ilvl="5" w:tplc="0419001B">
      <w:start w:val="1"/>
      <w:numFmt w:val="lowerRoman"/>
      <w:lvlText w:val="%6."/>
      <w:lvlJc w:val="right"/>
      <w:pPr>
        <w:ind w:left="5450" w:hanging="180"/>
      </w:pPr>
    </w:lvl>
    <w:lvl w:ilvl="6" w:tplc="0419000F">
      <w:start w:val="1"/>
      <w:numFmt w:val="decimal"/>
      <w:lvlText w:val="%7."/>
      <w:lvlJc w:val="left"/>
      <w:pPr>
        <w:ind w:left="6170" w:hanging="360"/>
      </w:pPr>
    </w:lvl>
    <w:lvl w:ilvl="7" w:tplc="04190019">
      <w:start w:val="1"/>
      <w:numFmt w:val="lowerLetter"/>
      <w:lvlText w:val="%8."/>
      <w:lvlJc w:val="left"/>
      <w:pPr>
        <w:ind w:left="6890" w:hanging="360"/>
      </w:pPr>
    </w:lvl>
    <w:lvl w:ilvl="8" w:tplc="0419001B">
      <w:start w:val="1"/>
      <w:numFmt w:val="lowerRoman"/>
      <w:lvlText w:val="%9."/>
      <w:lvlJc w:val="right"/>
      <w:pPr>
        <w:ind w:left="7610" w:hanging="180"/>
      </w:pPr>
    </w:lvl>
  </w:abstractNum>
  <w:abstractNum w:abstractNumId="3" w15:restartNumberingAfterBreak="0">
    <w:nsid w:val="12B272DB"/>
    <w:multiLevelType w:val="hybridMultilevel"/>
    <w:tmpl w:val="2B0CF256"/>
    <w:lvl w:ilvl="0" w:tplc="AF3E59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1CF1D0F"/>
    <w:multiLevelType w:val="hybridMultilevel"/>
    <w:tmpl w:val="2B0CF256"/>
    <w:lvl w:ilvl="0" w:tplc="AF3E59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BB56B05"/>
    <w:multiLevelType w:val="hybridMultilevel"/>
    <w:tmpl w:val="2F94A806"/>
    <w:lvl w:ilvl="0" w:tplc="5D26F088">
      <w:start w:val="1"/>
      <w:numFmt w:val="decimal"/>
      <w:lvlText w:val="%1."/>
      <w:lvlJc w:val="left"/>
      <w:pPr>
        <w:ind w:left="104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760" w:hanging="360"/>
      </w:pPr>
    </w:lvl>
    <w:lvl w:ilvl="2" w:tplc="0419001B">
      <w:start w:val="1"/>
      <w:numFmt w:val="lowerRoman"/>
      <w:lvlText w:val="%3."/>
      <w:lvlJc w:val="right"/>
      <w:pPr>
        <w:ind w:left="2480" w:hanging="180"/>
      </w:pPr>
    </w:lvl>
    <w:lvl w:ilvl="3" w:tplc="0419000F">
      <w:start w:val="1"/>
      <w:numFmt w:val="decimal"/>
      <w:lvlText w:val="%4."/>
      <w:lvlJc w:val="left"/>
      <w:pPr>
        <w:ind w:left="3200" w:hanging="360"/>
      </w:pPr>
    </w:lvl>
    <w:lvl w:ilvl="4" w:tplc="04190019">
      <w:start w:val="1"/>
      <w:numFmt w:val="lowerLetter"/>
      <w:lvlText w:val="%5."/>
      <w:lvlJc w:val="left"/>
      <w:pPr>
        <w:ind w:left="3920" w:hanging="360"/>
      </w:pPr>
    </w:lvl>
    <w:lvl w:ilvl="5" w:tplc="0419001B">
      <w:start w:val="1"/>
      <w:numFmt w:val="lowerRoman"/>
      <w:lvlText w:val="%6."/>
      <w:lvlJc w:val="right"/>
      <w:pPr>
        <w:ind w:left="4640" w:hanging="180"/>
      </w:pPr>
    </w:lvl>
    <w:lvl w:ilvl="6" w:tplc="0419000F">
      <w:start w:val="1"/>
      <w:numFmt w:val="decimal"/>
      <w:lvlText w:val="%7."/>
      <w:lvlJc w:val="left"/>
      <w:pPr>
        <w:ind w:left="5360" w:hanging="360"/>
      </w:pPr>
    </w:lvl>
    <w:lvl w:ilvl="7" w:tplc="04190019">
      <w:start w:val="1"/>
      <w:numFmt w:val="lowerLetter"/>
      <w:lvlText w:val="%8."/>
      <w:lvlJc w:val="left"/>
      <w:pPr>
        <w:ind w:left="6080" w:hanging="360"/>
      </w:pPr>
    </w:lvl>
    <w:lvl w:ilvl="8" w:tplc="0419001B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469"/>
    <w:rsid w:val="00000C65"/>
    <w:rsid w:val="00020471"/>
    <w:rsid w:val="0002319A"/>
    <w:rsid w:val="00023B73"/>
    <w:rsid w:val="0002407F"/>
    <w:rsid w:val="000251EF"/>
    <w:rsid w:val="00027AE5"/>
    <w:rsid w:val="00030F10"/>
    <w:rsid w:val="00033A58"/>
    <w:rsid w:val="00042A9D"/>
    <w:rsid w:val="0004408F"/>
    <w:rsid w:val="000449F1"/>
    <w:rsid w:val="00050FEF"/>
    <w:rsid w:val="000513D1"/>
    <w:rsid w:val="000549E3"/>
    <w:rsid w:val="000559C1"/>
    <w:rsid w:val="00056A14"/>
    <w:rsid w:val="00060B9D"/>
    <w:rsid w:val="00071FE1"/>
    <w:rsid w:val="000738D6"/>
    <w:rsid w:val="00076982"/>
    <w:rsid w:val="000769DB"/>
    <w:rsid w:val="000773EB"/>
    <w:rsid w:val="000776D7"/>
    <w:rsid w:val="00085568"/>
    <w:rsid w:val="00085F46"/>
    <w:rsid w:val="00087883"/>
    <w:rsid w:val="00093317"/>
    <w:rsid w:val="000950F0"/>
    <w:rsid w:val="0009742E"/>
    <w:rsid w:val="000A6A5E"/>
    <w:rsid w:val="000B57AE"/>
    <w:rsid w:val="000B680D"/>
    <w:rsid w:val="000C5D8A"/>
    <w:rsid w:val="000C6C24"/>
    <w:rsid w:val="000C6FF7"/>
    <w:rsid w:val="000D22EA"/>
    <w:rsid w:val="000D6276"/>
    <w:rsid w:val="000E35E3"/>
    <w:rsid w:val="000F4157"/>
    <w:rsid w:val="00103CF5"/>
    <w:rsid w:val="00103F6E"/>
    <w:rsid w:val="00106907"/>
    <w:rsid w:val="00107660"/>
    <w:rsid w:val="00114212"/>
    <w:rsid w:val="00114B51"/>
    <w:rsid w:val="0012161A"/>
    <w:rsid w:val="001237D7"/>
    <w:rsid w:val="001240A0"/>
    <w:rsid w:val="0013029B"/>
    <w:rsid w:val="00130C13"/>
    <w:rsid w:val="001343D9"/>
    <w:rsid w:val="00140F15"/>
    <w:rsid w:val="001432DF"/>
    <w:rsid w:val="00143AD4"/>
    <w:rsid w:val="001453E8"/>
    <w:rsid w:val="00146334"/>
    <w:rsid w:val="00156A84"/>
    <w:rsid w:val="001578C9"/>
    <w:rsid w:val="00160AA2"/>
    <w:rsid w:val="001619EF"/>
    <w:rsid w:val="001649F7"/>
    <w:rsid w:val="001672B1"/>
    <w:rsid w:val="00170C84"/>
    <w:rsid w:val="0017307B"/>
    <w:rsid w:val="00175307"/>
    <w:rsid w:val="001836CC"/>
    <w:rsid w:val="00184BEC"/>
    <w:rsid w:val="00186F66"/>
    <w:rsid w:val="0019182D"/>
    <w:rsid w:val="00193FE3"/>
    <w:rsid w:val="00194A55"/>
    <w:rsid w:val="001957F1"/>
    <w:rsid w:val="00197381"/>
    <w:rsid w:val="00197AB6"/>
    <w:rsid w:val="001B1FE5"/>
    <w:rsid w:val="001B2FFC"/>
    <w:rsid w:val="001B686A"/>
    <w:rsid w:val="001C552B"/>
    <w:rsid w:val="001C5740"/>
    <w:rsid w:val="001C6023"/>
    <w:rsid w:val="001D2AA4"/>
    <w:rsid w:val="001D2FA6"/>
    <w:rsid w:val="001D56B3"/>
    <w:rsid w:val="001D7E02"/>
    <w:rsid w:val="001E2454"/>
    <w:rsid w:val="001E252D"/>
    <w:rsid w:val="001E31E6"/>
    <w:rsid w:val="001E5A82"/>
    <w:rsid w:val="001E6153"/>
    <w:rsid w:val="001F58A4"/>
    <w:rsid w:val="002016E6"/>
    <w:rsid w:val="0020181A"/>
    <w:rsid w:val="00202181"/>
    <w:rsid w:val="00205000"/>
    <w:rsid w:val="002065C5"/>
    <w:rsid w:val="00207467"/>
    <w:rsid w:val="002075D5"/>
    <w:rsid w:val="0021121B"/>
    <w:rsid w:val="0021220C"/>
    <w:rsid w:val="00215C13"/>
    <w:rsid w:val="00217E30"/>
    <w:rsid w:val="00220895"/>
    <w:rsid w:val="00220951"/>
    <w:rsid w:val="0022577D"/>
    <w:rsid w:val="00227FF4"/>
    <w:rsid w:val="0023216B"/>
    <w:rsid w:val="002356E1"/>
    <w:rsid w:val="00235974"/>
    <w:rsid w:val="00236451"/>
    <w:rsid w:val="002478AB"/>
    <w:rsid w:val="00247F72"/>
    <w:rsid w:val="002530E2"/>
    <w:rsid w:val="002552A0"/>
    <w:rsid w:val="00256F98"/>
    <w:rsid w:val="00261E41"/>
    <w:rsid w:val="00262550"/>
    <w:rsid w:val="00262E94"/>
    <w:rsid w:val="00263326"/>
    <w:rsid w:val="00263913"/>
    <w:rsid w:val="00271E70"/>
    <w:rsid w:val="00273D5F"/>
    <w:rsid w:val="00274C58"/>
    <w:rsid w:val="00276CB3"/>
    <w:rsid w:val="002825AB"/>
    <w:rsid w:val="00287038"/>
    <w:rsid w:val="0029218A"/>
    <w:rsid w:val="00296BFD"/>
    <w:rsid w:val="002A30CD"/>
    <w:rsid w:val="002A5567"/>
    <w:rsid w:val="002A6BB7"/>
    <w:rsid w:val="002A7E11"/>
    <w:rsid w:val="002B60C7"/>
    <w:rsid w:val="002C26DD"/>
    <w:rsid w:val="002D0F8B"/>
    <w:rsid w:val="002D42A4"/>
    <w:rsid w:val="002D5FD4"/>
    <w:rsid w:val="002D65F1"/>
    <w:rsid w:val="002D6C1B"/>
    <w:rsid w:val="002D6C6B"/>
    <w:rsid w:val="002D797C"/>
    <w:rsid w:val="002E03D7"/>
    <w:rsid w:val="002E0AFC"/>
    <w:rsid w:val="002E5894"/>
    <w:rsid w:val="002E66DD"/>
    <w:rsid w:val="002F1A2D"/>
    <w:rsid w:val="002F41B6"/>
    <w:rsid w:val="002F6576"/>
    <w:rsid w:val="003010EB"/>
    <w:rsid w:val="003076D2"/>
    <w:rsid w:val="0031033A"/>
    <w:rsid w:val="00311A24"/>
    <w:rsid w:val="00311B7D"/>
    <w:rsid w:val="00311EBA"/>
    <w:rsid w:val="0031257C"/>
    <w:rsid w:val="00320549"/>
    <w:rsid w:val="003227D2"/>
    <w:rsid w:val="00326778"/>
    <w:rsid w:val="0032685A"/>
    <w:rsid w:val="00330759"/>
    <w:rsid w:val="00333F77"/>
    <w:rsid w:val="00336758"/>
    <w:rsid w:val="003445A7"/>
    <w:rsid w:val="003448F6"/>
    <w:rsid w:val="00350619"/>
    <w:rsid w:val="003514D5"/>
    <w:rsid w:val="00353B0A"/>
    <w:rsid w:val="00355775"/>
    <w:rsid w:val="00356A51"/>
    <w:rsid w:val="0035777C"/>
    <w:rsid w:val="00357DC4"/>
    <w:rsid w:val="00370E38"/>
    <w:rsid w:val="00371254"/>
    <w:rsid w:val="00375A8A"/>
    <w:rsid w:val="0037753B"/>
    <w:rsid w:val="00381D4D"/>
    <w:rsid w:val="0038761B"/>
    <w:rsid w:val="003878BA"/>
    <w:rsid w:val="00390129"/>
    <w:rsid w:val="00390AF9"/>
    <w:rsid w:val="0039526D"/>
    <w:rsid w:val="00395ECE"/>
    <w:rsid w:val="0039768A"/>
    <w:rsid w:val="00397758"/>
    <w:rsid w:val="003A0A43"/>
    <w:rsid w:val="003A28D6"/>
    <w:rsid w:val="003A3D42"/>
    <w:rsid w:val="003A5513"/>
    <w:rsid w:val="003A5F9E"/>
    <w:rsid w:val="003A7640"/>
    <w:rsid w:val="003B67C2"/>
    <w:rsid w:val="003C0E7C"/>
    <w:rsid w:val="003C1B55"/>
    <w:rsid w:val="003D1E17"/>
    <w:rsid w:val="003D1F1B"/>
    <w:rsid w:val="003D33AC"/>
    <w:rsid w:val="003E16EC"/>
    <w:rsid w:val="003E20E8"/>
    <w:rsid w:val="003E21D7"/>
    <w:rsid w:val="003E2DC8"/>
    <w:rsid w:val="003F4CDB"/>
    <w:rsid w:val="003F4E0F"/>
    <w:rsid w:val="003F5FCB"/>
    <w:rsid w:val="003F7D45"/>
    <w:rsid w:val="00401A9F"/>
    <w:rsid w:val="004025AF"/>
    <w:rsid w:val="0040268F"/>
    <w:rsid w:val="004048F9"/>
    <w:rsid w:val="0040518D"/>
    <w:rsid w:val="00410BA4"/>
    <w:rsid w:val="00410DBE"/>
    <w:rsid w:val="004125A8"/>
    <w:rsid w:val="00417ECF"/>
    <w:rsid w:val="004250CC"/>
    <w:rsid w:val="0042675F"/>
    <w:rsid w:val="004321B1"/>
    <w:rsid w:val="00433818"/>
    <w:rsid w:val="00433A4C"/>
    <w:rsid w:val="00443FB2"/>
    <w:rsid w:val="00446C46"/>
    <w:rsid w:val="0044789D"/>
    <w:rsid w:val="0045050B"/>
    <w:rsid w:val="00460F0D"/>
    <w:rsid w:val="004638E9"/>
    <w:rsid w:val="00472C52"/>
    <w:rsid w:val="00473389"/>
    <w:rsid w:val="004762C9"/>
    <w:rsid w:val="004800E6"/>
    <w:rsid w:val="00481C1E"/>
    <w:rsid w:val="00482141"/>
    <w:rsid w:val="00484111"/>
    <w:rsid w:val="004908C9"/>
    <w:rsid w:val="00491B84"/>
    <w:rsid w:val="00491E17"/>
    <w:rsid w:val="00492E3C"/>
    <w:rsid w:val="00493839"/>
    <w:rsid w:val="004956DB"/>
    <w:rsid w:val="004A0F1A"/>
    <w:rsid w:val="004A26CE"/>
    <w:rsid w:val="004A38D7"/>
    <w:rsid w:val="004A6CA4"/>
    <w:rsid w:val="004C057E"/>
    <w:rsid w:val="004C0879"/>
    <w:rsid w:val="004C0FEA"/>
    <w:rsid w:val="004C2035"/>
    <w:rsid w:val="004C57B8"/>
    <w:rsid w:val="004D01A2"/>
    <w:rsid w:val="004D1A1E"/>
    <w:rsid w:val="004D2DE3"/>
    <w:rsid w:val="004D389D"/>
    <w:rsid w:val="004D3DC8"/>
    <w:rsid w:val="004D40CF"/>
    <w:rsid w:val="004D5F59"/>
    <w:rsid w:val="004D60DB"/>
    <w:rsid w:val="004E0750"/>
    <w:rsid w:val="004E0D25"/>
    <w:rsid w:val="004E16E1"/>
    <w:rsid w:val="004E6EFC"/>
    <w:rsid w:val="004E7FB7"/>
    <w:rsid w:val="004F417E"/>
    <w:rsid w:val="004F65F4"/>
    <w:rsid w:val="005050A7"/>
    <w:rsid w:val="005104A7"/>
    <w:rsid w:val="00514521"/>
    <w:rsid w:val="00517ED0"/>
    <w:rsid w:val="0052148C"/>
    <w:rsid w:val="00523818"/>
    <w:rsid w:val="00525AA0"/>
    <w:rsid w:val="00531189"/>
    <w:rsid w:val="00532587"/>
    <w:rsid w:val="00541D07"/>
    <w:rsid w:val="005423F3"/>
    <w:rsid w:val="00551080"/>
    <w:rsid w:val="00551496"/>
    <w:rsid w:val="00555736"/>
    <w:rsid w:val="00563619"/>
    <w:rsid w:val="00565DC5"/>
    <w:rsid w:val="005702DF"/>
    <w:rsid w:val="00574326"/>
    <w:rsid w:val="00576B40"/>
    <w:rsid w:val="00577B88"/>
    <w:rsid w:val="005875BA"/>
    <w:rsid w:val="00593488"/>
    <w:rsid w:val="005936BF"/>
    <w:rsid w:val="00594F8C"/>
    <w:rsid w:val="00595A6D"/>
    <w:rsid w:val="005A3592"/>
    <w:rsid w:val="005A3931"/>
    <w:rsid w:val="005A62CA"/>
    <w:rsid w:val="005A6469"/>
    <w:rsid w:val="005B28CB"/>
    <w:rsid w:val="005B72C3"/>
    <w:rsid w:val="005B72DE"/>
    <w:rsid w:val="005C1304"/>
    <w:rsid w:val="005E2630"/>
    <w:rsid w:val="005E34E7"/>
    <w:rsid w:val="005E62E5"/>
    <w:rsid w:val="005F0218"/>
    <w:rsid w:val="005F12C7"/>
    <w:rsid w:val="005F20B9"/>
    <w:rsid w:val="005F399B"/>
    <w:rsid w:val="005F487D"/>
    <w:rsid w:val="005F4FB6"/>
    <w:rsid w:val="00600C07"/>
    <w:rsid w:val="00610D0A"/>
    <w:rsid w:val="006129EF"/>
    <w:rsid w:val="00620CB7"/>
    <w:rsid w:val="006220BD"/>
    <w:rsid w:val="0062312D"/>
    <w:rsid w:val="00625978"/>
    <w:rsid w:val="00625EC6"/>
    <w:rsid w:val="006265E7"/>
    <w:rsid w:val="00630266"/>
    <w:rsid w:val="00632C70"/>
    <w:rsid w:val="006340EB"/>
    <w:rsid w:val="006372ED"/>
    <w:rsid w:val="00637407"/>
    <w:rsid w:val="00640371"/>
    <w:rsid w:val="006408D6"/>
    <w:rsid w:val="00646407"/>
    <w:rsid w:val="00650B80"/>
    <w:rsid w:val="00650D68"/>
    <w:rsid w:val="00653973"/>
    <w:rsid w:val="00654342"/>
    <w:rsid w:val="006617FB"/>
    <w:rsid w:val="00662D4E"/>
    <w:rsid w:val="006708CC"/>
    <w:rsid w:val="00670D12"/>
    <w:rsid w:val="00673078"/>
    <w:rsid w:val="00673C68"/>
    <w:rsid w:val="006743BB"/>
    <w:rsid w:val="006753FD"/>
    <w:rsid w:val="006801C5"/>
    <w:rsid w:val="006828FA"/>
    <w:rsid w:val="00683229"/>
    <w:rsid w:val="006840B8"/>
    <w:rsid w:val="00685811"/>
    <w:rsid w:val="00690A16"/>
    <w:rsid w:val="006934F4"/>
    <w:rsid w:val="00694900"/>
    <w:rsid w:val="00696744"/>
    <w:rsid w:val="006967B9"/>
    <w:rsid w:val="006979B5"/>
    <w:rsid w:val="006A0FEC"/>
    <w:rsid w:val="006A1864"/>
    <w:rsid w:val="006A46D1"/>
    <w:rsid w:val="006B0341"/>
    <w:rsid w:val="006B1C82"/>
    <w:rsid w:val="006B6700"/>
    <w:rsid w:val="006D2639"/>
    <w:rsid w:val="006E3F8C"/>
    <w:rsid w:val="006F0A9F"/>
    <w:rsid w:val="006F1040"/>
    <w:rsid w:val="006F40EF"/>
    <w:rsid w:val="006F5671"/>
    <w:rsid w:val="0070583B"/>
    <w:rsid w:val="007059C9"/>
    <w:rsid w:val="00714970"/>
    <w:rsid w:val="007159DA"/>
    <w:rsid w:val="00715C3B"/>
    <w:rsid w:val="00722B00"/>
    <w:rsid w:val="007268AB"/>
    <w:rsid w:val="0072710F"/>
    <w:rsid w:val="00736B15"/>
    <w:rsid w:val="00740DFD"/>
    <w:rsid w:val="00741F09"/>
    <w:rsid w:val="007424D1"/>
    <w:rsid w:val="0075060C"/>
    <w:rsid w:val="00755E85"/>
    <w:rsid w:val="00757DC4"/>
    <w:rsid w:val="007613E7"/>
    <w:rsid w:val="007623CD"/>
    <w:rsid w:val="007624DF"/>
    <w:rsid w:val="0076423E"/>
    <w:rsid w:val="00765594"/>
    <w:rsid w:val="00766270"/>
    <w:rsid w:val="00766398"/>
    <w:rsid w:val="007667A3"/>
    <w:rsid w:val="0076703A"/>
    <w:rsid w:val="00771778"/>
    <w:rsid w:val="00773EF7"/>
    <w:rsid w:val="00776D33"/>
    <w:rsid w:val="00781761"/>
    <w:rsid w:val="00783EE9"/>
    <w:rsid w:val="00786C6F"/>
    <w:rsid w:val="007877CB"/>
    <w:rsid w:val="007932D4"/>
    <w:rsid w:val="0079371C"/>
    <w:rsid w:val="00797280"/>
    <w:rsid w:val="007A16CF"/>
    <w:rsid w:val="007A258C"/>
    <w:rsid w:val="007A63C9"/>
    <w:rsid w:val="007A72A1"/>
    <w:rsid w:val="007B2812"/>
    <w:rsid w:val="007B3F3E"/>
    <w:rsid w:val="007B43C1"/>
    <w:rsid w:val="007B5BAD"/>
    <w:rsid w:val="007C0786"/>
    <w:rsid w:val="007C6FB8"/>
    <w:rsid w:val="007F35D4"/>
    <w:rsid w:val="008061A7"/>
    <w:rsid w:val="00814651"/>
    <w:rsid w:val="0082000F"/>
    <w:rsid w:val="008235C5"/>
    <w:rsid w:val="00823AB6"/>
    <w:rsid w:val="00823E6A"/>
    <w:rsid w:val="008269EB"/>
    <w:rsid w:val="00826C6E"/>
    <w:rsid w:val="00827964"/>
    <w:rsid w:val="00835D0A"/>
    <w:rsid w:val="00844EC7"/>
    <w:rsid w:val="008457E4"/>
    <w:rsid w:val="008519C0"/>
    <w:rsid w:val="00852F0D"/>
    <w:rsid w:val="00854BD6"/>
    <w:rsid w:val="00857631"/>
    <w:rsid w:val="00863223"/>
    <w:rsid w:val="008657BA"/>
    <w:rsid w:val="00867572"/>
    <w:rsid w:val="008679FD"/>
    <w:rsid w:val="0087001C"/>
    <w:rsid w:val="0087202B"/>
    <w:rsid w:val="00872606"/>
    <w:rsid w:val="00874710"/>
    <w:rsid w:val="00875DB7"/>
    <w:rsid w:val="008873A4"/>
    <w:rsid w:val="008906FD"/>
    <w:rsid w:val="00891716"/>
    <w:rsid w:val="0089370F"/>
    <w:rsid w:val="00893FCB"/>
    <w:rsid w:val="00897662"/>
    <w:rsid w:val="00897D0A"/>
    <w:rsid w:val="008A1854"/>
    <w:rsid w:val="008A4CCD"/>
    <w:rsid w:val="008A6C29"/>
    <w:rsid w:val="008B1BA9"/>
    <w:rsid w:val="008B2721"/>
    <w:rsid w:val="008B5CAF"/>
    <w:rsid w:val="008B6260"/>
    <w:rsid w:val="008B6A4A"/>
    <w:rsid w:val="008C32DE"/>
    <w:rsid w:val="008C482F"/>
    <w:rsid w:val="008C56C1"/>
    <w:rsid w:val="008C7701"/>
    <w:rsid w:val="008D7461"/>
    <w:rsid w:val="008E3852"/>
    <w:rsid w:val="008F2A2D"/>
    <w:rsid w:val="008F4BD3"/>
    <w:rsid w:val="008F5473"/>
    <w:rsid w:val="008F5DCA"/>
    <w:rsid w:val="008F6AD6"/>
    <w:rsid w:val="00917B93"/>
    <w:rsid w:val="00917CEF"/>
    <w:rsid w:val="00920C35"/>
    <w:rsid w:val="00923E8B"/>
    <w:rsid w:val="009315C2"/>
    <w:rsid w:val="00931625"/>
    <w:rsid w:val="00933315"/>
    <w:rsid w:val="00937157"/>
    <w:rsid w:val="00937D71"/>
    <w:rsid w:val="00943D0D"/>
    <w:rsid w:val="00946D88"/>
    <w:rsid w:val="009470AC"/>
    <w:rsid w:val="009479E8"/>
    <w:rsid w:val="00960A5C"/>
    <w:rsid w:val="00962F0B"/>
    <w:rsid w:val="00964582"/>
    <w:rsid w:val="00973E46"/>
    <w:rsid w:val="0097591D"/>
    <w:rsid w:val="00982C7B"/>
    <w:rsid w:val="00983DF3"/>
    <w:rsid w:val="00991330"/>
    <w:rsid w:val="0099487B"/>
    <w:rsid w:val="009A34AC"/>
    <w:rsid w:val="009A7DAE"/>
    <w:rsid w:val="009B4417"/>
    <w:rsid w:val="009B4FF1"/>
    <w:rsid w:val="009B6902"/>
    <w:rsid w:val="009B78ED"/>
    <w:rsid w:val="009C0EA9"/>
    <w:rsid w:val="009C2A89"/>
    <w:rsid w:val="009D0533"/>
    <w:rsid w:val="009D1B34"/>
    <w:rsid w:val="009D6A0B"/>
    <w:rsid w:val="009E2C89"/>
    <w:rsid w:val="009E6308"/>
    <w:rsid w:val="009E641A"/>
    <w:rsid w:val="009F03C1"/>
    <w:rsid w:val="009F3737"/>
    <w:rsid w:val="009F3B0D"/>
    <w:rsid w:val="009F3F67"/>
    <w:rsid w:val="009F4B7A"/>
    <w:rsid w:val="009F57AC"/>
    <w:rsid w:val="00A00CDB"/>
    <w:rsid w:val="00A12508"/>
    <w:rsid w:val="00A13C6B"/>
    <w:rsid w:val="00A14284"/>
    <w:rsid w:val="00A17407"/>
    <w:rsid w:val="00A22C7F"/>
    <w:rsid w:val="00A25B42"/>
    <w:rsid w:val="00A26159"/>
    <w:rsid w:val="00A2669F"/>
    <w:rsid w:val="00A30B5A"/>
    <w:rsid w:val="00A33919"/>
    <w:rsid w:val="00A342B7"/>
    <w:rsid w:val="00A406D0"/>
    <w:rsid w:val="00A418B8"/>
    <w:rsid w:val="00A424F9"/>
    <w:rsid w:val="00A43058"/>
    <w:rsid w:val="00A44AAC"/>
    <w:rsid w:val="00A44DC7"/>
    <w:rsid w:val="00A45A88"/>
    <w:rsid w:val="00A4613C"/>
    <w:rsid w:val="00A46AAC"/>
    <w:rsid w:val="00A46D68"/>
    <w:rsid w:val="00A47040"/>
    <w:rsid w:val="00A62310"/>
    <w:rsid w:val="00A63D80"/>
    <w:rsid w:val="00A73851"/>
    <w:rsid w:val="00A73FBE"/>
    <w:rsid w:val="00A82ED5"/>
    <w:rsid w:val="00A85B4D"/>
    <w:rsid w:val="00A8629C"/>
    <w:rsid w:val="00AB0118"/>
    <w:rsid w:val="00AB0B75"/>
    <w:rsid w:val="00AB1519"/>
    <w:rsid w:val="00AB3BFE"/>
    <w:rsid w:val="00AB6A1E"/>
    <w:rsid w:val="00AB6C0C"/>
    <w:rsid w:val="00AC0641"/>
    <w:rsid w:val="00AD2B63"/>
    <w:rsid w:val="00AD4197"/>
    <w:rsid w:val="00AD4CE6"/>
    <w:rsid w:val="00AD4D68"/>
    <w:rsid w:val="00AD5C9F"/>
    <w:rsid w:val="00AE11CC"/>
    <w:rsid w:val="00AE556C"/>
    <w:rsid w:val="00AE6069"/>
    <w:rsid w:val="00AE7206"/>
    <w:rsid w:val="00AE73BC"/>
    <w:rsid w:val="00AE757B"/>
    <w:rsid w:val="00AF074A"/>
    <w:rsid w:val="00AF1152"/>
    <w:rsid w:val="00AF52D4"/>
    <w:rsid w:val="00AF6920"/>
    <w:rsid w:val="00AF6CCB"/>
    <w:rsid w:val="00B0156A"/>
    <w:rsid w:val="00B05536"/>
    <w:rsid w:val="00B06CE3"/>
    <w:rsid w:val="00B07ED4"/>
    <w:rsid w:val="00B116D4"/>
    <w:rsid w:val="00B166EA"/>
    <w:rsid w:val="00B1732E"/>
    <w:rsid w:val="00B2025C"/>
    <w:rsid w:val="00B279AA"/>
    <w:rsid w:val="00B301B2"/>
    <w:rsid w:val="00B356C3"/>
    <w:rsid w:val="00B3571D"/>
    <w:rsid w:val="00B4375D"/>
    <w:rsid w:val="00B43BE9"/>
    <w:rsid w:val="00B43D58"/>
    <w:rsid w:val="00B46068"/>
    <w:rsid w:val="00B465EA"/>
    <w:rsid w:val="00B5530C"/>
    <w:rsid w:val="00B55420"/>
    <w:rsid w:val="00B63FC1"/>
    <w:rsid w:val="00B72E5A"/>
    <w:rsid w:val="00B75899"/>
    <w:rsid w:val="00B838D3"/>
    <w:rsid w:val="00B8462A"/>
    <w:rsid w:val="00B86C75"/>
    <w:rsid w:val="00B90014"/>
    <w:rsid w:val="00B9149D"/>
    <w:rsid w:val="00B97ED7"/>
    <w:rsid w:val="00BA04BE"/>
    <w:rsid w:val="00BA07D4"/>
    <w:rsid w:val="00BA1287"/>
    <w:rsid w:val="00BA140D"/>
    <w:rsid w:val="00BA52B8"/>
    <w:rsid w:val="00BA5AFE"/>
    <w:rsid w:val="00BB2952"/>
    <w:rsid w:val="00BB3327"/>
    <w:rsid w:val="00BC2C33"/>
    <w:rsid w:val="00BE1423"/>
    <w:rsid w:val="00BE1AEB"/>
    <w:rsid w:val="00BE29FB"/>
    <w:rsid w:val="00BE3BB2"/>
    <w:rsid w:val="00BF0346"/>
    <w:rsid w:val="00C016FC"/>
    <w:rsid w:val="00C050BC"/>
    <w:rsid w:val="00C06585"/>
    <w:rsid w:val="00C073B0"/>
    <w:rsid w:val="00C07589"/>
    <w:rsid w:val="00C1638E"/>
    <w:rsid w:val="00C174B0"/>
    <w:rsid w:val="00C2057E"/>
    <w:rsid w:val="00C21943"/>
    <w:rsid w:val="00C23057"/>
    <w:rsid w:val="00C26A61"/>
    <w:rsid w:val="00C35E42"/>
    <w:rsid w:val="00C37B8A"/>
    <w:rsid w:val="00C530B9"/>
    <w:rsid w:val="00C53F00"/>
    <w:rsid w:val="00C5400E"/>
    <w:rsid w:val="00C55417"/>
    <w:rsid w:val="00C55A74"/>
    <w:rsid w:val="00C6015B"/>
    <w:rsid w:val="00C71772"/>
    <w:rsid w:val="00C7207F"/>
    <w:rsid w:val="00C73BFC"/>
    <w:rsid w:val="00C766AE"/>
    <w:rsid w:val="00C80DD9"/>
    <w:rsid w:val="00C82AC5"/>
    <w:rsid w:val="00C8533D"/>
    <w:rsid w:val="00C954A5"/>
    <w:rsid w:val="00CA0716"/>
    <w:rsid w:val="00CA2140"/>
    <w:rsid w:val="00CA3A0B"/>
    <w:rsid w:val="00CA555C"/>
    <w:rsid w:val="00CA72FB"/>
    <w:rsid w:val="00CA753C"/>
    <w:rsid w:val="00CB0398"/>
    <w:rsid w:val="00CB168D"/>
    <w:rsid w:val="00CB2010"/>
    <w:rsid w:val="00CB2EB8"/>
    <w:rsid w:val="00CB32AD"/>
    <w:rsid w:val="00CB4C7F"/>
    <w:rsid w:val="00CB61AB"/>
    <w:rsid w:val="00CB7E63"/>
    <w:rsid w:val="00CC099C"/>
    <w:rsid w:val="00CC0B38"/>
    <w:rsid w:val="00CC1D92"/>
    <w:rsid w:val="00CC1FB7"/>
    <w:rsid w:val="00CC415D"/>
    <w:rsid w:val="00CC5A56"/>
    <w:rsid w:val="00CC7675"/>
    <w:rsid w:val="00CD003F"/>
    <w:rsid w:val="00CD2EF9"/>
    <w:rsid w:val="00CD3792"/>
    <w:rsid w:val="00CD3E44"/>
    <w:rsid w:val="00CE0615"/>
    <w:rsid w:val="00CE2EB9"/>
    <w:rsid w:val="00CE39E3"/>
    <w:rsid w:val="00CF0BC8"/>
    <w:rsid w:val="00CF1A3F"/>
    <w:rsid w:val="00CF26EC"/>
    <w:rsid w:val="00CF57E6"/>
    <w:rsid w:val="00CF6B2D"/>
    <w:rsid w:val="00D05A73"/>
    <w:rsid w:val="00D13E47"/>
    <w:rsid w:val="00D20A5B"/>
    <w:rsid w:val="00D214CE"/>
    <w:rsid w:val="00D2182E"/>
    <w:rsid w:val="00D22D0F"/>
    <w:rsid w:val="00D232B5"/>
    <w:rsid w:val="00D23EAE"/>
    <w:rsid w:val="00D256E0"/>
    <w:rsid w:val="00D267B9"/>
    <w:rsid w:val="00D26BED"/>
    <w:rsid w:val="00D32110"/>
    <w:rsid w:val="00D40927"/>
    <w:rsid w:val="00D45A01"/>
    <w:rsid w:val="00D54450"/>
    <w:rsid w:val="00D553BC"/>
    <w:rsid w:val="00D62036"/>
    <w:rsid w:val="00D635E7"/>
    <w:rsid w:val="00D6636B"/>
    <w:rsid w:val="00D673E4"/>
    <w:rsid w:val="00D709C0"/>
    <w:rsid w:val="00D71ABF"/>
    <w:rsid w:val="00D724D7"/>
    <w:rsid w:val="00D744F8"/>
    <w:rsid w:val="00D75C1D"/>
    <w:rsid w:val="00D86D8A"/>
    <w:rsid w:val="00D91D66"/>
    <w:rsid w:val="00D94C18"/>
    <w:rsid w:val="00D9764B"/>
    <w:rsid w:val="00DA0B85"/>
    <w:rsid w:val="00DA276E"/>
    <w:rsid w:val="00DA330A"/>
    <w:rsid w:val="00DB25F5"/>
    <w:rsid w:val="00DB4219"/>
    <w:rsid w:val="00DB4A3E"/>
    <w:rsid w:val="00DC001C"/>
    <w:rsid w:val="00DC2106"/>
    <w:rsid w:val="00DC4F65"/>
    <w:rsid w:val="00DC5148"/>
    <w:rsid w:val="00DC5EE2"/>
    <w:rsid w:val="00DC7168"/>
    <w:rsid w:val="00DD3BBF"/>
    <w:rsid w:val="00DD3F81"/>
    <w:rsid w:val="00DD5288"/>
    <w:rsid w:val="00DD5610"/>
    <w:rsid w:val="00DD6693"/>
    <w:rsid w:val="00DE4097"/>
    <w:rsid w:val="00DE5DB8"/>
    <w:rsid w:val="00DF05CE"/>
    <w:rsid w:val="00DF551D"/>
    <w:rsid w:val="00E00179"/>
    <w:rsid w:val="00E01247"/>
    <w:rsid w:val="00E01DA9"/>
    <w:rsid w:val="00E02A7E"/>
    <w:rsid w:val="00E03069"/>
    <w:rsid w:val="00E04397"/>
    <w:rsid w:val="00E04746"/>
    <w:rsid w:val="00E069D6"/>
    <w:rsid w:val="00E101AB"/>
    <w:rsid w:val="00E10228"/>
    <w:rsid w:val="00E21F73"/>
    <w:rsid w:val="00E26809"/>
    <w:rsid w:val="00E334D9"/>
    <w:rsid w:val="00E33939"/>
    <w:rsid w:val="00E3646E"/>
    <w:rsid w:val="00E41116"/>
    <w:rsid w:val="00E45F55"/>
    <w:rsid w:val="00E56379"/>
    <w:rsid w:val="00E57DCD"/>
    <w:rsid w:val="00E608FA"/>
    <w:rsid w:val="00E62686"/>
    <w:rsid w:val="00E657E2"/>
    <w:rsid w:val="00E701C6"/>
    <w:rsid w:val="00E713F7"/>
    <w:rsid w:val="00E73157"/>
    <w:rsid w:val="00E7345C"/>
    <w:rsid w:val="00E810CC"/>
    <w:rsid w:val="00E81E3D"/>
    <w:rsid w:val="00E82292"/>
    <w:rsid w:val="00E82E2F"/>
    <w:rsid w:val="00E83BB8"/>
    <w:rsid w:val="00E8498F"/>
    <w:rsid w:val="00E8783B"/>
    <w:rsid w:val="00E917D6"/>
    <w:rsid w:val="00E92D66"/>
    <w:rsid w:val="00E97FC2"/>
    <w:rsid w:val="00EA19F4"/>
    <w:rsid w:val="00EA30EB"/>
    <w:rsid w:val="00EA79FD"/>
    <w:rsid w:val="00EA7C4E"/>
    <w:rsid w:val="00EB2183"/>
    <w:rsid w:val="00EC18B7"/>
    <w:rsid w:val="00EC71FF"/>
    <w:rsid w:val="00EC7EAB"/>
    <w:rsid w:val="00ED0015"/>
    <w:rsid w:val="00ED2172"/>
    <w:rsid w:val="00ED49C3"/>
    <w:rsid w:val="00ED7AC1"/>
    <w:rsid w:val="00EE2858"/>
    <w:rsid w:val="00EE3282"/>
    <w:rsid w:val="00EE50F9"/>
    <w:rsid w:val="00EE7B8B"/>
    <w:rsid w:val="00EF2371"/>
    <w:rsid w:val="00EF6C60"/>
    <w:rsid w:val="00F00A75"/>
    <w:rsid w:val="00F00C8D"/>
    <w:rsid w:val="00F02783"/>
    <w:rsid w:val="00F03543"/>
    <w:rsid w:val="00F10A87"/>
    <w:rsid w:val="00F10EB3"/>
    <w:rsid w:val="00F21D4D"/>
    <w:rsid w:val="00F236C6"/>
    <w:rsid w:val="00F331B6"/>
    <w:rsid w:val="00F33E3A"/>
    <w:rsid w:val="00F3405A"/>
    <w:rsid w:val="00F369BC"/>
    <w:rsid w:val="00F376AC"/>
    <w:rsid w:val="00F47B03"/>
    <w:rsid w:val="00F47C4F"/>
    <w:rsid w:val="00F47FC3"/>
    <w:rsid w:val="00F546EC"/>
    <w:rsid w:val="00F630F5"/>
    <w:rsid w:val="00F64CFC"/>
    <w:rsid w:val="00F659AB"/>
    <w:rsid w:val="00F73E01"/>
    <w:rsid w:val="00F7640B"/>
    <w:rsid w:val="00F764DD"/>
    <w:rsid w:val="00F76A9A"/>
    <w:rsid w:val="00F841B3"/>
    <w:rsid w:val="00F86E44"/>
    <w:rsid w:val="00F90510"/>
    <w:rsid w:val="00F95077"/>
    <w:rsid w:val="00F95B1B"/>
    <w:rsid w:val="00F97087"/>
    <w:rsid w:val="00FB2D34"/>
    <w:rsid w:val="00FB4F54"/>
    <w:rsid w:val="00FC087B"/>
    <w:rsid w:val="00FC6560"/>
    <w:rsid w:val="00FC7BA1"/>
    <w:rsid w:val="00FD4300"/>
    <w:rsid w:val="00FD6903"/>
    <w:rsid w:val="00FE0ED0"/>
    <w:rsid w:val="00FE1C88"/>
    <w:rsid w:val="00FE3CEF"/>
    <w:rsid w:val="00FE574F"/>
    <w:rsid w:val="00FE6E8C"/>
    <w:rsid w:val="00FF1FFD"/>
    <w:rsid w:val="00FF44C0"/>
    <w:rsid w:val="00FF4DEB"/>
    <w:rsid w:val="00FF5EA4"/>
    <w:rsid w:val="00FF643F"/>
    <w:rsid w:val="00FF675B"/>
    <w:rsid w:val="00FF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06CB68F-5E12-4925-940B-972D731E1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/>
    <w:lsdException w:name="Body Text 3" w:lock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AC5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F2A2D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1B1FE5"/>
    <w:pPr>
      <w:keepNext/>
      <w:spacing w:after="0" w:line="240" w:lineRule="auto"/>
      <w:jc w:val="center"/>
      <w:outlineLvl w:val="1"/>
    </w:pPr>
    <w:rPr>
      <w:rFonts w:cs="Times New Roman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1B1FE5"/>
    <w:pPr>
      <w:keepNext/>
      <w:spacing w:after="0" w:line="240" w:lineRule="auto"/>
      <w:jc w:val="center"/>
      <w:outlineLvl w:val="2"/>
    </w:pPr>
    <w:rPr>
      <w:rFonts w:cs="Times New Roman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 w:cs="Courier New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F2A2D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1B1FE5"/>
    <w:rPr>
      <w:rFonts w:ascii="Times New Roman" w:hAnsi="Times New Roman" w:cs="Times New Roman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1B1FE5"/>
    <w:rPr>
      <w:rFonts w:ascii="Times New Roman" w:hAnsi="Times New Roman" w:cs="Times New Roman"/>
      <w:b/>
      <w:bCs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locked/>
    <w:rsid w:val="001B1FE5"/>
    <w:rPr>
      <w:rFonts w:ascii="Courier New" w:hAnsi="Courier New" w:cs="Courier New"/>
      <w:b/>
      <w:bCs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locked/>
    <w:rsid w:val="00E334D9"/>
    <w:rPr>
      <w:sz w:val="24"/>
      <w:szCs w:val="24"/>
    </w:rPr>
  </w:style>
  <w:style w:type="paragraph" w:styleId="a3">
    <w:name w:val="Body Text Indent"/>
    <w:basedOn w:val="a"/>
    <w:link w:val="a4"/>
    <w:uiPriority w:val="99"/>
    <w:rsid w:val="001B1FE5"/>
    <w:pPr>
      <w:spacing w:after="0" w:line="240" w:lineRule="auto"/>
      <w:ind w:right="-483" w:firstLine="851"/>
      <w:jc w:val="both"/>
    </w:pPr>
    <w:rPr>
      <w:rFonts w:cs="Times New Roman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1B1FE5"/>
    <w:rPr>
      <w:rFonts w:ascii="Times New Roman" w:hAnsi="Times New Roman" w:cs="Times New Roman"/>
      <w:sz w:val="28"/>
      <w:szCs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99"/>
    <w:rsid w:val="00CB4C7F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ody Text"/>
    <w:basedOn w:val="a"/>
    <w:link w:val="a7"/>
    <w:uiPriority w:val="99"/>
    <w:rsid w:val="00481C1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locked/>
    <w:rsid w:val="00481C1E"/>
    <w:rPr>
      <w:sz w:val="22"/>
      <w:szCs w:val="22"/>
    </w:rPr>
  </w:style>
  <w:style w:type="paragraph" w:styleId="31">
    <w:name w:val="Body Text 3"/>
    <w:basedOn w:val="a"/>
    <w:link w:val="32"/>
    <w:uiPriority w:val="99"/>
    <w:rsid w:val="00481C1E"/>
    <w:pPr>
      <w:spacing w:after="120" w:line="240" w:lineRule="auto"/>
    </w:pPr>
    <w:rPr>
      <w:rFonts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locked/>
    <w:rsid w:val="00481C1E"/>
    <w:rPr>
      <w:rFonts w:ascii="Times New Roman" w:hAnsi="Times New Roman" w:cs="Times New Roman"/>
      <w:sz w:val="16"/>
      <w:szCs w:val="16"/>
    </w:rPr>
  </w:style>
  <w:style w:type="paragraph" w:styleId="21">
    <w:name w:val="Body Text 2"/>
    <w:basedOn w:val="a"/>
    <w:link w:val="22"/>
    <w:uiPriority w:val="99"/>
    <w:rsid w:val="009B4417"/>
    <w:pPr>
      <w:spacing w:after="0" w:line="240" w:lineRule="auto"/>
    </w:pPr>
    <w:rPr>
      <w:rFonts w:cs="Times New Roman"/>
      <w:b/>
      <w:bCs/>
      <w:sz w:val="28"/>
      <w:szCs w:val="28"/>
    </w:rPr>
  </w:style>
  <w:style w:type="character" w:customStyle="1" w:styleId="22">
    <w:name w:val="Основной текст 2 Знак"/>
    <w:basedOn w:val="a0"/>
    <w:link w:val="21"/>
    <w:uiPriority w:val="99"/>
    <w:locked/>
    <w:rsid w:val="009B4417"/>
    <w:rPr>
      <w:rFonts w:ascii="Times New Roman" w:hAnsi="Times New Roman" w:cs="Times New Roman"/>
      <w:b/>
      <w:bCs/>
      <w:sz w:val="28"/>
      <w:szCs w:val="28"/>
    </w:rPr>
  </w:style>
  <w:style w:type="paragraph" w:styleId="a8">
    <w:name w:val="Balloon Text"/>
    <w:basedOn w:val="a"/>
    <w:link w:val="a9"/>
    <w:uiPriority w:val="99"/>
    <w:semiHidden/>
    <w:rsid w:val="005C13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99"/>
    <w:qFormat/>
    <w:rsid w:val="00AE6069"/>
    <w:pPr>
      <w:ind w:left="720"/>
    </w:pPr>
  </w:style>
  <w:style w:type="paragraph" w:styleId="ab">
    <w:name w:val="header"/>
    <w:basedOn w:val="a"/>
    <w:link w:val="ac"/>
    <w:uiPriority w:val="99"/>
    <w:semiHidden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A46D68"/>
    <w:rPr>
      <w:sz w:val="22"/>
      <w:szCs w:val="22"/>
    </w:rPr>
  </w:style>
  <w:style w:type="paragraph" w:styleId="ad">
    <w:name w:val="footer"/>
    <w:basedOn w:val="a"/>
    <w:link w:val="ae"/>
    <w:uiPriority w:val="99"/>
    <w:semiHidden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locked/>
    <w:rsid w:val="00A46D6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3682</Words>
  <Characters>20988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Tanya</cp:lastModifiedBy>
  <cp:revision>10</cp:revision>
  <cp:lastPrinted>2018-09-12T07:03:00Z</cp:lastPrinted>
  <dcterms:created xsi:type="dcterms:W3CDTF">2018-09-19T08:47:00Z</dcterms:created>
  <dcterms:modified xsi:type="dcterms:W3CDTF">2018-09-21T08:07:00Z</dcterms:modified>
</cp:coreProperties>
</file>