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519B" w:rsidRPr="00B4519B" w:rsidRDefault="00B4519B" w:rsidP="00B4519B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24"/>
          <w:szCs w:val="28"/>
        </w:rPr>
      </w:pPr>
      <w:r w:rsidRPr="00B4519B">
        <w:rPr>
          <w:rFonts w:ascii="Times New Roman CYR" w:eastAsia="Times New Roman" w:hAnsi="Times New Roman CYR" w:cs="Times New Roman CYR"/>
          <w:noProof/>
          <w:sz w:val="24"/>
          <w:szCs w:val="28"/>
        </w:rPr>
        <w:drawing>
          <wp:inline distT="0" distB="0" distL="0" distR="0" wp14:anchorId="45E2B1F6" wp14:editId="24D20BED">
            <wp:extent cx="609600" cy="895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4519B">
        <w:rPr>
          <w:rFonts w:ascii="Times New Roman CYR" w:eastAsia="Times New Roman" w:hAnsi="Times New Roman CYR" w:cs="Times New Roman CYR"/>
          <w:sz w:val="24"/>
          <w:szCs w:val="28"/>
        </w:rPr>
        <w:t xml:space="preserve">     </w:t>
      </w:r>
    </w:p>
    <w:p w:rsidR="00B4519B" w:rsidRPr="00B4519B" w:rsidRDefault="00B4519B" w:rsidP="00B4519B">
      <w:pPr>
        <w:keepNext/>
        <w:keepLines/>
        <w:tabs>
          <w:tab w:val="left" w:pos="0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</w:pPr>
      <w:r w:rsidRPr="00B4519B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Российская Федерация</w:t>
      </w:r>
    </w:p>
    <w:p w:rsidR="00B4519B" w:rsidRPr="00B4519B" w:rsidRDefault="00B4519B" w:rsidP="00B451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4519B">
        <w:rPr>
          <w:rFonts w:ascii="Times New Roman" w:eastAsia="Times New Roman" w:hAnsi="Times New Roman" w:cs="Times New Roman"/>
          <w:b/>
          <w:sz w:val="28"/>
          <w:szCs w:val="28"/>
        </w:rPr>
        <w:t>Новгородская область Батецкий муниципальный район</w:t>
      </w:r>
    </w:p>
    <w:p w:rsidR="00B4519B" w:rsidRPr="00B4519B" w:rsidRDefault="00B4519B" w:rsidP="00B451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4519B">
        <w:rPr>
          <w:rFonts w:ascii="Times New Roman" w:eastAsia="Times New Roman" w:hAnsi="Times New Roman" w:cs="Times New Roman"/>
          <w:b/>
          <w:sz w:val="28"/>
          <w:szCs w:val="28"/>
        </w:rPr>
        <w:t>СОВЕТ ДЕПУТАТОВ БАТЕЦКОГО СЕЛЬСКОГО ПОСЕЛЕНИЯ</w:t>
      </w:r>
    </w:p>
    <w:p w:rsidR="00B4519B" w:rsidRPr="00B4519B" w:rsidRDefault="00B4519B" w:rsidP="00B4519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B4519B" w:rsidRPr="00B4519B" w:rsidRDefault="00B4519B" w:rsidP="00B4519B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4519B">
        <w:rPr>
          <w:rFonts w:ascii="Times New Roman" w:eastAsia="Times New Roman" w:hAnsi="Times New Roman" w:cs="Times New Roman"/>
          <w:b/>
          <w:sz w:val="28"/>
          <w:szCs w:val="28"/>
        </w:rPr>
        <w:t>Р Е Ш Е Н И Е</w:t>
      </w:r>
    </w:p>
    <w:p w:rsidR="00930C41" w:rsidRPr="00930C41" w:rsidRDefault="00930C41" w:rsidP="00930C41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</w:rPr>
      </w:pPr>
    </w:p>
    <w:p w:rsidR="00151E7C" w:rsidRPr="00151E7C" w:rsidRDefault="00151E7C" w:rsidP="00930C4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1E7C">
        <w:rPr>
          <w:rFonts w:ascii="Times New Roman" w:hAnsi="Times New Roman" w:cs="Times New Roman"/>
          <w:b/>
          <w:sz w:val="28"/>
          <w:szCs w:val="28"/>
        </w:rPr>
        <w:t xml:space="preserve">Об исполнении бюджета  Батецкого сельского поселения  </w:t>
      </w:r>
    </w:p>
    <w:p w:rsidR="00151E7C" w:rsidRPr="00151E7C" w:rsidRDefault="00885049" w:rsidP="00930C4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 1 квартал</w:t>
      </w:r>
      <w:r w:rsidR="007358E6">
        <w:rPr>
          <w:rFonts w:ascii="Times New Roman" w:hAnsi="Times New Roman" w:cs="Times New Roman"/>
          <w:b/>
          <w:sz w:val="28"/>
          <w:szCs w:val="28"/>
        </w:rPr>
        <w:t xml:space="preserve"> 2018</w:t>
      </w:r>
      <w:r w:rsidR="00151E7C" w:rsidRPr="00151E7C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151E7C" w:rsidRPr="00151E7C" w:rsidRDefault="00151E7C" w:rsidP="00151E7C">
      <w:pPr>
        <w:rPr>
          <w:rFonts w:ascii="Times New Roman" w:hAnsi="Times New Roman" w:cs="Times New Roman"/>
          <w:b/>
          <w:sz w:val="28"/>
          <w:szCs w:val="28"/>
        </w:rPr>
      </w:pPr>
    </w:p>
    <w:p w:rsidR="00151E7C" w:rsidRPr="00B4519B" w:rsidRDefault="00151E7C" w:rsidP="00151E7C">
      <w:pPr>
        <w:jc w:val="center"/>
        <w:rPr>
          <w:rFonts w:ascii="Times New Roman" w:hAnsi="Times New Roman" w:cs="Times New Roman"/>
          <w:sz w:val="24"/>
          <w:szCs w:val="24"/>
        </w:rPr>
      </w:pPr>
      <w:r w:rsidRPr="00B4519B">
        <w:rPr>
          <w:rFonts w:ascii="Times New Roman" w:hAnsi="Times New Roman" w:cs="Times New Roman"/>
          <w:sz w:val="24"/>
          <w:szCs w:val="24"/>
        </w:rPr>
        <w:t>Принято Советом депутатов  Батецкого сельс</w:t>
      </w:r>
      <w:r w:rsidR="00B4519B" w:rsidRPr="00B4519B">
        <w:rPr>
          <w:rFonts w:ascii="Times New Roman" w:hAnsi="Times New Roman" w:cs="Times New Roman"/>
          <w:sz w:val="24"/>
          <w:szCs w:val="24"/>
        </w:rPr>
        <w:t xml:space="preserve">кого поселения  24 </w:t>
      </w:r>
      <w:r w:rsidR="00930C41" w:rsidRPr="00B4519B">
        <w:rPr>
          <w:rFonts w:ascii="Times New Roman" w:hAnsi="Times New Roman" w:cs="Times New Roman"/>
          <w:sz w:val="24"/>
          <w:szCs w:val="24"/>
        </w:rPr>
        <w:t xml:space="preserve">июля 2018 </w:t>
      </w:r>
      <w:r w:rsidRPr="00B4519B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B4519B" w:rsidRDefault="00B4519B" w:rsidP="00930C41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</w:p>
    <w:p w:rsidR="00151E7C" w:rsidRPr="00151E7C" w:rsidRDefault="00151E7C" w:rsidP="00B45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 xml:space="preserve">В соответствии с главой 25.1 Бюджетного кодекса Российской Федерации, статьей 52 Федерального закона от 6 октября 2003 года № 131-ФЗ «Об общих принципах организации местного самоуправления в Российской Федерации» Совет депутатов  Батецкого сельского поселения  </w:t>
      </w:r>
    </w:p>
    <w:p w:rsidR="00151E7C" w:rsidRDefault="00151E7C" w:rsidP="00B4519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b/>
          <w:sz w:val="28"/>
          <w:szCs w:val="28"/>
        </w:rPr>
        <w:t>РЕШИЛ</w:t>
      </w:r>
      <w:r w:rsidRPr="00151E7C">
        <w:rPr>
          <w:rFonts w:ascii="Times New Roman" w:hAnsi="Times New Roman" w:cs="Times New Roman"/>
          <w:sz w:val="28"/>
          <w:szCs w:val="28"/>
        </w:rPr>
        <w:t>:</w:t>
      </w:r>
    </w:p>
    <w:p w:rsidR="00B4519B" w:rsidRPr="00B4519B" w:rsidRDefault="00B4519B" w:rsidP="00B4519B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</w:p>
    <w:p w:rsidR="00151E7C" w:rsidRPr="00151E7C" w:rsidRDefault="00151E7C" w:rsidP="00B45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>1. Принять к сведению прилагаемый отчёт об исполнении бюджета Бат</w:t>
      </w:r>
      <w:r w:rsidR="00B4519B">
        <w:rPr>
          <w:rFonts w:ascii="Times New Roman" w:hAnsi="Times New Roman" w:cs="Times New Roman"/>
          <w:sz w:val="28"/>
          <w:szCs w:val="28"/>
        </w:rPr>
        <w:t xml:space="preserve">ецкого сельского поселения </w:t>
      </w:r>
      <w:r w:rsidR="00885049">
        <w:rPr>
          <w:rFonts w:ascii="Times New Roman" w:hAnsi="Times New Roman" w:cs="Times New Roman"/>
          <w:sz w:val="28"/>
          <w:szCs w:val="28"/>
        </w:rPr>
        <w:t>за 1 квартал</w:t>
      </w:r>
      <w:r w:rsidR="00B4519B">
        <w:rPr>
          <w:rFonts w:ascii="Times New Roman" w:hAnsi="Times New Roman" w:cs="Times New Roman"/>
          <w:sz w:val="28"/>
          <w:szCs w:val="28"/>
        </w:rPr>
        <w:t xml:space="preserve"> </w:t>
      </w:r>
      <w:r w:rsidR="007358E6">
        <w:rPr>
          <w:rFonts w:ascii="Times New Roman" w:hAnsi="Times New Roman" w:cs="Times New Roman"/>
          <w:sz w:val="28"/>
          <w:szCs w:val="28"/>
        </w:rPr>
        <w:t>2018</w:t>
      </w:r>
      <w:r w:rsidRPr="00151E7C">
        <w:rPr>
          <w:rFonts w:ascii="Times New Roman" w:hAnsi="Times New Roman" w:cs="Times New Roman"/>
          <w:sz w:val="28"/>
          <w:szCs w:val="28"/>
        </w:rPr>
        <w:t xml:space="preserve"> </w:t>
      </w:r>
      <w:r w:rsidR="00790CA8">
        <w:rPr>
          <w:rFonts w:ascii="Times New Roman" w:hAnsi="Times New Roman" w:cs="Times New Roman"/>
          <w:sz w:val="28"/>
          <w:szCs w:val="28"/>
        </w:rPr>
        <w:t>г</w:t>
      </w:r>
      <w:r w:rsidR="007358E6">
        <w:rPr>
          <w:rFonts w:ascii="Times New Roman" w:hAnsi="Times New Roman" w:cs="Times New Roman"/>
          <w:sz w:val="28"/>
          <w:szCs w:val="28"/>
        </w:rPr>
        <w:t xml:space="preserve">ода по доходам в сумме </w:t>
      </w:r>
      <w:r w:rsidR="00B4519B">
        <w:rPr>
          <w:rFonts w:ascii="Times New Roman" w:hAnsi="Times New Roman" w:cs="Times New Roman"/>
          <w:sz w:val="28"/>
          <w:szCs w:val="28"/>
        </w:rPr>
        <w:t xml:space="preserve">    </w:t>
      </w:r>
      <w:r w:rsidR="007358E6">
        <w:rPr>
          <w:rFonts w:ascii="Times New Roman" w:hAnsi="Times New Roman" w:cs="Times New Roman"/>
          <w:sz w:val="28"/>
          <w:szCs w:val="28"/>
        </w:rPr>
        <w:t>865 890 рублей 4</w:t>
      </w:r>
      <w:r w:rsidR="00790CA8">
        <w:rPr>
          <w:rFonts w:ascii="Times New Roman" w:hAnsi="Times New Roman" w:cs="Times New Roman"/>
          <w:sz w:val="28"/>
          <w:szCs w:val="28"/>
        </w:rPr>
        <w:t>4 копе</w:t>
      </w:r>
      <w:r w:rsidR="00B4519B">
        <w:rPr>
          <w:rFonts w:ascii="Times New Roman" w:hAnsi="Times New Roman" w:cs="Times New Roman"/>
          <w:sz w:val="28"/>
          <w:szCs w:val="28"/>
        </w:rPr>
        <w:t xml:space="preserve">йки, </w:t>
      </w:r>
      <w:r w:rsidR="007358E6">
        <w:rPr>
          <w:rFonts w:ascii="Times New Roman" w:hAnsi="Times New Roman" w:cs="Times New Roman"/>
          <w:sz w:val="28"/>
          <w:szCs w:val="28"/>
        </w:rPr>
        <w:t>расходам в сумме 1 934 269 рублей 38</w:t>
      </w:r>
      <w:r w:rsidR="00790CA8">
        <w:rPr>
          <w:rFonts w:ascii="Times New Roman" w:hAnsi="Times New Roman" w:cs="Times New Roman"/>
          <w:sz w:val="28"/>
          <w:szCs w:val="28"/>
        </w:rPr>
        <w:t xml:space="preserve"> копеек </w:t>
      </w:r>
      <w:r w:rsidRPr="00151E7C">
        <w:rPr>
          <w:rFonts w:ascii="Times New Roman" w:hAnsi="Times New Roman" w:cs="Times New Roman"/>
          <w:sz w:val="28"/>
          <w:szCs w:val="28"/>
        </w:rPr>
        <w:t>с превышением расход</w:t>
      </w:r>
      <w:r w:rsidR="007358E6">
        <w:rPr>
          <w:rFonts w:ascii="Times New Roman" w:hAnsi="Times New Roman" w:cs="Times New Roman"/>
          <w:sz w:val="28"/>
          <w:szCs w:val="28"/>
        </w:rPr>
        <w:t>ов над доходами в сумме  1 068 378 рублей 94</w:t>
      </w:r>
      <w:r w:rsidR="00790CA8">
        <w:rPr>
          <w:rFonts w:ascii="Times New Roman" w:hAnsi="Times New Roman" w:cs="Times New Roman"/>
          <w:sz w:val="28"/>
          <w:szCs w:val="28"/>
        </w:rPr>
        <w:t xml:space="preserve"> копейки</w:t>
      </w:r>
      <w:r w:rsidRPr="00151E7C">
        <w:rPr>
          <w:rFonts w:ascii="Times New Roman" w:hAnsi="Times New Roman" w:cs="Times New Roman"/>
          <w:sz w:val="28"/>
          <w:szCs w:val="28"/>
        </w:rPr>
        <w:t>.</w:t>
      </w:r>
    </w:p>
    <w:p w:rsidR="00151E7C" w:rsidRPr="00151E7C" w:rsidRDefault="00151E7C" w:rsidP="00B45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>2. Решение вступает в силу со дня, следующего за днём его официального опубликования.</w:t>
      </w:r>
    </w:p>
    <w:p w:rsidR="00151E7C" w:rsidRPr="00151E7C" w:rsidRDefault="00151E7C" w:rsidP="00B4519B">
      <w:pPr>
        <w:pStyle w:val="a3"/>
        <w:tabs>
          <w:tab w:val="center" w:pos="10490"/>
        </w:tabs>
        <w:ind w:right="253" w:firstLine="709"/>
        <w:rPr>
          <w:szCs w:val="28"/>
        </w:rPr>
      </w:pPr>
      <w:r w:rsidRPr="00151E7C">
        <w:rPr>
          <w:szCs w:val="28"/>
        </w:rPr>
        <w:t>3. Опубликовать решение в муниципальной газете «Батецкие  вести» и разместить на официальном сайте Администрации Батецкого муниципального района, в разделе Батецкое сельское поселение.</w:t>
      </w:r>
    </w:p>
    <w:p w:rsidR="00151E7C" w:rsidRDefault="00151E7C" w:rsidP="00B45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4519B" w:rsidRDefault="00B4519B" w:rsidP="00B45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2152" w:rsidRPr="00172152" w:rsidRDefault="00172152" w:rsidP="00172152">
      <w:pPr>
        <w:spacing w:after="0" w:line="240" w:lineRule="exac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  <w:r w:rsidRPr="00172152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Заместитель председателя</w:t>
      </w:r>
    </w:p>
    <w:p w:rsidR="00172152" w:rsidRPr="00172152" w:rsidRDefault="00172152" w:rsidP="00172152">
      <w:pPr>
        <w:spacing w:after="0" w:line="240" w:lineRule="exac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  <w:r w:rsidRPr="00172152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 xml:space="preserve">Совета депутатов Батецкого </w:t>
      </w:r>
    </w:p>
    <w:p w:rsidR="00172152" w:rsidRPr="00172152" w:rsidRDefault="00172152" w:rsidP="00172152">
      <w:pPr>
        <w:spacing w:after="0" w:line="240" w:lineRule="exac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  <w:r w:rsidRPr="00172152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 xml:space="preserve">сельского поселения                                               В.Н. </w:t>
      </w:r>
      <w:proofErr w:type="spellStart"/>
      <w:r w:rsidRPr="00172152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Бабаркина</w:t>
      </w:r>
      <w:proofErr w:type="spellEnd"/>
    </w:p>
    <w:p w:rsidR="00B4519B" w:rsidRPr="00B4519B" w:rsidRDefault="00B4519B" w:rsidP="00B4519B">
      <w:pPr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B4519B" w:rsidRPr="00B4519B" w:rsidRDefault="00B4519B" w:rsidP="00B45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B4519B">
        <w:rPr>
          <w:rFonts w:ascii="Times New Roman" w:eastAsia="Times New Roman" w:hAnsi="Times New Roman" w:cs="Times New Roman"/>
          <w:sz w:val="24"/>
          <w:szCs w:val="24"/>
          <w:lang w:eastAsia="x-none"/>
        </w:rPr>
        <w:t>п. Батецкий</w:t>
      </w:r>
    </w:p>
    <w:p w:rsidR="00B4519B" w:rsidRPr="00B4519B" w:rsidRDefault="00B4519B" w:rsidP="00B45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24 июля</w:t>
      </w:r>
      <w:r w:rsidRPr="00B4519B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  2018 года</w:t>
      </w:r>
    </w:p>
    <w:p w:rsidR="00B4519B" w:rsidRPr="00B4519B" w:rsidRDefault="00B4519B" w:rsidP="00B45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№ 159</w:t>
      </w:r>
      <w:r w:rsidRPr="00B4519B">
        <w:rPr>
          <w:rFonts w:ascii="Times New Roman" w:eastAsia="Times New Roman" w:hAnsi="Times New Roman" w:cs="Times New Roman"/>
          <w:sz w:val="24"/>
          <w:szCs w:val="24"/>
          <w:lang w:eastAsia="x-none"/>
        </w:rPr>
        <w:t>-СД</w:t>
      </w:r>
    </w:p>
    <w:p w:rsidR="00B4519B" w:rsidRDefault="00B4519B" w:rsidP="00151E7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4519B" w:rsidRDefault="00B4519B" w:rsidP="00151E7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4519B" w:rsidRDefault="00B4519B" w:rsidP="00151E7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4519B" w:rsidRDefault="00B4519B" w:rsidP="00151E7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4519B" w:rsidRDefault="00B4519B" w:rsidP="00151E7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2152" w:rsidRDefault="00172152" w:rsidP="00B4519B">
      <w:pPr>
        <w:widowControl w:val="0"/>
        <w:spacing w:after="0" w:line="240" w:lineRule="exact"/>
        <w:ind w:left="504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4519B" w:rsidRPr="00B4519B" w:rsidRDefault="00B4519B" w:rsidP="00B4519B">
      <w:pPr>
        <w:widowControl w:val="0"/>
        <w:spacing w:after="0" w:line="240" w:lineRule="exact"/>
        <w:ind w:left="504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4519B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</w:t>
      </w:r>
    </w:p>
    <w:p w:rsidR="00B4519B" w:rsidRPr="00B4519B" w:rsidRDefault="00B4519B" w:rsidP="00B4519B">
      <w:pPr>
        <w:widowControl w:val="0"/>
        <w:spacing w:after="0" w:line="240" w:lineRule="exact"/>
        <w:ind w:left="504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4519B">
        <w:rPr>
          <w:rFonts w:ascii="Times New Roman" w:eastAsia="Times New Roman" w:hAnsi="Times New Roman" w:cs="Times New Roman"/>
          <w:sz w:val="28"/>
          <w:szCs w:val="28"/>
        </w:rPr>
        <w:t xml:space="preserve">к решению  </w:t>
      </w:r>
      <w:r>
        <w:rPr>
          <w:rFonts w:ascii="Times New Roman" w:eastAsia="Times New Roman" w:hAnsi="Times New Roman" w:cs="Times New Roman"/>
          <w:sz w:val="28"/>
          <w:szCs w:val="28"/>
        </w:rPr>
        <w:t>Совета депутатов</w:t>
      </w:r>
      <w:r w:rsidRPr="00B451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Батецкого сельского поселения</w:t>
      </w:r>
    </w:p>
    <w:p w:rsidR="00B4519B" w:rsidRPr="00B4519B" w:rsidRDefault="00B4519B" w:rsidP="00B4519B">
      <w:pPr>
        <w:spacing w:after="0" w:line="240" w:lineRule="exact"/>
        <w:contextualSpacing/>
        <w:jc w:val="right"/>
        <w:outlineLvl w:val="6"/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</w:pPr>
      <w:r w:rsidRPr="00B4519B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24.07.2018_№ 159-С</w:t>
      </w:r>
      <w:r w:rsidRPr="00B4519B">
        <w:rPr>
          <w:rFonts w:ascii="Times New Roman" w:eastAsia="Times New Roman" w:hAnsi="Times New Roman" w:cs="Times New Roman"/>
          <w:sz w:val="28"/>
          <w:szCs w:val="28"/>
        </w:rPr>
        <w:t>Д</w:t>
      </w:r>
    </w:p>
    <w:p w:rsidR="00092BDC" w:rsidRDefault="00092BDC" w:rsidP="00151E7C"/>
    <w:p w:rsidR="00151E7C" w:rsidRPr="00151E7C" w:rsidRDefault="00151E7C" w:rsidP="00A60003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51E7C">
        <w:rPr>
          <w:rFonts w:ascii="Times New Roman" w:hAnsi="Times New Roman" w:cs="Times New Roman"/>
          <w:b/>
        </w:rPr>
        <w:t>ОТЧЕТ</w:t>
      </w:r>
    </w:p>
    <w:p w:rsidR="00F9671B" w:rsidRPr="00F9671B" w:rsidRDefault="00F9671B" w:rsidP="00A60003">
      <w:pPr>
        <w:pStyle w:val="7"/>
        <w:spacing w:before="0" w:after="0"/>
        <w:contextualSpacing/>
        <w:jc w:val="center"/>
        <w:rPr>
          <w:b/>
        </w:rPr>
      </w:pPr>
      <w:r w:rsidRPr="00F9671B">
        <w:rPr>
          <w:b/>
        </w:rPr>
        <w:t xml:space="preserve">ОБ ИСПОЛНЕНИИ БЮДЖЕТА  БАТЕЦКОГО СЕЛЬСКОГО ПОСЕЛЕНИЯ  </w:t>
      </w:r>
    </w:p>
    <w:p w:rsidR="00C85456" w:rsidRPr="00896965" w:rsidRDefault="007358E6" w:rsidP="00A60003">
      <w:pPr>
        <w:pStyle w:val="7"/>
        <w:spacing w:before="0" w:after="0"/>
        <w:contextualSpacing/>
        <w:jc w:val="center"/>
        <w:rPr>
          <w:b/>
        </w:rPr>
      </w:pPr>
      <w:r>
        <w:rPr>
          <w:b/>
        </w:rPr>
        <w:t>За 1 квартал 2018</w:t>
      </w:r>
      <w:r w:rsidR="00A60003">
        <w:rPr>
          <w:b/>
        </w:rPr>
        <w:t xml:space="preserve"> </w:t>
      </w:r>
      <w:r w:rsidR="00F9671B" w:rsidRPr="00F9671B">
        <w:rPr>
          <w:b/>
        </w:rPr>
        <w:t>года</w:t>
      </w:r>
    </w:p>
    <w:p w:rsidR="000D50A3" w:rsidRDefault="00AF2D37" w:rsidP="00B4519B">
      <w:pPr>
        <w:spacing w:after="0" w:line="240" w:lineRule="auto"/>
        <w:rPr>
          <w:b/>
        </w:rPr>
      </w:pPr>
      <w:r>
        <w:t xml:space="preserve"> </w:t>
      </w:r>
      <w:r w:rsidRPr="00151E7C">
        <w:rPr>
          <w:b/>
        </w:rPr>
        <w:t>1.</w:t>
      </w:r>
      <w:r w:rsidR="000D50A3" w:rsidRPr="00151E7C">
        <w:rPr>
          <w:b/>
        </w:rPr>
        <w:t>ДОХОДЫ</w:t>
      </w:r>
      <w:r w:rsidR="001261AC" w:rsidRPr="00151E7C">
        <w:rPr>
          <w:b/>
        </w:rPr>
        <w:t xml:space="preserve"> БЮДЖЕТА</w:t>
      </w:r>
    </w:p>
    <w:p w:rsidR="00896965" w:rsidRPr="00896965" w:rsidRDefault="00896965" w:rsidP="00B4519B">
      <w:pPr>
        <w:spacing w:after="0" w:line="240" w:lineRule="auto"/>
        <w:jc w:val="right"/>
      </w:pPr>
      <w:r w:rsidRPr="00896965">
        <w:t>(руб.коп.)</w:t>
      </w:r>
    </w:p>
    <w:tbl>
      <w:tblPr>
        <w:tblW w:w="9759" w:type="dxa"/>
        <w:tblInd w:w="95" w:type="dxa"/>
        <w:tblLayout w:type="fixed"/>
        <w:tblLook w:val="04A0" w:firstRow="1" w:lastRow="0" w:firstColumn="1" w:lastColumn="0" w:noHBand="0" w:noVBand="1"/>
      </w:tblPr>
      <w:tblGrid>
        <w:gridCol w:w="3132"/>
        <w:gridCol w:w="709"/>
        <w:gridCol w:w="2409"/>
        <w:gridCol w:w="1843"/>
        <w:gridCol w:w="1666"/>
      </w:tblGrid>
      <w:tr w:rsidR="00D85A8E" w:rsidRPr="00A60003" w:rsidTr="00B4519B">
        <w:trPr>
          <w:trHeight w:val="253"/>
        </w:trPr>
        <w:tc>
          <w:tcPr>
            <w:tcW w:w="31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Наименование показателя</w:t>
            </w:r>
          </w:p>
        </w:tc>
        <w:tc>
          <w:tcPr>
            <w:tcW w:w="31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Код дохода по бюджетной классификации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Утвержденные бюджетные назначения</w:t>
            </w:r>
          </w:p>
        </w:tc>
        <w:tc>
          <w:tcPr>
            <w:tcW w:w="1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Исполнено</w:t>
            </w:r>
          </w:p>
        </w:tc>
      </w:tr>
      <w:tr w:rsidR="00D85A8E" w:rsidRPr="00A60003" w:rsidTr="00B4519B">
        <w:trPr>
          <w:trHeight w:val="509"/>
        </w:trPr>
        <w:tc>
          <w:tcPr>
            <w:tcW w:w="31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5A8E" w:rsidRPr="00A60003" w:rsidRDefault="00D85A8E" w:rsidP="00D85A8E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</w:p>
        </w:tc>
        <w:tc>
          <w:tcPr>
            <w:tcW w:w="31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5A8E" w:rsidRPr="00A60003" w:rsidRDefault="00D85A8E" w:rsidP="00D85A8E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5A8E" w:rsidRPr="00A60003" w:rsidRDefault="00D85A8E" w:rsidP="00D85A8E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</w:p>
        </w:tc>
        <w:tc>
          <w:tcPr>
            <w:tcW w:w="1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5A8E" w:rsidRPr="00A60003" w:rsidRDefault="00D85A8E" w:rsidP="00D85A8E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</w:p>
        </w:tc>
      </w:tr>
      <w:tr w:rsidR="00D85A8E" w:rsidRPr="00A60003" w:rsidTr="00B4519B">
        <w:trPr>
          <w:trHeight w:val="509"/>
        </w:trPr>
        <w:tc>
          <w:tcPr>
            <w:tcW w:w="31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5A8E" w:rsidRPr="00A60003" w:rsidRDefault="00D85A8E" w:rsidP="00D85A8E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</w:p>
        </w:tc>
        <w:tc>
          <w:tcPr>
            <w:tcW w:w="31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5A8E" w:rsidRPr="00A60003" w:rsidRDefault="00D85A8E" w:rsidP="00D85A8E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5A8E" w:rsidRPr="00A60003" w:rsidRDefault="00D85A8E" w:rsidP="00D85A8E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</w:p>
        </w:tc>
        <w:tc>
          <w:tcPr>
            <w:tcW w:w="1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5A8E" w:rsidRPr="00A60003" w:rsidRDefault="00D85A8E" w:rsidP="00D85A8E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</w:p>
        </w:tc>
      </w:tr>
      <w:tr w:rsidR="00D85A8E" w:rsidRPr="00A60003" w:rsidTr="00B4519B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4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5</w:t>
            </w:r>
          </w:p>
        </w:tc>
      </w:tr>
      <w:tr w:rsidR="00D85A8E" w:rsidRPr="00A60003" w:rsidTr="00B4519B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Доходы бюджета - всего</w:t>
            </w:r>
          </w:p>
        </w:tc>
        <w:tc>
          <w:tcPr>
            <w:tcW w:w="3118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B4519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8 713 391,38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865 890,44</w:t>
            </w:r>
          </w:p>
        </w:tc>
      </w:tr>
      <w:tr w:rsidR="00D85A8E" w:rsidRPr="00A60003" w:rsidTr="00B4519B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в том числе: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 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 </w:t>
            </w:r>
          </w:p>
        </w:tc>
      </w:tr>
      <w:tr w:rsidR="00D85A8E" w:rsidRPr="00A60003" w:rsidTr="00B4519B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Федеральное казначейство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100</w:t>
            </w:r>
          </w:p>
        </w:tc>
        <w:tc>
          <w:tcPr>
            <w:tcW w:w="24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00000000000000000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2 071 414,38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490 919,84</w:t>
            </w:r>
          </w:p>
        </w:tc>
      </w:tr>
      <w:tr w:rsidR="00D85A8E" w:rsidRPr="00A60003" w:rsidTr="00B4519B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НАЛОГОВЫЕ И НЕНАЛОГОВЫЕ ДОХОДЫ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100</w:t>
            </w:r>
          </w:p>
        </w:tc>
        <w:tc>
          <w:tcPr>
            <w:tcW w:w="24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10000000000000000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2 071 414,38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490 919,84</w:t>
            </w:r>
          </w:p>
        </w:tc>
      </w:tr>
      <w:tr w:rsidR="00D85A8E" w:rsidRPr="00A60003" w:rsidTr="00B4519B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100</w:t>
            </w:r>
          </w:p>
        </w:tc>
        <w:tc>
          <w:tcPr>
            <w:tcW w:w="24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10300000000000000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2 071 414,38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490 919,84</w:t>
            </w:r>
          </w:p>
        </w:tc>
      </w:tr>
      <w:tr w:rsidR="00D85A8E" w:rsidRPr="00A60003" w:rsidTr="00B4519B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100</w:t>
            </w:r>
          </w:p>
        </w:tc>
        <w:tc>
          <w:tcPr>
            <w:tcW w:w="24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10302000010000110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2 071 414,38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490 919,84</w:t>
            </w:r>
          </w:p>
        </w:tc>
      </w:tr>
      <w:tr w:rsidR="00D85A8E" w:rsidRPr="00A60003" w:rsidTr="00B4519B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10302230010000110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772 665,06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202 250,98</w:t>
            </w:r>
          </w:p>
        </w:tc>
      </w:tr>
      <w:tr w:rsidR="00D85A8E" w:rsidRPr="00A60003" w:rsidTr="00B4519B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10302240010000110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5 929,94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1 363,40</w:t>
            </w:r>
          </w:p>
        </w:tc>
      </w:tr>
      <w:tr w:rsidR="00D85A8E" w:rsidRPr="00A60003" w:rsidTr="00B4519B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 xml:space="preserve">Доходы от уплаты акцизов на автомобильный бензин, подлежащие </w:t>
            </w:r>
            <w:r w:rsidRPr="00A60003">
              <w:rPr>
                <w:rFonts w:ascii="Arial CYR" w:eastAsia="Times New Roman" w:hAnsi="Arial CYR" w:cs="Arial CYR"/>
              </w:rPr>
              <w:lastRenderedPageBreak/>
              <w:t>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lastRenderedPageBreak/>
              <w:t>100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10302250010000110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1 412 305,90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329 449,25</w:t>
            </w:r>
          </w:p>
        </w:tc>
      </w:tr>
      <w:tr w:rsidR="00D85A8E" w:rsidRPr="00A60003" w:rsidTr="00B4519B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10302260010000110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-119 486,52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-42 143,79</w:t>
            </w:r>
          </w:p>
        </w:tc>
      </w:tr>
      <w:tr w:rsidR="00D85A8E" w:rsidRPr="00A60003" w:rsidTr="00B4519B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Федеральная налоговая служба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182</w:t>
            </w:r>
          </w:p>
        </w:tc>
        <w:tc>
          <w:tcPr>
            <w:tcW w:w="24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00000000000000000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3 092 300,00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244 688,39</w:t>
            </w:r>
          </w:p>
        </w:tc>
      </w:tr>
      <w:tr w:rsidR="00D85A8E" w:rsidRPr="00A60003" w:rsidTr="00B4519B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НАЛОГОВЫЕ И НЕНАЛОГОВЫЕ ДОХОДЫ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182</w:t>
            </w:r>
          </w:p>
        </w:tc>
        <w:tc>
          <w:tcPr>
            <w:tcW w:w="24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10000000000000000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3 092 300,00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244 688,39</w:t>
            </w:r>
          </w:p>
        </w:tc>
      </w:tr>
      <w:tr w:rsidR="00D85A8E" w:rsidRPr="00A60003" w:rsidTr="00B4519B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НАЛОГИ НА ПРИБЫЛЬ, ДОХОДЫ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182</w:t>
            </w:r>
          </w:p>
        </w:tc>
        <w:tc>
          <w:tcPr>
            <w:tcW w:w="24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10100000000000000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535 900,00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108 755,19</w:t>
            </w:r>
          </w:p>
        </w:tc>
      </w:tr>
      <w:tr w:rsidR="00D85A8E" w:rsidRPr="00A60003" w:rsidTr="00B4519B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Налог на доходы физических лиц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182</w:t>
            </w:r>
          </w:p>
        </w:tc>
        <w:tc>
          <w:tcPr>
            <w:tcW w:w="24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10102000010000110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535 900,00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108 755,19</w:t>
            </w:r>
          </w:p>
        </w:tc>
      </w:tr>
      <w:tr w:rsidR="00D85A8E" w:rsidRPr="00A60003" w:rsidTr="00B4519B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182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10102010010000110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532 400,00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107 192,06</w:t>
            </w:r>
          </w:p>
        </w:tc>
      </w:tr>
      <w:tr w:rsidR="00D85A8E" w:rsidRPr="00A60003" w:rsidTr="00B4519B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182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10102020010000110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3 000,00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1 501,11</w:t>
            </w:r>
          </w:p>
        </w:tc>
      </w:tr>
      <w:tr w:rsidR="00D85A8E" w:rsidRPr="00A60003" w:rsidTr="00B4519B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 xml:space="preserve">Налог на доходы физических лиц с доходов, полученных физическими лицами в соответствии со </w:t>
            </w:r>
            <w:r w:rsidRPr="00A60003">
              <w:rPr>
                <w:rFonts w:ascii="Arial CYR" w:eastAsia="Times New Roman" w:hAnsi="Arial CYR" w:cs="Arial CYR"/>
              </w:rPr>
              <w:lastRenderedPageBreak/>
              <w:t>статьей 228 Налогового кодекса Российской Федерации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lastRenderedPageBreak/>
              <w:t>182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10102030010000110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500,00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62,02</w:t>
            </w:r>
          </w:p>
        </w:tc>
      </w:tr>
      <w:tr w:rsidR="00D85A8E" w:rsidRPr="00A60003" w:rsidTr="00B4519B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НАЛОГИ НА СОВОКУПНЫЙ ДОХОД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182</w:t>
            </w:r>
          </w:p>
        </w:tc>
        <w:tc>
          <w:tcPr>
            <w:tcW w:w="24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10500000000000000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9 000,00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73 934,70</w:t>
            </w:r>
          </w:p>
        </w:tc>
      </w:tr>
      <w:tr w:rsidR="00D85A8E" w:rsidRPr="00A60003" w:rsidTr="00B4519B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Единый сельскохозяйственный налог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182</w:t>
            </w:r>
          </w:p>
        </w:tc>
        <w:tc>
          <w:tcPr>
            <w:tcW w:w="24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10503000010000110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9 000,00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73 934,70</w:t>
            </w:r>
          </w:p>
        </w:tc>
      </w:tr>
      <w:tr w:rsidR="00D85A8E" w:rsidRPr="00A60003" w:rsidTr="00B4519B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Единый сельскохозяйственный налог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182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10503010010000110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9 000,00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73 934,70</w:t>
            </w:r>
          </w:p>
        </w:tc>
      </w:tr>
      <w:tr w:rsidR="00D85A8E" w:rsidRPr="00A60003" w:rsidTr="00B4519B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НАЛОГИ НА ИМУЩЕСТВО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182</w:t>
            </w:r>
          </w:p>
        </w:tc>
        <w:tc>
          <w:tcPr>
            <w:tcW w:w="24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10600000000000000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2 547 400,00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61 998,50</w:t>
            </w:r>
          </w:p>
        </w:tc>
      </w:tr>
      <w:tr w:rsidR="00D85A8E" w:rsidRPr="00A60003" w:rsidTr="00B4519B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Налог на имущество физических лиц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182</w:t>
            </w:r>
          </w:p>
        </w:tc>
        <w:tc>
          <w:tcPr>
            <w:tcW w:w="24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10601000000000110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182 400,00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37 596,31</w:t>
            </w:r>
          </w:p>
        </w:tc>
      </w:tr>
      <w:tr w:rsidR="00D85A8E" w:rsidRPr="00A60003" w:rsidTr="00B4519B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182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10601030100000110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182 400,00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37 596,31</w:t>
            </w:r>
          </w:p>
        </w:tc>
      </w:tr>
      <w:tr w:rsidR="00D85A8E" w:rsidRPr="00A60003" w:rsidTr="00B4519B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Земельный налог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182</w:t>
            </w:r>
          </w:p>
        </w:tc>
        <w:tc>
          <w:tcPr>
            <w:tcW w:w="24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10606000000000110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2 365 000,00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24 402,19</w:t>
            </w:r>
          </w:p>
        </w:tc>
      </w:tr>
      <w:tr w:rsidR="00D85A8E" w:rsidRPr="00A60003" w:rsidTr="00B4519B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Земельный налог с организаций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182</w:t>
            </w:r>
          </w:p>
        </w:tc>
        <w:tc>
          <w:tcPr>
            <w:tcW w:w="24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10606030000000110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851 400,00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81 229,56</w:t>
            </w:r>
          </w:p>
        </w:tc>
      </w:tr>
      <w:tr w:rsidR="00D85A8E" w:rsidRPr="00A60003" w:rsidTr="00B4519B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182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10606033100000110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851 400,00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81 229,56</w:t>
            </w:r>
          </w:p>
        </w:tc>
      </w:tr>
      <w:tr w:rsidR="00D85A8E" w:rsidRPr="00A60003" w:rsidTr="00B4519B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Земельный налог с физических лиц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182</w:t>
            </w:r>
          </w:p>
        </w:tc>
        <w:tc>
          <w:tcPr>
            <w:tcW w:w="24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10606040000000110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1 513 600,00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-56 827,37</w:t>
            </w:r>
          </w:p>
        </w:tc>
      </w:tr>
      <w:tr w:rsidR="00D85A8E" w:rsidRPr="00A60003" w:rsidTr="00B4519B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182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10606043100000110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1 513 600,00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-56 827,37</w:t>
            </w:r>
          </w:p>
        </w:tc>
      </w:tr>
      <w:tr w:rsidR="00D85A8E" w:rsidRPr="00A60003" w:rsidTr="00B4519B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24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00000000000000000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0,00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776,87</w:t>
            </w:r>
          </w:p>
        </w:tc>
      </w:tr>
      <w:tr w:rsidR="00D85A8E" w:rsidRPr="00A60003" w:rsidTr="00B4519B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НАЛОГОВЫЕ И НЕНАЛОГОВЫЕ ДОХОДЫ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24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10000000000000000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0,00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776,87</w:t>
            </w:r>
          </w:p>
        </w:tc>
      </w:tr>
      <w:tr w:rsidR="00D85A8E" w:rsidRPr="00A60003" w:rsidTr="00B4519B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24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11100000000000000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0,00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776,87</w:t>
            </w:r>
          </w:p>
        </w:tc>
      </w:tr>
      <w:tr w:rsidR="00D85A8E" w:rsidRPr="00A60003" w:rsidTr="00B4519B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24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11105000000000120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0,00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776,87</w:t>
            </w:r>
          </w:p>
        </w:tc>
      </w:tr>
      <w:tr w:rsidR="00D85A8E" w:rsidRPr="00A60003" w:rsidTr="00B4519B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lastRenderedPageBreak/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24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11105030000000120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0,00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776,87</w:t>
            </w:r>
          </w:p>
        </w:tc>
      </w:tr>
      <w:tr w:rsidR="00D85A8E" w:rsidRPr="00A60003" w:rsidTr="00B4519B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11105035100000120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0,00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776,87</w:t>
            </w:r>
          </w:p>
        </w:tc>
      </w:tr>
      <w:tr w:rsidR="00D85A8E" w:rsidRPr="00A60003" w:rsidTr="00B4519B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892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892</w:t>
            </w:r>
          </w:p>
        </w:tc>
        <w:tc>
          <w:tcPr>
            <w:tcW w:w="24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00000000000000000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3 549 677,00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129 505,34</w:t>
            </w:r>
          </w:p>
        </w:tc>
      </w:tr>
      <w:tr w:rsidR="00D85A8E" w:rsidRPr="00A60003" w:rsidTr="00B4519B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БЕЗВОЗМЕЗДНЫЕ ПОСТУПЛЕНИЯ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892</w:t>
            </w:r>
          </w:p>
        </w:tc>
        <w:tc>
          <w:tcPr>
            <w:tcW w:w="24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20000000000000000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3 549 677,00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129 505,34</w:t>
            </w:r>
          </w:p>
        </w:tc>
      </w:tr>
      <w:tr w:rsidR="00D85A8E" w:rsidRPr="00A60003" w:rsidTr="00B4519B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892</w:t>
            </w:r>
          </w:p>
        </w:tc>
        <w:tc>
          <w:tcPr>
            <w:tcW w:w="24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20200000000000000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3 492 677,00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341 700,00</w:t>
            </w:r>
          </w:p>
        </w:tc>
      </w:tr>
      <w:tr w:rsidR="00D85A8E" w:rsidRPr="00A60003" w:rsidTr="00B4519B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Дотации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892</w:t>
            </w:r>
          </w:p>
        </w:tc>
        <w:tc>
          <w:tcPr>
            <w:tcW w:w="24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20210000000000151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1 708 300,00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341 700,00</w:t>
            </w:r>
          </w:p>
        </w:tc>
      </w:tr>
      <w:tr w:rsidR="00D85A8E" w:rsidRPr="00A60003" w:rsidTr="00B4519B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Дотации на выравнивание бюджетной обеспеченности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892</w:t>
            </w:r>
          </w:p>
        </w:tc>
        <w:tc>
          <w:tcPr>
            <w:tcW w:w="24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20215001000000151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1 708 300,00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341 700,00</w:t>
            </w:r>
          </w:p>
        </w:tc>
      </w:tr>
      <w:tr w:rsidR="00D85A8E" w:rsidRPr="00A60003" w:rsidTr="00B4519B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892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20215001100000151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1 708 300,00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341 700,00</w:t>
            </w:r>
          </w:p>
        </w:tc>
      </w:tr>
      <w:tr w:rsidR="00D85A8E" w:rsidRPr="00A60003" w:rsidTr="00B4519B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892</w:t>
            </w:r>
          </w:p>
        </w:tc>
        <w:tc>
          <w:tcPr>
            <w:tcW w:w="24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20220000000000151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1 784 377,00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D85A8E" w:rsidRPr="00A60003" w:rsidTr="00B4519B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Субсидии бюджетам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892</w:t>
            </w:r>
          </w:p>
        </w:tc>
        <w:tc>
          <w:tcPr>
            <w:tcW w:w="24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20225555000000151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737 377,00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D85A8E" w:rsidRPr="00A60003" w:rsidTr="00B4519B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892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20225555100000151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737 377,00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D85A8E" w:rsidRPr="00A60003" w:rsidTr="00B4519B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Прочие субсидии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892</w:t>
            </w:r>
          </w:p>
        </w:tc>
        <w:tc>
          <w:tcPr>
            <w:tcW w:w="24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20229999000000151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1 047 000,00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D85A8E" w:rsidRPr="00A60003" w:rsidTr="00B4519B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lastRenderedPageBreak/>
              <w:t>Прочие субсидии бюджетам сельских поселений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892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20229999100000151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1 047 000,00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D85A8E" w:rsidRPr="00A60003" w:rsidTr="00B4519B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892</w:t>
            </w:r>
          </w:p>
        </w:tc>
        <w:tc>
          <w:tcPr>
            <w:tcW w:w="24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21900000000000000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57 000,00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-212 194,66</w:t>
            </w:r>
          </w:p>
        </w:tc>
      </w:tr>
      <w:tr w:rsidR="00D85A8E" w:rsidRPr="00A60003" w:rsidTr="00B4519B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892</w:t>
            </w:r>
          </w:p>
        </w:tc>
        <w:tc>
          <w:tcPr>
            <w:tcW w:w="24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21900000100000151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57 000,00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-212 194,66</w:t>
            </w:r>
          </w:p>
        </w:tc>
      </w:tr>
      <w:tr w:rsidR="00D85A8E" w:rsidRPr="00A60003" w:rsidTr="00B4519B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892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21960010100000151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57 000,00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-212 194,66</w:t>
            </w:r>
          </w:p>
        </w:tc>
      </w:tr>
    </w:tbl>
    <w:p w:rsidR="00C85456" w:rsidRDefault="00C85456" w:rsidP="000D50A3"/>
    <w:p w:rsidR="008D4B64" w:rsidRDefault="008D4B64" w:rsidP="00B4519B">
      <w:pPr>
        <w:spacing w:after="0" w:line="240" w:lineRule="auto"/>
        <w:rPr>
          <w:b/>
        </w:rPr>
      </w:pPr>
      <w:r w:rsidRPr="008D4B64">
        <w:rPr>
          <w:b/>
        </w:rPr>
        <w:t>2.РАСХОДЫ БЮДЖЕТА</w:t>
      </w:r>
    </w:p>
    <w:p w:rsidR="00C93F03" w:rsidRPr="00C93F03" w:rsidRDefault="00C93F03" w:rsidP="00B4519B">
      <w:pPr>
        <w:spacing w:after="0" w:line="240" w:lineRule="auto"/>
        <w:jc w:val="right"/>
      </w:pPr>
      <w:r w:rsidRPr="00C93F03">
        <w:t>(руб.</w:t>
      </w:r>
      <w:r>
        <w:t xml:space="preserve"> </w:t>
      </w:r>
      <w:r w:rsidRPr="00C93F03">
        <w:t>коп.)</w:t>
      </w:r>
    </w:p>
    <w:tbl>
      <w:tblPr>
        <w:tblW w:w="9794" w:type="dxa"/>
        <w:tblInd w:w="95" w:type="dxa"/>
        <w:tblLayout w:type="fixed"/>
        <w:tblLook w:val="04A0" w:firstRow="1" w:lastRow="0" w:firstColumn="1" w:lastColumn="0" w:noHBand="0" w:noVBand="1"/>
      </w:tblPr>
      <w:tblGrid>
        <w:gridCol w:w="2941"/>
        <w:gridCol w:w="977"/>
        <w:gridCol w:w="866"/>
        <w:gridCol w:w="877"/>
        <w:gridCol w:w="536"/>
        <w:gridCol w:w="737"/>
        <w:gridCol w:w="1447"/>
        <w:gridCol w:w="1413"/>
      </w:tblGrid>
      <w:tr w:rsidR="00585BAE" w:rsidRPr="00A60003" w:rsidTr="00B4519B">
        <w:trPr>
          <w:trHeight w:val="253"/>
        </w:trPr>
        <w:tc>
          <w:tcPr>
            <w:tcW w:w="29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399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Код расхода по бюджетной классификации</w:t>
            </w:r>
          </w:p>
        </w:tc>
        <w:tc>
          <w:tcPr>
            <w:tcW w:w="1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Исполнено</w:t>
            </w:r>
          </w:p>
        </w:tc>
      </w:tr>
      <w:tr w:rsidR="00585BAE" w:rsidRPr="00A60003" w:rsidTr="00B4519B">
        <w:trPr>
          <w:trHeight w:val="509"/>
        </w:trPr>
        <w:tc>
          <w:tcPr>
            <w:tcW w:w="29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85BAE" w:rsidRPr="00A60003" w:rsidRDefault="00585BAE" w:rsidP="00585BA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399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5BAE" w:rsidRPr="00A60003" w:rsidRDefault="00585BAE" w:rsidP="00585BA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85BAE" w:rsidRPr="00A60003" w:rsidRDefault="00585BAE" w:rsidP="00585BA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85BAE" w:rsidRPr="00A60003" w:rsidRDefault="00585BAE" w:rsidP="00585BA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</w:tr>
      <w:tr w:rsidR="00585BAE" w:rsidRPr="00A60003" w:rsidTr="00B4519B">
        <w:trPr>
          <w:trHeight w:val="509"/>
        </w:trPr>
        <w:tc>
          <w:tcPr>
            <w:tcW w:w="29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85BAE" w:rsidRPr="00A60003" w:rsidRDefault="00585BAE" w:rsidP="00585BA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399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5BAE" w:rsidRPr="00A60003" w:rsidRDefault="00585BAE" w:rsidP="00585BA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85BAE" w:rsidRPr="00A60003" w:rsidRDefault="00585BAE" w:rsidP="00585BA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85BAE" w:rsidRPr="00A60003" w:rsidRDefault="00585BAE" w:rsidP="00585BA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</w:t>
            </w:r>
          </w:p>
        </w:tc>
        <w:tc>
          <w:tcPr>
            <w:tcW w:w="3993" w:type="dxa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3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5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Расходы бюджета - всего</w:t>
            </w:r>
          </w:p>
        </w:tc>
        <w:tc>
          <w:tcPr>
            <w:tcW w:w="3993" w:type="dxa"/>
            <w:gridSpan w:val="5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х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9 913 391,38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1 934 269,38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в том числе:</w:t>
            </w:r>
          </w:p>
        </w:tc>
        <w:tc>
          <w:tcPr>
            <w:tcW w:w="39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0000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9 913 391,38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1 934 269,38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0100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19 000,00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4 221,50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Резервные фонды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0111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Резервные фонды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0111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9990028990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0111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9990028990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Резервные средства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0111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9990028990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870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0113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17 000,00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4 221,50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Членские взносы в Ассоциацию муниципальных образований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0113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9990028320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17 000,00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4 221,50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0113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9990028320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17 000,00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4 221,50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0113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9990028320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850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17 000,00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4 221,50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Уплата иных платежей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0113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9990028320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853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17 000,00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4 221,50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0300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63 100,00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0310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63 100,00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Пожарная безопасность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0310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9990029160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63 100,00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 xml:space="preserve">Закупка товаров, работ и услуг для обеспечения </w:t>
            </w: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государственных (муниципальных) нужд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0310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9990029160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63 100,00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0310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9990029160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63 100,00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0310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9990029160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63 100,00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НАЦИОНАЛЬНАЯ ЭКОНОМИКА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0400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4 375 414,38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518 000,00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4 375 414,38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518 000,00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0301129030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701 404,38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491 200,00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0301129030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701 404,38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491 200,00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0301129030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701 404,38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491 200,00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0301129030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701 404,38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491 200,00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0301229040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0301229040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0301229040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0301229040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 (обл.субсидия прошлых лет)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0301271520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57 000,00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0301271520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57 000,00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0301271520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57 000,00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0301271520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57 000,00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Безопасность дорожного движения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0301329050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150 000,00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0301329050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150 000,00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 xml:space="preserve">Иные закупки товаров, работ и услуг для обеспечения </w:t>
            </w: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государственных (муниципальных) нужд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0301329050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150 000,00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0301329050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150 000,00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0302129010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1 784 900,00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26 800,00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0302129010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1 784 900,00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26 800,00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0302129010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1 784 900,00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26 800,00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0302129010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1 784 900,00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26 800,00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Ремонт автомобильных дорог общего пользования местного значения (субсидия)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0302171520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1 047 000,00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0302171520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1 047 000,00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0302171520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1 047 000,00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0302171520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1 047 000,00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Софинансирование на ремонт автомобильных дорог общего пользования местного значения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03021S1520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55 110,00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03021S1520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55 110,00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03021S1520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55 110,00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03021S1520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55 110,00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Текущий ремонт автомобильных дорог общего пользования местного значения (ямочный ремонт)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0302229020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500 000,00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0302229020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500 000,00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0302229020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500 000,00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0302229020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500 000,00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0500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5 343 296,18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1 397 547,88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Коммунальное хозяйство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0502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853 000,00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267 817,63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Убытки бань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0502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9990081010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853 000,00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267 817,63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Иные бюджетные ассигнования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0502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9990081010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853 000,00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267 817,63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0502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9990081010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810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853 000,00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267 817,63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порядком (правилами) предоставления которых не установлены требования о последующем подтверждении их использования в соответствии с условиями и (или) целями предоставления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0502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9990081010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813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853 000,00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267 817,63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Благоустройство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4 490 296,18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1 129 730,25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бюджета поселения)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01011L5550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55 420,12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01011L5550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55 420,12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01011L5550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55 420,12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01011L5550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55 420,12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Благоустройство дворовых территорий многоквартирных домов Административного центра Батецкого сельского поселения-поселка Батецкий (субсидия)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01011R5550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221 681,20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01011R5550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221 681,20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01011R5550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221 681,20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01011R5550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221 681,20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 xml:space="preserve">Благоустройство общественных территорий Административного центра Батецкого сельского </w:t>
            </w: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поселения-поселка Батецкий (средства бюджета поселения)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01012L5550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128 923,88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01012L5550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128 923,88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01012L5550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128 923,88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01012L5550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128 923,88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Благоустройство общественных территорий Административного центра Батецкого сельского поселения-поселка Батецкий (субсидия)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01012R5550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515 695,80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01012R5550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515 695,80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01012R5550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515 695,80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01012R5550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515 695,80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Уличное освещение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0301429210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2 508 000,00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1 092 111,19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0301429210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2 508 000,00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1 092 111,19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0301429210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2 508 000,00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1 092 111,19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0301429210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2 508 000,00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1 092 111,19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Приобретение контейнеров для сбора ТБО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0405129230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100 000,00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0405129230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100 000,00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0405129230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100 000,00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0405129230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100 000,00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Мероприятия по организации и содержанию мест захоронения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0501129230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209 000,00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0501129230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209 000,00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0501129230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209 000,00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0501129230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209 000,00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Мероприятия по удалению сухостойных, больных и аварийных деревьев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0501229231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100 000,00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0501229231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100 000,00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0501229231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100 000,00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0501229231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100 000,00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Анализ воды в местах купания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0501229232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10 000,00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0501229232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10 000,00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0501229232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10 000,00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0501229232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10 000,00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Прочие мероприятия по благоустройству поселения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0501229233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393 575,18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37 619,06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0501229233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393 575,18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37 619,06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0501229233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393 575,18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37 619,06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0501229233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393 575,18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37 619,06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Приобретение косилок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0501229234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35 000,00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0501229234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35 000,00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0501229234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35 000,00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0501229234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35 000,00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Мероприятия по санитарной очистке территории сельского поселения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0501229235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25 000,00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0501229235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25 000,00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0501229235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25 000,00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0501229235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25 000,00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Строительство детских спортивно-игровых площадок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0502129230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98 000,00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 xml:space="preserve">Закупка товаров, работ и услуг для обеспечения </w:t>
            </w: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государственных (муниципальных) нужд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0502129230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98 000,00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0502129230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98 000,00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0502129230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98 000,00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Проект поддержки местных инициатив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05031S2090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70 000,00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05031S2090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70 000,00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05031S2090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70 000,00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05031S2090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70 000,00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Поддержка инициативы представителей ТОС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05041S2090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20 000,00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05041S2090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20 000,00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05041S2090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20 000,00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05041S2090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20 000,00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0800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19 000,00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14 500,00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Культура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0801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19 000,00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14 500,00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Проведение мероприятий по культуре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0801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9990029410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19 000,00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14 500,00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0801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9990029410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19 000,00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14 500,00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0801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9990029410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19 000,00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14 500,00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0801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9990029410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19 000,00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14 500,00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1300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93 580,82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1301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93 580,82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1301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9990028900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93 580,82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Обслуживание государственного (муниципального) долга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1301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9990028900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700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93 580,82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1301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9990028900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730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93 580,82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Результат исполнения бюджета (дефицит / профицит)</w:t>
            </w:r>
          </w:p>
        </w:tc>
        <w:tc>
          <w:tcPr>
            <w:tcW w:w="3993" w:type="dxa"/>
            <w:gridSpan w:val="5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х</w:t>
            </w:r>
          </w:p>
        </w:tc>
        <w:tc>
          <w:tcPr>
            <w:tcW w:w="144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B4519B">
            <w:pPr>
              <w:spacing w:after="0" w:line="240" w:lineRule="auto"/>
              <w:ind w:hanging="225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-1 200 000,00</w:t>
            </w:r>
          </w:p>
        </w:tc>
        <w:tc>
          <w:tcPr>
            <w:tcW w:w="141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B4519B">
            <w:pPr>
              <w:spacing w:after="0" w:line="240" w:lineRule="auto"/>
              <w:ind w:hanging="112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-1 068 378,94</w:t>
            </w:r>
          </w:p>
        </w:tc>
      </w:tr>
    </w:tbl>
    <w:p w:rsidR="00B4519B" w:rsidRDefault="00B4519B" w:rsidP="00B4519B">
      <w:pPr>
        <w:spacing w:after="0" w:line="240" w:lineRule="auto"/>
        <w:rPr>
          <w:b/>
        </w:rPr>
      </w:pPr>
    </w:p>
    <w:p w:rsidR="00357787" w:rsidRDefault="00AF2D37" w:rsidP="00B4519B">
      <w:pPr>
        <w:spacing w:after="0" w:line="240" w:lineRule="auto"/>
        <w:rPr>
          <w:b/>
        </w:rPr>
      </w:pPr>
      <w:bookmarkStart w:id="0" w:name="_GoBack"/>
      <w:bookmarkEnd w:id="0"/>
      <w:r w:rsidRPr="00215334">
        <w:rPr>
          <w:b/>
        </w:rPr>
        <w:lastRenderedPageBreak/>
        <w:t>3.</w:t>
      </w:r>
      <w:r w:rsidR="00357787" w:rsidRPr="00215334">
        <w:rPr>
          <w:b/>
        </w:rPr>
        <w:t>ИСТОЧНИКИ ФИНАНСИРОВАНИЯ ДЕФИЦИТА БЮДЖЕТА</w:t>
      </w:r>
    </w:p>
    <w:p w:rsidR="00C85456" w:rsidRDefault="00C93F03" w:rsidP="00B4519B">
      <w:pPr>
        <w:spacing w:after="0" w:line="240" w:lineRule="auto"/>
        <w:jc w:val="right"/>
      </w:pPr>
      <w:r w:rsidRPr="00C93F03">
        <w:t>(руб.</w:t>
      </w:r>
      <w:r>
        <w:t xml:space="preserve"> </w:t>
      </w:r>
      <w:r w:rsidRPr="00C93F03">
        <w:t>коп.)</w:t>
      </w:r>
    </w:p>
    <w:tbl>
      <w:tblPr>
        <w:tblW w:w="9744" w:type="dxa"/>
        <w:tblInd w:w="95" w:type="dxa"/>
        <w:tblLook w:val="04A0" w:firstRow="1" w:lastRow="0" w:firstColumn="1" w:lastColumn="0" w:noHBand="0" w:noVBand="1"/>
      </w:tblPr>
      <w:tblGrid>
        <w:gridCol w:w="3415"/>
        <w:gridCol w:w="584"/>
        <w:gridCol w:w="190"/>
        <w:gridCol w:w="2345"/>
        <w:gridCol w:w="1740"/>
        <w:gridCol w:w="1470"/>
      </w:tblGrid>
      <w:tr w:rsidR="00C85456" w:rsidRPr="00A60003" w:rsidTr="00B4519B">
        <w:trPr>
          <w:trHeight w:val="253"/>
        </w:trPr>
        <w:tc>
          <w:tcPr>
            <w:tcW w:w="3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Наименование показателя</w:t>
            </w:r>
          </w:p>
        </w:tc>
        <w:tc>
          <w:tcPr>
            <w:tcW w:w="311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Утвержденные бюджетные назначения</w:t>
            </w:r>
          </w:p>
        </w:tc>
        <w:tc>
          <w:tcPr>
            <w:tcW w:w="14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Исполнено</w:t>
            </w:r>
          </w:p>
        </w:tc>
      </w:tr>
      <w:tr w:rsidR="00C85456" w:rsidRPr="00A60003" w:rsidTr="00B4519B">
        <w:trPr>
          <w:trHeight w:val="509"/>
        </w:trPr>
        <w:tc>
          <w:tcPr>
            <w:tcW w:w="3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5456" w:rsidRPr="00A60003" w:rsidRDefault="00C85456" w:rsidP="00585BAE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</w:p>
        </w:tc>
        <w:tc>
          <w:tcPr>
            <w:tcW w:w="311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5456" w:rsidRPr="00A60003" w:rsidRDefault="00C85456" w:rsidP="00585BAE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</w:p>
        </w:tc>
        <w:tc>
          <w:tcPr>
            <w:tcW w:w="1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5456" w:rsidRPr="00A60003" w:rsidRDefault="00C85456" w:rsidP="00585BAE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</w:p>
        </w:tc>
        <w:tc>
          <w:tcPr>
            <w:tcW w:w="14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5456" w:rsidRPr="00A60003" w:rsidRDefault="00C85456" w:rsidP="00585BAE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</w:p>
        </w:tc>
      </w:tr>
      <w:tr w:rsidR="00C85456" w:rsidRPr="00A60003" w:rsidTr="00B4519B">
        <w:trPr>
          <w:trHeight w:val="509"/>
        </w:trPr>
        <w:tc>
          <w:tcPr>
            <w:tcW w:w="3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5456" w:rsidRPr="00A60003" w:rsidRDefault="00C85456" w:rsidP="00585BAE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</w:p>
        </w:tc>
        <w:tc>
          <w:tcPr>
            <w:tcW w:w="311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5456" w:rsidRPr="00A60003" w:rsidRDefault="00C85456" w:rsidP="00585BAE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</w:p>
        </w:tc>
        <w:tc>
          <w:tcPr>
            <w:tcW w:w="1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5456" w:rsidRPr="00A60003" w:rsidRDefault="00C85456" w:rsidP="00585BAE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</w:p>
        </w:tc>
        <w:tc>
          <w:tcPr>
            <w:tcW w:w="14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5456" w:rsidRPr="00A60003" w:rsidRDefault="00C85456" w:rsidP="00585BAE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</w:p>
        </w:tc>
      </w:tr>
      <w:tr w:rsidR="00C85456" w:rsidRPr="00A60003" w:rsidTr="00B4519B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5</w:t>
            </w:r>
          </w:p>
        </w:tc>
      </w:tr>
      <w:tr w:rsidR="00C85456" w:rsidRPr="00A60003" w:rsidTr="00B4519B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5456" w:rsidRPr="00A60003" w:rsidRDefault="00C85456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Источники финансирования дефицита бюджета - всего</w:t>
            </w:r>
          </w:p>
        </w:tc>
        <w:tc>
          <w:tcPr>
            <w:tcW w:w="3119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х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1 200 000,00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B4519B">
            <w:pPr>
              <w:spacing w:after="0" w:line="240" w:lineRule="auto"/>
              <w:ind w:hanging="289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1 068 378,94</w:t>
            </w:r>
          </w:p>
        </w:tc>
      </w:tr>
      <w:tr w:rsidR="00C85456" w:rsidRPr="00A60003" w:rsidTr="00B4519B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456" w:rsidRPr="00A60003" w:rsidRDefault="00C85456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в том числе: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 </w:t>
            </w:r>
          </w:p>
        </w:tc>
      </w:tr>
      <w:tr w:rsidR="00C85456" w:rsidRPr="00A60003" w:rsidTr="00B4519B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5456" w:rsidRPr="00A60003" w:rsidRDefault="00C85456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источники внутреннего финансирования бюджета</w:t>
            </w:r>
          </w:p>
        </w:tc>
        <w:tc>
          <w:tcPr>
            <w:tcW w:w="31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х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-464 800,00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C85456" w:rsidRPr="00A60003" w:rsidTr="00B4519B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456" w:rsidRPr="00A60003" w:rsidRDefault="00C85456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из них: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 </w:t>
            </w:r>
          </w:p>
        </w:tc>
      </w:tr>
      <w:tr w:rsidR="00C85456" w:rsidRPr="00A60003" w:rsidTr="00B4519B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85456" w:rsidRPr="00A60003" w:rsidRDefault="00C85456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ИСТОЧНИКИ ВНУТРЕННЕГО ФИНАНСИРОВАНИЯ ДЕФИЦИТОВ БЮДЖЕТОВ</w:t>
            </w:r>
          </w:p>
        </w:tc>
        <w:tc>
          <w:tcPr>
            <w:tcW w:w="7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000</w:t>
            </w:r>
          </w:p>
        </w:tc>
        <w:tc>
          <w:tcPr>
            <w:tcW w:w="234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01000000000000000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-464 800,00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C85456" w:rsidRPr="00A60003" w:rsidTr="00B4519B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85456" w:rsidRPr="00A60003" w:rsidRDefault="00C85456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Кредиты кредитных организаций в валюте Российской Федерации</w:t>
            </w:r>
          </w:p>
        </w:tc>
        <w:tc>
          <w:tcPr>
            <w:tcW w:w="7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000</w:t>
            </w:r>
          </w:p>
        </w:tc>
        <w:tc>
          <w:tcPr>
            <w:tcW w:w="234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01020000000000000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1 050 000,00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C85456" w:rsidRPr="00A60003" w:rsidTr="00B4519B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85456" w:rsidRPr="00A60003" w:rsidRDefault="00C85456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7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000</w:t>
            </w:r>
          </w:p>
        </w:tc>
        <w:tc>
          <w:tcPr>
            <w:tcW w:w="234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01020000000000700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2 100 000,00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C85456" w:rsidRPr="00A60003" w:rsidTr="00B4519B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85456" w:rsidRPr="00A60003" w:rsidRDefault="00C85456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7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000</w:t>
            </w:r>
          </w:p>
        </w:tc>
        <w:tc>
          <w:tcPr>
            <w:tcW w:w="234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01020000000000800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-1 050 000,00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C85456" w:rsidRPr="00A60003" w:rsidTr="00B4519B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5456" w:rsidRPr="00A60003" w:rsidRDefault="00C85456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7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000</w:t>
            </w:r>
          </w:p>
        </w:tc>
        <w:tc>
          <w:tcPr>
            <w:tcW w:w="2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01020000100000710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2 100 000,00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C85456" w:rsidRPr="00A60003" w:rsidTr="00B4519B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5456" w:rsidRPr="00A60003" w:rsidRDefault="00C85456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7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000</w:t>
            </w:r>
          </w:p>
        </w:tc>
        <w:tc>
          <w:tcPr>
            <w:tcW w:w="2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01020000100000810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-1 050 000,00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C85456" w:rsidRPr="00A60003" w:rsidTr="00B4519B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85456" w:rsidRPr="00A60003" w:rsidRDefault="00C85456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7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000</w:t>
            </w:r>
          </w:p>
        </w:tc>
        <w:tc>
          <w:tcPr>
            <w:tcW w:w="234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01030000000000000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-1 514 800,00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C85456" w:rsidRPr="00A60003" w:rsidTr="00B4519B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85456" w:rsidRPr="00A60003" w:rsidRDefault="00C85456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7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000</w:t>
            </w:r>
          </w:p>
        </w:tc>
        <w:tc>
          <w:tcPr>
            <w:tcW w:w="234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01030100000000000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-1 514 800,00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C85456" w:rsidRPr="00A60003" w:rsidTr="00B4519B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85456" w:rsidRPr="00A60003" w:rsidRDefault="00C85456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7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000</w:t>
            </w:r>
          </w:p>
        </w:tc>
        <w:tc>
          <w:tcPr>
            <w:tcW w:w="234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01030100000000800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-1 514 800,00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C85456" w:rsidRPr="00A60003" w:rsidTr="00B4519B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5456" w:rsidRPr="00A60003" w:rsidRDefault="00C85456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7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000</w:t>
            </w:r>
          </w:p>
        </w:tc>
        <w:tc>
          <w:tcPr>
            <w:tcW w:w="2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01030100100000810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-1 514 800,00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C85456" w:rsidRPr="00A60003" w:rsidTr="00B4519B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5456" w:rsidRPr="00A60003" w:rsidRDefault="00C85456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источники внешнего финансирования бюджета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х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0,00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C85456" w:rsidRPr="00A60003" w:rsidTr="00B4519B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456" w:rsidRPr="00A60003" w:rsidRDefault="00C85456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из них: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 </w:t>
            </w:r>
          </w:p>
        </w:tc>
      </w:tr>
      <w:tr w:rsidR="00C85456" w:rsidRPr="00A60003" w:rsidTr="00B4519B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5456" w:rsidRPr="00A60003" w:rsidRDefault="00C85456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</w:p>
        </w:tc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 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 </w:t>
            </w:r>
          </w:p>
        </w:tc>
      </w:tr>
      <w:tr w:rsidR="00C85456" w:rsidRPr="00A60003" w:rsidTr="00B4519B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5456" w:rsidRPr="00A60003" w:rsidRDefault="00C85456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Изменение остатков средств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00001000000000000000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1 664 800,00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1 068 378,94</w:t>
            </w:r>
          </w:p>
        </w:tc>
      </w:tr>
      <w:tr w:rsidR="00C85456" w:rsidRPr="00A60003" w:rsidTr="00B4519B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5456" w:rsidRPr="00A60003" w:rsidRDefault="00C85456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lastRenderedPageBreak/>
              <w:t>Изменение остатков средств на счетах по учету средств бюджета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00001050000000000000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1 664 800,00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1 068 378,94</w:t>
            </w:r>
          </w:p>
        </w:tc>
      </w:tr>
      <w:tr w:rsidR="00C85456" w:rsidRPr="00A60003" w:rsidTr="00B4519B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5456" w:rsidRPr="00A60003" w:rsidRDefault="00C85456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Изменение иных финансовых активов за счет средств, размещенных в депозиты в валюте Российской Федерации и иностранной валюте в кредитных организациях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 xml:space="preserve">    00001060000000000000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0,00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C85456" w:rsidRPr="00A60003" w:rsidTr="00B4519B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5456" w:rsidRPr="00A60003" w:rsidRDefault="00C85456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Увеличение остатков средств бюджетов</w:t>
            </w:r>
          </w:p>
        </w:tc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000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01050000000000500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-10 813 391,38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-865 890,44</w:t>
            </w:r>
          </w:p>
        </w:tc>
      </w:tr>
      <w:tr w:rsidR="00C85456" w:rsidRPr="00A60003" w:rsidTr="00B4519B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5456" w:rsidRPr="00A60003" w:rsidRDefault="00C85456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Увеличение прочих остатков средств бюджетов</w:t>
            </w:r>
          </w:p>
        </w:tc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000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01050200000000500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-10 813 391,38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-865 890,44</w:t>
            </w:r>
          </w:p>
        </w:tc>
      </w:tr>
      <w:tr w:rsidR="00C85456" w:rsidRPr="00A60003" w:rsidTr="00B4519B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5456" w:rsidRPr="00A60003" w:rsidRDefault="00C85456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Увеличение прочих остатков денежных средств бюджетов</w:t>
            </w:r>
          </w:p>
        </w:tc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000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01050201000000510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-10 813 391,38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-865 890,44</w:t>
            </w:r>
          </w:p>
        </w:tc>
      </w:tr>
      <w:tr w:rsidR="00C85456" w:rsidRPr="00A60003" w:rsidTr="00B4519B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5456" w:rsidRPr="00A60003" w:rsidRDefault="00C85456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000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01050201100000510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-10 813 391,38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-865 890,44</w:t>
            </w:r>
          </w:p>
        </w:tc>
      </w:tr>
      <w:tr w:rsidR="00C85456" w:rsidRPr="00A60003" w:rsidTr="00B4519B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5456" w:rsidRPr="00A60003" w:rsidRDefault="00C85456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Уменьшение остатков средств бюджетов</w:t>
            </w:r>
          </w:p>
        </w:tc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000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01050000000000600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12 478 191,38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1 934 269,38</w:t>
            </w:r>
          </w:p>
        </w:tc>
      </w:tr>
      <w:tr w:rsidR="00C85456" w:rsidRPr="00A60003" w:rsidTr="00B4519B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5456" w:rsidRPr="00A60003" w:rsidRDefault="00C85456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Уменьшение прочих остатков средств бюджетов</w:t>
            </w:r>
          </w:p>
        </w:tc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000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01050200000000600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12 478 191,38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1 934 269,38</w:t>
            </w:r>
          </w:p>
        </w:tc>
      </w:tr>
      <w:tr w:rsidR="00C85456" w:rsidRPr="00A60003" w:rsidTr="00B4519B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5456" w:rsidRPr="00A60003" w:rsidRDefault="00C85456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Уменьшение прочих остатков денежных средств бюджетов</w:t>
            </w:r>
          </w:p>
        </w:tc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000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01050201000000610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12 478 191,38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1 934 269,38</w:t>
            </w:r>
          </w:p>
        </w:tc>
      </w:tr>
      <w:tr w:rsidR="00C85456" w:rsidRPr="00A60003" w:rsidTr="00B4519B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85456" w:rsidRPr="00A60003" w:rsidRDefault="00C85456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000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01050201100000610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12 478 191,38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1 934 269,38</w:t>
            </w:r>
          </w:p>
        </w:tc>
      </w:tr>
    </w:tbl>
    <w:p w:rsidR="00A60003" w:rsidRDefault="00A60003" w:rsidP="00FD2D96">
      <w:pPr>
        <w:spacing w:after="0" w:line="240" w:lineRule="exact"/>
        <w:jc w:val="center"/>
        <w:rPr>
          <w:rFonts w:ascii="Times New Roman" w:hAnsi="Times New Roman" w:cs="Times New Roman"/>
          <w:b/>
        </w:rPr>
      </w:pPr>
    </w:p>
    <w:p w:rsidR="00B4519B" w:rsidRDefault="00B4519B" w:rsidP="00FD2D96">
      <w:pPr>
        <w:spacing w:after="0" w:line="240" w:lineRule="exact"/>
        <w:jc w:val="center"/>
        <w:rPr>
          <w:rFonts w:ascii="Times New Roman" w:hAnsi="Times New Roman" w:cs="Times New Roman"/>
          <w:b/>
        </w:rPr>
      </w:pPr>
    </w:p>
    <w:p w:rsidR="00B4519B" w:rsidRDefault="00B4519B" w:rsidP="00FD2D96">
      <w:pPr>
        <w:spacing w:after="0" w:line="240" w:lineRule="exact"/>
        <w:jc w:val="center"/>
        <w:rPr>
          <w:rFonts w:ascii="Times New Roman" w:hAnsi="Times New Roman" w:cs="Times New Roman"/>
          <w:b/>
        </w:rPr>
      </w:pPr>
    </w:p>
    <w:p w:rsidR="006E368F" w:rsidRPr="006E368F" w:rsidRDefault="006E368F" w:rsidP="00B4519B">
      <w:pPr>
        <w:spacing w:after="0" w:line="240" w:lineRule="exact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ОТЧЕТ ОБ ИСПОЛЬЗОВАНИИ БЮДЖЕТНЫХ АССИГНОВАНИЙ </w:t>
      </w:r>
    </w:p>
    <w:p w:rsidR="006E368F" w:rsidRPr="006E368F" w:rsidRDefault="006E368F" w:rsidP="00B4519B">
      <w:pPr>
        <w:spacing w:after="0" w:line="240" w:lineRule="exact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РЕЗЕРВНОГО ФОНДА  БАТЕЦКОГО СЕЛЬСКОГО ПОСЕЛЕНИЯ   </w:t>
      </w:r>
    </w:p>
    <w:p w:rsidR="006E368F" w:rsidRPr="006E368F" w:rsidRDefault="00C85456" w:rsidP="00B4519B">
      <w:pPr>
        <w:spacing w:after="0" w:line="240" w:lineRule="exact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 1</w:t>
      </w:r>
      <w:r w:rsidR="006E368F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КВАРТАЛ 2018</w:t>
      </w:r>
      <w:r w:rsidR="006E368F" w:rsidRPr="006E368F">
        <w:rPr>
          <w:rFonts w:ascii="Times New Roman" w:hAnsi="Times New Roman" w:cs="Times New Roman"/>
          <w:b/>
        </w:rPr>
        <w:t xml:space="preserve"> ГОДА</w:t>
      </w:r>
    </w:p>
    <w:p w:rsidR="006E368F" w:rsidRPr="006E368F" w:rsidRDefault="006E368F" w:rsidP="00B4519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6E368F" w:rsidRDefault="006E368F" w:rsidP="00B45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368F">
        <w:rPr>
          <w:rFonts w:ascii="Times New Roman" w:hAnsi="Times New Roman" w:cs="Times New Roman"/>
          <w:sz w:val="28"/>
          <w:szCs w:val="28"/>
        </w:rPr>
        <w:t xml:space="preserve">Расходы за счет ассигнований резервного фонда </w:t>
      </w:r>
      <w:r w:rsidRPr="006E368F">
        <w:rPr>
          <w:rFonts w:ascii="Times New Roman" w:hAnsi="Times New Roman" w:cs="Times New Roman"/>
          <w:b/>
        </w:rPr>
        <w:t xml:space="preserve"> </w:t>
      </w:r>
      <w:r w:rsidRPr="006E368F">
        <w:rPr>
          <w:rFonts w:ascii="Times New Roman" w:hAnsi="Times New Roman" w:cs="Times New Roman"/>
          <w:sz w:val="28"/>
          <w:szCs w:val="28"/>
        </w:rPr>
        <w:t>Бат</w:t>
      </w:r>
      <w:r w:rsidR="00C85456">
        <w:rPr>
          <w:rFonts w:ascii="Times New Roman" w:hAnsi="Times New Roman" w:cs="Times New Roman"/>
          <w:sz w:val="28"/>
          <w:szCs w:val="28"/>
        </w:rPr>
        <w:t>ецкого сельского поселения  за 1 квартал 2018</w:t>
      </w:r>
      <w:r w:rsidRPr="006E368F">
        <w:rPr>
          <w:rFonts w:ascii="Times New Roman" w:hAnsi="Times New Roman" w:cs="Times New Roman"/>
          <w:sz w:val="28"/>
          <w:szCs w:val="28"/>
        </w:rPr>
        <w:t xml:space="preserve"> года не производились.</w:t>
      </w:r>
    </w:p>
    <w:p w:rsidR="00B4519B" w:rsidRDefault="00B4519B" w:rsidP="00B451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4519B" w:rsidRPr="006E368F" w:rsidRDefault="00B4519B" w:rsidP="00B4519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E368F" w:rsidRDefault="006E368F" w:rsidP="00B4519B">
      <w:pPr>
        <w:spacing w:after="0" w:line="240" w:lineRule="exact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СВЕДЕНИЯ  О ЧИСЛЕННОСТИ ЛИЦ, ЗАМЕЩАЮЩИХ МУНИЦИПАЛЬНЫЕ ДОЛЖНОСТИ И МУНИЦИПАЛЬНЫХ СЛУЖАЩИХ ОРГАНОВ МЕСТНОГО САМОУПРАВЛЕНИЯ БАТЕЦКОГО СЕЛЬСКОГО ПОСЕЛЕНИЯ   И ЗАТРАТАХ НА ИХ ДЕНЕЖНОЕ СОДЕРЖАНИЕ </w:t>
      </w:r>
      <w:r w:rsidR="00B4519B">
        <w:rPr>
          <w:rFonts w:ascii="Times New Roman" w:hAnsi="Times New Roman" w:cs="Times New Roman"/>
          <w:b/>
        </w:rPr>
        <w:t xml:space="preserve"> </w:t>
      </w:r>
      <w:r w:rsidR="00C85456">
        <w:rPr>
          <w:rFonts w:ascii="Times New Roman" w:hAnsi="Times New Roman" w:cs="Times New Roman"/>
          <w:b/>
        </w:rPr>
        <w:t>ЗА 1 КВАРТАЛ  2018</w:t>
      </w:r>
      <w:r w:rsidRPr="006E368F">
        <w:rPr>
          <w:rFonts w:ascii="Times New Roman" w:hAnsi="Times New Roman" w:cs="Times New Roman"/>
          <w:b/>
        </w:rPr>
        <w:t xml:space="preserve"> ГОДА</w:t>
      </w:r>
    </w:p>
    <w:p w:rsidR="00B4519B" w:rsidRDefault="00B4519B" w:rsidP="00B4519B">
      <w:pPr>
        <w:spacing w:after="0"/>
        <w:jc w:val="center"/>
        <w:rPr>
          <w:rFonts w:ascii="Times New Roman" w:hAnsi="Times New Roman" w:cs="Times New Roman"/>
          <w:b/>
        </w:rPr>
      </w:pPr>
    </w:p>
    <w:p w:rsidR="00585BAE" w:rsidRDefault="00585BAE" w:rsidP="00B45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0003">
        <w:rPr>
          <w:rFonts w:ascii="Times New Roman" w:hAnsi="Times New Roman" w:cs="Times New Roman"/>
          <w:sz w:val="28"/>
          <w:szCs w:val="28"/>
        </w:rPr>
        <w:t>В соответствии с абзацем третьим части 2 статьи 34</w:t>
      </w:r>
      <w:r w:rsidR="00A60003">
        <w:rPr>
          <w:rFonts w:ascii="Times New Roman" w:hAnsi="Times New Roman" w:cs="Times New Roman"/>
          <w:sz w:val="28"/>
          <w:szCs w:val="28"/>
        </w:rPr>
        <w:t xml:space="preserve"> </w:t>
      </w:r>
      <w:r w:rsidRPr="00A60003">
        <w:rPr>
          <w:rFonts w:ascii="Times New Roman" w:hAnsi="Times New Roman" w:cs="Times New Roman"/>
          <w:color w:val="000000"/>
          <w:sz w:val="28"/>
          <w:szCs w:val="28"/>
        </w:rPr>
        <w:t>Федерального закона от 06.10.2003 N 131-ФЗ "Об общих принципах организации местного самоуправления в Российской Федерации"</w:t>
      </w:r>
      <w:r w:rsidR="00172152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A6000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60003">
        <w:rPr>
          <w:rFonts w:ascii="Times New Roman" w:hAnsi="Times New Roman" w:cs="Times New Roman"/>
          <w:sz w:val="28"/>
          <w:szCs w:val="28"/>
        </w:rPr>
        <w:t xml:space="preserve">уставами муниципального района и Батецкого сельского поселения, являющегося административным центром муниципального района, предусмотрено образование местной администрации муниципального района, на которую возлагается исполнение полномочий местной администрации Батецкого сельского поселения. </w:t>
      </w:r>
      <w:r w:rsidR="00172152">
        <w:rPr>
          <w:rFonts w:ascii="Times New Roman" w:hAnsi="Times New Roman" w:cs="Times New Roman"/>
          <w:sz w:val="28"/>
          <w:szCs w:val="28"/>
        </w:rPr>
        <w:t>В</w:t>
      </w:r>
      <w:r w:rsidRPr="00A60003">
        <w:rPr>
          <w:rFonts w:ascii="Times New Roman" w:hAnsi="Times New Roman" w:cs="Times New Roman"/>
          <w:sz w:val="28"/>
          <w:szCs w:val="28"/>
        </w:rPr>
        <w:t xml:space="preserve"> Батецком сельском поселении местная администрация не образована и расходы на содержание лиц, замещающих муниципальные должности и должности муниципальных служащих, служащих органов местного самоуправления Администрации Батецкого сельского поселения</w:t>
      </w:r>
      <w:r w:rsidR="00172152">
        <w:rPr>
          <w:rFonts w:ascii="Times New Roman" w:hAnsi="Times New Roman" w:cs="Times New Roman"/>
          <w:sz w:val="28"/>
          <w:szCs w:val="28"/>
        </w:rPr>
        <w:t>,</w:t>
      </w:r>
      <w:r w:rsidRPr="00A60003">
        <w:rPr>
          <w:rFonts w:ascii="Times New Roman" w:hAnsi="Times New Roman" w:cs="Times New Roman"/>
          <w:sz w:val="28"/>
          <w:szCs w:val="28"/>
        </w:rPr>
        <w:t xml:space="preserve"> отсутствуют.</w:t>
      </w:r>
    </w:p>
    <w:p w:rsidR="005F62A9" w:rsidRPr="00A60003" w:rsidRDefault="005F62A9" w:rsidP="00585BAE">
      <w:pPr>
        <w:spacing w:line="312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E368F" w:rsidRPr="006E368F" w:rsidRDefault="006E368F" w:rsidP="00B4519B">
      <w:pPr>
        <w:spacing w:after="0" w:line="240" w:lineRule="exact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lastRenderedPageBreak/>
        <w:t xml:space="preserve">СВЕДЕНИЯ  О ЧИСЛЕННОСТИ РАБОТНИКОВ МУНИЦИПАЛЬНЫХ УЧРЕЖДЕНИЙ БАТЕЦКОГО СЕЛЬСКОГО ПОСЕЛЕНИЯ   И  ЗАТРАТАХ </w:t>
      </w:r>
    </w:p>
    <w:p w:rsidR="006E368F" w:rsidRPr="006E368F" w:rsidRDefault="006E368F" w:rsidP="00B4519B">
      <w:pPr>
        <w:spacing w:after="0" w:line="240" w:lineRule="exact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НА ИХ ДЕНЕЖНОЕ СОДЕРЖАНИЕ </w:t>
      </w:r>
    </w:p>
    <w:p w:rsidR="00585BAE" w:rsidRDefault="00C85456" w:rsidP="00B4519B">
      <w:pPr>
        <w:spacing w:after="0" w:line="240" w:lineRule="exact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 1 КВАРТАЛ  2018</w:t>
      </w:r>
      <w:r w:rsidR="006E368F" w:rsidRPr="006E368F">
        <w:rPr>
          <w:rFonts w:ascii="Times New Roman" w:hAnsi="Times New Roman" w:cs="Times New Roman"/>
          <w:b/>
        </w:rPr>
        <w:t xml:space="preserve"> ГОДА</w:t>
      </w:r>
    </w:p>
    <w:p w:rsidR="00A60003" w:rsidRPr="006E368F" w:rsidRDefault="00A60003" w:rsidP="00B4519B">
      <w:pPr>
        <w:spacing w:after="0" w:line="240" w:lineRule="exact"/>
        <w:jc w:val="center"/>
        <w:rPr>
          <w:rFonts w:ascii="Times New Roman" w:hAnsi="Times New Roman" w:cs="Times New Roman"/>
          <w:b/>
        </w:rPr>
      </w:pPr>
    </w:p>
    <w:p w:rsidR="006E368F" w:rsidRPr="006E368F" w:rsidRDefault="006E368F" w:rsidP="00B4519B">
      <w:pPr>
        <w:spacing w:after="0" w:line="240" w:lineRule="auto"/>
        <w:ind w:firstLine="90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E368F">
        <w:rPr>
          <w:rFonts w:ascii="Times New Roman" w:hAnsi="Times New Roman" w:cs="Times New Roman"/>
          <w:sz w:val="28"/>
          <w:szCs w:val="28"/>
        </w:rPr>
        <w:t>Муниципальных учреждений, финансируемых за счет средств бюджета Батецкого сельского поселения, не имеется.</w:t>
      </w:r>
    </w:p>
    <w:p w:rsidR="006E368F" w:rsidRPr="006E368F" w:rsidRDefault="006E368F" w:rsidP="000D50A3">
      <w:pPr>
        <w:rPr>
          <w:rFonts w:ascii="Times New Roman" w:hAnsi="Times New Roman" w:cs="Times New Roman"/>
        </w:rPr>
      </w:pPr>
    </w:p>
    <w:p w:rsidR="00AF2D37" w:rsidRPr="006E368F" w:rsidRDefault="00AF2D37" w:rsidP="00AF2D37">
      <w:pPr>
        <w:jc w:val="center"/>
        <w:rPr>
          <w:rFonts w:ascii="Times New Roman" w:hAnsi="Times New Roman" w:cs="Times New Roman"/>
        </w:rPr>
      </w:pPr>
    </w:p>
    <w:p w:rsidR="00AF2D37" w:rsidRPr="006E368F" w:rsidRDefault="00AF2D37" w:rsidP="00AF2D37">
      <w:pPr>
        <w:jc w:val="center"/>
        <w:rPr>
          <w:rFonts w:ascii="Times New Roman" w:hAnsi="Times New Roman" w:cs="Times New Roman"/>
          <w:b/>
        </w:rPr>
      </w:pPr>
    </w:p>
    <w:p w:rsidR="00AF2D37" w:rsidRDefault="00AF2D37" w:rsidP="000D50A3"/>
    <w:sectPr w:rsidR="00AF2D37" w:rsidSect="00B4519B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ECF"/>
    <w:rsid w:val="00013CDC"/>
    <w:rsid w:val="000462A4"/>
    <w:rsid w:val="00050B85"/>
    <w:rsid w:val="00092BDC"/>
    <w:rsid w:val="000D50A3"/>
    <w:rsid w:val="000E3098"/>
    <w:rsid w:val="000F46C5"/>
    <w:rsid w:val="001261AC"/>
    <w:rsid w:val="00151E7C"/>
    <w:rsid w:val="00172152"/>
    <w:rsid w:val="001B4853"/>
    <w:rsid w:val="001D2DEB"/>
    <w:rsid w:val="00213DF4"/>
    <w:rsid w:val="00215334"/>
    <w:rsid w:val="002548E2"/>
    <w:rsid w:val="002B2ECF"/>
    <w:rsid w:val="002C7F9B"/>
    <w:rsid w:val="003337CA"/>
    <w:rsid w:val="003478BC"/>
    <w:rsid w:val="0035568A"/>
    <w:rsid w:val="00357787"/>
    <w:rsid w:val="003B0404"/>
    <w:rsid w:val="0043741C"/>
    <w:rsid w:val="004817DE"/>
    <w:rsid w:val="004B408F"/>
    <w:rsid w:val="004B5FB6"/>
    <w:rsid w:val="0055075A"/>
    <w:rsid w:val="00585BAE"/>
    <w:rsid w:val="005D6361"/>
    <w:rsid w:val="005F62A9"/>
    <w:rsid w:val="006342B1"/>
    <w:rsid w:val="006E368F"/>
    <w:rsid w:val="006F0413"/>
    <w:rsid w:val="007358E6"/>
    <w:rsid w:val="007733D1"/>
    <w:rsid w:val="00790CA8"/>
    <w:rsid w:val="00885049"/>
    <w:rsid w:val="00896965"/>
    <w:rsid w:val="008D4B64"/>
    <w:rsid w:val="008E62E6"/>
    <w:rsid w:val="00922A0D"/>
    <w:rsid w:val="00930C41"/>
    <w:rsid w:val="0098377E"/>
    <w:rsid w:val="009A7A06"/>
    <w:rsid w:val="00A60003"/>
    <w:rsid w:val="00A669E3"/>
    <w:rsid w:val="00A8143F"/>
    <w:rsid w:val="00AF2D37"/>
    <w:rsid w:val="00B4519B"/>
    <w:rsid w:val="00B65F63"/>
    <w:rsid w:val="00BF0CFA"/>
    <w:rsid w:val="00C43B2A"/>
    <w:rsid w:val="00C739DE"/>
    <w:rsid w:val="00C85456"/>
    <w:rsid w:val="00C93628"/>
    <w:rsid w:val="00C93F03"/>
    <w:rsid w:val="00CC6278"/>
    <w:rsid w:val="00D85A8E"/>
    <w:rsid w:val="00DB7C5D"/>
    <w:rsid w:val="00E5336C"/>
    <w:rsid w:val="00E5581C"/>
    <w:rsid w:val="00ED759C"/>
    <w:rsid w:val="00F311FA"/>
    <w:rsid w:val="00F51A87"/>
    <w:rsid w:val="00F80031"/>
    <w:rsid w:val="00F9671B"/>
    <w:rsid w:val="00FD2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C3FF857-9652-44B2-9579-76D34728E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377E"/>
  </w:style>
  <w:style w:type="paragraph" w:styleId="2">
    <w:name w:val="heading 2"/>
    <w:basedOn w:val="a"/>
    <w:next w:val="a"/>
    <w:link w:val="20"/>
    <w:qFormat/>
    <w:rsid w:val="00F9671B"/>
    <w:pPr>
      <w:keepNext/>
      <w:tabs>
        <w:tab w:val="left" w:pos="6400"/>
      </w:tabs>
      <w:spacing w:after="0" w:line="240" w:lineRule="auto"/>
      <w:ind w:left="5529"/>
      <w:jc w:val="both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paragraph" w:styleId="7">
    <w:name w:val="heading 7"/>
    <w:basedOn w:val="a"/>
    <w:next w:val="a"/>
    <w:link w:val="70"/>
    <w:qFormat/>
    <w:rsid w:val="00F9671B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9671B"/>
    <w:rPr>
      <w:rFonts w:ascii="Times New Roman" w:eastAsia="Times New Roman" w:hAnsi="Times New Roman" w:cs="Times New Roman"/>
      <w:sz w:val="28"/>
      <w:szCs w:val="20"/>
    </w:rPr>
  </w:style>
  <w:style w:type="character" w:customStyle="1" w:styleId="70">
    <w:name w:val="Заголовок 7 Знак"/>
    <w:basedOn w:val="a0"/>
    <w:link w:val="7"/>
    <w:rsid w:val="00F9671B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ody Text Indent"/>
    <w:basedOn w:val="a"/>
    <w:link w:val="a4"/>
    <w:semiHidden/>
    <w:unhideWhenUsed/>
    <w:rsid w:val="00151E7C"/>
    <w:pPr>
      <w:spacing w:after="0" w:line="240" w:lineRule="auto"/>
      <w:ind w:right="-483" w:firstLine="851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151E7C"/>
    <w:rPr>
      <w:rFonts w:ascii="Times New Roman" w:eastAsia="Times New Roman" w:hAnsi="Times New Roman" w:cs="Times New Roman"/>
      <w:sz w:val="28"/>
      <w:szCs w:val="20"/>
    </w:rPr>
  </w:style>
  <w:style w:type="table" w:styleId="a5">
    <w:name w:val="Table Grid"/>
    <w:basedOn w:val="a1"/>
    <w:uiPriority w:val="59"/>
    <w:rsid w:val="0055075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5F62A9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F62A9"/>
    <w:rPr>
      <w:rFonts w:ascii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12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9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4036</Words>
  <Characters>23011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Tanya</cp:lastModifiedBy>
  <cp:revision>3</cp:revision>
  <cp:lastPrinted>2018-07-18T12:19:00Z</cp:lastPrinted>
  <dcterms:created xsi:type="dcterms:W3CDTF">2018-07-24T13:38:00Z</dcterms:created>
  <dcterms:modified xsi:type="dcterms:W3CDTF">2018-07-26T13:09:00Z</dcterms:modified>
</cp:coreProperties>
</file>