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8" w:rsidRPr="00CB07A9" w:rsidRDefault="00FA4B68" w:rsidP="00FA4B6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CB07A9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711F1B0E" wp14:editId="515DDEC6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7A9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FA4B68" w:rsidRPr="00CB07A9" w:rsidRDefault="00FA4B68" w:rsidP="00FA4B68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B07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FA4B68" w:rsidRPr="00CB07A9" w:rsidRDefault="00FA4B68" w:rsidP="00FA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A9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FA4B68" w:rsidRPr="00CB07A9" w:rsidRDefault="00FA4B68" w:rsidP="00FA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A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FA4B68" w:rsidRPr="00CB07A9" w:rsidRDefault="00FA4B68" w:rsidP="00FA4B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A4B68" w:rsidRPr="00CB07A9" w:rsidRDefault="00FA4B68" w:rsidP="00FA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A4B68" w:rsidRPr="00CB07A9" w:rsidRDefault="00FA4B68" w:rsidP="00FA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07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F96470" w:rsidRPr="00F96470" w:rsidRDefault="00F96470" w:rsidP="00F96470"/>
    <w:p w:rsidR="00151E7C" w:rsidRPr="00151E7C" w:rsidRDefault="00151E7C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Default="00151E7C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5DA9"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3E525D" w:rsidRPr="00151E7C" w:rsidRDefault="003E525D" w:rsidP="003E5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092BDC">
        <w:rPr>
          <w:rFonts w:ascii="Times New Roman" w:hAnsi="Times New Roman" w:cs="Times New Roman"/>
        </w:rPr>
        <w:t xml:space="preserve">кого поселения </w:t>
      </w:r>
      <w:r w:rsidR="00FA4B68">
        <w:rPr>
          <w:rFonts w:ascii="Times New Roman" w:hAnsi="Times New Roman" w:cs="Times New Roman"/>
        </w:rPr>
        <w:t xml:space="preserve">23 </w:t>
      </w:r>
      <w:r w:rsidR="00F96470">
        <w:rPr>
          <w:rFonts w:ascii="Times New Roman" w:hAnsi="Times New Roman" w:cs="Times New Roman"/>
        </w:rPr>
        <w:t xml:space="preserve">мая </w:t>
      </w:r>
      <w:r w:rsidR="00092BDC">
        <w:rPr>
          <w:rFonts w:ascii="Times New Roman" w:hAnsi="Times New Roman" w:cs="Times New Roman"/>
        </w:rPr>
        <w:t xml:space="preserve"> 2017</w:t>
      </w:r>
      <w:r w:rsidRPr="00151E7C">
        <w:rPr>
          <w:rFonts w:ascii="Times New Roman" w:hAnsi="Times New Roman" w:cs="Times New Roman"/>
        </w:rPr>
        <w:t xml:space="preserve"> года</w:t>
      </w:r>
    </w:p>
    <w:p w:rsidR="00FA4B68" w:rsidRPr="00151E7C" w:rsidRDefault="00FA4B68" w:rsidP="00FA4B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F964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F9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FA4B68" w:rsidRPr="00151E7C" w:rsidRDefault="00FA4B68" w:rsidP="00FA4B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F37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отчёт об исполнении бюджета Батецкого сельского поселения  за </w:t>
      </w:r>
      <w:r w:rsidR="00765DA9">
        <w:rPr>
          <w:rFonts w:ascii="Times New Roman" w:hAnsi="Times New Roman" w:cs="Times New Roman"/>
          <w:sz w:val="28"/>
          <w:szCs w:val="28"/>
        </w:rPr>
        <w:t>1 квартал</w:t>
      </w:r>
      <w:r w:rsidRPr="00151E7C">
        <w:rPr>
          <w:rFonts w:ascii="Times New Roman" w:hAnsi="Times New Roman" w:cs="Times New Roman"/>
          <w:sz w:val="28"/>
          <w:szCs w:val="28"/>
        </w:rPr>
        <w:t xml:space="preserve">  2017 </w:t>
      </w:r>
      <w:r w:rsidR="00790CA8">
        <w:rPr>
          <w:rFonts w:ascii="Times New Roman" w:hAnsi="Times New Roman" w:cs="Times New Roman"/>
          <w:sz w:val="28"/>
          <w:szCs w:val="28"/>
        </w:rPr>
        <w:t xml:space="preserve"> года по доходам в сумме 1 313 411 рублей 54 копейки,  расходам в сумме 1 566 175 рублей 46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90CA8">
        <w:rPr>
          <w:rFonts w:ascii="Times New Roman" w:hAnsi="Times New Roman" w:cs="Times New Roman"/>
          <w:sz w:val="28"/>
          <w:szCs w:val="28"/>
        </w:rPr>
        <w:t>ов над доходами в сумме  252763 рубля 92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F371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F371DC">
      <w:pPr>
        <w:pStyle w:val="a3"/>
        <w:tabs>
          <w:tab w:val="center" w:pos="10490"/>
        </w:tabs>
        <w:ind w:right="0" w:firstLine="709"/>
        <w:contextualSpacing/>
        <w:rPr>
          <w:szCs w:val="28"/>
        </w:rPr>
      </w:pPr>
      <w:r w:rsidRPr="00151E7C">
        <w:rPr>
          <w:szCs w:val="28"/>
        </w:rPr>
        <w:t xml:space="preserve"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:rsidR="0055075A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A4B68" w:rsidRPr="00FA4B68" w:rsidTr="00C02D5C">
        <w:tc>
          <w:tcPr>
            <w:tcW w:w="9747" w:type="dxa"/>
          </w:tcPr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FA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FA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A4B6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 Батецкий</w:t>
            </w:r>
          </w:p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 мая  2017</w:t>
            </w:r>
            <w:r w:rsidRPr="00FA4B6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года</w:t>
            </w:r>
          </w:p>
          <w:p w:rsidR="00FA4B68" w:rsidRPr="00FA4B68" w:rsidRDefault="00FA4B68" w:rsidP="00FA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A4B6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114</w:t>
            </w:r>
            <w:r w:rsidRPr="00FA4B6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-СД</w:t>
            </w:r>
          </w:p>
          <w:p w:rsidR="00FA4B68" w:rsidRPr="00FA4B68" w:rsidRDefault="00FA4B68" w:rsidP="00FA4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B68" w:rsidRDefault="00FA4B68" w:rsidP="00151E7C"/>
    <w:p w:rsidR="00FA4B68" w:rsidRDefault="00FA4B68" w:rsidP="00151E7C"/>
    <w:p w:rsidR="00FA4B68" w:rsidRDefault="00FA4B68" w:rsidP="00151E7C"/>
    <w:p w:rsidR="00FA4B68" w:rsidRDefault="00FA4B68" w:rsidP="00151E7C"/>
    <w:p w:rsidR="00FA4B68" w:rsidRDefault="00FA4B68" w:rsidP="00151E7C"/>
    <w:p w:rsidR="00F371DC" w:rsidRDefault="00F371D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5D" w:rsidRDefault="00151E7C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25D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F9671B" w:rsidRPr="003E525D" w:rsidRDefault="00F9671B" w:rsidP="003E525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5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F9671B" w:rsidRPr="003E525D" w:rsidRDefault="00F9671B" w:rsidP="003E525D">
      <w:pPr>
        <w:pStyle w:val="7"/>
        <w:spacing w:line="240" w:lineRule="exact"/>
        <w:contextualSpacing/>
        <w:jc w:val="center"/>
        <w:rPr>
          <w:b/>
          <w:sz w:val="28"/>
          <w:szCs w:val="28"/>
        </w:rPr>
      </w:pPr>
      <w:r w:rsidRPr="003E525D">
        <w:rPr>
          <w:b/>
          <w:sz w:val="28"/>
          <w:szCs w:val="28"/>
        </w:rPr>
        <w:t xml:space="preserve">За </w:t>
      </w:r>
      <w:r w:rsidR="00075E67" w:rsidRPr="003E525D">
        <w:rPr>
          <w:b/>
          <w:sz w:val="28"/>
          <w:szCs w:val="28"/>
        </w:rPr>
        <w:t>1 квартал</w:t>
      </w:r>
      <w:r w:rsidRPr="003E525D">
        <w:rPr>
          <w:b/>
          <w:sz w:val="28"/>
          <w:szCs w:val="28"/>
        </w:rPr>
        <w:t xml:space="preserve"> 2017года</w:t>
      </w:r>
    </w:p>
    <w:p w:rsidR="000D50A3" w:rsidRPr="00151E7C" w:rsidRDefault="00AF2D37" w:rsidP="003E525D">
      <w:pPr>
        <w:spacing w:after="0" w:line="240" w:lineRule="exact"/>
        <w:contextualSpacing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2087"/>
        <w:gridCol w:w="1324"/>
        <w:gridCol w:w="1267"/>
      </w:tblGrid>
      <w:tr w:rsidR="000D50A3" w:rsidRPr="000D50A3" w:rsidTr="003E525D">
        <w:trPr>
          <w:trHeight w:val="1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50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8 487 404,95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1 313 411,54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453 129,19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168 521,59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1 684,33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313 834,26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-30 910,99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519 163,60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112 109,61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112 103,69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3,18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2,74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5 709,60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401 344,39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23 642,98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377 701,41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90 873,94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286 827,47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3 628 200,00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340 500,00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D50A3" w:rsidRPr="000D50A3" w:rsidTr="003E525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0A3" w:rsidRPr="000D50A3" w:rsidRDefault="003337CA" w:rsidP="000D50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  <w:r w:rsidR="000D50A3" w:rsidRPr="000D50A3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A3" w:rsidRPr="000D50A3" w:rsidRDefault="000D50A3" w:rsidP="000D50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D50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8D4B64" w:rsidRPr="008D4B64" w:rsidRDefault="008D4B64" w:rsidP="003E525D">
      <w:pPr>
        <w:spacing w:after="0" w:line="240" w:lineRule="exact"/>
        <w:contextualSpacing/>
        <w:rPr>
          <w:b/>
        </w:rPr>
      </w:pPr>
      <w:r w:rsidRPr="008D4B64">
        <w:rPr>
          <w:b/>
        </w:rPr>
        <w:t>2.РАСХОДЫ БЮДЖЕТА</w:t>
      </w:r>
    </w:p>
    <w:tbl>
      <w:tblPr>
        <w:tblW w:w="10027" w:type="dxa"/>
        <w:tblInd w:w="-459" w:type="dxa"/>
        <w:tblLook w:val="04A0" w:firstRow="1" w:lastRow="0" w:firstColumn="1" w:lastColumn="0" w:noHBand="0" w:noVBand="1"/>
      </w:tblPr>
      <w:tblGrid>
        <w:gridCol w:w="5357"/>
        <w:gridCol w:w="2014"/>
        <w:gridCol w:w="1418"/>
        <w:gridCol w:w="1238"/>
      </w:tblGrid>
      <w:tr w:rsidR="0043741C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1C" w:rsidRPr="00E5336C" w:rsidRDefault="0043741C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43741C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8 787 404,95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1C" w:rsidRPr="00E5336C" w:rsidRDefault="0043741C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ED759C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в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том числе</w:t>
            </w:r>
            <w:r w:rsidR="000E3098">
              <w:rPr>
                <w:rFonts w:ascii="Arial CYR" w:eastAsia="Times New Roman" w:hAnsi="Arial CYR" w:cs="Arial CYR"/>
                <w:sz w:val="16"/>
                <w:szCs w:val="16"/>
              </w:rPr>
              <w:t>: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050B85" w:rsidRPr="00E5336C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8030000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8 787 404,95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8030113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8030310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164 059,21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 улично</w:t>
            </w:r>
            <w:r w:rsidR="0043741C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содержание 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1 178 249,95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127 535,75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1 521 900,00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годы " в отношении 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80 100,00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т.ч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Р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емонт тротуаров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481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404 100,00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8030409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4 649 455,00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1 394 894,75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8030502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339 347,50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3 796 455,00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1 055 547,25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6F0413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6F0413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0500129250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0500129260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5 755,00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0500229240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965 137,03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8030503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90 410,22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8030801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8031300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8031301</w:t>
            </w: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0B85" w:rsidRPr="00E5336C" w:rsidTr="003E525D">
        <w:trPr>
          <w:trHeight w:val="2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85" w:rsidRPr="00E5336C" w:rsidRDefault="00050B85" w:rsidP="00E533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5336C">
              <w:rPr>
                <w:rFonts w:ascii="Arial CYR" w:eastAsia="Times New Roman" w:hAnsi="Arial CYR" w:cs="Arial CYR"/>
                <w:sz w:val="16"/>
                <w:szCs w:val="16"/>
              </w:rPr>
              <w:t>-252 763,92</w:t>
            </w:r>
          </w:p>
        </w:tc>
      </w:tr>
    </w:tbl>
    <w:p w:rsidR="003E525D" w:rsidRDefault="003E525D" w:rsidP="003E525D">
      <w:pPr>
        <w:spacing w:after="0" w:line="240" w:lineRule="exact"/>
        <w:contextualSpacing/>
        <w:rPr>
          <w:b/>
        </w:rPr>
      </w:pPr>
    </w:p>
    <w:p w:rsidR="00357787" w:rsidRPr="00215334" w:rsidRDefault="00AF2D37" w:rsidP="003E525D">
      <w:pPr>
        <w:spacing w:after="0" w:line="240" w:lineRule="exact"/>
        <w:contextualSpacing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1996"/>
        <w:gridCol w:w="1420"/>
        <w:gridCol w:w="1480"/>
      </w:tblGrid>
      <w:tr w:rsidR="00C43B2A" w:rsidRPr="00C43B2A" w:rsidTr="003E525D">
        <w:trPr>
          <w:trHeight w:val="184"/>
        </w:trPr>
        <w:tc>
          <w:tcPr>
            <w:tcW w:w="5338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509"/>
        </w:trPr>
        <w:tc>
          <w:tcPr>
            <w:tcW w:w="5338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252 763,92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-1 313 411,54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10 563 404,95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305 755,00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43B2A" w:rsidRPr="00C43B2A" w:rsidTr="003E525D">
        <w:trPr>
          <w:trHeight w:val="20"/>
        </w:trPr>
        <w:tc>
          <w:tcPr>
            <w:tcW w:w="5338" w:type="dxa"/>
            <w:shd w:val="clear" w:color="auto" w:fill="auto"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43B2A" w:rsidRPr="00C43B2A" w:rsidRDefault="00C739DE" w:rsidP="00C43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r w:rsidR="00C43B2A" w:rsidRPr="00C43B2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43B2A" w:rsidRPr="00C43B2A" w:rsidRDefault="00C43B2A" w:rsidP="00C43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3B2A">
              <w:rPr>
                <w:rFonts w:ascii="Arial CYR" w:eastAsia="Times New Roman" w:hAnsi="Arial CYR" w:cs="Arial CYR"/>
                <w:sz w:val="16"/>
                <w:szCs w:val="16"/>
              </w:rPr>
              <w:t>1 566 175,46</w:t>
            </w:r>
          </w:p>
        </w:tc>
      </w:tr>
    </w:tbl>
    <w:p w:rsidR="00AF2D37" w:rsidRDefault="00AF2D37" w:rsidP="000D50A3"/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Default="006E368F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>ЗА 1 КВАРТАЛ  2017 ГОДА</w:t>
      </w:r>
    </w:p>
    <w:p w:rsidR="00915C76" w:rsidRPr="006E368F" w:rsidRDefault="00915C76" w:rsidP="003E525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F3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 xml:space="preserve">ецкого сельского поселения  за </w:t>
      </w:r>
      <w:r w:rsidR="00075E6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F371DC" w:rsidRDefault="00F371DC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F371DC" w:rsidRDefault="00F371DC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>
        <w:rPr>
          <w:rFonts w:ascii="Times New Roman" w:hAnsi="Times New Roman" w:cs="Times New Roman"/>
          <w:b/>
        </w:rPr>
        <w:t xml:space="preserve">ЗА </w:t>
      </w:r>
      <w:r w:rsidR="00075E67">
        <w:rPr>
          <w:rFonts w:ascii="Times New Roman" w:hAnsi="Times New Roman" w:cs="Times New Roman"/>
          <w:b/>
        </w:rPr>
        <w:t>1 КВАРТАЛ</w:t>
      </w:r>
      <w:r>
        <w:rPr>
          <w:rFonts w:ascii="Times New Roman" w:hAnsi="Times New Roman" w:cs="Times New Roman"/>
          <w:b/>
        </w:rPr>
        <w:t xml:space="preserve">  2017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915C76" w:rsidRPr="006E368F" w:rsidRDefault="00915C76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6E368F" w:rsidRPr="006E368F" w:rsidRDefault="006E368F" w:rsidP="00F3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F96470" w:rsidRDefault="00F96470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75E67">
        <w:rPr>
          <w:rFonts w:ascii="Times New Roman" w:hAnsi="Times New Roman" w:cs="Times New Roman"/>
          <w:b/>
        </w:rPr>
        <w:t>ЗА 1 КВАРТАЛ  2017</w:t>
      </w:r>
      <w:r w:rsidR="00075E67"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915C76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AF2D37" w:rsidRDefault="006E368F" w:rsidP="00F371DC">
      <w:pPr>
        <w:spacing w:after="0" w:line="240" w:lineRule="auto"/>
        <w:ind w:firstLine="709"/>
        <w:jc w:val="both"/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  <w:bookmarkEnd w:id="0"/>
    </w:p>
    <w:sectPr w:rsidR="00AF2D37" w:rsidSect="00FA4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75E67"/>
    <w:rsid w:val="00092BDC"/>
    <w:rsid w:val="000D50A3"/>
    <w:rsid w:val="000E3098"/>
    <w:rsid w:val="001261AC"/>
    <w:rsid w:val="00151E7C"/>
    <w:rsid w:val="001A27A7"/>
    <w:rsid w:val="001B4853"/>
    <w:rsid w:val="001D2DEB"/>
    <w:rsid w:val="001F1203"/>
    <w:rsid w:val="00213DF4"/>
    <w:rsid w:val="00215334"/>
    <w:rsid w:val="002B2ECF"/>
    <w:rsid w:val="002C7F9B"/>
    <w:rsid w:val="003337CA"/>
    <w:rsid w:val="003478BC"/>
    <w:rsid w:val="0035568A"/>
    <w:rsid w:val="00357787"/>
    <w:rsid w:val="0039210D"/>
    <w:rsid w:val="003B0404"/>
    <w:rsid w:val="003E525D"/>
    <w:rsid w:val="0043741C"/>
    <w:rsid w:val="004817DE"/>
    <w:rsid w:val="0055075A"/>
    <w:rsid w:val="005D6361"/>
    <w:rsid w:val="006342B1"/>
    <w:rsid w:val="006E368F"/>
    <w:rsid w:val="006F0413"/>
    <w:rsid w:val="00765DA9"/>
    <w:rsid w:val="007733D1"/>
    <w:rsid w:val="00790CA8"/>
    <w:rsid w:val="008D4B64"/>
    <w:rsid w:val="00915C76"/>
    <w:rsid w:val="00922A0D"/>
    <w:rsid w:val="0098377E"/>
    <w:rsid w:val="009A7A06"/>
    <w:rsid w:val="00A8143F"/>
    <w:rsid w:val="00AF2D37"/>
    <w:rsid w:val="00B65F63"/>
    <w:rsid w:val="00C43B2A"/>
    <w:rsid w:val="00C739DE"/>
    <w:rsid w:val="00C93628"/>
    <w:rsid w:val="00CC6278"/>
    <w:rsid w:val="00DB7C5D"/>
    <w:rsid w:val="00E5336C"/>
    <w:rsid w:val="00ED759C"/>
    <w:rsid w:val="00F311FA"/>
    <w:rsid w:val="00F371DC"/>
    <w:rsid w:val="00F51A87"/>
    <w:rsid w:val="00F80031"/>
    <w:rsid w:val="00F96470"/>
    <w:rsid w:val="00F9671B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048C-D64E-44CF-8256-5BBA05E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4</cp:revision>
  <cp:lastPrinted>2017-05-18T13:15:00Z</cp:lastPrinted>
  <dcterms:created xsi:type="dcterms:W3CDTF">2017-05-24T13:56:00Z</dcterms:created>
  <dcterms:modified xsi:type="dcterms:W3CDTF">2017-05-26T05:53:00Z</dcterms:modified>
</cp:coreProperties>
</file>