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12" w:rsidRDefault="00A12912" w:rsidP="00D23080">
      <w:pPr>
        <w:tabs>
          <w:tab w:val="left" w:pos="2405"/>
        </w:tabs>
        <w:jc w:val="center"/>
        <w:rPr>
          <w:b/>
        </w:rPr>
      </w:pPr>
      <w:bookmarkStart w:id="0" w:name="_GoBack"/>
      <w:bookmarkEnd w:id="0"/>
    </w:p>
    <w:p w:rsidR="00D23080" w:rsidRPr="00FD1369" w:rsidRDefault="00D23080" w:rsidP="00D23080">
      <w:pPr>
        <w:tabs>
          <w:tab w:val="left" w:pos="2405"/>
        </w:tabs>
        <w:jc w:val="center"/>
        <w:rPr>
          <w:b/>
        </w:rPr>
      </w:pPr>
      <w:r w:rsidRPr="00FD1369">
        <w:rPr>
          <w:b/>
        </w:rPr>
        <w:t>Пояснительная записка</w:t>
      </w:r>
    </w:p>
    <w:p w:rsidR="00D23080" w:rsidRPr="00FD1369" w:rsidRDefault="00D23080" w:rsidP="00D23080">
      <w:pPr>
        <w:tabs>
          <w:tab w:val="left" w:pos="2405"/>
        </w:tabs>
        <w:jc w:val="center"/>
        <w:rPr>
          <w:b/>
        </w:rPr>
      </w:pPr>
      <w:r w:rsidRPr="00FD1369">
        <w:rPr>
          <w:b/>
        </w:rPr>
        <w:t>к проекту постановления Администрации Батецкого муниципального района</w:t>
      </w:r>
    </w:p>
    <w:p w:rsidR="00D23080" w:rsidRPr="00FD1369" w:rsidRDefault="00D23080" w:rsidP="00D23080">
      <w:pPr>
        <w:pStyle w:val="2"/>
        <w:spacing w:line="240" w:lineRule="exact"/>
        <w:jc w:val="center"/>
        <w:rPr>
          <w:szCs w:val="24"/>
        </w:rPr>
      </w:pPr>
      <w:r w:rsidRPr="00FD1369">
        <w:rPr>
          <w:szCs w:val="24"/>
        </w:rPr>
        <w:t>«О</w:t>
      </w:r>
      <w:r w:rsidR="00FD1369" w:rsidRPr="00FD1369">
        <w:rPr>
          <w:szCs w:val="24"/>
        </w:rPr>
        <w:t>б утверждении проверочного листа</w:t>
      </w:r>
      <w:r w:rsidRPr="00FD1369">
        <w:rPr>
          <w:szCs w:val="24"/>
        </w:rPr>
        <w:t>»</w:t>
      </w:r>
    </w:p>
    <w:p w:rsidR="007B6C13" w:rsidRPr="00FD1369" w:rsidRDefault="007B6C13" w:rsidP="00D23080">
      <w:pPr>
        <w:pStyle w:val="2"/>
        <w:spacing w:line="240" w:lineRule="exact"/>
        <w:jc w:val="center"/>
        <w:rPr>
          <w:b w:val="0"/>
          <w:szCs w:val="24"/>
        </w:rPr>
      </w:pPr>
    </w:p>
    <w:p w:rsidR="00A60436" w:rsidRDefault="00D23080" w:rsidP="00A60436">
      <w:pPr>
        <w:ind w:firstLine="709"/>
        <w:jc w:val="both"/>
        <w:rPr>
          <w:color w:val="000000"/>
          <w:shd w:val="clear" w:color="auto" w:fill="FFFFFF"/>
        </w:rPr>
      </w:pPr>
      <w:r w:rsidRPr="00FD1369">
        <w:t xml:space="preserve">   Настоящий проект постановления подготовлен</w:t>
      </w:r>
      <w:r w:rsidR="00A361AE" w:rsidRPr="00FD1369">
        <w:t xml:space="preserve"> в</w:t>
      </w:r>
      <w:r w:rsidRPr="00FD1369">
        <w:t xml:space="preserve"> </w:t>
      </w:r>
      <w:r w:rsidR="00A361AE" w:rsidRPr="00FD1369">
        <w:t xml:space="preserve">соответствии </w:t>
      </w:r>
      <w:r w:rsidR="00FD1369" w:rsidRPr="00FD1369">
        <w:rPr>
          <w:rFonts w:eastAsia="Calibri"/>
          <w:lang w:eastAsia="en-US"/>
        </w:rPr>
        <w:t>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A60436" w:rsidRPr="00A60436">
        <w:rPr>
          <w:rFonts w:eastAsia="Calibri"/>
          <w:lang w:eastAsia="en-US"/>
        </w:rPr>
        <w:t xml:space="preserve"> </w:t>
      </w:r>
      <w:hyperlink r:id="rId6" w:history="1">
        <w:r w:rsidR="00A60436" w:rsidRPr="008362B6">
          <w:rPr>
            <w:rFonts w:eastAsia="Calibri"/>
            <w:lang w:eastAsia="en-US"/>
          </w:rPr>
          <w:t>постановлением</w:t>
        </w:r>
      </w:hyperlink>
      <w:r w:rsidR="00A60436" w:rsidRPr="008362B6">
        <w:rPr>
          <w:rFonts w:eastAsia="Calibri"/>
          <w:lang w:eastAsia="en-US"/>
        </w:rPr>
        <w:t xml:space="preserve"> Правительства Российской Федерации от </w:t>
      </w:r>
      <w:r w:rsidR="00A60436">
        <w:rPr>
          <w:rFonts w:eastAsia="Calibri"/>
          <w:lang w:eastAsia="en-US"/>
        </w:rPr>
        <w:t xml:space="preserve">27 </w:t>
      </w:r>
      <w:r w:rsidR="00A60436" w:rsidRPr="00993CEC">
        <w:rPr>
          <w:rFonts w:eastAsia="Calibri"/>
          <w:lang w:eastAsia="en-US"/>
        </w:rPr>
        <w:t>октября 2021 года № 1844</w:t>
      </w:r>
      <w:r w:rsidR="00A60436" w:rsidRPr="008362B6">
        <w:rPr>
          <w:rFonts w:eastAsia="Calibri"/>
          <w:lang w:eastAsia="en-US"/>
        </w:rPr>
        <w:t xml:space="preserve"> </w:t>
      </w:r>
      <w:r w:rsidR="00A60436" w:rsidRPr="00993CEC">
        <w:rPr>
          <w:rFonts w:eastAsia="Calibri"/>
          <w:lang w:eastAsia="en-US"/>
        </w:rPr>
        <w:t>«</w:t>
      </w:r>
      <w:r w:rsidR="00A60436" w:rsidRPr="00993CEC">
        <w:rPr>
          <w:color w:val="000000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60436">
        <w:rPr>
          <w:color w:val="000000"/>
          <w:shd w:val="clear" w:color="auto" w:fill="FFFFFF"/>
        </w:rPr>
        <w:t>».</w:t>
      </w:r>
    </w:p>
    <w:p w:rsidR="00FD1369" w:rsidRPr="00FD1369" w:rsidRDefault="00D23080" w:rsidP="00FD1369">
      <w:pPr>
        <w:tabs>
          <w:tab w:val="left" w:pos="567"/>
        </w:tabs>
        <w:ind w:firstLine="567"/>
        <w:jc w:val="both"/>
      </w:pPr>
      <w:r w:rsidRPr="00FD1369">
        <w:t xml:space="preserve">  </w:t>
      </w:r>
    </w:p>
    <w:p w:rsidR="00D23080" w:rsidRPr="00FD1369" w:rsidRDefault="00D23080" w:rsidP="00FD1369">
      <w:pPr>
        <w:tabs>
          <w:tab w:val="left" w:pos="567"/>
        </w:tabs>
        <w:ind w:firstLine="567"/>
        <w:jc w:val="both"/>
      </w:pPr>
      <w:r w:rsidRPr="00FD1369">
        <w:t xml:space="preserve"> По результатам антикоррупционной экспертизы, проведенной при разработке проекта постановления, коррупциогенных факторов не выявлено.</w:t>
      </w:r>
    </w:p>
    <w:p w:rsidR="00D23080" w:rsidRPr="00FD1369" w:rsidRDefault="00D23080" w:rsidP="00FD1369"/>
    <w:p w:rsidR="00D23080" w:rsidRPr="00FD1369" w:rsidRDefault="00D23080" w:rsidP="00FD1369">
      <w:pPr>
        <w:pStyle w:val="a3"/>
        <w:ind w:firstLine="0"/>
      </w:pPr>
      <w:r w:rsidRPr="00FD1369">
        <w:t>Специалист 1 категории</w:t>
      </w:r>
    </w:p>
    <w:p w:rsidR="00B864AC" w:rsidRPr="00FD1369" w:rsidRDefault="00D23080" w:rsidP="00FD1369">
      <w:pPr>
        <w:pStyle w:val="a3"/>
        <w:ind w:firstLine="0"/>
      </w:pPr>
      <w:r w:rsidRPr="00FD1369">
        <w:t xml:space="preserve">отдела </w:t>
      </w:r>
      <w:r w:rsidR="00B864AC" w:rsidRPr="00FD1369">
        <w:t xml:space="preserve">строительства, архитектуры и ЖКХ </w:t>
      </w:r>
    </w:p>
    <w:p w:rsidR="00D23080" w:rsidRPr="00FD1369" w:rsidRDefault="009D1365" w:rsidP="00FD1369">
      <w:pPr>
        <w:pStyle w:val="a3"/>
        <w:ind w:firstLine="0"/>
      </w:pPr>
      <w:r w:rsidRPr="00FD1369">
        <w:t>а</w:t>
      </w:r>
      <w:r w:rsidR="00B864AC" w:rsidRPr="00FD1369">
        <w:t>дминистрации района</w:t>
      </w:r>
      <w:r w:rsidR="00D23080" w:rsidRPr="00FD1369">
        <w:t xml:space="preserve">                  </w:t>
      </w:r>
      <w:r w:rsidR="00072136" w:rsidRPr="00FD1369">
        <w:t xml:space="preserve">                   </w:t>
      </w:r>
      <w:r w:rsidR="00D23080" w:rsidRPr="00FD1369">
        <w:t xml:space="preserve"> ___________</w:t>
      </w:r>
      <w:r w:rsidR="00D23080" w:rsidRPr="00FD1369">
        <w:tab/>
        <w:t>Карачева А.С.</w:t>
      </w:r>
    </w:p>
    <w:p w:rsidR="00F6060F" w:rsidRPr="00FD1369" w:rsidRDefault="00F6060F" w:rsidP="00D23080">
      <w:pPr>
        <w:pStyle w:val="a3"/>
        <w:ind w:firstLine="0"/>
      </w:pPr>
    </w:p>
    <w:p w:rsidR="00F6060F" w:rsidRPr="00FD1369" w:rsidRDefault="00F6060F" w:rsidP="00D23080">
      <w:pPr>
        <w:pStyle w:val="a3"/>
        <w:ind w:firstLine="0"/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D1369" w:rsidRDefault="00FD1369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A00AA" w:rsidRDefault="006A00AA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A00AA" w:rsidRDefault="006A00AA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A00AA" w:rsidRDefault="006A00AA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963A1" w:rsidRDefault="003963A1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963A1" w:rsidRDefault="003963A1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9039" w:type="dxa"/>
        <w:tblInd w:w="675" w:type="dxa"/>
        <w:tblLook w:val="04A0" w:firstRow="1" w:lastRow="0" w:firstColumn="1" w:lastColumn="0" w:noHBand="0" w:noVBand="1"/>
      </w:tblPr>
      <w:tblGrid>
        <w:gridCol w:w="4785"/>
        <w:gridCol w:w="4254"/>
      </w:tblGrid>
      <w:tr w:rsidR="003823DF" w:rsidRPr="00B544CF" w:rsidTr="001B4D95">
        <w:tc>
          <w:tcPr>
            <w:tcW w:w="4785" w:type="dxa"/>
            <w:shd w:val="clear" w:color="auto" w:fill="auto"/>
          </w:tcPr>
          <w:p w:rsidR="003823DF" w:rsidRPr="00B544CF" w:rsidRDefault="003823DF" w:rsidP="001B4D95">
            <w:pPr>
              <w:spacing w:line="360" w:lineRule="atLeast"/>
              <w:jc w:val="both"/>
            </w:pPr>
          </w:p>
        </w:tc>
        <w:tc>
          <w:tcPr>
            <w:tcW w:w="4254" w:type="dxa"/>
            <w:shd w:val="clear" w:color="auto" w:fill="auto"/>
          </w:tcPr>
          <w:p w:rsidR="003823DF" w:rsidRPr="00B544CF" w:rsidRDefault="003823DF" w:rsidP="001B4D95">
            <w:pPr>
              <w:spacing w:line="360" w:lineRule="atLeast"/>
              <w:jc w:val="both"/>
            </w:pPr>
            <w:r w:rsidRPr="00B544CF">
              <w:t xml:space="preserve">           УТВЕРЖДЕНА</w:t>
            </w:r>
          </w:p>
          <w:p w:rsidR="003823DF" w:rsidRPr="00B544CF" w:rsidRDefault="003823DF" w:rsidP="001B4D95">
            <w:pPr>
              <w:spacing w:before="120" w:line="240" w:lineRule="exact"/>
              <w:jc w:val="both"/>
            </w:pPr>
            <w:r w:rsidRPr="00B544CF">
              <w:t>постановлением Администрации</w:t>
            </w:r>
          </w:p>
          <w:p w:rsidR="003823DF" w:rsidRPr="00B544CF" w:rsidRDefault="003823DF" w:rsidP="001B4D95">
            <w:pPr>
              <w:spacing w:line="240" w:lineRule="exact"/>
              <w:jc w:val="both"/>
            </w:pPr>
            <w:r w:rsidRPr="00B544CF">
              <w:t xml:space="preserve">муниципального района </w:t>
            </w:r>
          </w:p>
          <w:p w:rsidR="003823DF" w:rsidRPr="00B544CF" w:rsidRDefault="003823DF" w:rsidP="001B4D95">
            <w:pPr>
              <w:spacing w:line="240" w:lineRule="exact"/>
              <w:jc w:val="both"/>
            </w:pPr>
            <w:r w:rsidRPr="00B544CF">
              <w:t xml:space="preserve">от      </w:t>
            </w:r>
            <w:r>
              <w:t xml:space="preserve">             </w:t>
            </w:r>
            <w:r w:rsidRPr="00B544CF">
              <w:t xml:space="preserve">  № </w:t>
            </w:r>
          </w:p>
        </w:tc>
      </w:tr>
    </w:tbl>
    <w:p w:rsidR="003823DF" w:rsidRDefault="003823DF" w:rsidP="003823D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3823DF" w:rsidTr="001B4D95">
        <w:trPr>
          <w:trHeight w:val="2292"/>
        </w:trPr>
        <w:tc>
          <w:tcPr>
            <w:tcW w:w="2268" w:type="dxa"/>
          </w:tcPr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3823DF" w:rsidRDefault="003823DF" w:rsidP="001B4D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1B4D95" w:rsidRDefault="001B4D95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6060F" w:rsidRPr="008362B6" w:rsidRDefault="00F6060F" w:rsidP="00F606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362B6">
        <w:rPr>
          <w:rFonts w:eastAsia="Calibri"/>
          <w:b/>
          <w:lang w:eastAsia="en-US"/>
        </w:rPr>
        <w:t>ФОРМА ПРОВЕРОЧНОГО ЛИСТА</w:t>
      </w:r>
    </w:p>
    <w:p w:rsidR="00F6060F" w:rsidRDefault="00F6060F" w:rsidP="00F6060F">
      <w:pPr>
        <w:widowControl w:val="0"/>
        <w:autoSpaceDE w:val="0"/>
        <w:autoSpaceDN w:val="0"/>
        <w:spacing w:before="120" w:line="240" w:lineRule="exact"/>
        <w:jc w:val="center"/>
        <w:rPr>
          <w:rFonts w:eastAsia="SimSun" w:cs="Mangal"/>
          <w:kern w:val="3"/>
          <w:szCs w:val="28"/>
          <w:lang w:eastAsia="zh-CN" w:bidi="hi-IN"/>
        </w:rPr>
      </w:pPr>
      <w:r w:rsidRPr="008362B6">
        <w:rPr>
          <w:rFonts w:eastAsia="SimSun" w:cs="Mangal"/>
          <w:kern w:val="3"/>
          <w:szCs w:val="28"/>
          <w:lang w:eastAsia="zh-CN" w:bidi="hi-IN"/>
        </w:rPr>
        <w:t xml:space="preserve">(списка контрольных вопросов, ответы на которые свидетельствуют </w:t>
      </w:r>
    </w:p>
    <w:p w:rsidR="00F6060F" w:rsidRDefault="00F6060F" w:rsidP="00F6060F">
      <w:pPr>
        <w:widowControl w:val="0"/>
        <w:autoSpaceDE w:val="0"/>
        <w:autoSpaceDN w:val="0"/>
        <w:spacing w:line="240" w:lineRule="exact"/>
        <w:jc w:val="center"/>
        <w:rPr>
          <w:rFonts w:eastAsia="SimSun" w:cs="Mangal"/>
          <w:kern w:val="3"/>
          <w:szCs w:val="28"/>
          <w:lang w:eastAsia="zh-CN" w:bidi="hi-IN"/>
        </w:rPr>
      </w:pPr>
      <w:r w:rsidRPr="008362B6">
        <w:rPr>
          <w:rFonts w:eastAsia="SimSun" w:cs="Mangal"/>
          <w:kern w:val="3"/>
          <w:szCs w:val="28"/>
          <w:lang w:eastAsia="zh-CN" w:bidi="hi-IN"/>
        </w:rPr>
        <w:t>о соблюдении или несоблюдении контролируемым лицом обязательных</w:t>
      </w:r>
    </w:p>
    <w:p w:rsidR="00F6060F" w:rsidRDefault="00F6060F" w:rsidP="00F6060F">
      <w:pPr>
        <w:widowControl w:val="0"/>
        <w:autoSpaceDE w:val="0"/>
        <w:autoSpaceDN w:val="0"/>
        <w:spacing w:line="240" w:lineRule="exact"/>
        <w:jc w:val="center"/>
        <w:rPr>
          <w:rFonts w:eastAsia="SimSun" w:cs="Mangal"/>
          <w:kern w:val="3"/>
          <w:lang w:eastAsia="zh-CN" w:bidi="hi-IN"/>
        </w:rPr>
      </w:pPr>
      <w:r w:rsidRPr="008362B6">
        <w:rPr>
          <w:rFonts w:eastAsia="SimSun" w:cs="Mangal"/>
          <w:kern w:val="3"/>
          <w:szCs w:val="28"/>
          <w:lang w:eastAsia="zh-CN" w:bidi="hi-IN"/>
        </w:rPr>
        <w:t xml:space="preserve">требований), применяемого при осуществлении </w:t>
      </w:r>
      <w:r w:rsidRPr="008362B6">
        <w:rPr>
          <w:rFonts w:eastAsia="SimSun" w:cs="Mangal"/>
          <w:kern w:val="3"/>
          <w:lang w:eastAsia="zh-CN" w:bidi="hi-IN"/>
        </w:rPr>
        <w:t xml:space="preserve">муниципального </w:t>
      </w:r>
    </w:p>
    <w:p w:rsidR="00F6060F" w:rsidRDefault="00F6060F" w:rsidP="00F6060F">
      <w:pPr>
        <w:widowControl w:val="0"/>
        <w:autoSpaceDE w:val="0"/>
        <w:autoSpaceDN w:val="0"/>
        <w:spacing w:line="240" w:lineRule="exact"/>
        <w:jc w:val="center"/>
        <w:rPr>
          <w:rFonts w:eastAsia="SimSun" w:cs="Mangal"/>
          <w:bCs/>
          <w:kern w:val="3"/>
          <w:szCs w:val="28"/>
          <w:lang w:eastAsia="zh-CN" w:bidi="hi-IN"/>
        </w:rPr>
      </w:pPr>
      <w:r w:rsidRPr="008362B6">
        <w:rPr>
          <w:rFonts w:eastAsia="SimSun" w:cs="Mangal"/>
          <w:kern w:val="3"/>
          <w:lang w:eastAsia="zh-CN" w:bidi="hi-IN"/>
        </w:rPr>
        <w:t xml:space="preserve">жилищного </w:t>
      </w:r>
      <w:r w:rsidRPr="008362B6">
        <w:rPr>
          <w:rFonts w:cs="Mangal"/>
          <w:bCs/>
          <w:kern w:val="3"/>
          <w:szCs w:val="28"/>
          <w:lang w:eastAsia="zh-CN" w:bidi="hi-IN"/>
        </w:rPr>
        <w:t>контроля</w:t>
      </w:r>
      <w:r w:rsidR="006A00AA">
        <w:rPr>
          <w:rFonts w:cs="Mangal"/>
          <w:bCs/>
          <w:kern w:val="3"/>
          <w:szCs w:val="28"/>
          <w:lang w:eastAsia="zh-CN" w:bidi="hi-IN"/>
        </w:rPr>
        <w:t xml:space="preserve"> </w:t>
      </w:r>
      <w:r w:rsidRPr="008362B6">
        <w:rPr>
          <w:rFonts w:eastAsia="Times New Roman CYR" w:cs="Mangal"/>
          <w:bCs/>
          <w:kern w:val="3"/>
          <w:szCs w:val="28"/>
          <w:lang w:eastAsia="zh-CN" w:bidi="hi-IN"/>
        </w:rPr>
        <w:t>на территории</w:t>
      </w:r>
      <w:r w:rsidRPr="008362B6">
        <w:rPr>
          <w:rFonts w:eastAsia="SimSun" w:cs="Mangal"/>
          <w:bCs/>
          <w:kern w:val="3"/>
          <w:szCs w:val="28"/>
          <w:lang w:eastAsia="zh-CN" w:bidi="hi-IN"/>
        </w:rPr>
        <w:t xml:space="preserve"> </w:t>
      </w:r>
      <w:r w:rsidR="006A00AA">
        <w:rPr>
          <w:rFonts w:eastAsia="SimSun" w:cs="Mangal"/>
          <w:bCs/>
          <w:kern w:val="3"/>
          <w:szCs w:val="28"/>
          <w:lang w:eastAsia="zh-CN" w:bidi="hi-IN"/>
        </w:rPr>
        <w:t xml:space="preserve">Батецкого </w:t>
      </w:r>
      <w:r w:rsidRPr="008362B6">
        <w:rPr>
          <w:rFonts w:eastAsia="SimSun" w:cs="Mangal"/>
          <w:bCs/>
          <w:kern w:val="3"/>
          <w:szCs w:val="28"/>
          <w:lang w:eastAsia="zh-CN" w:bidi="hi-IN"/>
        </w:rPr>
        <w:t>муниципального района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</w:p>
    <w:p w:rsidR="00F6060F" w:rsidRPr="000A7AD5" w:rsidRDefault="00F6060F" w:rsidP="00F6060F">
      <w:pPr>
        <w:autoSpaceDE w:val="0"/>
        <w:ind w:firstLine="708"/>
        <w:jc w:val="both"/>
        <w:rPr>
          <w:rFonts w:eastAsia="Calibri"/>
          <w:szCs w:val="28"/>
          <w:lang w:eastAsia="en-US"/>
        </w:rPr>
      </w:pPr>
      <w:r w:rsidRPr="008362B6">
        <w:rPr>
          <w:szCs w:val="28"/>
        </w:rPr>
        <w:t>1.</w:t>
      </w:r>
      <w:r w:rsidRPr="000A7AD5">
        <w:rPr>
          <w:rFonts w:eastAsia="WenQuanYi Zen Hei Sharp"/>
          <w:kern w:val="2"/>
          <w:szCs w:val="28"/>
          <w:lang w:eastAsia="zh-CN" w:bidi="hi-IN"/>
        </w:rPr>
        <w:t xml:space="preserve">Предмет муниципального контроля за соблюдением </w:t>
      </w:r>
      <w:r w:rsidRPr="000A7AD5">
        <w:rPr>
          <w:rFonts w:eastAsia="Calibri"/>
          <w:szCs w:val="28"/>
          <w:lang w:eastAsia="en-US"/>
        </w:rPr>
        <w:t>юридическими лицами, индивидуальными предпринимателями и гражданами</w:t>
      </w:r>
      <w:r w:rsidR="006A00AA">
        <w:rPr>
          <w:rFonts w:eastAsia="Calibri"/>
          <w:szCs w:val="28"/>
          <w:lang w:eastAsia="en-US"/>
        </w:rPr>
        <w:t xml:space="preserve"> </w:t>
      </w:r>
      <w:r>
        <w:rPr>
          <w:rFonts w:eastAsia="WenQuanYi Zen Hei Sharp"/>
          <w:kern w:val="2"/>
          <w:szCs w:val="28"/>
          <w:lang w:eastAsia="zh-CN" w:bidi="hi-IN"/>
        </w:rPr>
        <w:t>нормативно-правовых актов,</w:t>
      </w:r>
      <w:r w:rsidRPr="000A7AD5">
        <w:rPr>
          <w:rFonts w:eastAsia="WenQuanYi Zen Hei Sharp"/>
          <w:kern w:val="2"/>
          <w:szCs w:val="28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0A7AD5">
        <w:rPr>
          <w:rFonts w:eastAsia="Calibri"/>
          <w:szCs w:val="28"/>
          <w:lang w:eastAsia="en-US"/>
        </w:rPr>
        <w:t xml:space="preserve"> в рамках полномочий органов местного самоуправления по решению вопросов местного значения.</w:t>
      </w:r>
    </w:p>
    <w:p w:rsidR="00F6060F" w:rsidRPr="001C1DD1" w:rsidRDefault="00F6060F" w:rsidP="00F6060F">
      <w:pPr>
        <w:suppressAutoHyphens/>
        <w:autoSpaceDN w:val="0"/>
        <w:ind w:firstLine="708"/>
        <w:jc w:val="both"/>
        <w:textAlignment w:val="baseline"/>
        <w:outlineLvl w:val="1"/>
        <w:rPr>
          <w:rFonts w:eastAsia="SimSun"/>
          <w:color w:val="FF0000"/>
          <w:kern w:val="3"/>
          <w:szCs w:val="28"/>
          <w:lang w:eastAsia="zh-CN" w:bidi="hi-IN"/>
        </w:rPr>
      </w:pPr>
      <w:r>
        <w:rPr>
          <w:rFonts w:eastAsia="SimSun" w:cs="Mangal"/>
          <w:kern w:val="3"/>
          <w:szCs w:val="28"/>
          <w:lang w:eastAsia="zh-CN" w:bidi="hi-IN"/>
        </w:rPr>
        <w:t xml:space="preserve">2. </w:t>
      </w:r>
      <w:r w:rsidRPr="008362B6">
        <w:rPr>
          <w:rFonts w:cs="Mangal"/>
          <w:kern w:val="3"/>
          <w:szCs w:val="28"/>
          <w:lang w:eastAsia="zh-CN" w:bidi="hi-IN"/>
        </w:rPr>
        <w:t>Муниципальный жилищный контроль</w:t>
      </w:r>
      <w:r w:rsidR="006A00AA">
        <w:rPr>
          <w:rFonts w:cs="Mangal"/>
          <w:kern w:val="3"/>
          <w:szCs w:val="28"/>
          <w:lang w:eastAsia="zh-CN" w:bidi="hi-IN"/>
        </w:rPr>
        <w:t xml:space="preserve"> </w:t>
      </w:r>
      <w:r w:rsidRPr="008362B6">
        <w:rPr>
          <w:rFonts w:eastAsia="SimSun"/>
          <w:kern w:val="3"/>
          <w:szCs w:val="28"/>
          <w:lang w:eastAsia="zh-CN" w:bidi="hi-IN"/>
        </w:rPr>
        <w:t xml:space="preserve">на территории муниципального образования – </w:t>
      </w:r>
      <w:r w:rsidR="006A00AA">
        <w:rPr>
          <w:rFonts w:eastAsia="SimSun"/>
          <w:kern w:val="3"/>
          <w:szCs w:val="28"/>
          <w:lang w:eastAsia="zh-CN" w:bidi="hi-IN"/>
        </w:rPr>
        <w:t>Батецкий</w:t>
      </w:r>
      <w:r>
        <w:rPr>
          <w:rFonts w:eastAsia="SimSun"/>
          <w:kern w:val="3"/>
          <w:szCs w:val="28"/>
          <w:lang w:eastAsia="zh-CN" w:bidi="hi-IN"/>
        </w:rPr>
        <w:t xml:space="preserve"> муниципальный район </w:t>
      </w:r>
      <w:r w:rsidRPr="008362B6">
        <w:rPr>
          <w:rFonts w:cs="Mangal"/>
          <w:kern w:val="3"/>
          <w:szCs w:val="28"/>
          <w:lang w:eastAsia="zh-CN" w:bidi="hi-IN"/>
        </w:rPr>
        <w:t xml:space="preserve">осуществляется </w:t>
      </w:r>
      <w:r w:rsidR="006A00AA">
        <w:rPr>
          <w:rFonts w:cs="Mangal"/>
          <w:kern w:val="3"/>
          <w:szCs w:val="28"/>
          <w:lang w:eastAsia="zh-CN" w:bidi="hi-IN"/>
        </w:rPr>
        <w:t xml:space="preserve">отделом </w:t>
      </w:r>
      <w:r w:rsidRPr="00933482">
        <w:rPr>
          <w:rFonts w:cs="Mangal"/>
          <w:kern w:val="3"/>
          <w:szCs w:val="28"/>
          <w:lang w:eastAsia="zh-CN" w:bidi="hi-IN"/>
        </w:rPr>
        <w:t>строительства</w:t>
      </w:r>
      <w:r w:rsidR="006A00AA">
        <w:rPr>
          <w:rFonts w:cs="Mangal"/>
          <w:kern w:val="3"/>
          <w:szCs w:val="28"/>
          <w:lang w:eastAsia="zh-CN" w:bidi="hi-IN"/>
        </w:rPr>
        <w:t>, архитектуры</w:t>
      </w:r>
      <w:r w:rsidRPr="00933482">
        <w:rPr>
          <w:rFonts w:cs="Mangal"/>
          <w:kern w:val="3"/>
          <w:szCs w:val="28"/>
          <w:lang w:eastAsia="zh-CN" w:bidi="hi-IN"/>
        </w:rPr>
        <w:t xml:space="preserve"> и жилищно-коммунального хозяйства Администрации </w:t>
      </w:r>
      <w:r w:rsidR="006A00AA">
        <w:rPr>
          <w:rFonts w:cs="Mangal"/>
          <w:kern w:val="3"/>
          <w:szCs w:val="28"/>
          <w:lang w:eastAsia="zh-CN" w:bidi="hi-IN"/>
        </w:rPr>
        <w:t>Батецкого</w:t>
      </w:r>
      <w:r w:rsidRPr="00933482">
        <w:rPr>
          <w:rFonts w:cs="Mangal"/>
          <w:kern w:val="3"/>
          <w:szCs w:val="28"/>
          <w:lang w:eastAsia="zh-CN" w:bidi="hi-IN"/>
        </w:rPr>
        <w:t xml:space="preserve"> муниципального района.</w:t>
      </w:r>
    </w:p>
    <w:p w:rsidR="00F6060F" w:rsidRPr="00ED28EF" w:rsidRDefault="00F6060F" w:rsidP="00F6060F">
      <w:pPr>
        <w:suppressAutoHyphens/>
        <w:ind w:firstLine="708"/>
        <w:jc w:val="both"/>
        <w:rPr>
          <w:rFonts w:eastAsia="WenQuanYi Zen Hei Sharp"/>
          <w:kern w:val="2"/>
          <w:szCs w:val="28"/>
          <w:lang w:eastAsia="zh-CN" w:bidi="hi-IN"/>
        </w:rPr>
      </w:pPr>
      <w:r w:rsidRPr="008362B6">
        <w:rPr>
          <w:rFonts w:eastAsia="WenQuanYi Zen Hei Sharp"/>
          <w:kern w:val="2"/>
          <w:szCs w:val="28"/>
          <w:lang w:eastAsia="zh-CN" w:bidi="hi-IN"/>
        </w:rPr>
        <w:t xml:space="preserve">3. Наименование </w:t>
      </w:r>
      <w:r w:rsidRPr="008362B6">
        <w:rPr>
          <w:rFonts w:eastAsia="Calibri"/>
          <w:szCs w:val="28"/>
          <w:lang w:eastAsia="en-US"/>
        </w:rPr>
        <w:t>юридического лица, фамилия, имя, отчество (при наличии) индивидуального предпринимателя, гражданина</w:t>
      </w:r>
      <w:r w:rsidRPr="008362B6">
        <w:rPr>
          <w:rFonts w:eastAsia="WenQuanYi Zen Hei Sharp"/>
          <w:kern w:val="2"/>
          <w:szCs w:val="28"/>
          <w:lang w:eastAsia="zh-CN" w:bidi="hi-IN"/>
        </w:rPr>
        <w:t>:</w:t>
      </w:r>
      <w:r>
        <w:rPr>
          <w:rFonts w:eastAsia="WenQuanYi Zen Hei Sharp"/>
          <w:kern w:val="2"/>
          <w:szCs w:val="28"/>
          <w:lang w:eastAsia="zh-CN" w:bidi="hi-IN"/>
        </w:rPr>
        <w:t xml:space="preserve"> ______________</w:t>
      </w:r>
    </w:p>
    <w:p w:rsidR="00F6060F" w:rsidRPr="00ED28EF" w:rsidRDefault="00F6060F" w:rsidP="00F6060F">
      <w:pPr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</w:t>
      </w: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>
        <w:rPr>
          <w:rFonts w:eastAsia="WenQuanYi Zen Hei Sharp"/>
          <w:kern w:val="2"/>
          <w:szCs w:val="28"/>
          <w:lang w:eastAsia="zh-CN" w:bidi="hi-IN"/>
        </w:rPr>
        <w:tab/>
      </w:r>
      <w:r w:rsidRPr="00ED28EF">
        <w:rPr>
          <w:rFonts w:eastAsia="WenQuanYi Zen Hei Sharp"/>
          <w:kern w:val="2"/>
          <w:szCs w:val="28"/>
          <w:lang w:eastAsia="zh-CN" w:bidi="hi-IN"/>
        </w:rPr>
        <w:t>4. Место проведения контрольного мероприятия с заполнением проверочного листа:_____________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___________________________________</w:t>
      </w: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_________________________</w:t>
      </w:r>
    </w:p>
    <w:p w:rsidR="00F6060F" w:rsidRPr="00ED28EF" w:rsidRDefault="00F6060F" w:rsidP="00F6060F">
      <w:pPr>
        <w:tabs>
          <w:tab w:val="left" w:pos="738"/>
        </w:tabs>
        <w:suppressAutoHyphens/>
        <w:jc w:val="both"/>
        <w:rPr>
          <w:rFonts w:eastAsia="Calibri"/>
          <w:szCs w:val="28"/>
          <w:lang w:eastAsia="en-US"/>
        </w:rPr>
      </w:pPr>
      <w:r w:rsidRPr="00ED28EF">
        <w:rPr>
          <w:rFonts w:eastAsia="Calibri"/>
          <w:szCs w:val="28"/>
          <w:lang w:eastAsia="en-US"/>
        </w:rPr>
        <w:t>___________________________________________________</w:t>
      </w:r>
      <w:r>
        <w:rPr>
          <w:rFonts w:eastAsia="Calibri"/>
          <w:szCs w:val="28"/>
          <w:lang w:eastAsia="en-US"/>
        </w:rPr>
        <w:t>_______________</w:t>
      </w:r>
    </w:p>
    <w:p w:rsidR="00F6060F" w:rsidRPr="008362B6" w:rsidRDefault="00F6060F" w:rsidP="00F6060F">
      <w:pPr>
        <w:suppressAutoHyphens/>
        <w:jc w:val="both"/>
        <w:rPr>
          <w:rFonts w:eastAsia="WenQuanYi Zen Hei Sharp"/>
          <w:kern w:val="2"/>
          <w:sz w:val="12"/>
          <w:lang w:eastAsia="zh-CN" w:bidi="hi-IN"/>
        </w:rPr>
      </w:pPr>
    </w:p>
    <w:p w:rsidR="00F6060F" w:rsidRPr="00ED28EF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5. Реквизиты решения о проведении контрольного мероприятия:</w:t>
      </w:r>
    </w:p>
    <w:p w:rsidR="00F6060F" w:rsidRPr="008362B6" w:rsidRDefault="00F6060F" w:rsidP="00F6060F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8362B6">
        <w:rPr>
          <w:rFonts w:eastAsia="WenQuanYi Zen Hei Sharp"/>
          <w:kern w:val="2"/>
          <w:lang w:eastAsia="zh-CN" w:bidi="hi-IN"/>
        </w:rPr>
        <w:t>______________________________________________</w:t>
      </w:r>
      <w:r>
        <w:rPr>
          <w:rFonts w:eastAsia="WenQuanYi Zen Hei Sharp"/>
          <w:kern w:val="2"/>
          <w:lang w:eastAsia="zh-CN" w:bidi="hi-IN"/>
        </w:rPr>
        <w:t>_______________________________</w:t>
      </w:r>
    </w:p>
    <w:p w:rsidR="00F6060F" w:rsidRPr="00ED28EF" w:rsidRDefault="00F6060F" w:rsidP="00F6060F">
      <w:pPr>
        <w:suppressAutoHyphens/>
        <w:jc w:val="center"/>
        <w:rPr>
          <w:rFonts w:eastAsia="WenQuanYi Zen Hei Sharp"/>
          <w:kern w:val="2"/>
          <w:sz w:val="22"/>
          <w:szCs w:val="22"/>
          <w:lang w:eastAsia="zh-CN" w:bidi="hi-IN"/>
        </w:rPr>
      </w:pPr>
      <w:r w:rsidRPr="00ED28EF">
        <w:rPr>
          <w:rFonts w:eastAsia="WenQuanYi Zen Hei Sharp"/>
          <w:kern w:val="2"/>
          <w:sz w:val="22"/>
          <w:szCs w:val="22"/>
          <w:lang w:eastAsia="zh-CN" w:bidi="hi-IN"/>
        </w:rPr>
        <w:t>(номер, дата распоряжения о проведении контрольного мероприятия)</w:t>
      </w:r>
    </w:p>
    <w:p w:rsidR="00F6060F" w:rsidRPr="008362B6" w:rsidRDefault="00F6060F" w:rsidP="00F6060F">
      <w:pPr>
        <w:suppressAutoHyphens/>
        <w:jc w:val="both"/>
        <w:rPr>
          <w:rFonts w:eastAsia="WenQuanYi Zen Hei Sharp"/>
          <w:kern w:val="2"/>
          <w:sz w:val="14"/>
          <w:lang w:eastAsia="zh-CN" w:bidi="hi-IN"/>
        </w:rPr>
      </w:pPr>
    </w:p>
    <w:p w:rsidR="00F6060F" w:rsidRPr="00ED28EF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6. Учетный номер контрольного мероприятия и дата присвоения учетного номера в Едином реестре провер</w:t>
      </w:r>
      <w:r w:rsidRPr="00ED28EF">
        <w:rPr>
          <w:rFonts w:eastAsia="WenQuanYi Zen Hei Sharp"/>
          <w:kern w:val="2"/>
          <w:szCs w:val="28"/>
          <w:lang w:eastAsia="en-US" w:bidi="hi-IN"/>
        </w:rPr>
        <w:t>о</w:t>
      </w:r>
      <w:r w:rsidRPr="00ED28EF">
        <w:rPr>
          <w:rFonts w:eastAsia="WenQuanYi Zen Hei Sharp"/>
          <w:kern w:val="2"/>
          <w:szCs w:val="28"/>
          <w:lang w:eastAsia="zh-CN" w:bidi="hi-IN"/>
        </w:rPr>
        <w:t>к:</w:t>
      </w:r>
    </w:p>
    <w:p w:rsidR="00F6060F" w:rsidRPr="00ED28EF" w:rsidRDefault="00F6060F" w:rsidP="00F6060F">
      <w:pPr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_____________________________________________________________________________________________________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_______________________________</w:t>
      </w:r>
    </w:p>
    <w:p w:rsidR="00F6060F" w:rsidRDefault="00F6060F" w:rsidP="00F6060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D28EF">
        <w:rPr>
          <w:sz w:val="22"/>
          <w:szCs w:val="22"/>
        </w:rPr>
        <w:t xml:space="preserve">(указывается учетный номер проверки и дата его присвоения в едином реестре </w:t>
      </w:r>
    </w:p>
    <w:p w:rsidR="00F6060F" w:rsidRPr="00ED28EF" w:rsidRDefault="00F6060F" w:rsidP="00F6060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D28EF">
        <w:rPr>
          <w:sz w:val="22"/>
          <w:szCs w:val="22"/>
        </w:rPr>
        <w:t>контрольных (надзорных) мероприятий)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  <w:rPr>
          <w:sz w:val="10"/>
        </w:rPr>
      </w:pPr>
    </w:p>
    <w:p w:rsidR="00F6060F" w:rsidRPr="00ED28EF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7. Должность, фамилия, имя, отчество (при наличии) должностного лица (лиц), проводящего (их) контрольное мероприятие:</w:t>
      </w:r>
    </w:p>
    <w:p w:rsidR="00F6060F" w:rsidRPr="00ED28EF" w:rsidRDefault="00F6060F" w:rsidP="00F6060F">
      <w:pPr>
        <w:suppressAutoHyphens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______________________</w:t>
      </w:r>
    </w:p>
    <w:p w:rsidR="00F6060F" w:rsidRDefault="00F6060F" w:rsidP="00F6060F">
      <w:pPr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lastRenderedPageBreak/>
        <w:t>____________________________________________</w:t>
      </w:r>
      <w:r>
        <w:rPr>
          <w:rFonts w:eastAsia="WenQuanYi Zen Hei Sharp"/>
          <w:kern w:val="2"/>
          <w:szCs w:val="28"/>
          <w:lang w:eastAsia="zh-CN" w:bidi="hi-IN"/>
        </w:rPr>
        <w:t>_____________________</w:t>
      </w:r>
    </w:p>
    <w:p w:rsidR="00F6060F" w:rsidRPr="002B5ADB" w:rsidRDefault="00F6060F" w:rsidP="00F6060F">
      <w:pPr>
        <w:suppressAutoHyphens/>
        <w:ind w:firstLine="708"/>
        <w:jc w:val="both"/>
        <w:rPr>
          <w:rFonts w:eastAsia="Calibri"/>
          <w:szCs w:val="28"/>
          <w:lang w:eastAsia="en-US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 xml:space="preserve">8. Перечень вопросов, отражающих содержание обязательных требований, ответы на которые однозначно свидетельствуют о соблюдении </w:t>
      </w:r>
    </w:p>
    <w:p w:rsidR="00F6060F" w:rsidRDefault="00F6060F" w:rsidP="00F6060F">
      <w:pPr>
        <w:tabs>
          <w:tab w:val="left" w:pos="788"/>
        </w:tabs>
        <w:suppressAutoHyphens/>
        <w:jc w:val="center"/>
        <w:rPr>
          <w:rFonts w:eastAsia="WenQuanYi Zen Hei Sharp"/>
          <w:kern w:val="2"/>
          <w:szCs w:val="28"/>
          <w:lang w:eastAsia="zh-CN" w:bidi="hi-IN"/>
        </w:rPr>
      </w:pPr>
      <w:r>
        <w:rPr>
          <w:rFonts w:eastAsia="WenQuanYi Zen Hei Sharp"/>
          <w:kern w:val="2"/>
          <w:szCs w:val="28"/>
          <w:lang w:eastAsia="zh-CN" w:bidi="hi-IN"/>
        </w:rPr>
        <w:t>2</w:t>
      </w:r>
    </w:p>
    <w:p w:rsidR="00F6060F" w:rsidRDefault="00F6060F" w:rsidP="00F6060F">
      <w:pPr>
        <w:tabs>
          <w:tab w:val="left" w:pos="788"/>
        </w:tabs>
        <w:suppressAutoHyphens/>
        <w:jc w:val="both"/>
        <w:rPr>
          <w:rFonts w:eastAsia="WenQuanYi Zen Hei Sharp"/>
          <w:kern w:val="2"/>
          <w:szCs w:val="28"/>
          <w:lang w:eastAsia="zh-CN" w:bidi="hi-IN"/>
        </w:rPr>
      </w:pPr>
      <w:r w:rsidRPr="00ED28EF">
        <w:rPr>
          <w:rFonts w:eastAsia="WenQuanYi Zen Hei Sharp"/>
          <w:kern w:val="2"/>
          <w:szCs w:val="28"/>
          <w:lang w:eastAsia="zh-CN" w:bidi="hi-IN"/>
        </w:rPr>
        <w:t>или несоблюдении юридическим лицом, индивидуальным предпринимателем обязательных требований, установленных муниципальными правовыми</w:t>
      </w:r>
      <w:r w:rsidR="006A00AA">
        <w:rPr>
          <w:rFonts w:eastAsia="WenQuanYi Zen Hei Sharp"/>
          <w:kern w:val="2"/>
          <w:szCs w:val="28"/>
          <w:lang w:eastAsia="zh-CN" w:bidi="hi-IN"/>
        </w:rPr>
        <w:t xml:space="preserve"> </w:t>
      </w:r>
      <w:r w:rsidRPr="00ED28EF">
        <w:rPr>
          <w:rFonts w:eastAsia="WenQuanYi Zen Hei Sharp"/>
          <w:kern w:val="2"/>
          <w:szCs w:val="28"/>
          <w:lang w:eastAsia="zh-CN" w:bidi="hi-IN"/>
        </w:rPr>
        <w:t>актами, составляющих предмет проверки:</w:t>
      </w:r>
    </w:p>
    <w:p w:rsidR="00F6060F" w:rsidRPr="00ED28EF" w:rsidRDefault="00F6060F" w:rsidP="00F6060F">
      <w:pPr>
        <w:tabs>
          <w:tab w:val="left" w:pos="788"/>
        </w:tabs>
        <w:suppressAutoHyphens/>
        <w:jc w:val="both"/>
        <w:rPr>
          <w:rFonts w:eastAsia="Calibri"/>
          <w:szCs w:val="28"/>
          <w:lang w:eastAsia="en-US"/>
        </w:rPr>
      </w:pPr>
    </w:p>
    <w:tbl>
      <w:tblPr>
        <w:tblW w:w="117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5"/>
        <w:gridCol w:w="852"/>
        <w:gridCol w:w="709"/>
        <w:gridCol w:w="709"/>
        <w:gridCol w:w="710"/>
        <w:gridCol w:w="3389"/>
        <w:gridCol w:w="15"/>
        <w:gridCol w:w="1413"/>
      </w:tblGrid>
      <w:tr w:rsidR="00A12912" w:rsidRPr="008362B6" w:rsidTr="00961F3E">
        <w:tc>
          <w:tcPr>
            <w:tcW w:w="623" w:type="dxa"/>
            <w:vMerge w:val="restart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№ п/п</w:t>
            </w:r>
          </w:p>
        </w:tc>
        <w:tc>
          <w:tcPr>
            <w:tcW w:w="3345" w:type="dxa"/>
            <w:vMerge w:val="restart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80" w:type="dxa"/>
            <w:gridSpan w:val="4"/>
          </w:tcPr>
          <w:p w:rsidR="00A12912" w:rsidRPr="00F33C29" w:rsidRDefault="00A12912" w:rsidP="001B4D95">
            <w:pPr>
              <w:spacing w:before="120" w:line="240" w:lineRule="exact"/>
              <w:jc w:val="center"/>
              <w:rPr>
                <w:rFonts w:eastAsia="WenQuanYi Zen Hei Sharp"/>
                <w:kern w:val="2"/>
                <w:lang w:bidi="hi-IN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3389" w:type="dxa"/>
            <w:vMerge w:val="restart"/>
            <w:tcBorders>
              <w:bottom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427"/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  <w:r w:rsidRPr="00967A26">
              <w:rPr>
                <w:rFonts w:eastAsia="WenQuanYi Zen Hei Sharp"/>
                <w:kern w:val="2"/>
                <w:lang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428" w:type="dxa"/>
            <w:gridSpan w:val="2"/>
            <w:vMerge w:val="restart"/>
            <w:tcBorders>
              <w:bottom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427"/>
              <w:jc w:val="center"/>
              <w:rPr>
                <w:rFonts w:eastAsia="Calibri"/>
                <w:szCs w:val="28"/>
                <w:vertAlign w:val="superscript"/>
                <w:lang w:eastAsia="en-US"/>
              </w:rPr>
            </w:pPr>
          </w:p>
        </w:tc>
      </w:tr>
      <w:tr w:rsidR="00A12912" w:rsidRPr="008362B6" w:rsidTr="00565EA2"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345" w:type="dxa"/>
            <w:vMerge/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256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200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A12912" w:rsidRPr="00F33C29" w:rsidRDefault="00A12912" w:rsidP="003F693F">
            <w:pPr>
              <w:spacing w:before="120" w:line="240" w:lineRule="exact"/>
              <w:jc w:val="center"/>
              <w:rPr>
                <w:rFonts w:eastAsia="Calibri"/>
                <w:lang w:eastAsia="en-US"/>
              </w:rPr>
            </w:pPr>
            <w:r w:rsidRPr="00F33C29">
              <w:rPr>
                <w:rFonts w:eastAsia="WenQuanYi Zen Hei Sharp"/>
                <w:kern w:val="2"/>
                <w:sz w:val="22"/>
                <w:szCs w:val="22"/>
                <w:lang w:bidi="hi-IN"/>
              </w:rPr>
              <w:t>неприменимо</w:t>
            </w:r>
          </w:p>
        </w:tc>
        <w:tc>
          <w:tcPr>
            <w:tcW w:w="710" w:type="dxa"/>
          </w:tcPr>
          <w:p w:rsidR="00A12912" w:rsidRPr="00F33C29" w:rsidRDefault="00A12912" w:rsidP="003F693F">
            <w:pPr>
              <w:spacing w:before="120" w:line="240" w:lineRule="exact"/>
              <w:jc w:val="center"/>
              <w:rPr>
                <w:rFonts w:eastAsia="WenQuanYi Zen Hei Sharp"/>
                <w:kern w:val="2"/>
                <w:lang w:bidi="hi-IN"/>
              </w:rPr>
            </w:pPr>
            <w:r w:rsidRPr="00F33C29">
              <w:rPr>
                <w:rFonts w:eastAsia="WenQuanYi Zen Hei Sharp"/>
                <w:kern w:val="2"/>
                <w:sz w:val="22"/>
                <w:szCs w:val="22"/>
                <w:lang w:bidi="hi-IN"/>
              </w:rPr>
              <w:t>примечание</w:t>
            </w:r>
          </w:p>
        </w:tc>
        <w:tc>
          <w:tcPr>
            <w:tcW w:w="3389" w:type="dxa"/>
            <w:vMerge/>
            <w:tcBorders>
              <w:bottom w:val="nil"/>
            </w:tcBorders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bottom w:val="nil"/>
            </w:tcBorders>
          </w:tcPr>
          <w:p w:rsidR="00A12912" w:rsidRPr="00ED28EF" w:rsidRDefault="00A12912" w:rsidP="00F6060F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A12912" w:rsidRPr="008362B6" w:rsidTr="00565EA2">
        <w:trPr>
          <w:trHeight w:val="5751"/>
        </w:trPr>
        <w:tc>
          <w:tcPr>
            <w:tcW w:w="62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3345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363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firstLine="307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7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9" w:history="1">
              <w:r w:rsidRPr="00ED28EF">
                <w:rPr>
                  <w:rFonts w:eastAsia="Calibri"/>
                  <w:szCs w:val="28"/>
                  <w:lang w:eastAsia="en-US"/>
                </w:rPr>
                <w:t>пункт 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" w:history="1">
              <w:r w:rsidRPr="00ED28EF">
                <w:rPr>
                  <w:rFonts w:eastAsia="Calibri"/>
                  <w:szCs w:val="28"/>
                  <w:lang w:eastAsia="en-US"/>
                </w:rPr>
                <w:t>пункт 42 (1)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" w:history="1">
              <w:r w:rsidRPr="00ED28EF">
                <w:rPr>
                  <w:rFonts w:eastAsia="Calibri"/>
                  <w:szCs w:val="28"/>
                  <w:lang w:eastAsia="en-US"/>
                </w:rPr>
                <w:t>пункт 43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" w:history="1">
              <w:r w:rsidRPr="00ED28EF">
                <w:rPr>
                  <w:rFonts w:eastAsia="Calibri"/>
                  <w:szCs w:val="28"/>
                  <w:lang w:eastAsia="en-US"/>
                </w:rPr>
                <w:t>пункта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№ 2 к Правилам № 354</w:t>
            </w:r>
          </w:p>
        </w:tc>
        <w:tc>
          <w:tcPr>
            <w:tcW w:w="1413" w:type="dxa"/>
            <w:tcBorders>
              <w:top w:val="nil"/>
            </w:tcBorders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A12912" w:rsidRPr="008362B6" w:rsidTr="00565EA2">
        <w:tc>
          <w:tcPr>
            <w:tcW w:w="62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3345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4" w:type="dxa"/>
            <w:gridSpan w:val="2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ED28EF">
              <w:rPr>
                <w:rFonts w:eastAsia="Calibri"/>
                <w:szCs w:val="28"/>
                <w:lang w:eastAsia="en-US"/>
              </w:rPr>
              <w:t>№ 416;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" w:history="1">
              <w:r w:rsidRPr="00ED28EF">
                <w:rPr>
                  <w:rFonts w:eastAsia="Calibri"/>
                  <w:szCs w:val="28"/>
                  <w:lang w:eastAsia="en-US"/>
                </w:rPr>
                <w:t>пункт 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" w:history="1">
              <w:r w:rsidRPr="00ED28EF">
                <w:rPr>
                  <w:rFonts w:eastAsia="Calibri"/>
                  <w:szCs w:val="28"/>
                  <w:lang w:eastAsia="en-US"/>
                </w:rPr>
                <w:t>пункт 59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" w:history="1">
              <w:r w:rsidRPr="00ED28EF">
                <w:rPr>
                  <w:rFonts w:eastAsia="Calibri"/>
                  <w:szCs w:val="28"/>
                  <w:lang w:eastAsia="en-US"/>
                </w:rPr>
                <w:t>пункт 59 (2)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" w:history="1">
              <w:r w:rsidRPr="00ED28EF">
                <w:rPr>
                  <w:rFonts w:eastAsia="Calibri"/>
                  <w:szCs w:val="28"/>
                  <w:lang w:eastAsia="en-US"/>
                </w:rPr>
                <w:t>пункт 60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</w:t>
            </w:r>
          </w:p>
        </w:tc>
        <w:tc>
          <w:tcPr>
            <w:tcW w:w="141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  <w:tr w:rsidR="00A12912" w:rsidRPr="008362B6" w:rsidTr="00565EA2">
        <w:tc>
          <w:tcPr>
            <w:tcW w:w="62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3345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ind w:hanging="57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852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10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04" w:type="dxa"/>
            <w:gridSpan w:val="2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 пункты 31, 59(1), 60(1) Правил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354</w:t>
            </w:r>
          </w:p>
        </w:tc>
        <w:tc>
          <w:tcPr>
            <w:tcW w:w="1413" w:type="dxa"/>
          </w:tcPr>
          <w:p w:rsidR="00A12912" w:rsidRPr="00ED28EF" w:rsidRDefault="00A1291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6060F" w:rsidRDefault="00F6060F" w:rsidP="00F6060F"/>
    <w:p w:rsidR="00F6060F" w:rsidRDefault="00F6060F" w:rsidP="00F6060F"/>
    <w:p w:rsidR="00F6060F" w:rsidRDefault="00F6060F" w:rsidP="00F6060F">
      <w:pPr>
        <w:jc w:val="center"/>
      </w:pPr>
      <w:r>
        <w:t>3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647"/>
        <w:gridCol w:w="709"/>
        <w:gridCol w:w="750"/>
        <w:gridCol w:w="668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ind w:hanging="57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(по холодному водоснабжению, электроснабжению)предоставленные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1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Правил № 416;- </w:t>
            </w:r>
            <w:hyperlink r:id="rId23" w:history="1">
              <w:r w:rsidRPr="00ED28EF">
                <w:rPr>
                  <w:rFonts w:eastAsia="Calibri"/>
                  <w:szCs w:val="28"/>
                  <w:lang w:eastAsia="en-US"/>
                </w:rPr>
                <w:t>пункты 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4" w:history="1">
              <w:r w:rsidRPr="00ED28EF">
                <w:rPr>
                  <w:rFonts w:eastAsia="Calibri"/>
                  <w:szCs w:val="28"/>
                  <w:lang w:eastAsia="en-US"/>
                </w:rPr>
                <w:t>42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5" w:history="1">
              <w:r w:rsidRPr="00ED28EF">
                <w:rPr>
                  <w:rFonts w:eastAsia="Calibri"/>
                  <w:szCs w:val="28"/>
                  <w:lang w:eastAsia="en-US"/>
                </w:rPr>
                <w:t>пункты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6" w:history="1">
              <w:r w:rsidRPr="00ED28EF">
                <w:rPr>
                  <w:rFonts w:eastAsia="Calibri"/>
                  <w:szCs w:val="28"/>
                  <w:lang w:eastAsia="en-US"/>
                </w:rPr>
                <w:t>26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 к Правилам № 354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(по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7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8" w:history="1">
              <w:r w:rsidRPr="00ED28EF">
                <w:rPr>
                  <w:rFonts w:eastAsia="Calibri"/>
                  <w:szCs w:val="28"/>
                  <w:lang w:eastAsia="en-US"/>
                </w:rPr>
                <w:t>часть 2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2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30" w:history="1">
              <w:r w:rsidRPr="00ED28EF">
                <w:rPr>
                  <w:rFonts w:eastAsia="Calibri"/>
                  <w:szCs w:val="28"/>
                  <w:lang w:eastAsia="en-US"/>
                </w:rPr>
                <w:t>пункты 10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31" w:history="1">
              <w:r w:rsidRPr="00ED28EF">
                <w:rPr>
                  <w:rFonts w:eastAsia="Calibri"/>
                  <w:szCs w:val="28"/>
                  <w:lang w:eastAsia="en-US"/>
                </w:rPr>
                <w:t>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2" w:history="1">
              <w:r w:rsidRPr="00ED28EF">
                <w:rPr>
                  <w:rFonts w:eastAsia="Calibri"/>
                  <w:szCs w:val="28"/>
                  <w:lang w:eastAsia="en-US"/>
                </w:rPr>
                <w:t>13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3" w:history="1">
              <w:r w:rsidRPr="00ED28EF">
                <w:rPr>
                  <w:rFonts w:eastAsia="Calibri"/>
                  <w:szCs w:val="28"/>
                  <w:lang w:eastAsia="en-US"/>
                </w:rPr>
                <w:t>27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4" w:history="1">
              <w:r w:rsidRPr="00ED28EF">
                <w:rPr>
                  <w:rFonts w:eastAsia="Calibri"/>
                  <w:szCs w:val="28"/>
                  <w:lang w:eastAsia="en-US"/>
                </w:rPr>
                <w:t>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5" w:history="1">
              <w:r w:rsidRPr="00ED28EF">
                <w:rPr>
                  <w:rFonts w:eastAsia="Calibri"/>
                  <w:szCs w:val="28"/>
                  <w:lang w:eastAsia="en-US"/>
                </w:rPr>
                <w:t>40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36" w:history="1">
              <w:r w:rsidRPr="00ED28EF">
                <w:rPr>
                  <w:rFonts w:eastAsia="Calibri"/>
                  <w:szCs w:val="28"/>
                  <w:lang w:eastAsia="en-US"/>
                </w:rPr>
                <w:t>44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37" w:history="1">
              <w:r w:rsidRPr="00ED28EF">
                <w:rPr>
                  <w:rFonts w:eastAsia="Calibri"/>
                  <w:szCs w:val="28"/>
                  <w:lang w:eastAsia="en-US"/>
                </w:rPr>
                <w:t>47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пункт </w:t>
            </w:r>
            <w:hyperlink r:id="rId38" w:history="1">
              <w:r w:rsidRPr="00ED28EF">
                <w:rPr>
                  <w:rFonts w:eastAsia="Calibri"/>
                  <w:szCs w:val="28"/>
                  <w:lang w:eastAsia="en-US"/>
                </w:rPr>
                <w:t>приложения N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к Правилам № 354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ind w:hanging="57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определению размера платы за коммунальные услуги (по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39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157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"ж"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1" w:history="1">
              <w:r w:rsidRPr="00ED28EF">
                <w:rPr>
                  <w:rFonts w:eastAsia="Calibri"/>
                  <w:szCs w:val="28"/>
                  <w:lang w:eastAsia="en-US"/>
                </w:rPr>
                <w:t>пункт 10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42" w:history="1">
              <w:r w:rsidRPr="00ED28EF">
                <w:rPr>
                  <w:rFonts w:eastAsia="Calibri"/>
                  <w:szCs w:val="28"/>
                  <w:lang w:eastAsia="en-US"/>
                </w:rPr>
                <w:t>31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43" w:history="1">
              <w:r w:rsidRPr="00ED28EF">
                <w:rPr>
                  <w:rFonts w:eastAsia="Calibri"/>
                  <w:szCs w:val="28"/>
                  <w:lang w:eastAsia="en-US"/>
                </w:rPr>
                <w:t>40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44" w:history="1">
              <w:r w:rsidRPr="00ED28EF">
                <w:rPr>
                  <w:rFonts w:eastAsia="Calibri"/>
                  <w:szCs w:val="28"/>
                  <w:lang w:eastAsia="en-US"/>
                </w:rPr>
                <w:t>48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5" w:history="1">
              <w:r w:rsidRPr="00ED28EF">
                <w:rPr>
                  <w:rFonts w:eastAsia="Calibri"/>
                  <w:szCs w:val="28"/>
                  <w:lang w:eastAsia="en-US"/>
                </w:rPr>
                <w:t>пункт 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N 2 к Правилам № 354;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46" w:history="1">
              <w:r w:rsidRPr="00ED28EF">
                <w:rPr>
                  <w:rFonts w:eastAsia="Calibri"/>
                  <w:szCs w:val="28"/>
                  <w:lang w:eastAsia="en-US"/>
                </w:rPr>
                <w:t>пункт 27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приложения N 2 к Правилам № 354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47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48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49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50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1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52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3" w:history="1">
              <w:r w:rsidRPr="00ED28EF">
                <w:rPr>
                  <w:rFonts w:eastAsia="Calibri"/>
                  <w:szCs w:val="28"/>
                  <w:lang w:eastAsia="en-US"/>
                </w:rPr>
                <w:t>пункт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5" w:history="1">
              <w:r w:rsidRPr="00ED28EF">
                <w:rPr>
                  <w:rFonts w:eastAsia="Calibri"/>
                  <w:szCs w:val="28"/>
                  <w:lang w:eastAsia="en-US"/>
                </w:rPr>
                <w:t>пункт 4.1.6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56" w:history="1">
              <w:r w:rsidRPr="00ED28EF">
                <w:rPr>
                  <w:rFonts w:eastAsia="Calibri"/>
                  <w:szCs w:val="28"/>
                  <w:lang w:eastAsia="en-US"/>
                </w:rPr>
                <w:t>4.1.7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57" w:history="1">
              <w:r w:rsidRPr="00ED28EF">
                <w:rPr>
                  <w:rFonts w:eastAsia="Calibri"/>
                  <w:szCs w:val="28"/>
                  <w:lang w:eastAsia="en-US"/>
                </w:rPr>
                <w:t>4.1.15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50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68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58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59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60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61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63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4" w:history="1">
              <w:r w:rsidRPr="00ED28EF">
                <w:rPr>
                  <w:rFonts w:eastAsia="Calibri"/>
                  <w:szCs w:val="28"/>
                  <w:lang w:eastAsia="en-US"/>
                </w:rPr>
                <w:t>пункт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290;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5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66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пункт 3.4.1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 - </w:t>
            </w:r>
            <w:hyperlink r:id="rId67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3.4.4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68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4.1.1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69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4.1.3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70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4.1.10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; </w:t>
            </w:r>
            <w:hyperlink r:id="rId71" w:history="1">
              <w:r w:rsidRPr="00933482">
                <w:rPr>
                  <w:rFonts w:eastAsia="Calibri"/>
                  <w:spacing w:val="-20"/>
                  <w:szCs w:val="28"/>
                  <w:lang w:eastAsia="en-US"/>
                </w:rPr>
                <w:t>4.1.15</w:t>
              </w:r>
            </w:hyperlink>
            <w:r w:rsidRPr="00933482">
              <w:rPr>
                <w:rFonts w:eastAsia="Calibri"/>
                <w:spacing w:val="-20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pacing w:val="-20"/>
                <w:szCs w:val="28"/>
                <w:lang w:eastAsia="en-US"/>
              </w:rPr>
              <w:t xml:space="preserve"> </w:t>
            </w:r>
            <w:r w:rsidRPr="00933482">
              <w:rPr>
                <w:rFonts w:eastAsia="Calibri"/>
                <w:spacing w:val="-20"/>
                <w:szCs w:val="28"/>
                <w:lang w:eastAsia="en-US"/>
              </w:rPr>
              <w:t>№</w:t>
            </w:r>
            <w:r>
              <w:rPr>
                <w:rFonts w:eastAsia="Calibri"/>
                <w:spacing w:val="-20"/>
                <w:szCs w:val="28"/>
                <w:lang w:eastAsia="en-US"/>
              </w:rPr>
              <w:t xml:space="preserve"> </w:t>
            </w:r>
            <w:r w:rsidRPr="00933482">
              <w:rPr>
                <w:rFonts w:eastAsia="Calibri"/>
                <w:spacing w:val="-20"/>
                <w:szCs w:val="28"/>
                <w:lang w:eastAsia="en-US"/>
              </w:rPr>
              <w:t>170</w:t>
            </w:r>
          </w:p>
        </w:tc>
      </w:tr>
    </w:tbl>
    <w:p w:rsidR="00F6060F" w:rsidRDefault="00F6060F" w:rsidP="00F6060F">
      <w:pPr>
        <w:jc w:val="center"/>
      </w:pPr>
      <w:r>
        <w:lastRenderedPageBreak/>
        <w:t>4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72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73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74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75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7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77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78" w:history="1">
              <w:r w:rsidRPr="00ED28EF">
                <w:rPr>
                  <w:rFonts w:eastAsia="Calibri"/>
                  <w:szCs w:val="28"/>
                  <w:lang w:eastAsia="en-US"/>
                </w:rPr>
                <w:t>пункт 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7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0" w:history="1">
              <w:r w:rsidRPr="00ED28EF">
                <w:rPr>
                  <w:rFonts w:eastAsia="Calibri"/>
                  <w:szCs w:val="28"/>
                  <w:lang w:eastAsia="en-US"/>
                </w:rPr>
                <w:t>пункт 4.2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81" w:history="1">
              <w:r w:rsidRPr="00ED28EF">
                <w:rPr>
                  <w:rFonts w:eastAsia="Calibri"/>
                  <w:szCs w:val="28"/>
                  <w:lang w:eastAsia="en-US"/>
                </w:rPr>
                <w:t>4.2.2.4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82" w:history="1">
              <w:r w:rsidRPr="00ED28EF">
                <w:rPr>
                  <w:rFonts w:eastAsia="Calibri"/>
                  <w:szCs w:val="28"/>
                  <w:lang w:eastAsia="en-US"/>
                </w:rPr>
                <w:t>4.2.4.9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83" w:history="1">
              <w:r w:rsidRPr="00ED28EF">
                <w:rPr>
                  <w:rFonts w:eastAsia="Calibri"/>
                  <w:szCs w:val="28"/>
                  <w:lang w:eastAsia="en-US"/>
                </w:rPr>
                <w:t>4.10.2.1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170; </w:t>
            </w:r>
          </w:p>
          <w:p w:rsidR="00565EA2" w:rsidRPr="00ED28EF" w:rsidRDefault="00565EA2" w:rsidP="00490E83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4" w:history="1">
              <w:r w:rsidRPr="00ED28EF">
                <w:rPr>
                  <w:rFonts w:eastAsia="Calibri"/>
                  <w:szCs w:val="28"/>
                  <w:lang w:eastAsia="en-US"/>
                </w:rPr>
                <w:t>пункт 12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10.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5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86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87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88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8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90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1" w:history="1">
              <w:r w:rsidRPr="00ED28EF">
                <w:rPr>
                  <w:rFonts w:eastAsia="Calibri"/>
                  <w:szCs w:val="28"/>
                  <w:lang w:eastAsia="en-US"/>
                </w:rPr>
                <w:t>пункт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 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3" w:history="1">
              <w:r w:rsidRPr="00ED28EF">
                <w:rPr>
                  <w:rFonts w:eastAsia="Calibri"/>
                  <w:szCs w:val="28"/>
                  <w:lang w:eastAsia="en-US"/>
                </w:rPr>
                <w:t>пункт 4.3.1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94" w:history="1">
              <w:r w:rsidRPr="00ED28EF">
                <w:rPr>
                  <w:rFonts w:eastAsia="Calibri"/>
                  <w:szCs w:val="28"/>
                  <w:lang w:eastAsia="en-US"/>
                </w:rPr>
                <w:t>4.3.7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11.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5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96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97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98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9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00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1" w:history="1">
              <w:r w:rsidRPr="00ED28EF">
                <w:rPr>
                  <w:rFonts w:eastAsia="Calibri"/>
                  <w:szCs w:val="28"/>
                  <w:lang w:eastAsia="en-US"/>
                </w:rPr>
                <w:t>пункт 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п.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03" w:history="1">
              <w:r w:rsidRPr="00ED28EF">
                <w:rPr>
                  <w:rFonts w:eastAsia="Calibri"/>
                  <w:szCs w:val="28"/>
                  <w:lang w:eastAsia="en-US"/>
                </w:rPr>
                <w:t>пункт 4.6.1.1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04" w:history="1">
              <w:r w:rsidRPr="00ED28EF">
                <w:rPr>
                  <w:rFonts w:eastAsia="Calibri"/>
                  <w:szCs w:val="28"/>
                  <w:lang w:eastAsia="en-US"/>
                </w:rPr>
                <w:t>4.10.2.1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12.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Соблюдаются ли обязательные требования по содержанию лестниц многоквартирного </w:t>
            </w:r>
            <w:r w:rsidRPr="00ED28EF">
              <w:rPr>
                <w:rFonts w:eastAsia="Calibri"/>
                <w:szCs w:val="28"/>
                <w:lang w:eastAsia="en-US"/>
              </w:rPr>
              <w:lastRenderedPageBreak/>
              <w:t>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05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06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07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08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lastRenderedPageBreak/>
              <w:t xml:space="preserve">- </w:t>
            </w:r>
            <w:hyperlink r:id="rId10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10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</w:tc>
      </w:tr>
    </w:tbl>
    <w:p w:rsidR="00F6060F" w:rsidRDefault="00F6060F" w:rsidP="00F6060F">
      <w:pPr>
        <w:jc w:val="center"/>
      </w:pPr>
      <w:r>
        <w:lastRenderedPageBreak/>
        <w:t>5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1" w:history="1">
              <w:r w:rsidRPr="00ED28EF">
                <w:rPr>
                  <w:rFonts w:eastAsia="Calibri"/>
                  <w:szCs w:val="28"/>
                  <w:lang w:eastAsia="en-US"/>
                </w:rPr>
                <w:t>пункт 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п.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13" w:history="1">
              <w:r w:rsidRPr="00ED28EF">
                <w:rPr>
                  <w:rFonts w:eastAsia="Calibri"/>
                  <w:szCs w:val="28"/>
                  <w:lang w:eastAsia="en-US"/>
                </w:rPr>
                <w:t>пункт 3.2.2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4" w:history="1">
              <w:r w:rsidRPr="00ED28EF">
                <w:rPr>
                  <w:rFonts w:eastAsia="Calibri"/>
                  <w:szCs w:val="28"/>
                  <w:lang w:eastAsia="en-US"/>
                </w:rPr>
                <w:t>4.8.1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5" w:history="1">
              <w:r w:rsidRPr="00ED28EF">
                <w:rPr>
                  <w:rFonts w:eastAsia="Calibri"/>
                  <w:szCs w:val="28"/>
                  <w:lang w:eastAsia="en-US"/>
                </w:rPr>
                <w:t>4.8.3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6" w:history="1">
              <w:r w:rsidRPr="00ED28EF">
                <w:rPr>
                  <w:rFonts w:eastAsia="Calibri"/>
                  <w:szCs w:val="28"/>
                  <w:lang w:eastAsia="en-US"/>
                </w:rPr>
                <w:t>4.8.4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7" w:history="1">
              <w:r w:rsidRPr="00ED28EF">
                <w:rPr>
                  <w:rFonts w:eastAsia="Calibri"/>
                  <w:szCs w:val="28"/>
                  <w:lang w:eastAsia="en-US"/>
                </w:rPr>
                <w:t>4.8.7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18" w:history="1">
              <w:r w:rsidRPr="00ED28EF">
                <w:rPr>
                  <w:rFonts w:eastAsia="Calibri"/>
                  <w:szCs w:val="28"/>
                  <w:lang w:eastAsia="en-US"/>
                </w:rPr>
                <w:t>4.8.13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13.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19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20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21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22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3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24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5" w:history="1">
              <w:r w:rsidRPr="00ED28EF">
                <w:rPr>
                  <w:rFonts w:eastAsia="Calibri"/>
                  <w:szCs w:val="28"/>
                  <w:lang w:eastAsia="en-US"/>
                </w:rPr>
                <w:t>пункт 10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27" w:history="1">
              <w:r w:rsidRPr="00ED28EF">
                <w:rPr>
                  <w:rFonts w:eastAsia="Calibri"/>
                  <w:szCs w:val="28"/>
                  <w:lang w:eastAsia="en-US"/>
                </w:rPr>
                <w:t>пункт 4.5.1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28" w:history="1">
              <w:r w:rsidRPr="00ED28EF">
                <w:rPr>
                  <w:rFonts w:eastAsia="Calibri"/>
                  <w:szCs w:val="28"/>
                  <w:lang w:eastAsia="en-US"/>
                </w:rPr>
                <w:t>4.5.3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14.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29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30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31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32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3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34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5" w:history="1">
              <w:r w:rsidRPr="00ED28EF">
                <w:rPr>
                  <w:rFonts w:eastAsia="Calibri"/>
                  <w:szCs w:val="28"/>
                  <w:lang w:eastAsia="en-US"/>
                </w:rPr>
                <w:t>пункт 12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6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37" w:history="1">
              <w:r w:rsidRPr="00ED28EF">
                <w:rPr>
                  <w:rFonts w:eastAsia="Calibri"/>
                  <w:szCs w:val="28"/>
                  <w:lang w:eastAsia="en-US"/>
                </w:rPr>
                <w:t>пункт 4.4.1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38" w:history="1">
              <w:r w:rsidRPr="00ED28EF">
                <w:rPr>
                  <w:rFonts w:eastAsia="Calibri"/>
                  <w:szCs w:val="28"/>
                  <w:lang w:eastAsia="en-US"/>
                </w:rPr>
                <w:t>4.4.3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39" w:history="1">
              <w:r w:rsidRPr="00ED28EF">
                <w:rPr>
                  <w:rFonts w:eastAsia="Calibri"/>
                  <w:szCs w:val="28"/>
                  <w:lang w:eastAsia="en-US"/>
                </w:rPr>
                <w:t>4.4.4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40" w:history="1">
              <w:r w:rsidRPr="00ED28EF">
                <w:rPr>
                  <w:rFonts w:eastAsia="Calibri"/>
                  <w:szCs w:val="28"/>
                  <w:lang w:eastAsia="en-US"/>
                </w:rPr>
                <w:t>4.4.6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1" w:history="1">
              <w:r w:rsidRPr="00ED28EF">
                <w:rPr>
                  <w:rFonts w:eastAsia="Calibri"/>
                  <w:szCs w:val="28"/>
                  <w:lang w:eastAsia="en-US"/>
                </w:rPr>
                <w:t>4.4.8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2" w:history="1">
              <w:r w:rsidRPr="00ED28EF">
                <w:rPr>
                  <w:rFonts w:eastAsia="Calibri"/>
                  <w:szCs w:val="28"/>
                  <w:lang w:eastAsia="en-US"/>
                </w:rPr>
                <w:t>4.4.12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3" w:history="1">
              <w:r w:rsidRPr="00ED28EF">
                <w:rPr>
                  <w:rFonts w:eastAsia="Calibri"/>
                  <w:szCs w:val="28"/>
                  <w:lang w:eastAsia="en-US"/>
                </w:rPr>
                <w:t>4.4.16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15.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44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45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46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47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4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49" w:history="1">
              <w:r w:rsidRPr="00ED28EF">
                <w:rPr>
                  <w:rFonts w:eastAsia="Calibri"/>
                  <w:szCs w:val="28"/>
                  <w:lang w:eastAsia="en-US"/>
                </w:rPr>
                <w:t>"в"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50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1" w:history="1">
              <w:r w:rsidRPr="00ED28EF">
                <w:rPr>
                  <w:rFonts w:eastAsia="Calibri"/>
                  <w:szCs w:val="28"/>
                  <w:lang w:eastAsia="en-US"/>
                </w:rPr>
                <w:t>пункт 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2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п.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3" w:history="1">
              <w:r w:rsidRPr="00ED28EF">
                <w:rPr>
                  <w:rFonts w:eastAsia="Calibri"/>
                  <w:szCs w:val="28"/>
                  <w:lang w:eastAsia="en-US"/>
                </w:rPr>
                <w:t>пункт 5.1.1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54" w:history="1">
              <w:r w:rsidRPr="00ED28EF">
                <w:rPr>
                  <w:rFonts w:eastAsia="Calibri"/>
                  <w:szCs w:val="28"/>
                  <w:lang w:eastAsia="en-US"/>
                </w:rPr>
                <w:t>5.1.3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16.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55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56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57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58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59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60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1" w:history="1">
              <w:r w:rsidRPr="00ED28EF">
                <w:rPr>
                  <w:rFonts w:eastAsia="Calibri"/>
                  <w:szCs w:val="28"/>
                  <w:lang w:eastAsia="en-US"/>
                </w:rPr>
                <w:t>пункт 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62" w:history="1">
              <w:r w:rsidRPr="00ED28EF">
                <w:rPr>
                  <w:rFonts w:eastAsia="Calibri"/>
                  <w:szCs w:val="28"/>
                  <w:lang w:eastAsia="en-US"/>
                </w:rPr>
                <w:t>18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</w:t>
            </w: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Pr="00ED28EF">
              <w:rPr>
                <w:rFonts w:eastAsia="Calibri"/>
                <w:szCs w:val="28"/>
                <w:lang w:eastAsia="en-US"/>
              </w:rPr>
              <w:t>№ 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3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>№ 416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17.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Соблюдаются ли обязательные требования по содержанию </w:t>
            </w:r>
            <w:r w:rsidRPr="00ED28EF">
              <w:rPr>
                <w:rFonts w:eastAsia="Calibri"/>
                <w:szCs w:val="28"/>
                <w:lang w:eastAsia="en-US"/>
              </w:rPr>
              <w:lastRenderedPageBreak/>
              <w:t>систем водоотведе</w:t>
            </w: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64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65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66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67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</w:t>
            </w:r>
            <w:r>
              <w:rPr>
                <w:rFonts w:eastAsia="Calibri"/>
                <w:szCs w:val="28"/>
                <w:lang w:eastAsia="en-US"/>
              </w:rPr>
              <w:t xml:space="preserve">о кодекса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Российской Федерации;</w:t>
            </w:r>
          </w:p>
        </w:tc>
      </w:tr>
    </w:tbl>
    <w:p w:rsidR="00F6060F" w:rsidRDefault="00F6060F" w:rsidP="00F6060F">
      <w:pPr>
        <w:jc w:val="center"/>
      </w:pPr>
      <w:r>
        <w:lastRenderedPageBreak/>
        <w:t>6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ED28EF">
              <w:rPr>
                <w:rFonts w:eastAsia="Calibri"/>
                <w:szCs w:val="28"/>
                <w:lang w:eastAsia="en-US"/>
              </w:rPr>
              <w:t>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69" w:history="1">
              <w:r w:rsidRPr="00ED28EF">
                <w:rPr>
                  <w:rFonts w:eastAsia="Calibri"/>
                  <w:szCs w:val="28"/>
                  <w:lang w:eastAsia="en-US"/>
                </w:rPr>
                <w:t>пункт 18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0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>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1" w:history="1">
              <w:r w:rsidRPr="00ED28EF">
                <w:rPr>
                  <w:rFonts w:eastAsia="Calibri"/>
                  <w:szCs w:val="28"/>
                  <w:lang w:eastAsia="en-US"/>
                </w:rPr>
                <w:t>пункт 5.8.1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72" w:history="1">
              <w:r w:rsidRPr="00ED28EF">
                <w:rPr>
                  <w:rFonts w:eastAsia="Calibri"/>
                  <w:szCs w:val="28"/>
                  <w:lang w:eastAsia="en-US"/>
                </w:rPr>
                <w:t>5.8.4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18.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73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74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75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76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7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"а"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178" w:history="1">
              <w:r w:rsidRPr="00ED28EF">
                <w:rPr>
                  <w:rFonts w:eastAsia="Calibri"/>
                  <w:szCs w:val="28"/>
                  <w:lang w:eastAsia="en-US"/>
                </w:rPr>
                <w:t>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491,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79" w:history="1">
              <w:r w:rsidRPr="00ED28EF">
                <w:rPr>
                  <w:rFonts w:eastAsia="Calibri"/>
                  <w:szCs w:val="28"/>
                  <w:lang w:eastAsia="en-US"/>
                </w:rPr>
                <w:t>пункт 20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Постановления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ED28EF">
              <w:rPr>
                <w:rFonts w:eastAsia="Calibri"/>
                <w:szCs w:val="28"/>
                <w:lang w:eastAsia="en-US"/>
              </w:rPr>
              <w:t>290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19.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47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80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81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82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83" w:history="1">
              <w:r w:rsidRPr="00ED28EF">
                <w:rPr>
                  <w:rFonts w:eastAsia="Calibri"/>
                  <w:szCs w:val="28"/>
                  <w:lang w:eastAsia="en-US"/>
                </w:rPr>
                <w:t>2.3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"з"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5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6" w:history="1">
              <w:r w:rsidRPr="00ED28EF">
                <w:rPr>
                  <w:rFonts w:eastAsia="Calibri"/>
                  <w:szCs w:val="28"/>
                  <w:lang w:eastAsia="en-US"/>
                </w:rPr>
                <w:t>пункт 2.6.2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170</w:t>
            </w:r>
          </w:p>
        </w:tc>
      </w:tr>
      <w:tr w:rsidR="00565EA2" w:rsidRPr="008362B6" w:rsidTr="00565EA2">
        <w:tc>
          <w:tcPr>
            <w:tcW w:w="62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20.</w:t>
            </w:r>
          </w:p>
        </w:tc>
        <w:tc>
          <w:tcPr>
            <w:tcW w:w="3549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647" w:type="dxa"/>
            <w:vAlign w:val="bottom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87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88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>№ 354</w:t>
            </w:r>
          </w:p>
        </w:tc>
      </w:tr>
      <w:tr w:rsidR="00565EA2" w:rsidRPr="008362B6" w:rsidTr="00565EA2">
        <w:tc>
          <w:tcPr>
            <w:tcW w:w="624" w:type="dxa"/>
            <w:tcBorders>
              <w:bottom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21.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189" w:history="1">
              <w:r w:rsidRPr="00ED28EF">
                <w:rPr>
                  <w:rFonts w:eastAsia="Calibri"/>
                  <w:szCs w:val="28"/>
                  <w:lang w:eastAsia="en-US"/>
                </w:rPr>
                <w:t>часть 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0" w:history="1">
              <w:r w:rsidRPr="00ED28EF">
                <w:rPr>
                  <w:rFonts w:eastAsia="Calibri"/>
                  <w:szCs w:val="28"/>
                  <w:lang w:eastAsia="en-US"/>
                </w:rPr>
                <w:t>1.2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91" w:history="1">
              <w:r w:rsidRPr="00ED28EF">
                <w:rPr>
                  <w:rFonts w:eastAsia="Calibri"/>
                  <w:szCs w:val="28"/>
                  <w:lang w:eastAsia="en-US"/>
                </w:rPr>
                <w:t>2.1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2" w:history="1">
              <w:r w:rsidRPr="00ED28EF">
                <w:rPr>
                  <w:rFonts w:eastAsia="Calibri"/>
                  <w:szCs w:val="28"/>
                  <w:lang w:eastAsia="en-US"/>
                </w:rPr>
                <w:t>2.2 ст. 161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3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"и" пункта 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491;</w:t>
            </w:r>
          </w:p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4" w:history="1">
              <w:r w:rsidRPr="00ED28EF">
                <w:rPr>
                  <w:rFonts w:eastAsia="Calibri"/>
                  <w:szCs w:val="28"/>
                  <w:lang w:eastAsia="en-US"/>
                </w:rPr>
                <w:t>подпункт "д" пункта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</w:t>
            </w:r>
            <w:r>
              <w:rPr>
                <w:rFonts w:eastAsia="Calibri"/>
                <w:szCs w:val="28"/>
                <w:lang w:eastAsia="en-US"/>
              </w:rPr>
              <w:t xml:space="preserve">  </w:t>
            </w:r>
            <w:r w:rsidRPr="00ED28EF">
              <w:rPr>
                <w:rFonts w:eastAsia="Calibri"/>
                <w:szCs w:val="28"/>
                <w:lang w:eastAsia="en-US"/>
              </w:rPr>
              <w:t xml:space="preserve"> № 416;</w:t>
            </w:r>
          </w:p>
          <w:p w:rsidR="00565EA2" w:rsidRPr="00ED28EF" w:rsidRDefault="00565EA2" w:rsidP="00EF3BA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 </w:t>
            </w:r>
            <w:hyperlink r:id="rId195" w:history="1">
              <w:r w:rsidRPr="00ED28EF">
                <w:rPr>
                  <w:rFonts w:eastAsia="Calibri"/>
                  <w:szCs w:val="28"/>
                  <w:lang w:eastAsia="en-US"/>
                </w:rPr>
                <w:t>пункты 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6" w:history="1">
              <w:r w:rsidRPr="00ED28EF">
                <w:rPr>
                  <w:rFonts w:eastAsia="Calibri"/>
                  <w:szCs w:val="28"/>
                  <w:lang w:eastAsia="en-US"/>
                </w:rPr>
                <w:t>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97" w:history="1">
              <w:r w:rsidRPr="00ED28EF">
                <w:rPr>
                  <w:rFonts w:eastAsia="Calibri"/>
                  <w:szCs w:val="28"/>
                  <w:lang w:eastAsia="en-US"/>
                </w:rPr>
                <w:t>11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198" w:history="1">
              <w:r w:rsidRPr="00ED28EF">
                <w:rPr>
                  <w:rFonts w:eastAsia="Calibri"/>
                  <w:szCs w:val="28"/>
                  <w:lang w:eastAsia="en-US"/>
                </w:rPr>
                <w:t>13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199" w:history="1">
              <w:r w:rsidRPr="00ED28EF">
                <w:rPr>
                  <w:rFonts w:eastAsia="Calibri"/>
                  <w:szCs w:val="28"/>
                  <w:lang w:eastAsia="en-US"/>
                </w:rPr>
                <w:t>15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0" w:history="1">
              <w:r w:rsidRPr="00ED28EF">
                <w:rPr>
                  <w:rFonts w:eastAsia="Calibri"/>
                  <w:szCs w:val="28"/>
                  <w:lang w:eastAsia="en-US"/>
                </w:rPr>
                <w:t>17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1" w:history="1">
              <w:r w:rsidRPr="00ED28EF">
                <w:rPr>
                  <w:rFonts w:eastAsia="Calibri"/>
                  <w:szCs w:val="28"/>
                  <w:lang w:eastAsia="en-US"/>
                </w:rPr>
                <w:t>18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2" w:history="1">
              <w:r w:rsidRPr="00ED28EF">
                <w:rPr>
                  <w:rFonts w:eastAsia="Calibri"/>
                  <w:szCs w:val="28"/>
                  <w:lang w:eastAsia="en-US"/>
                </w:rPr>
                <w:t>21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203" w:history="1">
              <w:r w:rsidRPr="00ED28EF">
                <w:rPr>
                  <w:rFonts w:eastAsia="Calibri"/>
                  <w:szCs w:val="28"/>
                  <w:lang w:eastAsia="en-US"/>
                </w:rPr>
                <w:t>24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4" w:history="1">
              <w:r w:rsidRPr="00ED28EF">
                <w:rPr>
                  <w:rFonts w:eastAsia="Calibri"/>
                  <w:szCs w:val="28"/>
                  <w:lang w:eastAsia="en-US"/>
                </w:rPr>
                <w:t>26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5" w:history="1">
              <w:r w:rsidRPr="00ED28EF">
                <w:rPr>
                  <w:rFonts w:eastAsia="Calibri"/>
                  <w:szCs w:val="28"/>
                  <w:lang w:eastAsia="en-US"/>
                </w:rPr>
                <w:t>28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6" w:history="1">
              <w:r w:rsidRPr="00ED28EF">
                <w:rPr>
                  <w:rFonts w:eastAsia="Calibri"/>
                  <w:szCs w:val="28"/>
                  <w:lang w:eastAsia="en-US"/>
                </w:rPr>
                <w:t>29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; </w:t>
            </w:r>
            <w:hyperlink r:id="rId207" w:history="1">
              <w:r w:rsidRPr="00ED28EF">
                <w:rPr>
                  <w:rFonts w:eastAsia="Calibri"/>
                  <w:szCs w:val="28"/>
                  <w:lang w:eastAsia="en-US"/>
                </w:rPr>
                <w:t>32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- </w:t>
            </w:r>
            <w:hyperlink r:id="rId208" w:history="1">
              <w:r w:rsidRPr="00ED28EF">
                <w:rPr>
                  <w:rFonts w:eastAsia="Calibri"/>
                  <w:szCs w:val="28"/>
                  <w:lang w:eastAsia="en-US"/>
                </w:rPr>
                <w:t>34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</w:t>
            </w:r>
            <w:r w:rsidRPr="00ED28EF">
              <w:rPr>
                <w:rFonts w:eastAsia="Calibri"/>
                <w:szCs w:val="28"/>
                <w:lang w:eastAsia="en-US"/>
              </w:rPr>
              <w:lastRenderedPageBreak/>
              <w:t xml:space="preserve">содержанию общего имущества собственников помещений в многоквартирном доме» </w:t>
            </w:r>
          </w:p>
        </w:tc>
      </w:tr>
    </w:tbl>
    <w:p w:rsidR="00F6060F" w:rsidRDefault="00F6060F" w:rsidP="00F6060F">
      <w:pPr>
        <w:jc w:val="center"/>
      </w:pPr>
      <w:r>
        <w:lastRenderedPageBreak/>
        <w:t>7</w:t>
      </w:r>
    </w:p>
    <w:tbl>
      <w:tblPr>
        <w:tblW w:w="97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647"/>
        <w:gridCol w:w="709"/>
        <w:gridCol w:w="709"/>
        <w:gridCol w:w="709"/>
        <w:gridCol w:w="2754"/>
      </w:tblGrid>
      <w:tr w:rsidR="00565EA2" w:rsidRPr="008362B6" w:rsidTr="00565E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 xml:space="preserve">-часть 3, 3.1 , 5 </w:t>
            </w:r>
            <w:hyperlink r:id="rId209" w:history="1">
              <w:r w:rsidRPr="00ED28EF">
                <w:rPr>
                  <w:rFonts w:eastAsia="Calibri"/>
                  <w:szCs w:val="28"/>
                  <w:lang w:eastAsia="en-US"/>
                </w:rPr>
                <w:t>статьи 44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0" w:history="1">
              <w:r w:rsidRPr="00ED28EF">
                <w:rPr>
                  <w:rFonts w:eastAsia="Calibri"/>
                  <w:szCs w:val="28"/>
                  <w:lang w:eastAsia="en-US"/>
                </w:rPr>
                <w:t>44,1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1" w:history="1">
              <w:r w:rsidRPr="00ED28EF">
                <w:rPr>
                  <w:rFonts w:eastAsia="Calibri"/>
                  <w:szCs w:val="28"/>
                  <w:lang w:eastAsia="en-US"/>
                </w:rPr>
                <w:t>части 2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2" w:history="1">
              <w:r w:rsidRPr="00ED28EF">
                <w:rPr>
                  <w:rFonts w:eastAsia="Calibri"/>
                  <w:szCs w:val="28"/>
                  <w:lang w:eastAsia="en-US"/>
                </w:rPr>
                <w:t>5 статьи 46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3" w:history="1">
              <w:r w:rsidRPr="00ED28EF">
                <w:rPr>
                  <w:rFonts w:eastAsia="Calibri"/>
                  <w:szCs w:val="28"/>
                  <w:lang w:eastAsia="en-US"/>
                </w:rPr>
                <w:t>статья 44.1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, </w:t>
            </w:r>
            <w:hyperlink r:id="rId214" w:history="1">
              <w:r w:rsidRPr="00ED28EF">
                <w:rPr>
                  <w:rFonts w:eastAsia="Calibri"/>
                  <w:szCs w:val="28"/>
                  <w:lang w:eastAsia="en-US"/>
                </w:rPr>
                <w:t>часть 1 статьи 47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565EA2" w:rsidRPr="008362B6" w:rsidTr="00565EA2">
        <w:tblPrEx>
          <w:tblBorders>
            <w:insideH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23.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565EA2" w:rsidRPr="00ED28EF" w:rsidRDefault="00565EA2" w:rsidP="00F6060F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ED28EF">
              <w:rPr>
                <w:rFonts w:eastAsia="Calibri"/>
                <w:szCs w:val="28"/>
                <w:lang w:eastAsia="en-US"/>
              </w:rPr>
              <w:t>-</w:t>
            </w:r>
            <w:hyperlink r:id="rId215" w:history="1">
              <w:r w:rsidRPr="00ED28EF">
                <w:rPr>
                  <w:rFonts w:eastAsia="Calibri"/>
                  <w:szCs w:val="28"/>
                  <w:lang w:eastAsia="en-US"/>
                </w:rPr>
                <w:t>пункт 4</w:t>
              </w:r>
            </w:hyperlink>
            <w:r w:rsidRPr="00ED28EF">
              <w:rPr>
                <w:rFonts w:eastAsia="Calibri"/>
                <w:szCs w:val="28"/>
                <w:lang w:eastAsia="en-US"/>
              </w:rPr>
              <w:t xml:space="preserve"> Правил № 416</w:t>
            </w:r>
          </w:p>
        </w:tc>
      </w:tr>
    </w:tbl>
    <w:p w:rsidR="00F6060F" w:rsidRPr="00D909D2" w:rsidRDefault="00F6060F" w:rsidP="00F6060F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D909D2">
        <w:rPr>
          <w:rFonts w:eastAsia="Calibri"/>
          <w:szCs w:val="28"/>
          <w:lang w:eastAsia="en-US"/>
        </w:rPr>
        <w:t>Список вопросов корректируется, применительно к техническим характеристикам домов.</w:t>
      </w:r>
    </w:p>
    <w:p w:rsidR="00F6060F" w:rsidRPr="008362B6" w:rsidRDefault="00F6060F" w:rsidP="00F606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Cs w:val="28"/>
        </w:rPr>
      </w:pPr>
      <w:r w:rsidRPr="00D909D2">
        <w:rPr>
          <w:szCs w:val="28"/>
        </w:rPr>
        <w:t>"__" ________ 20__ г.</w:t>
      </w: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09D2">
        <w:rPr>
          <w:sz w:val="22"/>
          <w:szCs w:val="22"/>
        </w:rPr>
        <w:t>(указывается дата</w:t>
      </w: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09D2">
        <w:rPr>
          <w:sz w:val="22"/>
          <w:szCs w:val="22"/>
        </w:rPr>
        <w:t xml:space="preserve">     заполнения</w:t>
      </w:r>
    </w:p>
    <w:p w:rsidR="00F6060F" w:rsidRPr="00D909D2" w:rsidRDefault="00F6060F" w:rsidP="00F6060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909D2">
        <w:rPr>
          <w:sz w:val="22"/>
          <w:szCs w:val="22"/>
        </w:rPr>
        <w:t xml:space="preserve"> проверочного листа)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r w:rsidRPr="008362B6">
        <w:t>_______________________     _____________       ______________________________</w:t>
      </w:r>
      <w:r w:rsidRPr="001B7EBE">
        <w:t>___</w:t>
      </w:r>
      <w:r w:rsidRPr="008362B6">
        <w:t>_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r w:rsidRPr="008362B6">
        <w:t>(должность</w:t>
      </w:r>
      <w:r>
        <w:t xml:space="preserve"> лица,                  </w:t>
      </w:r>
      <w:r w:rsidRPr="008362B6">
        <w:t>(подпись)             (фамилия, имя, отчество (при наличии)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r w:rsidRPr="008362B6">
        <w:t>заполнившего проверочный                                     лица, заполнившего проверочный лист)</w:t>
      </w:r>
    </w:p>
    <w:p w:rsidR="00F6060F" w:rsidRPr="008362B6" w:rsidRDefault="00F6060F" w:rsidP="00F6060F">
      <w:pPr>
        <w:widowControl w:val="0"/>
        <w:autoSpaceDE w:val="0"/>
        <w:autoSpaceDN w:val="0"/>
        <w:jc w:val="both"/>
      </w:pPr>
      <w:r w:rsidRPr="008362B6">
        <w:t xml:space="preserve"> лист)                                                                   </w:t>
      </w:r>
    </w:p>
    <w:p w:rsidR="00F6060F" w:rsidRPr="008362B6" w:rsidRDefault="00F6060F" w:rsidP="00F6060F">
      <w:pPr>
        <w:autoSpaceDE w:val="0"/>
        <w:autoSpaceDN w:val="0"/>
        <w:adjustRightInd w:val="0"/>
        <w:spacing w:line="276" w:lineRule="auto"/>
        <w:outlineLvl w:val="0"/>
        <w:rPr>
          <w:kern w:val="36"/>
          <w:lang w:eastAsia="en-US"/>
        </w:rPr>
      </w:pPr>
      <w:r w:rsidRPr="008362B6">
        <w:rPr>
          <w:kern w:val="36"/>
          <w:lang w:eastAsia="en-US"/>
        </w:rPr>
        <w:t>________</w:t>
      </w:r>
      <w:r>
        <w:rPr>
          <w:kern w:val="36"/>
          <w:lang w:eastAsia="en-US"/>
        </w:rPr>
        <w:t>___________________</w:t>
      </w:r>
      <w:r w:rsidRPr="008362B6">
        <w:rPr>
          <w:kern w:val="36"/>
          <w:lang w:eastAsia="en-US"/>
        </w:rPr>
        <w:t>____________________________</w:t>
      </w:r>
      <w:r w:rsidRPr="00391C95">
        <w:rPr>
          <w:kern w:val="36"/>
          <w:lang w:eastAsia="en-US"/>
        </w:rPr>
        <w:t>__</w:t>
      </w:r>
      <w:r w:rsidRPr="001B7EBE">
        <w:rPr>
          <w:kern w:val="36"/>
          <w:lang w:eastAsia="en-US"/>
        </w:rPr>
        <w:t>___</w:t>
      </w:r>
      <w:r w:rsidRPr="008362B6">
        <w:rPr>
          <w:kern w:val="36"/>
          <w:lang w:eastAsia="en-US"/>
        </w:rPr>
        <w:t xml:space="preserve">_ </w:t>
      </w:r>
    </w:p>
    <w:p w:rsidR="00F6060F" w:rsidRDefault="00F6060F" w:rsidP="00F6060F">
      <w:pPr>
        <w:autoSpaceDE w:val="0"/>
        <w:autoSpaceDN w:val="0"/>
        <w:adjustRightInd w:val="0"/>
        <w:spacing w:line="276" w:lineRule="auto"/>
        <w:outlineLvl w:val="0"/>
        <w:rPr>
          <w:kern w:val="36"/>
          <w:lang w:eastAsia="en-US"/>
        </w:rPr>
      </w:pPr>
      <w:r w:rsidRPr="008362B6">
        <w:rPr>
          <w:kern w:val="36"/>
          <w:lang w:eastAsia="en-US"/>
        </w:rPr>
        <w:t xml:space="preserve">(подпись)                                     (должность (при необходимости) </w:t>
      </w:r>
    </w:p>
    <w:p w:rsidR="00F6060F" w:rsidRPr="008362B6" w:rsidRDefault="00F6060F" w:rsidP="00AF16AA">
      <w:pPr>
        <w:autoSpaceDE w:val="0"/>
        <w:autoSpaceDN w:val="0"/>
        <w:adjustRightInd w:val="0"/>
        <w:spacing w:line="276" w:lineRule="auto"/>
        <w:outlineLvl w:val="0"/>
        <w:rPr>
          <w:kern w:val="36"/>
          <w:lang w:eastAsia="en-US"/>
        </w:rPr>
      </w:pPr>
      <w:r w:rsidRPr="008362B6">
        <w:rPr>
          <w:kern w:val="36"/>
          <w:lang w:eastAsia="en-US"/>
        </w:rPr>
        <w:t xml:space="preserve">фамилия, имя, отчество (при наличии)  опрошенного лица </w:t>
      </w:r>
    </w:p>
    <w:p w:rsidR="00F6060F" w:rsidRPr="008362B6" w:rsidRDefault="00F6060F" w:rsidP="00F6060F">
      <w:pPr>
        <w:spacing w:line="276" w:lineRule="auto"/>
        <w:ind w:left="709"/>
        <w:contextualSpacing/>
        <w:jc w:val="center"/>
        <w:rPr>
          <w:rFonts w:eastAsia="Calibri"/>
          <w:lang w:eastAsia="en-US"/>
        </w:rPr>
      </w:pPr>
    </w:p>
    <w:p w:rsidR="00F6060F" w:rsidRPr="008362B6" w:rsidRDefault="00F6060F" w:rsidP="00F6060F">
      <w:pPr>
        <w:spacing w:line="276" w:lineRule="auto"/>
        <w:ind w:left="709"/>
        <w:contextualSpacing/>
        <w:jc w:val="center"/>
        <w:rPr>
          <w:rFonts w:eastAsia="Calibri"/>
          <w:lang w:eastAsia="en-US"/>
        </w:rPr>
      </w:pPr>
    </w:p>
    <w:p w:rsidR="00F6060F" w:rsidRPr="00B84C28" w:rsidRDefault="00F6060F" w:rsidP="00D23080">
      <w:pPr>
        <w:pStyle w:val="a3"/>
        <w:ind w:firstLine="0"/>
        <w:rPr>
          <w:sz w:val="26"/>
          <w:szCs w:val="26"/>
        </w:rPr>
      </w:pPr>
    </w:p>
    <w:sectPr w:rsidR="00F6060F" w:rsidRPr="00B84C28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45B"/>
    <w:multiLevelType w:val="hybridMultilevel"/>
    <w:tmpl w:val="1A9EA0FA"/>
    <w:lvl w:ilvl="0" w:tplc="8CC260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B5237"/>
    <w:multiLevelType w:val="multilevel"/>
    <w:tmpl w:val="75C2F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028961B2"/>
    <w:multiLevelType w:val="hybridMultilevel"/>
    <w:tmpl w:val="216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70163"/>
    <w:multiLevelType w:val="hybridMultilevel"/>
    <w:tmpl w:val="9D28AF32"/>
    <w:lvl w:ilvl="0" w:tplc="AD982C16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">
    <w:nsid w:val="034B7371"/>
    <w:multiLevelType w:val="hybridMultilevel"/>
    <w:tmpl w:val="882681A6"/>
    <w:lvl w:ilvl="0" w:tplc="E0966B7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03737CD4"/>
    <w:multiLevelType w:val="hybridMultilevel"/>
    <w:tmpl w:val="DB9ECB2E"/>
    <w:lvl w:ilvl="0" w:tplc="2AAEA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5E15A0"/>
    <w:multiLevelType w:val="singleLevel"/>
    <w:tmpl w:val="97484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0F1544EC"/>
    <w:multiLevelType w:val="hybridMultilevel"/>
    <w:tmpl w:val="7396E538"/>
    <w:lvl w:ilvl="0" w:tplc="6792A4D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156E5CFE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AA697B"/>
    <w:multiLevelType w:val="hybridMultilevel"/>
    <w:tmpl w:val="F1389FD4"/>
    <w:lvl w:ilvl="0" w:tplc="FA4E4FAC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9C31B3"/>
    <w:multiLevelType w:val="hybridMultilevel"/>
    <w:tmpl w:val="D09A5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410E7F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0907B0E"/>
    <w:multiLevelType w:val="hybridMultilevel"/>
    <w:tmpl w:val="6A34C0AC"/>
    <w:lvl w:ilvl="0" w:tplc="D004B0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1C42507"/>
    <w:multiLevelType w:val="hybridMultilevel"/>
    <w:tmpl w:val="7C2E8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AA6628"/>
    <w:multiLevelType w:val="hybridMultilevel"/>
    <w:tmpl w:val="45BE14D0"/>
    <w:lvl w:ilvl="0" w:tplc="AFB68C0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C58766F"/>
    <w:multiLevelType w:val="hybridMultilevel"/>
    <w:tmpl w:val="65E44DF0"/>
    <w:lvl w:ilvl="0" w:tplc="9828AA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137EFC"/>
    <w:multiLevelType w:val="multilevel"/>
    <w:tmpl w:val="6AF471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30DF163D"/>
    <w:multiLevelType w:val="hybridMultilevel"/>
    <w:tmpl w:val="0DFE1268"/>
    <w:lvl w:ilvl="0" w:tplc="3EBCFD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351533A4"/>
    <w:multiLevelType w:val="hybridMultilevel"/>
    <w:tmpl w:val="F5241BDE"/>
    <w:lvl w:ilvl="0" w:tplc="C1E6379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BF7225"/>
    <w:multiLevelType w:val="hybridMultilevel"/>
    <w:tmpl w:val="077C89C8"/>
    <w:lvl w:ilvl="0" w:tplc="5C22D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196687"/>
    <w:multiLevelType w:val="hybridMultilevel"/>
    <w:tmpl w:val="14B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28811C5"/>
    <w:multiLevelType w:val="hybridMultilevel"/>
    <w:tmpl w:val="B63A5F4E"/>
    <w:lvl w:ilvl="0" w:tplc="297CD8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472D4163"/>
    <w:multiLevelType w:val="hybridMultilevel"/>
    <w:tmpl w:val="0D86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B6090"/>
    <w:multiLevelType w:val="hybridMultilevel"/>
    <w:tmpl w:val="04989A7C"/>
    <w:lvl w:ilvl="0" w:tplc="2F88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3F64163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3D4818"/>
    <w:multiLevelType w:val="hybridMultilevel"/>
    <w:tmpl w:val="0C3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840E7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2219D"/>
    <w:multiLevelType w:val="hybridMultilevel"/>
    <w:tmpl w:val="5A7E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D868FC"/>
    <w:multiLevelType w:val="multilevel"/>
    <w:tmpl w:val="AC548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72A1176"/>
    <w:multiLevelType w:val="multilevel"/>
    <w:tmpl w:val="BF6C36D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40">
    <w:nsid w:val="688A3E41"/>
    <w:multiLevelType w:val="multilevel"/>
    <w:tmpl w:val="B30EC4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B4F778B"/>
    <w:multiLevelType w:val="hybridMultilevel"/>
    <w:tmpl w:val="E180759C"/>
    <w:lvl w:ilvl="0" w:tplc="8CC260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024939"/>
    <w:multiLevelType w:val="hybridMultilevel"/>
    <w:tmpl w:val="3F6C82E6"/>
    <w:lvl w:ilvl="0" w:tplc="60D8A4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2E11AC"/>
    <w:multiLevelType w:val="hybridMultilevel"/>
    <w:tmpl w:val="B73E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85940E4"/>
    <w:multiLevelType w:val="hybridMultilevel"/>
    <w:tmpl w:val="82E61132"/>
    <w:lvl w:ilvl="0" w:tplc="5FCC958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E6CE8"/>
    <w:multiLevelType w:val="hybridMultilevel"/>
    <w:tmpl w:val="7DBE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847F2"/>
    <w:multiLevelType w:val="hybridMultilevel"/>
    <w:tmpl w:val="15C233E0"/>
    <w:lvl w:ilvl="0" w:tplc="E39A1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8"/>
  </w:num>
  <w:num w:numId="2">
    <w:abstractNumId w:val="38"/>
  </w:num>
  <w:num w:numId="3">
    <w:abstractNumId w:val="6"/>
  </w:num>
  <w:num w:numId="4">
    <w:abstractNumId w:val="21"/>
  </w:num>
  <w:num w:numId="5">
    <w:abstractNumId w:val="15"/>
  </w:num>
  <w:num w:numId="6">
    <w:abstractNumId w:val="19"/>
  </w:num>
  <w:num w:numId="7">
    <w:abstractNumId w:val="4"/>
  </w:num>
  <w:num w:numId="8">
    <w:abstractNumId w:val="0"/>
  </w:num>
  <w:num w:numId="9">
    <w:abstractNumId w:val="11"/>
  </w:num>
  <w:num w:numId="10">
    <w:abstractNumId w:val="25"/>
  </w:num>
  <w:num w:numId="11">
    <w:abstractNumId w:val="46"/>
  </w:num>
  <w:num w:numId="12">
    <w:abstractNumId w:val="45"/>
  </w:num>
  <w:num w:numId="13">
    <w:abstractNumId w:val="29"/>
  </w:num>
  <w:num w:numId="14">
    <w:abstractNumId w:val="35"/>
  </w:num>
  <w:num w:numId="15">
    <w:abstractNumId w:val="14"/>
  </w:num>
  <w:num w:numId="16">
    <w:abstractNumId w:val="26"/>
  </w:num>
  <w:num w:numId="17">
    <w:abstractNumId w:val="32"/>
  </w:num>
  <w:num w:numId="18">
    <w:abstractNumId w:val="10"/>
  </w:num>
  <w:num w:numId="19">
    <w:abstractNumId w:val="3"/>
  </w:num>
  <w:num w:numId="20">
    <w:abstractNumId w:val="43"/>
  </w:num>
  <w:num w:numId="21">
    <w:abstractNumId w:val="36"/>
  </w:num>
  <w:num w:numId="22">
    <w:abstractNumId w:val="12"/>
  </w:num>
  <w:num w:numId="23">
    <w:abstractNumId w:val="47"/>
  </w:num>
  <w:num w:numId="24">
    <w:abstractNumId w:val="28"/>
  </w:num>
  <w:num w:numId="25">
    <w:abstractNumId w:val="30"/>
  </w:num>
  <w:num w:numId="26">
    <w:abstractNumId w:val="40"/>
  </w:num>
  <w:num w:numId="27">
    <w:abstractNumId w:val="39"/>
  </w:num>
  <w:num w:numId="28">
    <w:abstractNumId w:val="41"/>
  </w:num>
  <w:num w:numId="29">
    <w:abstractNumId w:val="1"/>
  </w:num>
  <w:num w:numId="30">
    <w:abstractNumId w:val="2"/>
  </w:num>
  <w:num w:numId="31">
    <w:abstractNumId w:val="22"/>
  </w:num>
  <w:num w:numId="32">
    <w:abstractNumId w:val="7"/>
    <w:lvlOverride w:ilvl="0">
      <w:startOverride w:val="1"/>
    </w:lvlOverride>
  </w:num>
  <w:num w:numId="33">
    <w:abstractNumId w:val="5"/>
  </w:num>
  <w:num w:numId="34">
    <w:abstractNumId w:val="42"/>
  </w:num>
  <w:num w:numId="35">
    <w:abstractNumId w:val="23"/>
  </w:num>
  <w:num w:numId="36">
    <w:abstractNumId w:val="34"/>
  </w:num>
  <w:num w:numId="37">
    <w:abstractNumId w:val="9"/>
  </w:num>
  <w:num w:numId="38">
    <w:abstractNumId w:val="17"/>
  </w:num>
  <w:num w:numId="39">
    <w:abstractNumId w:val="24"/>
  </w:num>
  <w:num w:numId="40">
    <w:abstractNumId w:val="8"/>
  </w:num>
  <w:num w:numId="41">
    <w:abstractNumId w:val="27"/>
  </w:num>
  <w:num w:numId="42">
    <w:abstractNumId w:val="18"/>
  </w:num>
  <w:num w:numId="43">
    <w:abstractNumId w:val="33"/>
  </w:num>
  <w:num w:numId="44">
    <w:abstractNumId w:val="16"/>
  </w:num>
  <w:num w:numId="45">
    <w:abstractNumId w:val="31"/>
  </w:num>
  <w:num w:numId="46">
    <w:abstractNumId w:val="13"/>
  </w:num>
  <w:num w:numId="47">
    <w:abstractNumId w:val="44"/>
  </w:num>
  <w:num w:numId="48">
    <w:abstractNumId w:val="2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72"/>
    <w:rsid w:val="0000146D"/>
    <w:rsid w:val="000023A1"/>
    <w:rsid w:val="00002EA6"/>
    <w:rsid w:val="000034C9"/>
    <w:rsid w:val="00003D63"/>
    <w:rsid w:val="000074BD"/>
    <w:rsid w:val="00011916"/>
    <w:rsid w:val="00011A7A"/>
    <w:rsid w:val="00011AC8"/>
    <w:rsid w:val="000123CF"/>
    <w:rsid w:val="00015F89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71CA"/>
    <w:rsid w:val="00030485"/>
    <w:rsid w:val="00030E28"/>
    <w:rsid w:val="0003385E"/>
    <w:rsid w:val="00034880"/>
    <w:rsid w:val="00035A29"/>
    <w:rsid w:val="00036A6B"/>
    <w:rsid w:val="00040BD5"/>
    <w:rsid w:val="00042303"/>
    <w:rsid w:val="0004537B"/>
    <w:rsid w:val="000462CE"/>
    <w:rsid w:val="000500E4"/>
    <w:rsid w:val="00051FF0"/>
    <w:rsid w:val="00052F15"/>
    <w:rsid w:val="00052FBB"/>
    <w:rsid w:val="00053027"/>
    <w:rsid w:val="00054DC5"/>
    <w:rsid w:val="00055155"/>
    <w:rsid w:val="00055A72"/>
    <w:rsid w:val="00056DA8"/>
    <w:rsid w:val="00060414"/>
    <w:rsid w:val="00061532"/>
    <w:rsid w:val="00061DCA"/>
    <w:rsid w:val="0006288A"/>
    <w:rsid w:val="00062E65"/>
    <w:rsid w:val="00063602"/>
    <w:rsid w:val="00064A3E"/>
    <w:rsid w:val="00064A64"/>
    <w:rsid w:val="000657C4"/>
    <w:rsid w:val="0006600C"/>
    <w:rsid w:val="0006736B"/>
    <w:rsid w:val="00067517"/>
    <w:rsid w:val="00071DF7"/>
    <w:rsid w:val="00072136"/>
    <w:rsid w:val="00072876"/>
    <w:rsid w:val="00073365"/>
    <w:rsid w:val="00074854"/>
    <w:rsid w:val="00075EAC"/>
    <w:rsid w:val="00077D65"/>
    <w:rsid w:val="00082101"/>
    <w:rsid w:val="00082B56"/>
    <w:rsid w:val="00083752"/>
    <w:rsid w:val="000848E1"/>
    <w:rsid w:val="0009060E"/>
    <w:rsid w:val="000938D5"/>
    <w:rsid w:val="00096FCB"/>
    <w:rsid w:val="000A0D71"/>
    <w:rsid w:val="000A28DA"/>
    <w:rsid w:val="000A32A3"/>
    <w:rsid w:val="000A3846"/>
    <w:rsid w:val="000A3A5E"/>
    <w:rsid w:val="000A49EF"/>
    <w:rsid w:val="000A5537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3B96"/>
    <w:rsid w:val="000E5CF1"/>
    <w:rsid w:val="000E5EB9"/>
    <w:rsid w:val="000E68CE"/>
    <w:rsid w:val="000F015A"/>
    <w:rsid w:val="000F0CBA"/>
    <w:rsid w:val="000F5CB9"/>
    <w:rsid w:val="000F62EE"/>
    <w:rsid w:val="000F6F08"/>
    <w:rsid w:val="000F7ADE"/>
    <w:rsid w:val="0010071E"/>
    <w:rsid w:val="001018B8"/>
    <w:rsid w:val="001037F0"/>
    <w:rsid w:val="00107A3D"/>
    <w:rsid w:val="001140E7"/>
    <w:rsid w:val="00114355"/>
    <w:rsid w:val="00114CF5"/>
    <w:rsid w:val="00114DA9"/>
    <w:rsid w:val="001168CE"/>
    <w:rsid w:val="00117818"/>
    <w:rsid w:val="001178F2"/>
    <w:rsid w:val="00120170"/>
    <w:rsid w:val="0012037A"/>
    <w:rsid w:val="00120AF8"/>
    <w:rsid w:val="0012193A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6BFF"/>
    <w:rsid w:val="00137089"/>
    <w:rsid w:val="00137201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6862"/>
    <w:rsid w:val="00157AEF"/>
    <w:rsid w:val="00157B39"/>
    <w:rsid w:val="0016002F"/>
    <w:rsid w:val="00160522"/>
    <w:rsid w:val="00160D36"/>
    <w:rsid w:val="00163975"/>
    <w:rsid w:val="00164247"/>
    <w:rsid w:val="00166BBF"/>
    <w:rsid w:val="00167E0E"/>
    <w:rsid w:val="0017142B"/>
    <w:rsid w:val="00171A77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3A72"/>
    <w:rsid w:val="00195BE3"/>
    <w:rsid w:val="00195C22"/>
    <w:rsid w:val="00195D10"/>
    <w:rsid w:val="00196257"/>
    <w:rsid w:val="00197A4C"/>
    <w:rsid w:val="001A1614"/>
    <w:rsid w:val="001A1ABE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4D95"/>
    <w:rsid w:val="001B517D"/>
    <w:rsid w:val="001B5811"/>
    <w:rsid w:val="001B5FA7"/>
    <w:rsid w:val="001B6926"/>
    <w:rsid w:val="001C0A3D"/>
    <w:rsid w:val="001C3111"/>
    <w:rsid w:val="001C38AB"/>
    <w:rsid w:val="001C496E"/>
    <w:rsid w:val="001C4B5A"/>
    <w:rsid w:val="001C62B0"/>
    <w:rsid w:val="001C76B3"/>
    <w:rsid w:val="001D1A09"/>
    <w:rsid w:val="001D1C6D"/>
    <w:rsid w:val="001D3D52"/>
    <w:rsid w:val="001D40EE"/>
    <w:rsid w:val="001D51B1"/>
    <w:rsid w:val="001D5479"/>
    <w:rsid w:val="001E107C"/>
    <w:rsid w:val="001E490F"/>
    <w:rsid w:val="001E4FC7"/>
    <w:rsid w:val="001E5467"/>
    <w:rsid w:val="001E5519"/>
    <w:rsid w:val="001E5C25"/>
    <w:rsid w:val="001E7330"/>
    <w:rsid w:val="001F00BE"/>
    <w:rsid w:val="001F0DB6"/>
    <w:rsid w:val="001F0EFA"/>
    <w:rsid w:val="001F1F00"/>
    <w:rsid w:val="001F3413"/>
    <w:rsid w:val="001F388D"/>
    <w:rsid w:val="001F6949"/>
    <w:rsid w:val="001F6E0D"/>
    <w:rsid w:val="0020167E"/>
    <w:rsid w:val="002019BB"/>
    <w:rsid w:val="00203EC2"/>
    <w:rsid w:val="00204BF4"/>
    <w:rsid w:val="002050F5"/>
    <w:rsid w:val="00206F34"/>
    <w:rsid w:val="00207F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1A84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77C"/>
    <w:rsid w:val="00293AEC"/>
    <w:rsid w:val="00295C88"/>
    <w:rsid w:val="002968FA"/>
    <w:rsid w:val="002974C6"/>
    <w:rsid w:val="00297A5E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4AEA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E2A68"/>
    <w:rsid w:val="002E4DE9"/>
    <w:rsid w:val="002F12B9"/>
    <w:rsid w:val="002F27DE"/>
    <w:rsid w:val="002F33A3"/>
    <w:rsid w:val="002F57D6"/>
    <w:rsid w:val="002F58FB"/>
    <w:rsid w:val="002F5A24"/>
    <w:rsid w:val="00304A72"/>
    <w:rsid w:val="00304F3A"/>
    <w:rsid w:val="00305342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5B32"/>
    <w:rsid w:val="003164F7"/>
    <w:rsid w:val="00316540"/>
    <w:rsid w:val="00322186"/>
    <w:rsid w:val="00322464"/>
    <w:rsid w:val="00323432"/>
    <w:rsid w:val="00325F16"/>
    <w:rsid w:val="003262B6"/>
    <w:rsid w:val="00326EC4"/>
    <w:rsid w:val="003326C9"/>
    <w:rsid w:val="00332D18"/>
    <w:rsid w:val="0033345F"/>
    <w:rsid w:val="0033691F"/>
    <w:rsid w:val="003378D2"/>
    <w:rsid w:val="003401A3"/>
    <w:rsid w:val="003422B5"/>
    <w:rsid w:val="00343075"/>
    <w:rsid w:val="003443A4"/>
    <w:rsid w:val="00350DF3"/>
    <w:rsid w:val="003511C3"/>
    <w:rsid w:val="00351232"/>
    <w:rsid w:val="00355266"/>
    <w:rsid w:val="00356007"/>
    <w:rsid w:val="00357A69"/>
    <w:rsid w:val="003610DB"/>
    <w:rsid w:val="00363FA6"/>
    <w:rsid w:val="00364069"/>
    <w:rsid w:val="003650DF"/>
    <w:rsid w:val="003658F9"/>
    <w:rsid w:val="0036595D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23DF"/>
    <w:rsid w:val="00385CFF"/>
    <w:rsid w:val="003869F1"/>
    <w:rsid w:val="00387A15"/>
    <w:rsid w:val="0039178F"/>
    <w:rsid w:val="00392F39"/>
    <w:rsid w:val="0039401D"/>
    <w:rsid w:val="003963A1"/>
    <w:rsid w:val="0039715A"/>
    <w:rsid w:val="003A2266"/>
    <w:rsid w:val="003A33C8"/>
    <w:rsid w:val="003A4A15"/>
    <w:rsid w:val="003A62AC"/>
    <w:rsid w:val="003A67B9"/>
    <w:rsid w:val="003A6A51"/>
    <w:rsid w:val="003A795D"/>
    <w:rsid w:val="003B0ABA"/>
    <w:rsid w:val="003B12A3"/>
    <w:rsid w:val="003B35F8"/>
    <w:rsid w:val="003B41E7"/>
    <w:rsid w:val="003B4B01"/>
    <w:rsid w:val="003B4CA5"/>
    <w:rsid w:val="003B5021"/>
    <w:rsid w:val="003B5E9F"/>
    <w:rsid w:val="003B69FD"/>
    <w:rsid w:val="003C03A7"/>
    <w:rsid w:val="003C279C"/>
    <w:rsid w:val="003C2E62"/>
    <w:rsid w:val="003C3452"/>
    <w:rsid w:val="003C382A"/>
    <w:rsid w:val="003C4208"/>
    <w:rsid w:val="003C6B39"/>
    <w:rsid w:val="003C75BC"/>
    <w:rsid w:val="003C7CDC"/>
    <w:rsid w:val="003D0672"/>
    <w:rsid w:val="003D0849"/>
    <w:rsid w:val="003D1CB5"/>
    <w:rsid w:val="003D4F9D"/>
    <w:rsid w:val="003D5704"/>
    <w:rsid w:val="003D60D4"/>
    <w:rsid w:val="003D6A10"/>
    <w:rsid w:val="003E01F9"/>
    <w:rsid w:val="003E03A0"/>
    <w:rsid w:val="003E03C4"/>
    <w:rsid w:val="003E268C"/>
    <w:rsid w:val="003E2A1C"/>
    <w:rsid w:val="003E302E"/>
    <w:rsid w:val="003E703D"/>
    <w:rsid w:val="003E789D"/>
    <w:rsid w:val="003E7E5C"/>
    <w:rsid w:val="003F2008"/>
    <w:rsid w:val="003F3962"/>
    <w:rsid w:val="003F3C0D"/>
    <w:rsid w:val="003F55C3"/>
    <w:rsid w:val="003F560D"/>
    <w:rsid w:val="003F5FD2"/>
    <w:rsid w:val="003F7025"/>
    <w:rsid w:val="003F7571"/>
    <w:rsid w:val="003F79DD"/>
    <w:rsid w:val="004006A2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19A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0ED0"/>
    <w:rsid w:val="0042133B"/>
    <w:rsid w:val="00421696"/>
    <w:rsid w:val="00421BD7"/>
    <w:rsid w:val="00423A59"/>
    <w:rsid w:val="004242C6"/>
    <w:rsid w:val="00424D6B"/>
    <w:rsid w:val="004265ED"/>
    <w:rsid w:val="0042680E"/>
    <w:rsid w:val="00427608"/>
    <w:rsid w:val="00427BEA"/>
    <w:rsid w:val="00430CF7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453C2"/>
    <w:rsid w:val="0045021A"/>
    <w:rsid w:val="00451B19"/>
    <w:rsid w:val="00454B1F"/>
    <w:rsid w:val="00460227"/>
    <w:rsid w:val="00460308"/>
    <w:rsid w:val="00460561"/>
    <w:rsid w:val="00461DD9"/>
    <w:rsid w:val="00462B98"/>
    <w:rsid w:val="004631FD"/>
    <w:rsid w:val="00463E50"/>
    <w:rsid w:val="00467A71"/>
    <w:rsid w:val="00470B3D"/>
    <w:rsid w:val="0047143A"/>
    <w:rsid w:val="0047292E"/>
    <w:rsid w:val="00472DA8"/>
    <w:rsid w:val="0047569D"/>
    <w:rsid w:val="00476144"/>
    <w:rsid w:val="004775FB"/>
    <w:rsid w:val="00477AEA"/>
    <w:rsid w:val="004810B0"/>
    <w:rsid w:val="00481E72"/>
    <w:rsid w:val="00481F7B"/>
    <w:rsid w:val="00483261"/>
    <w:rsid w:val="004835A9"/>
    <w:rsid w:val="00483A8D"/>
    <w:rsid w:val="00484859"/>
    <w:rsid w:val="00484D58"/>
    <w:rsid w:val="00485AEE"/>
    <w:rsid w:val="00487998"/>
    <w:rsid w:val="00487AE4"/>
    <w:rsid w:val="0049028D"/>
    <w:rsid w:val="00490E83"/>
    <w:rsid w:val="00497990"/>
    <w:rsid w:val="004A0118"/>
    <w:rsid w:val="004A066C"/>
    <w:rsid w:val="004A096E"/>
    <w:rsid w:val="004A12CC"/>
    <w:rsid w:val="004A2782"/>
    <w:rsid w:val="004A33B9"/>
    <w:rsid w:val="004A3633"/>
    <w:rsid w:val="004A3C58"/>
    <w:rsid w:val="004A3E0B"/>
    <w:rsid w:val="004A5A21"/>
    <w:rsid w:val="004A624D"/>
    <w:rsid w:val="004A6B00"/>
    <w:rsid w:val="004B0570"/>
    <w:rsid w:val="004B1310"/>
    <w:rsid w:val="004B15EC"/>
    <w:rsid w:val="004B1C4F"/>
    <w:rsid w:val="004B267E"/>
    <w:rsid w:val="004B2781"/>
    <w:rsid w:val="004B2CF5"/>
    <w:rsid w:val="004B46F1"/>
    <w:rsid w:val="004B4A34"/>
    <w:rsid w:val="004B6AB0"/>
    <w:rsid w:val="004B7C3E"/>
    <w:rsid w:val="004B7F74"/>
    <w:rsid w:val="004C402B"/>
    <w:rsid w:val="004C4C41"/>
    <w:rsid w:val="004C6312"/>
    <w:rsid w:val="004C66E3"/>
    <w:rsid w:val="004C6D22"/>
    <w:rsid w:val="004C78D0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820"/>
    <w:rsid w:val="004F3BC6"/>
    <w:rsid w:val="004F671B"/>
    <w:rsid w:val="004F7ACE"/>
    <w:rsid w:val="00501688"/>
    <w:rsid w:val="00501AE4"/>
    <w:rsid w:val="005054A7"/>
    <w:rsid w:val="005058AB"/>
    <w:rsid w:val="0051001D"/>
    <w:rsid w:val="00510EC1"/>
    <w:rsid w:val="00511B66"/>
    <w:rsid w:val="00512964"/>
    <w:rsid w:val="005129D7"/>
    <w:rsid w:val="005135AF"/>
    <w:rsid w:val="00513637"/>
    <w:rsid w:val="00513A41"/>
    <w:rsid w:val="00514D68"/>
    <w:rsid w:val="00516354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841"/>
    <w:rsid w:val="00543CC8"/>
    <w:rsid w:val="00543E3C"/>
    <w:rsid w:val="0054419B"/>
    <w:rsid w:val="00545BC4"/>
    <w:rsid w:val="00546AFD"/>
    <w:rsid w:val="00547DF2"/>
    <w:rsid w:val="00550A46"/>
    <w:rsid w:val="00550B18"/>
    <w:rsid w:val="00551383"/>
    <w:rsid w:val="0055140A"/>
    <w:rsid w:val="00552556"/>
    <w:rsid w:val="00552710"/>
    <w:rsid w:val="00552CE5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1FCE"/>
    <w:rsid w:val="00562A46"/>
    <w:rsid w:val="00563976"/>
    <w:rsid w:val="00563CB1"/>
    <w:rsid w:val="005640F9"/>
    <w:rsid w:val="00565EA2"/>
    <w:rsid w:val="005666B6"/>
    <w:rsid w:val="005672A5"/>
    <w:rsid w:val="00571FC2"/>
    <w:rsid w:val="00573252"/>
    <w:rsid w:val="00573642"/>
    <w:rsid w:val="00573824"/>
    <w:rsid w:val="005738BF"/>
    <w:rsid w:val="0058100A"/>
    <w:rsid w:val="00582867"/>
    <w:rsid w:val="00583157"/>
    <w:rsid w:val="00583B9D"/>
    <w:rsid w:val="00584388"/>
    <w:rsid w:val="005849FC"/>
    <w:rsid w:val="00585C6B"/>
    <w:rsid w:val="00587DB6"/>
    <w:rsid w:val="00590F9D"/>
    <w:rsid w:val="0059168B"/>
    <w:rsid w:val="00591C87"/>
    <w:rsid w:val="005920C2"/>
    <w:rsid w:val="00593923"/>
    <w:rsid w:val="00593CC1"/>
    <w:rsid w:val="005950C1"/>
    <w:rsid w:val="0059534A"/>
    <w:rsid w:val="0059678E"/>
    <w:rsid w:val="005A037F"/>
    <w:rsid w:val="005A0D49"/>
    <w:rsid w:val="005A1B3A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5FAA"/>
    <w:rsid w:val="005B67D4"/>
    <w:rsid w:val="005B747C"/>
    <w:rsid w:val="005B7BE8"/>
    <w:rsid w:val="005C1324"/>
    <w:rsid w:val="005C2783"/>
    <w:rsid w:val="005C289C"/>
    <w:rsid w:val="005C360E"/>
    <w:rsid w:val="005C3640"/>
    <w:rsid w:val="005C419C"/>
    <w:rsid w:val="005C4C6C"/>
    <w:rsid w:val="005C5312"/>
    <w:rsid w:val="005C69D9"/>
    <w:rsid w:val="005C702E"/>
    <w:rsid w:val="005D09EA"/>
    <w:rsid w:val="005D263A"/>
    <w:rsid w:val="005D3C06"/>
    <w:rsid w:val="005D3DD3"/>
    <w:rsid w:val="005D5ABA"/>
    <w:rsid w:val="005D6464"/>
    <w:rsid w:val="005D6A1E"/>
    <w:rsid w:val="005D73DB"/>
    <w:rsid w:val="005E41A1"/>
    <w:rsid w:val="005E4D11"/>
    <w:rsid w:val="005E5B16"/>
    <w:rsid w:val="005E72F2"/>
    <w:rsid w:val="005E7F14"/>
    <w:rsid w:val="005E7F56"/>
    <w:rsid w:val="005F11DD"/>
    <w:rsid w:val="005F3CEF"/>
    <w:rsid w:val="005F4193"/>
    <w:rsid w:val="005F761B"/>
    <w:rsid w:val="00600EFA"/>
    <w:rsid w:val="006026A2"/>
    <w:rsid w:val="00602EC4"/>
    <w:rsid w:val="00606524"/>
    <w:rsid w:val="00610DDD"/>
    <w:rsid w:val="00611DE2"/>
    <w:rsid w:val="006123D5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074"/>
    <w:rsid w:val="00631273"/>
    <w:rsid w:val="0063379A"/>
    <w:rsid w:val="00633F67"/>
    <w:rsid w:val="006340F7"/>
    <w:rsid w:val="0063417B"/>
    <w:rsid w:val="0063470F"/>
    <w:rsid w:val="006364D6"/>
    <w:rsid w:val="006368C4"/>
    <w:rsid w:val="00636978"/>
    <w:rsid w:val="006370F6"/>
    <w:rsid w:val="00637D11"/>
    <w:rsid w:val="0064012C"/>
    <w:rsid w:val="00640DFB"/>
    <w:rsid w:val="006423AD"/>
    <w:rsid w:val="00643D9B"/>
    <w:rsid w:val="00647D8E"/>
    <w:rsid w:val="00650E33"/>
    <w:rsid w:val="006514E3"/>
    <w:rsid w:val="006519E9"/>
    <w:rsid w:val="0065247F"/>
    <w:rsid w:val="0065302C"/>
    <w:rsid w:val="006541BD"/>
    <w:rsid w:val="00654C99"/>
    <w:rsid w:val="006554CD"/>
    <w:rsid w:val="006627E5"/>
    <w:rsid w:val="006654DE"/>
    <w:rsid w:val="00665BE5"/>
    <w:rsid w:val="0066704E"/>
    <w:rsid w:val="0066751F"/>
    <w:rsid w:val="0067507F"/>
    <w:rsid w:val="00676AAA"/>
    <w:rsid w:val="006775A0"/>
    <w:rsid w:val="006776D0"/>
    <w:rsid w:val="00680945"/>
    <w:rsid w:val="006819C4"/>
    <w:rsid w:val="006820AD"/>
    <w:rsid w:val="00684325"/>
    <w:rsid w:val="006843C7"/>
    <w:rsid w:val="00684FDD"/>
    <w:rsid w:val="00685989"/>
    <w:rsid w:val="00685E5D"/>
    <w:rsid w:val="00685F70"/>
    <w:rsid w:val="00687D2C"/>
    <w:rsid w:val="006905DB"/>
    <w:rsid w:val="00691EAE"/>
    <w:rsid w:val="006928DF"/>
    <w:rsid w:val="00693C72"/>
    <w:rsid w:val="0069461F"/>
    <w:rsid w:val="0069466F"/>
    <w:rsid w:val="006946F8"/>
    <w:rsid w:val="006952A3"/>
    <w:rsid w:val="00695A14"/>
    <w:rsid w:val="00697733"/>
    <w:rsid w:val="00697BBB"/>
    <w:rsid w:val="00697D90"/>
    <w:rsid w:val="006A00AA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01CD"/>
    <w:rsid w:val="006B3AE7"/>
    <w:rsid w:val="006B4F2A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1766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0655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834"/>
    <w:rsid w:val="00712B2C"/>
    <w:rsid w:val="00712D67"/>
    <w:rsid w:val="007149E1"/>
    <w:rsid w:val="00715992"/>
    <w:rsid w:val="00716A4B"/>
    <w:rsid w:val="00716AB4"/>
    <w:rsid w:val="00721FE2"/>
    <w:rsid w:val="00723BF9"/>
    <w:rsid w:val="00725FAB"/>
    <w:rsid w:val="007270D4"/>
    <w:rsid w:val="00727405"/>
    <w:rsid w:val="00727C3C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F73"/>
    <w:rsid w:val="0075104D"/>
    <w:rsid w:val="007516AA"/>
    <w:rsid w:val="0075239E"/>
    <w:rsid w:val="007527B1"/>
    <w:rsid w:val="00753A67"/>
    <w:rsid w:val="007542F4"/>
    <w:rsid w:val="0075466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92A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95074"/>
    <w:rsid w:val="007A102A"/>
    <w:rsid w:val="007A1826"/>
    <w:rsid w:val="007A19B8"/>
    <w:rsid w:val="007A20DE"/>
    <w:rsid w:val="007A439A"/>
    <w:rsid w:val="007A496A"/>
    <w:rsid w:val="007A4B16"/>
    <w:rsid w:val="007A505A"/>
    <w:rsid w:val="007A5143"/>
    <w:rsid w:val="007A7898"/>
    <w:rsid w:val="007B1E7B"/>
    <w:rsid w:val="007B2125"/>
    <w:rsid w:val="007B3115"/>
    <w:rsid w:val="007B6C13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094F"/>
    <w:rsid w:val="007E2C47"/>
    <w:rsid w:val="007E2F53"/>
    <w:rsid w:val="007E3FD2"/>
    <w:rsid w:val="007E4ACE"/>
    <w:rsid w:val="007E4DC2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ACE"/>
    <w:rsid w:val="00811C10"/>
    <w:rsid w:val="0081243B"/>
    <w:rsid w:val="008149B5"/>
    <w:rsid w:val="00814C73"/>
    <w:rsid w:val="00816320"/>
    <w:rsid w:val="00816593"/>
    <w:rsid w:val="00820A15"/>
    <w:rsid w:val="00820A2E"/>
    <w:rsid w:val="00822CBD"/>
    <w:rsid w:val="00822D55"/>
    <w:rsid w:val="00822D89"/>
    <w:rsid w:val="00822FD1"/>
    <w:rsid w:val="008233B5"/>
    <w:rsid w:val="0082353F"/>
    <w:rsid w:val="008237D1"/>
    <w:rsid w:val="00825172"/>
    <w:rsid w:val="00827985"/>
    <w:rsid w:val="00836426"/>
    <w:rsid w:val="00837EC4"/>
    <w:rsid w:val="00840D4F"/>
    <w:rsid w:val="00842F6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2B6B"/>
    <w:rsid w:val="00875856"/>
    <w:rsid w:val="008762BF"/>
    <w:rsid w:val="00876DC7"/>
    <w:rsid w:val="008776D2"/>
    <w:rsid w:val="00882336"/>
    <w:rsid w:val="00883B0C"/>
    <w:rsid w:val="00885E68"/>
    <w:rsid w:val="00886735"/>
    <w:rsid w:val="00892CEB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62C9"/>
    <w:rsid w:val="008B395C"/>
    <w:rsid w:val="008B4109"/>
    <w:rsid w:val="008B6055"/>
    <w:rsid w:val="008B6B9B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0B72"/>
    <w:rsid w:val="008D272A"/>
    <w:rsid w:val="008D2800"/>
    <w:rsid w:val="008D437B"/>
    <w:rsid w:val="008D44C8"/>
    <w:rsid w:val="008D523B"/>
    <w:rsid w:val="008D551C"/>
    <w:rsid w:val="008D56D2"/>
    <w:rsid w:val="008D7BD3"/>
    <w:rsid w:val="008E11DA"/>
    <w:rsid w:val="008E12F5"/>
    <w:rsid w:val="008E1988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1F5A"/>
    <w:rsid w:val="00924378"/>
    <w:rsid w:val="00925C8A"/>
    <w:rsid w:val="009264E4"/>
    <w:rsid w:val="00927A41"/>
    <w:rsid w:val="00927DB0"/>
    <w:rsid w:val="00930252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0AF7"/>
    <w:rsid w:val="00942EC0"/>
    <w:rsid w:val="0094326A"/>
    <w:rsid w:val="009436D2"/>
    <w:rsid w:val="009453D8"/>
    <w:rsid w:val="00946E1E"/>
    <w:rsid w:val="00950E7A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2A4C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2D1E"/>
    <w:rsid w:val="009844A7"/>
    <w:rsid w:val="00987054"/>
    <w:rsid w:val="00992DD9"/>
    <w:rsid w:val="00993B10"/>
    <w:rsid w:val="00995DD1"/>
    <w:rsid w:val="00995E7F"/>
    <w:rsid w:val="009A066E"/>
    <w:rsid w:val="009A0693"/>
    <w:rsid w:val="009A1502"/>
    <w:rsid w:val="009A419B"/>
    <w:rsid w:val="009A4578"/>
    <w:rsid w:val="009A6284"/>
    <w:rsid w:val="009A6464"/>
    <w:rsid w:val="009B1FB9"/>
    <w:rsid w:val="009B3BB8"/>
    <w:rsid w:val="009B4044"/>
    <w:rsid w:val="009B5FCF"/>
    <w:rsid w:val="009B6523"/>
    <w:rsid w:val="009B65D5"/>
    <w:rsid w:val="009B6968"/>
    <w:rsid w:val="009C2105"/>
    <w:rsid w:val="009C2705"/>
    <w:rsid w:val="009C2781"/>
    <w:rsid w:val="009C2C7E"/>
    <w:rsid w:val="009C3CB8"/>
    <w:rsid w:val="009C4087"/>
    <w:rsid w:val="009C537B"/>
    <w:rsid w:val="009C5382"/>
    <w:rsid w:val="009C5935"/>
    <w:rsid w:val="009C62EB"/>
    <w:rsid w:val="009C63AB"/>
    <w:rsid w:val="009C6BB0"/>
    <w:rsid w:val="009D039B"/>
    <w:rsid w:val="009D1365"/>
    <w:rsid w:val="009D2AF9"/>
    <w:rsid w:val="009D3A4A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1A95"/>
    <w:rsid w:val="00A0372A"/>
    <w:rsid w:val="00A03973"/>
    <w:rsid w:val="00A07065"/>
    <w:rsid w:val="00A0788A"/>
    <w:rsid w:val="00A07965"/>
    <w:rsid w:val="00A1023F"/>
    <w:rsid w:val="00A105F5"/>
    <w:rsid w:val="00A11309"/>
    <w:rsid w:val="00A1188E"/>
    <w:rsid w:val="00A12912"/>
    <w:rsid w:val="00A12E17"/>
    <w:rsid w:val="00A138B3"/>
    <w:rsid w:val="00A1397D"/>
    <w:rsid w:val="00A1607C"/>
    <w:rsid w:val="00A20681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361AE"/>
    <w:rsid w:val="00A37AA9"/>
    <w:rsid w:val="00A40437"/>
    <w:rsid w:val="00A428FD"/>
    <w:rsid w:val="00A43B5E"/>
    <w:rsid w:val="00A4470A"/>
    <w:rsid w:val="00A4599B"/>
    <w:rsid w:val="00A471D5"/>
    <w:rsid w:val="00A509BE"/>
    <w:rsid w:val="00A567A8"/>
    <w:rsid w:val="00A57BF1"/>
    <w:rsid w:val="00A57C24"/>
    <w:rsid w:val="00A60436"/>
    <w:rsid w:val="00A6265B"/>
    <w:rsid w:val="00A63802"/>
    <w:rsid w:val="00A66160"/>
    <w:rsid w:val="00A70D85"/>
    <w:rsid w:val="00A721DE"/>
    <w:rsid w:val="00A7318F"/>
    <w:rsid w:val="00A73F18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59B"/>
    <w:rsid w:val="00AA0B1A"/>
    <w:rsid w:val="00AA0D8B"/>
    <w:rsid w:val="00AA3372"/>
    <w:rsid w:val="00AA3D6E"/>
    <w:rsid w:val="00AA4746"/>
    <w:rsid w:val="00AA51CB"/>
    <w:rsid w:val="00AA69EC"/>
    <w:rsid w:val="00AA70B7"/>
    <w:rsid w:val="00AA7D8C"/>
    <w:rsid w:val="00AB0CAD"/>
    <w:rsid w:val="00AB13DC"/>
    <w:rsid w:val="00AB203B"/>
    <w:rsid w:val="00AB22C2"/>
    <w:rsid w:val="00AB3A15"/>
    <w:rsid w:val="00AB3F03"/>
    <w:rsid w:val="00AB43B8"/>
    <w:rsid w:val="00AB43ED"/>
    <w:rsid w:val="00AB4F49"/>
    <w:rsid w:val="00AB57B0"/>
    <w:rsid w:val="00AB6933"/>
    <w:rsid w:val="00AB75E9"/>
    <w:rsid w:val="00AC2583"/>
    <w:rsid w:val="00AC4010"/>
    <w:rsid w:val="00AC5587"/>
    <w:rsid w:val="00AC59C4"/>
    <w:rsid w:val="00AC5FBB"/>
    <w:rsid w:val="00AD258F"/>
    <w:rsid w:val="00AD2A41"/>
    <w:rsid w:val="00AD513E"/>
    <w:rsid w:val="00AE0E1D"/>
    <w:rsid w:val="00AE1742"/>
    <w:rsid w:val="00AE2432"/>
    <w:rsid w:val="00AE2E6C"/>
    <w:rsid w:val="00AE30A6"/>
    <w:rsid w:val="00AE31FF"/>
    <w:rsid w:val="00AE5702"/>
    <w:rsid w:val="00AE5CD1"/>
    <w:rsid w:val="00AE613C"/>
    <w:rsid w:val="00AE621B"/>
    <w:rsid w:val="00AE6B6C"/>
    <w:rsid w:val="00AE6E21"/>
    <w:rsid w:val="00AF057D"/>
    <w:rsid w:val="00AF07E2"/>
    <w:rsid w:val="00AF0CAB"/>
    <w:rsid w:val="00AF16AA"/>
    <w:rsid w:val="00AF2BC6"/>
    <w:rsid w:val="00AF3AD9"/>
    <w:rsid w:val="00AF6F0C"/>
    <w:rsid w:val="00AF7707"/>
    <w:rsid w:val="00B01DD4"/>
    <w:rsid w:val="00B01E9F"/>
    <w:rsid w:val="00B03222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657B"/>
    <w:rsid w:val="00B27982"/>
    <w:rsid w:val="00B27C1D"/>
    <w:rsid w:val="00B27F23"/>
    <w:rsid w:val="00B319F0"/>
    <w:rsid w:val="00B31CF4"/>
    <w:rsid w:val="00B3259B"/>
    <w:rsid w:val="00B328D7"/>
    <w:rsid w:val="00B32BF0"/>
    <w:rsid w:val="00B33224"/>
    <w:rsid w:val="00B339BF"/>
    <w:rsid w:val="00B33F3E"/>
    <w:rsid w:val="00B34818"/>
    <w:rsid w:val="00B3486D"/>
    <w:rsid w:val="00B36407"/>
    <w:rsid w:val="00B36DDF"/>
    <w:rsid w:val="00B37152"/>
    <w:rsid w:val="00B40AC5"/>
    <w:rsid w:val="00B412E7"/>
    <w:rsid w:val="00B43CAE"/>
    <w:rsid w:val="00B447CD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5AB"/>
    <w:rsid w:val="00B53A54"/>
    <w:rsid w:val="00B53EC0"/>
    <w:rsid w:val="00B54D15"/>
    <w:rsid w:val="00B55023"/>
    <w:rsid w:val="00B55D6C"/>
    <w:rsid w:val="00B56A7F"/>
    <w:rsid w:val="00B57116"/>
    <w:rsid w:val="00B60354"/>
    <w:rsid w:val="00B60FFC"/>
    <w:rsid w:val="00B61A2E"/>
    <w:rsid w:val="00B61DD3"/>
    <w:rsid w:val="00B61EE3"/>
    <w:rsid w:val="00B631A9"/>
    <w:rsid w:val="00B655A8"/>
    <w:rsid w:val="00B65A71"/>
    <w:rsid w:val="00B66880"/>
    <w:rsid w:val="00B66E8E"/>
    <w:rsid w:val="00B677FF"/>
    <w:rsid w:val="00B71495"/>
    <w:rsid w:val="00B71DF5"/>
    <w:rsid w:val="00B72577"/>
    <w:rsid w:val="00B74E0C"/>
    <w:rsid w:val="00B75561"/>
    <w:rsid w:val="00B765ED"/>
    <w:rsid w:val="00B76A93"/>
    <w:rsid w:val="00B7785E"/>
    <w:rsid w:val="00B77AB6"/>
    <w:rsid w:val="00B80543"/>
    <w:rsid w:val="00B83712"/>
    <w:rsid w:val="00B84C28"/>
    <w:rsid w:val="00B84D6D"/>
    <w:rsid w:val="00B84FE1"/>
    <w:rsid w:val="00B864AC"/>
    <w:rsid w:val="00B868E5"/>
    <w:rsid w:val="00B873C7"/>
    <w:rsid w:val="00B873CA"/>
    <w:rsid w:val="00B90857"/>
    <w:rsid w:val="00B91FB2"/>
    <w:rsid w:val="00B93EE2"/>
    <w:rsid w:val="00B9409D"/>
    <w:rsid w:val="00B966C4"/>
    <w:rsid w:val="00BA0E8B"/>
    <w:rsid w:val="00BA240D"/>
    <w:rsid w:val="00BA342F"/>
    <w:rsid w:val="00BA379E"/>
    <w:rsid w:val="00BA7E06"/>
    <w:rsid w:val="00BB0101"/>
    <w:rsid w:val="00BB1431"/>
    <w:rsid w:val="00BB22A8"/>
    <w:rsid w:val="00BB3A49"/>
    <w:rsid w:val="00BB4CAD"/>
    <w:rsid w:val="00BB6BD0"/>
    <w:rsid w:val="00BB7E16"/>
    <w:rsid w:val="00BC14F2"/>
    <w:rsid w:val="00BC1DE9"/>
    <w:rsid w:val="00BC1ECF"/>
    <w:rsid w:val="00BC3288"/>
    <w:rsid w:val="00BC33A7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360C"/>
    <w:rsid w:val="00BD5C0A"/>
    <w:rsid w:val="00BD6F3A"/>
    <w:rsid w:val="00BD747F"/>
    <w:rsid w:val="00BE0600"/>
    <w:rsid w:val="00BE0E51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7E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6F4E"/>
    <w:rsid w:val="00C07B50"/>
    <w:rsid w:val="00C10063"/>
    <w:rsid w:val="00C1059E"/>
    <w:rsid w:val="00C10BF4"/>
    <w:rsid w:val="00C11208"/>
    <w:rsid w:val="00C119A3"/>
    <w:rsid w:val="00C12476"/>
    <w:rsid w:val="00C128D9"/>
    <w:rsid w:val="00C149E7"/>
    <w:rsid w:val="00C14D2E"/>
    <w:rsid w:val="00C206E7"/>
    <w:rsid w:val="00C240AA"/>
    <w:rsid w:val="00C25831"/>
    <w:rsid w:val="00C273C1"/>
    <w:rsid w:val="00C30E58"/>
    <w:rsid w:val="00C3171C"/>
    <w:rsid w:val="00C31B01"/>
    <w:rsid w:val="00C32599"/>
    <w:rsid w:val="00C32AE3"/>
    <w:rsid w:val="00C33C0C"/>
    <w:rsid w:val="00C34708"/>
    <w:rsid w:val="00C3479A"/>
    <w:rsid w:val="00C354AB"/>
    <w:rsid w:val="00C370A0"/>
    <w:rsid w:val="00C402DC"/>
    <w:rsid w:val="00C427B4"/>
    <w:rsid w:val="00C43D49"/>
    <w:rsid w:val="00C43FD1"/>
    <w:rsid w:val="00C4411D"/>
    <w:rsid w:val="00C44DF0"/>
    <w:rsid w:val="00C4505C"/>
    <w:rsid w:val="00C452AB"/>
    <w:rsid w:val="00C45F20"/>
    <w:rsid w:val="00C4654B"/>
    <w:rsid w:val="00C47A6C"/>
    <w:rsid w:val="00C5048F"/>
    <w:rsid w:val="00C52510"/>
    <w:rsid w:val="00C527BA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35D8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85C3B"/>
    <w:rsid w:val="00C87928"/>
    <w:rsid w:val="00C913F1"/>
    <w:rsid w:val="00C93571"/>
    <w:rsid w:val="00C94E1F"/>
    <w:rsid w:val="00C96938"/>
    <w:rsid w:val="00CA0609"/>
    <w:rsid w:val="00CA24C6"/>
    <w:rsid w:val="00CA2EF9"/>
    <w:rsid w:val="00CA41AE"/>
    <w:rsid w:val="00CA67F6"/>
    <w:rsid w:val="00CA7238"/>
    <w:rsid w:val="00CB0366"/>
    <w:rsid w:val="00CB1601"/>
    <w:rsid w:val="00CB3207"/>
    <w:rsid w:val="00CB3C0A"/>
    <w:rsid w:val="00CB5654"/>
    <w:rsid w:val="00CC0E45"/>
    <w:rsid w:val="00CC2EEA"/>
    <w:rsid w:val="00CC4145"/>
    <w:rsid w:val="00CC471A"/>
    <w:rsid w:val="00CC4C40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0C95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6074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5BA5"/>
    <w:rsid w:val="00D076D3"/>
    <w:rsid w:val="00D105B7"/>
    <w:rsid w:val="00D1088B"/>
    <w:rsid w:val="00D11342"/>
    <w:rsid w:val="00D11C7E"/>
    <w:rsid w:val="00D11E2A"/>
    <w:rsid w:val="00D12DE3"/>
    <w:rsid w:val="00D1465D"/>
    <w:rsid w:val="00D14792"/>
    <w:rsid w:val="00D1534F"/>
    <w:rsid w:val="00D17BC1"/>
    <w:rsid w:val="00D21702"/>
    <w:rsid w:val="00D22110"/>
    <w:rsid w:val="00D23080"/>
    <w:rsid w:val="00D238A1"/>
    <w:rsid w:val="00D242F3"/>
    <w:rsid w:val="00D24F28"/>
    <w:rsid w:val="00D27A93"/>
    <w:rsid w:val="00D3046F"/>
    <w:rsid w:val="00D3076F"/>
    <w:rsid w:val="00D30E6A"/>
    <w:rsid w:val="00D31DD1"/>
    <w:rsid w:val="00D3206E"/>
    <w:rsid w:val="00D322C9"/>
    <w:rsid w:val="00D32408"/>
    <w:rsid w:val="00D32C63"/>
    <w:rsid w:val="00D32DC0"/>
    <w:rsid w:val="00D34E94"/>
    <w:rsid w:val="00D3597D"/>
    <w:rsid w:val="00D36210"/>
    <w:rsid w:val="00D36368"/>
    <w:rsid w:val="00D375AE"/>
    <w:rsid w:val="00D37735"/>
    <w:rsid w:val="00D40568"/>
    <w:rsid w:val="00D41C85"/>
    <w:rsid w:val="00D430CE"/>
    <w:rsid w:val="00D45846"/>
    <w:rsid w:val="00D465E8"/>
    <w:rsid w:val="00D46F5B"/>
    <w:rsid w:val="00D47875"/>
    <w:rsid w:val="00D508F6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67985"/>
    <w:rsid w:val="00D70594"/>
    <w:rsid w:val="00D709C1"/>
    <w:rsid w:val="00D714A9"/>
    <w:rsid w:val="00D71582"/>
    <w:rsid w:val="00D71D03"/>
    <w:rsid w:val="00D74248"/>
    <w:rsid w:val="00D7757F"/>
    <w:rsid w:val="00D80472"/>
    <w:rsid w:val="00D80DB7"/>
    <w:rsid w:val="00D81304"/>
    <w:rsid w:val="00D81EED"/>
    <w:rsid w:val="00D82AB1"/>
    <w:rsid w:val="00D84E58"/>
    <w:rsid w:val="00D85DD0"/>
    <w:rsid w:val="00D86462"/>
    <w:rsid w:val="00D86756"/>
    <w:rsid w:val="00D9062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63F"/>
    <w:rsid w:val="00DD2B52"/>
    <w:rsid w:val="00DD39D8"/>
    <w:rsid w:val="00DD3CEA"/>
    <w:rsid w:val="00DD56B7"/>
    <w:rsid w:val="00DD70A3"/>
    <w:rsid w:val="00DE0DE7"/>
    <w:rsid w:val="00DE2249"/>
    <w:rsid w:val="00DE2BFF"/>
    <w:rsid w:val="00DE311A"/>
    <w:rsid w:val="00DE4299"/>
    <w:rsid w:val="00DE469B"/>
    <w:rsid w:val="00DE5537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5880"/>
    <w:rsid w:val="00E17DA1"/>
    <w:rsid w:val="00E2066E"/>
    <w:rsid w:val="00E20C46"/>
    <w:rsid w:val="00E21597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2C37"/>
    <w:rsid w:val="00E3545F"/>
    <w:rsid w:val="00E36634"/>
    <w:rsid w:val="00E40B52"/>
    <w:rsid w:val="00E41AF8"/>
    <w:rsid w:val="00E41E82"/>
    <w:rsid w:val="00E425F6"/>
    <w:rsid w:val="00E42D18"/>
    <w:rsid w:val="00E42D48"/>
    <w:rsid w:val="00E42D8B"/>
    <w:rsid w:val="00E431CC"/>
    <w:rsid w:val="00E45C2D"/>
    <w:rsid w:val="00E46599"/>
    <w:rsid w:val="00E46D8B"/>
    <w:rsid w:val="00E47D73"/>
    <w:rsid w:val="00E50083"/>
    <w:rsid w:val="00E5207F"/>
    <w:rsid w:val="00E52BDE"/>
    <w:rsid w:val="00E53B5F"/>
    <w:rsid w:val="00E55CB4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984"/>
    <w:rsid w:val="00E70E2B"/>
    <w:rsid w:val="00E74A9A"/>
    <w:rsid w:val="00E818FD"/>
    <w:rsid w:val="00E819E1"/>
    <w:rsid w:val="00E83F1C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360C"/>
    <w:rsid w:val="00EA4F88"/>
    <w:rsid w:val="00EB1DCE"/>
    <w:rsid w:val="00EB331E"/>
    <w:rsid w:val="00EB3D55"/>
    <w:rsid w:val="00EB4B0F"/>
    <w:rsid w:val="00EC270B"/>
    <w:rsid w:val="00EC3D3F"/>
    <w:rsid w:val="00EC477F"/>
    <w:rsid w:val="00EC58B7"/>
    <w:rsid w:val="00EC7E43"/>
    <w:rsid w:val="00ED0D6E"/>
    <w:rsid w:val="00ED385F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3BAE"/>
    <w:rsid w:val="00EF597D"/>
    <w:rsid w:val="00F00BF7"/>
    <w:rsid w:val="00F017AF"/>
    <w:rsid w:val="00F07F39"/>
    <w:rsid w:val="00F101B5"/>
    <w:rsid w:val="00F105F6"/>
    <w:rsid w:val="00F11EE8"/>
    <w:rsid w:val="00F12124"/>
    <w:rsid w:val="00F126C9"/>
    <w:rsid w:val="00F13E40"/>
    <w:rsid w:val="00F157B9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47F5A"/>
    <w:rsid w:val="00F50963"/>
    <w:rsid w:val="00F52D73"/>
    <w:rsid w:val="00F5622D"/>
    <w:rsid w:val="00F56F12"/>
    <w:rsid w:val="00F57261"/>
    <w:rsid w:val="00F6060F"/>
    <w:rsid w:val="00F60773"/>
    <w:rsid w:val="00F60E48"/>
    <w:rsid w:val="00F613C2"/>
    <w:rsid w:val="00F615C3"/>
    <w:rsid w:val="00F61AEF"/>
    <w:rsid w:val="00F61E9C"/>
    <w:rsid w:val="00F6532C"/>
    <w:rsid w:val="00F66995"/>
    <w:rsid w:val="00F710AC"/>
    <w:rsid w:val="00F713AA"/>
    <w:rsid w:val="00F71C50"/>
    <w:rsid w:val="00F72315"/>
    <w:rsid w:val="00F72683"/>
    <w:rsid w:val="00F734EA"/>
    <w:rsid w:val="00F736DC"/>
    <w:rsid w:val="00F75AED"/>
    <w:rsid w:val="00F75EF4"/>
    <w:rsid w:val="00F773BF"/>
    <w:rsid w:val="00F777DE"/>
    <w:rsid w:val="00F805ED"/>
    <w:rsid w:val="00F81824"/>
    <w:rsid w:val="00F8324A"/>
    <w:rsid w:val="00F83980"/>
    <w:rsid w:val="00F85327"/>
    <w:rsid w:val="00F873E1"/>
    <w:rsid w:val="00F904CB"/>
    <w:rsid w:val="00F91B9A"/>
    <w:rsid w:val="00F9219E"/>
    <w:rsid w:val="00F926A8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B780B"/>
    <w:rsid w:val="00FC1ECF"/>
    <w:rsid w:val="00FC26B5"/>
    <w:rsid w:val="00FC3624"/>
    <w:rsid w:val="00FC396A"/>
    <w:rsid w:val="00FC4136"/>
    <w:rsid w:val="00FC4B03"/>
    <w:rsid w:val="00FC4BDB"/>
    <w:rsid w:val="00FC4D0C"/>
    <w:rsid w:val="00FC601F"/>
    <w:rsid w:val="00FC6A3A"/>
    <w:rsid w:val="00FD1369"/>
    <w:rsid w:val="00FD343F"/>
    <w:rsid w:val="00FD460D"/>
    <w:rsid w:val="00FD520E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C5B3-FB62-43AB-B3CE-AD563668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C3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nhideWhenUsed/>
    <w:rsid w:val="007B6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6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1"/>
    <w:basedOn w:val="a"/>
    <w:rsid w:val="00F6060F"/>
    <w:rPr>
      <w:rFonts w:ascii="Courier New" w:hAnsi="Courier New"/>
      <w:sz w:val="28"/>
      <w:szCs w:val="20"/>
    </w:rPr>
  </w:style>
  <w:style w:type="table" w:styleId="a9">
    <w:name w:val="Table Grid"/>
    <w:basedOn w:val="a1"/>
    <w:uiPriority w:val="59"/>
    <w:rsid w:val="00F606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060F"/>
    <w:pPr>
      <w:ind w:left="720"/>
      <w:contextualSpacing/>
    </w:pPr>
    <w:rPr>
      <w:sz w:val="28"/>
      <w:szCs w:val="20"/>
    </w:rPr>
  </w:style>
  <w:style w:type="paragraph" w:customStyle="1" w:styleId="23">
    <w:name w:val="Текст2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">
    <w:name w:val="Текст3"/>
    <w:basedOn w:val="a"/>
    <w:rsid w:val="00F6060F"/>
    <w:rPr>
      <w:rFonts w:ascii="Courier New" w:hAnsi="Courier New"/>
      <w:sz w:val="20"/>
      <w:szCs w:val="20"/>
    </w:rPr>
  </w:style>
  <w:style w:type="paragraph" w:customStyle="1" w:styleId="41">
    <w:name w:val="Текст4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5">
    <w:name w:val="Текст5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6">
    <w:name w:val="Текст6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ody Text"/>
    <w:basedOn w:val="a"/>
    <w:link w:val="ac"/>
    <w:unhideWhenUsed/>
    <w:rsid w:val="00F6060F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60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F60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F60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1e0e7eee2fbe9">
    <w:name w:val="Бc1аe0зe7оeeвe2ыfbйe9"/>
    <w:rsid w:val="00F6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7">
    <w:name w:val="Текст7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WW8Num5zfalse">
    <w:name w:val="WW8Num5zfalse"/>
    <w:rsid w:val="00F6060F"/>
  </w:style>
  <w:style w:type="paragraph" w:customStyle="1" w:styleId="8">
    <w:name w:val="Текст8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9">
    <w:name w:val="Текст9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F6060F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F6060F"/>
  </w:style>
  <w:style w:type="table" w:customStyle="1" w:styleId="13">
    <w:name w:val="Сетка таблицы1"/>
    <w:basedOn w:val="a1"/>
    <w:next w:val="a9"/>
    <w:rsid w:val="00F6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Текст10"/>
    <w:basedOn w:val="a"/>
    <w:rsid w:val="00F6060F"/>
    <w:pPr>
      <w:widowControl w:val="0"/>
      <w:spacing w:line="240" w:lineRule="atLeast"/>
    </w:pPr>
    <w:rPr>
      <w:rFonts w:ascii="Courier New" w:hAnsi="Courier New"/>
      <w:sz w:val="20"/>
      <w:szCs w:val="20"/>
    </w:rPr>
  </w:style>
  <w:style w:type="character" w:customStyle="1" w:styleId="submenu-table">
    <w:name w:val="submenu-table"/>
    <w:rsid w:val="00F6060F"/>
  </w:style>
  <w:style w:type="character" w:customStyle="1" w:styleId="WW-WW8Num1ztrue1">
    <w:name w:val="WW-WW8Num1ztrue1"/>
    <w:rsid w:val="00F6060F"/>
  </w:style>
  <w:style w:type="character" w:customStyle="1" w:styleId="FontStyle60">
    <w:name w:val="Font Style60"/>
    <w:rsid w:val="00F6060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6060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F6060F"/>
    <w:pPr>
      <w:widowControl w:val="0"/>
      <w:autoSpaceDE w:val="0"/>
      <w:spacing w:line="318" w:lineRule="exact"/>
      <w:jc w:val="both"/>
    </w:pPr>
    <w:rPr>
      <w:lang w:eastAsia="zh-CN"/>
    </w:rPr>
  </w:style>
  <w:style w:type="character" w:customStyle="1" w:styleId="FontStyle15">
    <w:name w:val="Font Style15"/>
    <w:rsid w:val="00F6060F"/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Текст11"/>
    <w:basedOn w:val="a"/>
    <w:rsid w:val="00F6060F"/>
    <w:rPr>
      <w:rFonts w:ascii="Courier New" w:hAnsi="Courier New"/>
      <w:sz w:val="20"/>
      <w:szCs w:val="20"/>
    </w:rPr>
  </w:style>
  <w:style w:type="paragraph" w:customStyle="1" w:styleId="120">
    <w:name w:val="Текст12"/>
    <w:basedOn w:val="a"/>
    <w:rsid w:val="00F6060F"/>
    <w:rPr>
      <w:rFonts w:ascii="Courier New" w:hAnsi="Courier New"/>
      <w:sz w:val="20"/>
      <w:szCs w:val="20"/>
    </w:rPr>
  </w:style>
  <w:style w:type="paragraph" w:customStyle="1" w:styleId="130">
    <w:name w:val="Текст13"/>
    <w:basedOn w:val="a"/>
    <w:rsid w:val="00F6060F"/>
    <w:rPr>
      <w:rFonts w:ascii="Courier New" w:hAnsi="Courier New"/>
      <w:sz w:val="20"/>
      <w:szCs w:val="20"/>
    </w:rPr>
  </w:style>
  <w:style w:type="paragraph" w:customStyle="1" w:styleId="14">
    <w:name w:val="Текст14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5">
    <w:name w:val="Текст15"/>
    <w:basedOn w:val="a"/>
    <w:rsid w:val="00F6060F"/>
    <w:rPr>
      <w:rFonts w:ascii="Courier New" w:hAnsi="Courier New"/>
      <w:sz w:val="20"/>
      <w:szCs w:val="20"/>
    </w:rPr>
  </w:style>
  <w:style w:type="paragraph" w:styleId="ae">
    <w:name w:val="footer"/>
    <w:basedOn w:val="a"/>
    <w:link w:val="af"/>
    <w:rsid w:val="00F6060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F606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Текст16"/>
    <w:basedOn w:val="a"/>
    <w:rsid w:val="00F6060F"/>
    <w:rPr>
      <w:rFonts w:ascii="Courier New" w:hAnsi="Courier New"/>
      <w:sz w:val="28"/>
      <w:szCs w:val="20"/>
    </w:rPr>
  </w:style>
  <w:style w:type="paragraph" w:customStyle="1" w:styleId="17">
    <w:name w:val="Текст17"/>
    <w:basedOn w:val="a"/>
    <w:rsid w:val="00F6060F"/>
    <w:rPr>
      <w:rFonts w:ascii="Courier New" w:hAnsi="Courier New"/>
      <w:sz w:val="28"/>
      <w:szCs w:val="20"/>
    </w:rPr>
  </w:style>
  <w:style w:type="table" w:customStyle="1" w:styleId="32">
    <w:name w:val="Сетка таблицы3"/>
    <w:basedOn w:val="a1"/>
    <w:next w:val="a9"/>
    <w:locked/>
    <w:rsid w:val="00F606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F6060F"/>
    <w:rPr>
      <w:color w:val="0000FF" w:themeColor="hyperlink"/>
      <w:u w:val="single"/>
    </w:rPr>
  </w:style>
  <w:style w:type="paragraph" w:customStyle="1" w:styleId="18">
    <w:name w:val="Текст18"/>
    <w:basedOn w:val="a"/>
    <w:rsid w:val="00F6060F"/>
    <w:rPr>
      <w:rFonts w:ascii="Courier New" w:hAnsi="Courier New"/>
      <w:sz w:val="20"/>
      <w:szCs w:val="20"/>
    </w:rPr>
  </w:style>
  <w:style w:type="paragraph" w:customStyle="1" w:styleId="19">
    <w:name w:val="Текст19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00">
    <w:name w:val="Текст20"/>
    <w:basedOn w:val="a"/>
    <w:rsid w:val="00F6060F"/>
    <w:rPr>
      <w:rFonts w:ascii="Courier New" w:hAnsi="Courier New"/>
      <w:sz w:val="20"/>
      <w:szCs w:val="20"/>
    </w:rPr>
  </w:style>
  <w:style w:type="paragraph" w:customStyle="1" w:styleId="210">
    <w:name w:val="Текст21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table" w:customStyle="1" w:styleId="24">
    <w:name w:val="Сетка таблицы2"/>
    <w:basedOn w:val="a1"/>
    <w:next w:val="a9"/>
    <w:uiPriority w:val="59"/>
    <w:rsid w:val="00F6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Текст22"/>
    <w:basedOn w:val="a"/>
    <w:rsid w:val="00F6060F"/>
    <w:rPr>
      <w:rFonts w:ascii="Courier New" w:hAnsi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6060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F6060F"/>
    <w:rPr>
      <w:vertAlign w:val="superscript"/>
    </w:rPr>
  </w:style>
  <w:style w:type="paragraph" w:customStyle="1" w:styleId="230">
    <w:name w:val="Текст23"/>
    <w:basedOn w:val="a"/>
    <w:rsid w:val="00F6060F"/>
    <w:rPr>
      <w:rFonts w:ascii="Courier New" w:hAnsi="Courier New"/>
      <w:sz w:val="20"/>
      <w:szCs w:val="20"/>
    </w:rPr>
  </w:style>
  <w:style w:type="paragraph" w:customStyle="1" w:styleId="240">
    <w:name w:val="Текст24"/>
    <w:basedOn w:val="a"/>
    <w:rsid w:val="00F6060F"/>
    <w:rPr>
      <w:rFonts w:ascii="Courier New" w:hAnsi="Courier New"/>
      <w:sz w:val="20"/>
      <w:szCs w:val="20"/>
    </w:rPr>
  </w:style>
  <w:style w:type="paragraph" w:customStyle="1" w:styleId="25">
    <w:name w:val="Текст25"/>
    <w:basedOn w:val="a"/>
    <w:rsid w:val="00F6060F"/>
    <w:rPr>
      <w:rFonts w:ascii="Courier New" w:hAnsi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F6060F"/>
    <w:pPr>
      <w:suppressAutoHyphens/>
      <w:ind w:firstLine="567"/>
    </w:pPr>
    <w:rPr>
      <w:sz w:val="28"/>
      <w:szCs w:val="20"/>
      <w:lang w:eastAsia="zh-CN"/>
    </w:rPr>
  </w:style>
  <w:style w:type="character" w:customStyle="1" w:styleId="s1">
    <w:name w:val="s1"/>
    <w:rsid w:val="00F6060F"/>
  </w:style>
  <w:style w:type="paragraph" w:customStyle="1" w:styleId="p11">
    <w:name w:val="p11"/>
    <w:basedOn w:val="a"/>
    <w:rsid w:val="00F6060F"/>
    <w:pPr>
      <w:spacing w:before="100" w:beforeAutospacing="1" w:after="100" w:afterAutospacing="1"/>
    </w:pPr>
  </w:style>
  <w:style w:type="paragraph" w:customStyle="1" w:styleId="26">
    <w:name w:val="Текст26"/>
    <w:basedOn w:val="a"/>
    <w:rsid w:val="00F6060F"/>
    <w:rPr>
      <w:rFonts w:ascii="Courier New" w:hAnsi="Courier New"/>
      <w:sz w:val="20"/>
      <w:szCs w:val="20"/>
    </w:rPr>
  </w:style>
  <w:style w:type="paragraph" w:customStyle="1" w:styleId="27">
    <w:name w:val="Текст27"/>
    <w:basedOn w:val="a"/>
    <w:rsid w:val="00F6060F"/>
    <w:rPr>
      <w:rFonts w:ascii="Courier New" w:hAnsi="Courier New"/>
      <w:sz w:val="20"/>
      <w:szCs w:val="20"/>
    </w:rPr>
  </w:style>
  <w:style w:type="paragraph" w:customStyle="1" w:styleId="28">
    <w:name w:val="Текст28"/>
    <w:basedOn w:val="a"/>
    <w:rsid w:val="00F6060F"/>
    <w:rPr>
      <w:rFonts w:ascii="Courier New" w:hAnsi="Courier New"/>
      <w:sz w:val="20"/>
      <w:szCs w:val="20"/>
    </w:rPr>
  </w:style>
  <w:style w:type="paragraph" w:customStyle="1" w:styleId="29">
    <w:name w:val="Текст29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00">
    <w:name w:val="Текст30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0">
    <w:name w:val="Текст31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20">
    <w:name w:val="Текст32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3">
    <w:name w:val="Текст33"/>
    <w:basedOn w:val="a"/>
    <w:rsid w:val="00F6060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numbering" w:customStyle="1" w:styleId="2a">
    <w:name w:val="Нет списка2"/>
    <w:next w:val="a2"/>
    <w:uiPriority w:val="99"/>
    <w:semiHidden/>
    <w:unhideWhenUsed/>
    <w:rsid w:val="00F6060F"/>
  </w:style>
  <w:style w:type="paragraph" w:styleId="34">
    <w:name w:val="Body Text 3"/>
    <w:basedOn w:val="a"/>
    <w:link w:val="35"/>
    <w:uiPriority w:val="99"/>
    <w:semiHidden/>
    <w:unhideWhenUsed/>
    <w:rsid w:val="00F606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606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40">
    <w:name w:val="Текст34"/>
    <w:basedOn w:val="a"/>
    <w:rsid w:val="00F6060F"/>
    <w:rPr>
      <w:rFonts w:ascii="Courier New" w:hAnsi="Courier New"/>
      <w:sz w:val="20"/>
      <w:szCs w:val="20"/>
    </w:rPr>
  </w:style>
  <w:style w:type="paragraph" w:customStyle="1" w:styleId="350">
    <w:name w:val="Текст35"/>
    <w:basedOn w:val="a"/>
    <w:rsid w:val="00F6060F"/>
    <w:rPr>
      <w:rFonts w:ascii="Courier New" w:hAnsi="Courier New"/>
      <w:sz w:val="20"/>
      <w:szCs w:val="20"/>
    </w:rPr>
  </w:style>
  <w:style w:type="paragraph" w:customStyle="1" w:styleId="af4">
    <w:name w:val="Знак"/>
    <w:basedOn w:val="a"/>
    <w:rsid w:val="00F60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Текст36"/>
    <w:basedOn w:val="a"/>
    <w:rsid w:val="00F6060F"/>
    <w:rPr>
      <w:rFonts w:ascii="Courier New" w:hAnsi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F6060F"/>
  </w:style>
  <w:style w:type="table" w:customStyle="1" w:styleId="42">
    <w:name w:val="Сетка таблицы4"/>
    <w:basedOn w:val="a1"/>
    <w:next w:val="a9"/>
    <w:uiPriority w:val="59"/>
    <w:rsid w:val="00F606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0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F606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0">
    <w:name w:val="ConsPlusNormal Знак"/>
    <w:link w:val="ConsPlusNormal"/>
    <w:locked/>
    <w:rsid w:val="00F6060F"/>
    <w:rPr>
      <w:rFonts w:ascii="Arial" w:eastAsia="Arial" w:hAnsi="Arial" w:cs="Arial"/>
      <w:sz w:val="20"/>
      <w:szCs w:val="20"/>
      <w:lang w:eastAsia="ar-SA"/>
    </w:rPr>
  </w:style>
  <w:style w:type="character" w:styleId="af5">
    <w:name w:val="Strong"/>
    <w:basedOn w:val="a0"/>
    <w:qFormat/>
    <w:rsid w:val="00F6060F"/>
    <w:rPr>
      <w:b/>
      <w:bCs/>
    </w:rPr>
  </w:style>
  <w:style w:type="paragraph" w:customStyle="1" w:styleId="1a">
    <w:name w:val="Абзац списка1"/>
    <w:basedOn w:val="a"/>
    <w:rsid w:val="00F6060F"/>
    <w:pPr>
      <w:ind w:left="720"/>
    </w:pPr>
    <w:rPr>
      <w:rFonts w:eastAsia="Calibri"/>
    </w:rPr>
  </w:style>
  <w:style w:type="paragraph" w:styleId="af6">
    <w:name w:val="Plain Text"/>
    <w:basedOn w:val="a"/>
    <w:link w:val="af7"/>
    <w:uiPriority w:val="99"/>
    <w:semiHidden/>
    <w:unhideWhenUsed/>
    <w:rsid w:val="00F6060F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F606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16A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8">
    <w:name w:val="Основной текст_"/>
    <w:basedOn w:val="a0"/>
    <w:link w:val="1b"/>
    <w:locked/>
    <w:rsid w:val="00716A4B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8"/>
    <w:rsid w:val="00716A4B"/>
    <w:pPr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21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7E1D-5449-4C31-8A1B-A3CCB178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2022-01-21T07:56:00Z</cp:lastPrinted>
  <dcterms:created xsi:type="dcterms:W3CDTF">2022-09-05T07:13:00Z</dcterms:created>
  <dcterms:modified xsi:type="dcterms:W3CDTF">2022-09-05T07:13:00Z</dcterms:modified>
</cp:coreProperties>
</file>