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9A" w:rsidRPr="00CE3986" w:rsidRDefault="00A81B1F" w:rsidP="00AC5D7F">
      <w:pPr>
        <w:keepNext/>
        <w:widowControl/>
        <w:tabs>
          <w:tab w:val="left" w:pos="2715"/>
          <w:tab w:val="center" w:pos="4677"/>
        </w:tabs>
        <w:ind w:firstLine="426"/>
        <w:jc w:val="center"/>
        <w:outlineLvl w:val="2"/>
        <w:rPr>
          <w:b/>
          <w:noProof/>
          <w:color w:val="auto"/>
          <w:sz w:val="26"/>
          <w:szCs w:val="26"/>
        </w:rPr>
      </w:pPr>
      <w:r w:rsidRPr="00CE3986">
        <w:rPr>
          <w:b/>
          <w:noProof/>
          <w:color w:val="auto"/>
          <w:sz w:val="26"/>
          <w:szCs w:val="26"/>
        </w:rPr>
        <w:t>ПРОЕКТ</w:t>
      </w:r>
    </w:p>
    <w:p w:rsidR="00BC3B34" w:rsidRPr="00CE3986" w:rsidRDefault="00BC3B34" w:rsidP="00AC5D7F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CE3986">
        <w:rPr>
          <w:rFonts w:ascii="Times New Roman" w:hAnsi="Times New Roman"/>
          <w:color w:val="auto"/>
        </w:rPr>
        <w:t>Российская Федерация</w:t>
      </w:r>
    </w:p>
    <w:p w:rsidR="004A26B0" w:rsidRPr="00CE3986" w:rsidRDefault="00BC3B34" w:rsidP="00AC5D7F">
      <w:pPr>
        <w:pStyle w:val="4"/>
        <w:spacing w:before="0" w:after="0" w:line="240" w:lineRule="auto"/>
        <w:jc w:val="center"/>
        <w:rPr>
          <w:rFonts w:ascii="Times New Roman" w:hAnsi="Times New Roman"/>
          <w:color w:val="auto"/>
        </w:rPr>
      </w:pPr>
      <w:r w:rsidRPr="00CE3986">
        <w:rPr>
          <w:rFonts w:ascii="Times New Roman" w:hAnsi="Times New Roman"/>
          <w:color w:val="auto"/>
        </w:rPr>
        <w:t>Новгородская область</w:t>
      </w:r>
    </w:p>
    <w:p w:rsidR="00BC3B34" w:rsidRPr="00614556" w:rsidRDefault="004A26B0" w:rsidP="00AC5D7F">
      <w:pPr>
        <w:pStyle w:val="4"/>
        <w:spacing w:before="0" w:after="0" w:line="240" w:lineRule="auto"/>
        <w:jc w:val="center"/>
        <w:rPr>
          <w:rFonts w:ascii="Times New Roman" w:hAnsi="Times New Roman"/>
        </w:rPr>
      </w:pPr>
      <w:r w:rsidRPr="00CE3986">
        <w:rPr>
          <w:rFonts w:ascii="Times New Roman" w:hAnsi="Times New Roman"/>
          <w:color w:val="auto"/>
        </w:rPr>
        <w:t>ДУМА  БАТЕЦКОГО МУНИЦИПАЛЬНОГО РАЙОНА</w:t>
      </w:r>
      <w:r w:rsidR="00BC3B34" w:rsidRPr="00A73D26">
        <w:rPr>
          <w:rFonts w:ascii="Times New Roman" w:hAnsi="Times New Roman"/>
        </w:rPr>
        <w:br/>
      </w:r>
    </w:p>
    <w:p w:rsidR="00BC3B34" w:rsidRDefault="00BC3B34" w:rsidP="00AC5D7F">
      <w:pPr>
        <w:pStyle w:val="2"/>
        <w:spacing w:before="0"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C3B34">
        <w:rPr>
          <w:rFonts w:ascii="Times New Roman" w:hAnsi="Times New Roman"/>
          <w:color w:val="000000" w:themeColor="text1"/>
        </w:rPr>
        <w:t>Р Е Ш Е Н И Е</w:t>
      </w:r>
    </w:p>
    <w:p w:rsidR="00CE3986" w:rsidRPr="00CE3986" w:rsidRDefault="00CE3986" w:rsidP="00CE3986"/>
    <w:p w:rsidR="00367DD9" w:rsidRDefault="00923EB3" w:rsidP="00CE3986">
      <w:pPr>
        <w:tabs>
          <w:tab w:val="left" w:pos="1843"/>
        </w:tabs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</w:t>
      </w:r>
      <w:r w:rsidR="004A26B0">
        <w:rPr>
          <w:rFonts w:ascii="Times New Roman" w:hAnsi="Times New Roman" w:cs="Times New Roman"/>
          <w:b/>
          <w:sz w:val="28"/>
          <w:szCs w:val="28"/>
        </w:rPr>
        <w:t>не границ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населенных </w:t>
      </w:r>
      <w:r w:rsidR="004A26B0">
        <w:rPr>
          <w:rFonts w:ascii="Times New Roman" w:hAnsi="Times New Roman" w:cs="Times New Roman"/>
          <w:b/>
          <w:sz w:val="28"/>
          <w:szCs w:val="28"/>
        </w:rPr>
        <w:t>пунктов в границах  Батецкого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923EB3" w:rsidRDefault="00923EB3" w:rsidP="00AC5D7F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D30013" w:rsidRPr="00D30013" w:rsidRDefault="00D30013" w:rsidP="00D30013">
      <w:pPr>
        <w:keepNext/>
        <w:widowControl/>
        <w:jc w:val="center"/>
        <w:outlineLvl w:val="2"/>
        <w:rPr>
          <w:rFonts w:ascii="Times New Roman" w:hAnsi="Times New Roman" w:cs="Times New Roman"/>
          <w:color w:val="auto"/>
          <w:sz w:val="24"/>
        </w:rPr>
      </w:pPr>
      <w:r w:rsidRPr="00D30013">
        <w:rPr>
          <w:rFonts w:ascii="Times New Roman" w:hAnsi="Times New Roman" w:cs="Times New Roman"/>
          <w:color w:val="auto"/>
          <w:sz w:val="24"/>
        </w:rPr>
        <w:t>Принято Думой Батецкого муниципального района ____ декабря 2021 года</w:t>
      </w:r>
    </w:p>
    <w:p w:rsidR="00D30013" w:rsidRPr="00A73D26" w:rsidRDefault="00D30013" w:rsidP="00AC5D7F">
      <w:pPr>
        <w:tabs>
          <w:tab w:val="left" w:pos="1843"/>
        </w:tabs>
        <w:ind w:firstLine="709"/>
        <w:jc w:val="center"/>
        <w:rPr>
          <w:rFonts w:ascii="Times New Roman" w:hAnsi="Times New Roman" w:cs="Times New Roman"/>
        </w:rPr>
      </w:pPr>
    </w:p>
    <w:p w:rsidR="00BC3B34" w:rsidRPr="00354534" w:rsidRDefault="00BA29BB" w:rsidP="00AC5D7F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31 июля 2020 года   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 от 11 июня 2021 года № 170-ФЗ «О внесении изменений  в отдельные законодательные акты Российской Федерации в связи с принятием Федерального закона 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</w:t>
      </w:r>
      <w:r w:rsidRPr="00494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6B0">
        <w:rPr>
          <w:rFonts w:ascii="Times New Roman" w:hAnsi="Times New Roman" w:cs="Times New Roman"/>
          <w:sz w:val="28"/>
          <w:szCs w:val="28"/>
        </w:rPr>
        <w:t>Дума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 Батецкого муниципаль</w:t>
      </w:r>
      <w:r w:rsidR="004A26B0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BC3B34" w:rsidRPr="00354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34" w:rsidRPr="007B6BDC" w:rsidRDefault="005C3050" w:rsidP="00AC5D7F">
      <w:pPr>
        <w:pStyle w:val="1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B34" w:rsidRPr="007B6BDC">
        <w:rPr>
          <w:rFonts w:ascii="Times New Roman" w:hAnsi="Times New Roman" w:cs="Times New Roman"/>
          <w:b/>
          <w:sz w:val="28"/>
          <w:szCs w:val="28"/>
        </w:rPr>
        <w:t>Р Е Ш И Л</w:t>
      </w:r>
      <w:r w:rsidR="004A26B0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BC3B34" w:rsidRPr="007B6BDC">
        <w:rPr>
          <w:rFonts w:ascii="Times New Roman" w:hAnsi="Times New Roman" w:cs="Times New Roman"/>
          <w:b/>
          <w:sz w:val="28"/>
          <w:szCs w:val="28"/>
        </w:rPr>
        <w:t>:</w:t>
      </w:r>
    </w:p>
    <w:p w:rsidR="00BC3B34" w:rsidRPr="00D30013" w:rsidRDefault="00BC3B34" w:rsidP="00AC5D7F">
      <w:pPr>
        <w:pStyle w:val="17"/>
        <w:ind w:firstLine="709"/>
        <w:jc w:val="both"/>
        <w:rPr>
          <w:rFonts w:ascii="Times New Roman" w:hAnsi="Times New Roman" w:cs="Times New Roman"/>
          <w:sz w:val="20"/>
        </w:rPr>
      </w:pPr>
    </w:p>
    <w:p w:rsidR="00B27FB9" w:rsidRPr="00B27FB9" w:rsidRDefault="00B6200A" w:rsidP="00CE3986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FB9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B27FB9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="00B27FB9">
        <w:rPr>
          <w:rFonts w:ascii="Times New Roman" w:hAnsi="Times New Roman"/>
          <w:color w:val="000000" w:themeColor="text1"/>
          <w:sz w:val="28"/>
          <w:szCs w:val="28"/>
        </w:rPr>
        <w:t xml:space="preserve"> о муниципальном контроле  на</w:t>
      </w:r>
    </w:p>
    <w:p w:rsidR="00367DD9" w:rsidRDefault="00367DD9" w:rsidP="00CE39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7FB9">
        <w:rPr>
          <w:rFonts w:ascii="Times New Roman" w:hAnsi="Times New Roman"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</w:t>
      </w:r>
      <w:r w:rsidR="004A26B0">
        <w:rPr>
          <w:rFonts w:ascii="Times New Roman" w:hAnsi="Times New Roman"/>
          <w:color w:val="000000" w:themeColor="text1"/>
          <w:sz w:val="28"/>
          <w:szCs w:val="28"/>
        </w:rPr>
        <w:t>не границ</w:t>
      </w:r>
      <w:r w:rsidRPr="00B27FB9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пунктов </w:t>
      </w:r>
      <w:r w:rsidR="004A26B0">
        <w:rPr>
          <w:rFonts w:ascii="Times New Roman" w:hAnsi="Times New Roman"/>
          <w:color w:val="000000" w:themeColor="text1"/>
          <w:sz w:val="28"/>
          <w:szCs w:val="28"/>
        </w:rPr>
        <w:t>в границах Батецкого муниципального района</w:t>
      </w:r>
      <w:r w:rsidR="00B6200A" w:rsidRPr="00B27FB9">
        <w:rPr>
          <w:rFonts w:ascii="Times New Roman" w:hAnsi="Times New Roman"/>
          <w:color w:val="000000" w:themeColor="text1"/>
          <w:sz w:val="28"/>
          <w:szCs w:val="28"/>
        </w:rPr>
        <w:t xml:space="preserve"> в новой редакции</w:t>
      </w:r>
      <w:r w:rsidRPr="00B27FB9">
        <w:rPr>
          <w:rFonts w:ascii="Times New Roman" w:hAnsi="Times New Roman"/>
          <w:sz w:val="28"/>
          <w:szCs w:val="28"/>
        </w:rPr>
        <w:t>.</w:t>
      </w:r>
    </w:p>
    <w:p w:rsidR="00EE211C" w:rsidRPr="00EE211C" w:rsidRDefault="003B235C" w:rsidP="00CE398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32D">
        <w:rPr>
          <w:rFonts w:ascii="Times New Roman" w:hAnsi="Times New Roman"/>
          <w:sz w:val="28"/>
          <w:szCs w:val="28"/>
        </w:rPr>
        <w:t>.</w:t>
      </w:r>
      <w:r w:rsidR="005C3050">
        <w:rPr>
          <w:rFonts w:ascii="Times New Roman" w:hAnsi="Times New Roman"/>
          <w:sz w:val="28"/>
          <w:szCs w:val="28"/>
        </w:rPr>
        <w:t xml:space="preserve"> </w:t>
      </w:r>
      <w:r w:rsidR="00EE211C" w:rsidRPr="00CF732D">
        <w:rPr>
          <w:rFonts w:ascii="Times New Roman" w:hAnsi="Times New Roman"/>
          <w:sz w:val="28"/>
          <w:szCs w:val="28"/>
        </w:rPr>
        <w:t xml:space="preserve">Признать утратившим силу Положение </w:t>
      </w:r>
      <w:r w:rsidR="00EE211C" w:rsidRPr="00CF732D">
        <w:rPr>
          <w:rFonts w:ascii="Times New Roman" w:hAnsi="Times New Roman"/>
          <w:color w:val="000000" w:themeColor="text1"/>
          <w:sz w:val="28"/>
          <w:szCs w:val="28"/>
        </w:rPr>
        <w:t>муниципальном контроле  на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EE211C" w:rsidRPr="00EE211C">
        <w:rPr>
          <w:rFonts w:ascii="Times New Roman" w:hAnsi="Times New Roman"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</w:t>
      </w:r>
      <w:r w:rsidR="00CE3986">
        <w:rPr>
          <w:rFonts w:ascii="Times New Roman" w:hAnsi="Times New Roman"/>
          <w:color w:val="000000" w:themeColor="text1"/>
          <w:sz w:val="28"/>
          <w:szCs w:val="28"/>
        </w:rPr>
        <w:t xml:space="preserve">не границ </w:t>
      </w:r>
      <w:r w:rsidR="00EE211C" w:rsidRPr="00EE211C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</w:t>
      </w:r>
      <w:r w:rsidR="004A26B0">
        <w:rPr>
          <w:rFonts w:ascii="Times New Roman" w:hAnsi="Times New Roman"/>
          <w:color w:val="000000" w:themeColor="text1"/>
          <w:sz w:val="28"/>
          <w:szCs w:val="28"/>
        </w:rPr>
        <w:t>в границах  Батецкого муниципального района</w:t>
      </w:r>
      <w:r w:rsidR="00EE211C" w:rsidRPr="00EE211C">
        <w:rPr>
          <w:rFonts w:ascii="Times New Roman" w:hAnsi="Times New Roman"/>
          <w:color w:val="000000" w:themeColor="text1"/>
          <w:sz w:val="28"/>
          <w:szCs w:val="28"/>
        </w:rPr>
        <w:t>, утвержденного р</w:t>
      </w:r>
      <w:r w:rsidR="00CE3986">
        <w:rPr>
          <w:rFonts w:ascii="Times New Roman" w:hAnsi="Times New Roman"/>
          <w:sz w:val="28"/>
          <w:szCs w:val="28"/>
        </w:rPr>
        <w:t>ешением Думы</w:t>
      </w:r>
      <w:r w:rsidR="00614556">
        <w:rPr>
          <w:rFonts w:ascii="Times New Roman" w:hAnsi="Times New Roman"/>
          <w:sz w:val="28"/>
          <w:szCs w:val="28"/>
        </w:rPr>
        <w:t xml:space="preserve"> Батецкого муниципального района  28.09.2021 года № 67-Р</w:t>
      </w:r>
      <w:r w:rsidR="00EE211C" w:rsidRPr="00EE211C">
        <w:rPr>
          <w:rFonts w:ascii="Times New Roman" w:hAnsi="Times New Roman"/>
          <w:sz w:val="28"/>
          <w:szCs w:val="28"/>
        </w:rPr>
        <w:t>Д.</w:t>
      </w:r>
    </w:p>
    <w:p w:rsidR="00B27FB9" w:rsidRPr="00CE3986" w:rsidRDefault="003B235C" w:rsidP="00CE3986">
      <w:pPr>
        <w:tabs>
          <w:tab w:val="left" w:pos="2736"/>
        </w:tabs>
        <w:autoSpaceDE w:val="0"/>
        <w:autoSpaceDN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3</w:t>
      </w:r>
      <w:r w:rsidR="005C3050">
        <w:rPr>
          <w:rFonts w:ascii="Times New Roman" w:hAnsi="Times New Roman"/>
          <w:sz w:val="28"/>
        </w:rPr>
        <w:t xml:space="preserve">. </w:t>
      </w:r>
      <w:r w:rsidR="00B27FB9" w:rsidRPr="005C3050">
        <w:rPr>
          <w:rFonts w:ascii="Times New Roman" w:hAnsi="Times New Roman"/>
          <w:sz w:val="28"/>
        </w:rPr>
        <w:t>Настоящее</w:t>
      </w:r>
      <w:r w:rsidR="002C55FF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решение</w:t>
      </w:r>
      <w:r w:rsidR="002C55FF" w:rsidRPr="005C3050">
        <w:rPr>
          <w:rFonts w:ascii="Times New Roman" w:hAnsi="Times New Roman"/>
          <w:sz w:val="28"/>
        </w:rPr>
        <w:t xml:space="preserve"> </w:t>
      </w:r>
      <w:r w:rsidR="00B27FB9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вступает</w:t>
      </w:r>
      <w:r w:rsidR="00B27FB9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в</w:t>
      </w:r>
      <w:r w:rsidR="00B27FB9" w:rsidRPr="005C3050">
        <w:rPr>
          <w:rFonts w:ascii="Times New Roman" w:hAnsi="Times New Roman"/>
          <w:spacing w:val="1"/>
          <w:sz w:val="28"/>
        </w:rPr>
        <w:t xml:space="preserve"> </w:t>
      </w:r>
      <w:r w:rsidR="002C55FF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силу</w:t>
      </w:r>
      <w:r w:rsidR="002C55FF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со</w:t>
      </w:r>
      <w:r w:rsidR="00B27FB9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дня</w:t>
      </w:r>
      <w:r w:rsidR="002C55FF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его</w:t>
      </w:r>
      <w:r w:rsidR="00B27FB9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5C3050">
        <w:rPr>
          <w:rFonts w:ascii="Times New Roman" w:hAnsi="Times New Roman"/>
          <w:sz w:val="28"/>
        </w:rPr>
        <w:t>официального</w:t>
      </w:r>
      <w:r w:rsidR="00B27FB9" w:rsidRPr="005C3050">
        <w:rPr>
          <w:rFonts w:ascii="Times New Roman" w:hAnsi="Times New Roman"/>
          <w:spacing w:val="1"/>
          <w:sz w:val="28"/>
        </w:rPr>
        <w:t xml:space="preserve"> </w:t>
      </w:r>
      <w:r w:rsidR="00B27FB9" w:rsidRPr="00B27FB9">
        <w:rPr>
          <w:rFonts w:ascii="Times New Roman" w:hAnsi="Times New Roman"/>
          <w:w w:val="95"/>
          <w:sz w:val="28"/>
        </w:rPr>
        <w:t>опубликования</w:t>
      </w:r>
      <w:r w:rsidR="00B27FB9" w:rsidRPr="00B27FB9">
        <w:rPr>
          <w:rFonts w:ascii="Times New Roman" w:hAnsi="Times New Roman"/>
          <w:spacing w:val="1"/>
          <w:w w:val="95"/>
          <w:sz w:val="28"/>
        </w:rPr>
        <w:t xml:space="preserve"> </w:t>
      </w:r>
      <w:r w:rsidR="00B27FB9" w:rsidRPr="00B27FB9">
        <w:rPr>
          <w:rFonts w:ascii="Times New Roman" w:hAnsi="Times New Roman"/>
          <w:w w:val="95"/>
          <w:sz w:val="28"/>
        </w:rPr>
        <w:t>и применяется</w:t>
      </w:r>
      <w:r w:rsidR="00B27FB9" w:rsidRPr="00B27FB9">
        <w:rPr>
          <w:rFonts w:ascii="Times New Roman" w:hAnsi="Times New Roman"/>
          <w:spacing w:val="1"/>
          <w:w w:val="95"/>
          <w:sz w:val="28"/>
        </w:rPr>
        <w:t xml:space="preserve"> </w:t>
      </w:r>
      <w:r w:rsidR="00B27FB9" w:rsidRPr="00B27FB9">
        <w:rPr>
          <w:rFonts w:ascii="Times New Roman" w:hAnsi="Times New Roman"/>
          <w:w w:val="95"/>
          <w:sz w:val="28"/>
        </w:rPr>
        <w:t>с 01 января</w:t>
      </w:r>
      <w:r w:rsidR="00B27FB9" w:rsidRPr="00B27FB9">
        <w:rPr>
          <w:rFonts w:ascii="Times New Roman" w:hAnsi="Times New Roman"/>
          <w:spacing w:val="63"/>
          <w:sz w:val="28"/>
        </w:rPr>
        <w:t xml:space="preserve"> </w:t>
      </w:r>
      <w:r w:rsidR="00B27FB9" w:rsidRPr="00B27FB9">
        <w:rPr>
          <w:rFonts w:ascii="Times New Roman" w:hAnsi="Times New Roman"/>
          <w:w w:val="95"/>
          <w:sz w:val="28"/>
        </w:rPr>
        <w:t>2022</w:t>
      </w:r>
      <w:r w:rsidR="00B27FB9" w:rsidRPr="00B27FB9">
        <w:rPr>
          <w:rFonts w:ascii="Times New Roman" w:hAnsi="Times New Roman"/>
          <w:spacing w:val="63"/>
          <w:sz w:val="28"/>
        </w:rPr>
        <w:t xml:space="preserve"> </w:t>
      </w:r>
      <w:r w:rsidR="00B27FB9" w:rsidRPr="00B27FB9">
        <w:rPr>
          <w:rFonts w:ascii="Times New Roman" w:hAnsi="Times New Roman"/>
          <w:w w:val="95"/>
          <w:sz w:val="28"/>
        </w:rPr>
        <w:t>года,</w:t>
      </w:r>
      <w:r w:rsidR="00B27FB9" w:rsidRPr="00B27FB9">
        <w:rPr>
          <w:rFonts w:ascii="Times New Roman" w:hAnsi="Times New Roman"/>
          <w:spacing w:val="63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w w:val="95"/>
          <w:sz w:val="28"/>
        </w:rPr>
        <w:t>за исключением</w:t>
      </w:r>
      <w:r w:rsidR="00B27FB9" w:rsidRPr="00CE3986">
        <w:rPr>
          <w:rFonts w:ascii="Times New Roman" w:hAnsi="Times New Roman"/>
          <w:color w:val="auto"/>
          <w:spacing w:val="63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w w:val="95"/>
          <w:sz w:val="28"/>
        </w:rPr>
        <w:t>раздела</w:t>
      </w:r>
      <w:r w:rsidR="00B27FB9" w:rsidRPr="00CE3986">
        <w:rPr>
          <w:rFonts w:ascii="Times New Roman" w:hAnsi="Times New Roman"/>
          <w:color w:val="auto"/>
          <w:spacing w:val="-64"/>
          <w:w w:val="95"/>
          <w:sz w:val="28"/>
        </w:rPr>
        <w:t xml:space="preserve"> </w:t>
      </w:r>
      <w:r w:rsidR="00CE3986" w:rsidRPr="00CE3986">
        <w:rPr>
          <w:rFonts w:ascii="Times New Roman" w:hAnsi="Times New Roman"/>
          <w:color w:val="auto"/>
          <w:spacing w:val="-64"/>
          <w:w w:val="95"/>
          <w:sz w:val="28"/>
        </w:rPr>
        <w:t xml:space="preserve"> </w:t>
      </w:r>
      <w:r w:rsidR="002C55FF" w:rsidRPr="00CE3986">
        <w:rPr>
          <w:rFonts w:ascii="Times New Roman" w:hAnsi="Times New Roman"/>
          <w:color w:val="auto"/>
          <w:spacing w:val="-15"/>
          <w:sz w:val="28"/>
        </w:rPr>
        <w:t xml:space="preserve">5   </w:t>
      </w:r>
      <w:r w:rsidR="00B27FB9" w:rsidRPr="00CE3986">
        <w:rPr>
          <w:rFonts w:ascii="Times New Roman" w:hAnsi="Times New Roman"/>
          <w:color w:val="auto"/>
          <w:sz w:val="28"/>
        </w:rPr>
        <w:t>Положения,</w:t>
      </w:r>
      <w:r w:rsidR="00B27FB9" w:rsidRPr="00CE3986">
        <w:rPr>
          <w:rFonts w:ascii="Times New Roman" w:hAnsi="Times New Roman"/>
          <w:color w:val="auto"/>
          <w:spacing w:val="15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вступающего</w:t>
      </w:r>
      <w:r w:rsidR="00B27FB9" w:rsidRPr="00CE3986">
        <w:rPr>
          <w:rFonts w:ascii="Times New Roman" w:hAnsi="Times New Roman"/>
          <w:color w:val="auto"/>
          <w:spacing w:val="18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в</w:t>
      </w:r>
      <w:r w:rsidR="00B27FB9" w:rsidRPr="00CE3986">
        <w:rPr>
          <w:rFonts w:ascii="Times New Roman" w:hAnsi="Times New Roman"/>
          <w:color w:val="auto"/>
          <w:spacing w:val="-10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законную</w:t>
      </w:r>
      <w:r w:rsidR="00B27FB9" w:rsidRPr="00CE3986">
        <w:rPr>
          <w:rFonts w:ascii="Times New Roman" w:hAnsi="Times New Roman"/>
          <w:color w:val="auto"/>
          <w:spacing w:val="7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силу</w:t>
      </w:r>
      <w:r w:rsidR="00B27FB9" w:rsidRPr="00CE3986">
        <w:rPr>
          <w:rFonts w:ascii="Times New Roman" w:hAnsi="Times New Roman"/>
          <w:color w:val="auto"/>
          <w:spacing w:val="-5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с</w:t>
      </w:r>
      <w:r w:rsidR="00B27FB9" w:rsidRPr="00CE3986">
        <w:rPr>
          <w:rFonts w:ascii="Times New Roman" w:hAnsi="Times New Roman"/>
          <w:color w:val="auto"/>
          <w:spacing w:val="-7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01</w:t>
      </w:r>
      <w:r w:rsidR="00B27FB9" w:rsidRPr="00CE3986">
        <w:rPr>
          <w:rFonts w:ascii="Times New Roman" w:hAnsi="Times New Roman"/>
          <w:color w:val="auto"/>
          <w:spacing w:val="-5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марта</w:t>
      </w:r>
      <w:r w:rsidR="00B27FB9" w:rsidRPr="00CE3986">
        <w:rPr>
          <w:rFonts w:ascii="Times New Roman" w:hAnsi="Times New Roman"/>
          <w:color w:val="auto"/>
          <w:spacing w:val="-3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2022</w:t>
      </w:r>
      <w:r w:rsidR="00B27FB9" w:rsidRPr="00CE3986">
        <w:rPr>
          <w:rFonts w:ascii="Times New Roman" w:hAnsi="Times New Roman"/>
          <w:color w:val="auto"/>
          <w:spacing w:val="1"/>
          <w:sz w:val="28"/>
        </w:rPr>
        <w:t xml:space="preserve"> </w:t>
      </w:r>
      <w:r w:rsidR="00B27FB9" w:rsidRPr="00CE3986">
        <w:rPr>
          <w:rFonts w:ascii="Times New Roman" w:hAnsi="Times New Roman"/>
          <w:color w:val="auto"/>
          <w:sz w:val="28"/>
        </w:rPr>
        <w:t>года.</w:t>
      </w:r>
    </w:p>
    <w:p w:rsidR="00367DD9" w:rsidRDefault="003B235C" w:rsidP="00CE3986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7DD9" w:rsidRPr="00B620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7DD9" w:rsidRPr="00B6200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47B5">
        <w:rPr>
          <w:rFonts w:ascii="Times New Roman" w:hAnsi="Times New Roman" w:cs="Times New Roman"/>
          <w:sz w:val="28"/>
          <w:szCs w:val="28"/>
        </w:rPr>
        <w:t>в муниципальной газете «Батецкий вестник</w:t>
      </w:r>
      <w:r w:rsidR="00367DD9" w:rsidRPr="00B6200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Батецкого муниципального района в информационно-телекоммун</w:t>
      </w:r>
      <w:r w:rsidR="000C47B5"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="00367DD9" w:rsidRPr="00B6200A">
        <w:rPr>
          <w:rFonts w:ascii="Times New Roman" w:hAnsi="Times New Roman" w:cs="Times New Roman"/>
          <w:sz w:val="28"/>
          <w:szCs w:val="28"/>
        </w:rPr>
        <w:t>.</w:t>
      </w:r>
    </w:p>
    <w:p w:rsidR="005C3050" w:rsidRPr="00CF732D" w:rsidRDefault="005C3050" w:rsidP="00AC5D7F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B34" w:rsidRPr="00CE3986" w:rsidRDefault="00BC3B34" w:rsidP="00AC5D7F">
      <w:pPr>
        <w:jc w:val="both"/>
        <w:rPr>
          <w:rFonts w:ascii="Times New Roman" w:hAnsi="Times New Roman" w:cs="Times New Roman"/>
          <w:sz w:val="24"/>
          <w:szCs w:val="24"/>
        </w:rPr>
      </w:pPr>
      <w:r w:rsidRPr="00CE3986">
        <w:rPr>
          <w:rFonts w:ascii="Times New Roman" w:hAnsi="Times New Roman" w:cs="Times New Roman"/>
          <w:sz w:val="24"/>
          <w:szCs w:val="24"/>
        </w:rPr>
        <w:t>Проект внесен:</w:t>
      </w:r>
    </w:p>
    <w:p w:rsidR="00BA29BB" w:rsidRPr="00CE3986" w:rsidRDefault="000C47B5" w:rsidP="00AC5D7F">
      <w:pPr>
        <w:jc w:val="both"/>
        <w:rPr>
          <w:rFonts w:ascii="Times New Roman" w:hAnsi="Times New Roman" w:cs="Times New Roman"/>
          <w:sz w:val="24"/>
          <w:szCs w:val="24"/>
        </w:rPr>
      </w:pPr>
      <w:r w:rsidRPr="00CE3986">
        <w:rPr>
          <w:rFonts w:ascii="Times New Roman" w:hAnsi="Times New Roman" w:cs="Times New Roman"/>
          <w:sz w:val="24"/>
          <w:szCs w:val="24"/>
        </w:rPr>
        <w:t>Специалист по делам ГО и ЧС Администрации   МР             Л.Н. Филиппова</w:t>
      </w:r>
    </w:p>
    <w:p w:rsidR="00BA29BB" w:rsidRPr="00CE3986" w:rsidRDefault="00BA29BB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E3986">
        <w:rPr>
          <w:rFonts w:ascii="Times New Roman" w:hAnsi="Times New Roman" w:cs="Times New Roman"/>
          <w:spacing w:val="-11"/>
          <w:sz w:val="24"/>
          <w:szCs w:val="24"/>
        </w:rPr>
        <w:t>Согласовано:</w:t>
      </w:r>
    </w:p>
    <w:p w:rsidR="00B6200A" w:rsidRPr="00CE3986" w:rsidRDefault="00BA29BB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E3986">
        <w:rPr>
          <w:rFonts w:ascii="Times New Roman" w:hAnsi="Times New Roman" w:cs="Times New Roman"/>
          <w:spacing w:val="-11"/>
          <w:sz w:val="24"/>
          <w:szCs w:val="24"/>
        </w:rPr>
        <w:t xml:space="preserve">Заместитель Главы Администрации                                             </w:t>
      </w:r>
      <w:r w:rsidR="00CF732D" w:rsidRPr="00CE3986">
        <w:rPr>
          <w:rFonts w:ascii="Times New Roman" w:hAnsi="Times New Roman" w:cs="Times New Roman"/>
          <w:spacing w:val="-11"/>
          <w:sz w:val="24"/>
          <w:szCs w:val="24"/>
        </w:rPr>
        <w:t xml:space="preserve">       </w:t>
      </w:r>
      <w:r w:rsidR="00CE3986">
        <w:rPr>
          <w:rFonts w:ascii="Times New Roman" w:hAnsi="Times New Roman" w:cs="Times New Roman"/>
          <w:spacing w:val="-11"/>
          <w:sz w:val="24"/>
          <w:szCs w:val="24"/>
        </w:rPr>
        <w:t xml:space="preserve">         </w:t>
      </w:r>
      <w:r w:rsidRPr="00CE3986">
        <w:rPr>
          <w:rFonts w:ascii="Times New Roman" w:hAnsi="Times New Roman" w:cs="Times New Roman"/>
          <w:spacing w:val="-11"/>
          <w:sz w:val="24"/>
          <w:szCs w:val="24"/>
        </w:rPr>
        <w:t>В.Ю. Полушкин</w:t>
      </w:r>
    </w:p>
    <w:p w:rsidR="00BA29BB" w:rsidRPr="00CE3986" w:rsidRDefault="00CF732D" w:rsidP="00AC5D7F">
      <w:pPr>
        <w:jc w:val="both"/>
        <w:rPr>
          <w:rFonts w:ascii="Times New Roman" w:hAnsi="Times New Roman" w:cs="Times New Roman"/>
          <w:sz w:val="24"/>
          <w:szCs w:val="24"/>
        </w:rPr>
      </w:pPr>
      <w:r w:rsidRPr="00CE3986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="00BA29BB" w:rsidRPr="00CE3986">
        <w:rPr>
          <w:rFonts w:ascii="Times New Roman" w:hAnsi="Times New Roman" w:cs="Times New Roman"/>
          <w:snapToGrid w:val="0"/>
          <w:sz w:val="24"/>
          <w:szCs w:val="24"/>
        </w:rPr>
        <w:t>ридическ</w:t>
      </w:r>
      <w:r w:rsidRPr="00CE3986">
        <w:rPr>
          <w:rFonts w:ascii="Times New Roman" w:hAnsi="Times New Roman" w:cs="Times New Roman"/>
          <w:snapToGrid w:val="0"/>
          <w:sz w:val="24"/>
          <w:szCs w:val="24"/>
        </w:rPr>
        <w:t>ий</w:t>
      </w:r>
      <w:r w:rsidR="00BA29BB" w:rsidRPr="00CE3986">
        <w:rPr>
          <w:rFonts w:ascii="Times New Roman" w:hAnsi="Times New Roman" w:cs="Times New Roman"/>
          <w:snapToGrid w:val="0"/>
          <w:sz w:val="24"/>
          <w:szCs w:val="24"/>
        </w:rPr>
        <w:t xml:space="preserve"> отдел</w:t>
      </w:r>
      <w:r w:rsidR="00B6200A" w:rsidRPr="00CE398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CE3986">
        <w:rPr>
          <w:rFonts w:ascii="Times New Roman" w:hAnsi="Times New Roman" w:cs="Times New Roman"/>
          <w:snapToGrid w:val="0"/>
          <w:sz w:val="24"/>
          <w:szCs w:val="24"/>
        </w:rPr>
        <w:t>Администрации</w:t>
      </w:r>
      <w:r w:rsidR="00B6200A" w:rsidRPr="00CE398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="00BA29BB" w:rsidRPr="00CE39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E3986">
        <w:rPr>
          <w:rFonts w:ascii="Times New Roman" w:hAnsi="Times New Roman" w:cs="Times New Roman"/>
          <w:sz w:val="24"/>
          <w:szCs w:val="24"/>
        </w:rPr>
        <w:t>В.Т. Волосач</w:t>
      </w:r>
      <w:r w:rsidR="00BA29BB" w:rsidRPr="00CE39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39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986" w:rsidRDefault="00CE3986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E3986" w:rsidRDefault="00CE3986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E3986" w:rsidRDefault="00CE3986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A29BB" w:rsidRPr="00CE3986" w:rsidRDefault="000C47B5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E3986">
        <w:rPr>
          <w:rFonts w:ascii="Times New Roman" w:hAnsi="Times New Roman" w:cs="Times New Roman"/>
          <w:spacing w:val="-11"/>
          <w:sz w:val="24"/>
          <w:szCs w:val="24"/>
        </w:rPr>
        <w:t>Разослать: в дело- 1,</w:t>
      </w:r>
      <w:r w:rsidR="00CE39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A29BB" w:rsidRPr="00CE3986">
        <w:rPr>
          <w:rFonts w:ascii="Times New Roman" w:hAnsi="Times New Roman" w:cs="Times New Roman"/>
          <w:spacing w:val="-11"/>
          <w:sz w:val="24"/>
          <w:szCs w:val="24"/>
        </w:rPr>
        <w:t>Прокуратура-1, Ком.фин-1</w:t>
      </w:r>
      <w:r w:rsidRPr="00CE3986">
        <w:rPr>
          <w:rFonts w:ascii="Times New Roman" w:hAnsi="Times New Roman" w:cs="Times New Roman"/>
          <w:spacing w:val="-11"/>
          <w:sz w:val="24"/>
          <w:szCs w:val="24"/>
        </w:rPr>
        <w:t xml:space="preserve">, ГО и ЧС -1 Всего </w:t>
      </w:r>
      <w:r w:rsidR="00CE3986">
        <w:rPr>
          <w:rFonts w:ascii="Times New Roman" w:hAnsi="Times New Roman" w:cs="Times New Roman"/>
          <w:spacing w:val="-11"/>
          <w:sz w:val="24"/>
          <w:szCs w:val="24"/>
        </w:rPr>
        <w:t>–</w:t>
      </w:r>
      <w:r w:rsidRPr="00CE3986">
        <w:rPr>
          <w:rFonts w:ascii="Times New Roman" w:hAnsi="Times New Roman" w:cs="Times New Roman"/>
          <w:spacing w:val="-11"/>
          <w:sz w:val="24"/>
          <w:szCs w:val="24"/>
        </w:rPr>
        <w:t xml:space="preserve"> 4</w:t>
      </w:r>
      <w:r w:rsidR="00CE39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3986">
        <w:rPr>
          <w:rFonts w:ascii="Times New Roman" w:hAnsi="Times New Roman" w:cs="Times New Roman"/>
          <w:spacing w:val="-11"/>
          <w:sz w:val="24"/>
          <w:szCs w:val="24"/>
        </w:rPr>
        <w:t>экз.</w:t>
      </w:r>
    </w:p>
    <w:p w:rsidR="00CE3986" w:rsidRDefault="00CE3986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A29BB" w:rsidRPr="00CE3986" w:rsidRDefault="00BA29BB" w:rsidP="00AC5D7F">
      <w:pPr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CE3986">
        <w:rPr>
          <w:rFonts w:ascii="Times New Roman" w:hAnsi="Times New Roman" w:cs="Times New Roman"/>
          <w:spacing w:val="-11"/>
          <w:sz w:val="24"/>
          <w:szCs w:val="24"/>
        </w:rPr>
        <w:t xml:space="preserve">В проекте данного решения </w:t>
      </w:r>
      <w:r w:rsidR="000C47B5" w:rsidRPr="00CE3986">
        <w:rPr>
          <w:rFonts w:ascii="Times New Roman" w:hAnsi="Times New Roman" w:cs="Times New Roman"/>
          <w:spacing w:val="-11"/>
          <w:sz w:val="24"/>
          <w:szCs w:val="24"/>
        </w:rPr>
        <w:t xml:space="preserve">Думы  Батецкого  муниципального района </w:t>
      </w:r>
      <w:r w:rsidRPr="00CE3986">
        <w:rPr>
          <w:rFonts w:ascii="Times New Roman" w:hAnsi="Times New Roman" w:cs="Times New Roman"/>
          <w:spacing w:val="-11"/>
          <w:sz w:val="24"/>
          <w:szCs w:val="24"/>
        </w:rPr>
        <w:t>не содержится положений, способствующих созданию условий для проявления коррупции.</w:t>
      </w:r>
    </w:p>
    <w:p w:rsidR="00614556" w:rsidRPr="00CE3986" w:rsidRDefault="00614556" w:rsidP="00AC5D7F">
      <w:pPr>
        <w:jc w:val="both"/>
        <w:rPr>
          <w:rFonts w:ascii="Times New Roman" w:hAnsi="Times New Roman" w:cs="Times New Roman"/>
          <w:sz w:val="24"/>
          <w:szCs w:val="24"/>
        </w:rPr>
      </w:pPr>
      <w:r w:rsidRPr="00CE3986">
        <w:rPr>
          <w:rFonts w:ascii="Times New Roman" w:hAnsi="Times New Roman" w:cs="Times New Roman"/>
          <w:sz w:val="24"/>
          <w:szCs w:val="24"/>
        </w:rPr>
        <w:t>Специалист по делам ГО и ЧС Администрации   МР             Л.Н. Филиппова</w:t>
      </w:r>
    </w:p>
    <w:p w:rsidR="00CF732D" w:rsidRDefault="00CF732D" w:rsidP="00AC5D7F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F" w:rsidRPr="00CE3986" w:rsidRDefault="000E022F" w:rsidP="00AC5D7F">
      <w:pPr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0C47B5"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AC5D7F"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</w:t>
      </w:r>
      <w:r w:rsidR="000C47B5"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E3986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УТВЕРЖДЕНО</w:t>
      </w:r>
    </w:p>
    <w:p w:rsidR="000E022F" w:rsidRPr="00CE3986" w:rsidRDefault="000E022F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CE3986">
        <w:rPr>
          <w:rFonts w:ascii="Times New Roman" w:hAnsi="Times New Roman" w:cs="Times New Roman"/>
          <w:sz w:val="26"/>
          <w:szCs w:val="26"/>
        </w:rPr>
        <w:t>ре</w:t>
      </w:r>
      <w:r w:rsidRPr="00CE3986">
        <w:rPr>
          <w:rFonts w:ascii="Times New Roman" w:hAnsi="Times New Roman" w:cs="Times New Roman"/>
          <w:bCs/>
          <w:sz w:val="26"/>
          <w:szCs w:val="26"/>
        </w:rPr>
        <w:t>шением</w:t>
      </w:r>
      <w:r w:rsidR="000C47B5" w:rsidRPr="00CE39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E39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3986" w:rsidRPr="00CE3986">
        <w:rPr>
          <w:rFonts w:ascii="Times New Roman" w:hAnsi="Times New Roman" w:cs="Times New Roman"/>
          <w:bCs/>
          <w:sz w:val="26"/>
          <w:szCs w:val="26"/>
        </w:rPr>
        <w:t xml:space="preserve">Думы </w:t>
      </w:r>
      <w:r w:rsidR="000C47B5" w:rsidRPr="00CE3986">
        <w:rPr>
          <w:rFonts w:ascii="Times New Roman" w:hAnsi="Times New Roman" w:cs="Times New Roman"/>
          <w:bCs/>
          <w:sz w:val="26"/>
          <w:szCs w:val="26"/>
        </w:rPr>
        <w:t xml:space="preserve">Батецкого </w:t>
      </w:r>
    </w:p>
    <w:p w:rsidR="000C47B5" w:rsidRPr="00CE3986" w:rsidRDefault="000C47B5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CE398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E022F" w:rsidRPr="00CE39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E022F" w:rsidRPr="00CE3986" w:rsidRDefault="000E022F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6"/>
          <w:szCs w:val="26"/>
        </w:rPr>
      </w:pPr>
      <w:r w:rsidRPr="00CE3986">
        <w:rPr>
          <w:rFonts w:ascii="Times New Roman" w:hAnsi="Times New Roman" w:cs="Times New Roman"/>
          <w:bCs/>
          <w:sz w:val="26"/>
          <w:szCs w:val="26"/>
        </w:rPr>
        <w:t>от __</w:t>
      </w:r>
      <w:r w:rsidR="006D38C7" w:rsidRPr="00CE3986">
        <w:rPr>
          <w:rFonts w:ascii="Times New Roman" w:hAnsi="Times New Roman" w:cs="Times New Roman"/>
          <w:bCs/>
          <w:sz w:val="26"/>
          <w:szCs w:val="26"/>
        </w:rPr>
        <w:t>_____</w:t>
      </w:r>
      <w:r w:rsidRPr="00CE3986">
        <w:rPr>
          <w:rFonts w:ascii="Times New Roman" w:hAnsi="Times New Roman" w:cs="Times New Roman"/>
          <w:bCs/>
          <w:sz w:val="26"/>
          <w:szCs w:val="26"/>
        </w:rPr>
        <w:t xml:space="preserve">_ 2021 года </w:t>
      </w:r>
      <w:r w:rsidR="000C47B5" w:rsidRPr="00CE3986">
        <w:rPr>
          <w:rFonts w:ascii="Times New Roman" w:hAnsi="Times New Roman" w:cs="Times New Roman"/>
          <w:bCs/>
          <w:sz w:val="26"/>
          <w:szCs w:val="26"/>
        </w:rPr>
        <w:t>№___</w:t>
      </w:r>
    </w:p>
    <w:p w:rsidR="00CF732D" w:rsidRDefault="00CF732D" w:rsidP="00AC5D7F">
      <w:pPr>
        <w:autoSpaceDE w:val="0"/>
        <w:autoSpaceDN w:val="0"/>
        <w:adjustRightInd w:val="0"/>
        <w:ind w:firstLine="6379"/>
        <w:rPr>
          <w:rFonts w:ascii="Times New Roman" w:hAnsi="Times New Roman" w:cs="Times New Roman"/>
          <w:bCs/>
          <w:sz w:val="28"/>
          <w:szCs w:val="28"/>
        </w:rPr>
      </w:pPr>
    </w:p>
    <w:p w:rsidR="000E022F" w:rsidRDefault="000E022F" w:rsidP="00AC5D7F">
      <w:pPr>
        <w:autoSpaceDE w:val="0"/>
        <w:autoSpaceDN w:val="0"/>
        <w:adjustRightInd w:val="0"/>
        <w:ind w:firstLine="6379"/>
        <w:jc w:val="right"/>
        <w:rPr>
          <w:b/>
          <w:bCs/>
          <w:sz w:val="28"/>
          <w:szCs w:val="28"/>
        </w:rPr>
      </w:pPr>
    </w:p>
    <w:p w:rsidR="000E022F" w:rsidRPr="005F5A0B" w:rsidRDefault="000E022F" w:rsidP="00AC5D7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E022F" w:rsidRPr="00A40C8B" w:rsidRDefault="000E022F" w:rsidP="00AC5D7F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40C8B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A40C8B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 и в дорожном хозяйстве</w:t>
      </w:r>
    </w:p>
    <w:p w:rsidR="000E022F" w:rsidRPr="00A40C8B" w:rsidRDefault="000E022F" w:rsidP="00AC5D7F">
      <w:pPr>
        <w:pStyle w:val="ConsPlusTitle"/>
        <w:jc w:val="center"/>
        <w:rPr>
          <w:rFonts w:cs="Arial"/>
          <w:bCs w:val="0"/>
          <w:sz w:val="28"/>
          <w:szCs w:val="28"/>
          <w:vertAlign w:val="superscript"/>
        </w:rPr>
      </w:pPr>
      <w:r w:rsidRPr="00A40C8B">
        <w:rPr>
          <w:bCs w:val="0"/>
          <w:sz w:val="28"/>
          <w:szCs w:val="28"/>
        </w:rPr>
        <w:t>в</w:t>
      </w:r>
      <w:r w:rsidR="000C47B5">
        <w:rPr>
          <w:bCs w:val="0"/>
          <w:sz w:val="28"/>
          <w:szCs w:val="28"/>
        </w:rPr>
        <w:t>не</w:t>
      </w:r>
      <w:r w:rsidRPr="00A40C8B">
        <w:rPr>
          <w:bCs w:val="0"/>
          <w:sz w:val="28"/>
          <w:szCs w:val="28"/>
        </w:rPr>
        <w:t xml:space="preserve"> границ населенных пунктов </w:t>
      </w:r>
      <w:r w:rsidR="000C47B5">
        <w:rPr>
          <w:bCs w:val="0"/>
          <w:sz w:val="28"/>
          <w:szCs w:val="28"/>
        </w:rPr>
        <w:t xml:space="preserve">в границах </w:t>
      </w:r>
      <w:r w:rsidRPr="00A40C8B">
        <w:rPr>
          <w:bCs w:val="0"/>
          <w:sz w:val="28"/>
          <w:szCs w:val="28"/>
        </w:rPr>
        <w:t xml:space="preserve"> Батецкого </w:t>
      </w:r>
      <w:r w:rsidR="000C47B5">
        <w:rPr>
          <w:bCs w:val="0"/>
          <w:sz w:val="28"/>
          <w:szCs w:val="28"/>
        </w:rPr>
        <w:t>муниципального района</w:t>
      </w:r>
    </w:p>
    <w:p w:rsidR="000E022F" w:rsidRDefault="000E022F" w:rsidP="00AC5D7F">
      <w:pPr>
        <w:pStyle w:val="ConsPlusNormal"/>
        <w:ind w:firstLine="0"/>
        <w:jc w:val="center"/>
        <w:rPr>
          <w:rFonts w:cs="Arial"/>
          <w:b/>
          <w:bCs/>
          <w:sz w:val="28"/>
          <w:szCs w:val="28"/>
        </w:rPr>
      </w:pPr>
    </w:p>
    <w:p w:rsidR="00923EB3" w:rsidRPr="00C55637" w:rsidRDefault="000E022F" w:rsidP="00AC5D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DE44B2">
        <w:rPr>
          <w:b/>
          <w:bCs/>
          <w:sz w:val="28"/>
          <w:szCs w:val="28"/>
        </w:rPr>
        <w:t>Общие положения</w:t>
      </w:r>
    </w:p>
    <w:p w:rsidR="00923EB3" w:rsidRPr="000E022F" w:rsidRDefault="00923EB3" w:rsidP="00AC5D7F">
      <w:pPr>
        <w:pStyle w:val="a8"/>
        <w:numPr>
          <w:ilvl w:val="1"/>
          <w:numId w:val="19"/>
        </w:numPr>
        <w:tabs>
          <w:tab w:val="left" w:pos="1507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Настоящее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Положение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устанавливает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порядок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>
        <w:rPr>
          <w:rFonts w:ascii="Times New Roman" w:hAnsi="Times New Roman"/>
          <w:spacing w:val="1"/>
          <w:w w:val="95"/>
          <w:sz w:val="28"/>
          <w:szCs w:val="28"/>
        </w:rPr>
        <w:t>организации и о</w:t>
      </w:r>
      <w:r w:rsidRPr="000E022F">
        <w:rPr>
          <w:rFonts w:ascii="Times New Roman" w:hAnsi="Times New Roman"/>
          <w:w w:val="95"/>
          <w:sz w:val="28"/>
          <w:szCs w:val="28"/>
        </w:rPr>
        <w:t>существления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муниципального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хозяйстве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0C47B5">
        <w:rPr>
          <w:rFonts w:ascii="Times New Roman" w:hAnsi="Times New Roman"/>
          <w:spacing w:val="1"/>
          <w:w w:val="95"/>
          <w:sz w:val="28"/>
          <w:szCs w:val="28"/>
        </w:rPr>
        <w:t xml:space="preserve">вне границ населенных пунктов  в границах </w:t>
      </w:r>
      <w:r w:rsidR="00327990">
        <w:rPr>
          <w:rFonts w:ascii="Times New Roman" w:hAnsi="Times New Roman"/>
          <w:spacing w:val="1"/>
          <w:w w:val="95"/>
          <w:sz w:val="28"/>
          <w:szCs w:val="28"/>
        </w:rPr>
        <w:t xml:space="preserve">Батецкого </w:t>
      </w:r>
      <w:r w:rsidR="000C47B5">
        <w:rPr>
          <w:rFonts w:ascii="Times New Roman" w:hAnsi="Times New Roman"/>
          <w:spacing w:val="1"/>
          <w:w w:val="95"/>
          <w:sz w:val="28"/>
          <w:szCs w:val="28"/>
        </w:rPr>
        <w:t>муниципального района</w:t>
      </w:r>
      <w:r w:rsidR="004C5543">
        <w:rPr>
          <w:rFonts w:ascii="Times New Roman" w:hAnsi="Times New Roman"/>
          <w:w w:val="95"/>
          <w:sz w:val="28"/>
          <w:szCs w:val="28"/>
        </w:rPr>
        <w:t xml:space="preserve"> (</w:t>
      </w:r>
      <w:r w:rsidRPr="000E022F">
        <w:rPr>
          <w:rFonts w:ascii="Times New Roman" w:hAnsi="Times New Roman"/>
          <w:w w:val="95"/>
          <w:sz w:val="28"/>
          <w:szCs w:val="28"/>
        </w:rPr>
        <w:t>далее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4C5543">
        <w:rPr>
          <w:rFonts w:ascii="Times New Roman" w:hAnsi="Times New Roman"/>
          <w:spacing w:val="1"/>
          <w:w w:val="95"/>
          <w:sz w:val="28"/>
          <w:szCs w:val="28"/>
        </w:rPr>
        <w:t>-</w:t>
      </w:r>
      <w:r w:rsidRPr="000E022F">
        <w:rPr>
          <w:rFonts w:ascii="Times New Roman" w:hAnsi="Times New Roman"/>
          <w:sz w:val="28"/>
          <w:szCs w:val="28"/>
        </w:rPr>
        <w:t>муниципальный</w:t>
      </w:r>
      <w:r w:rsidRPr="000E022F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контроль).</w:t>
      </w:r>
    </w:p>
    <w:p w:rsidR="00923EB3" w:rsidRPr="000E022F" w:rsidRDefault="00923EB3" w:rsidP="00AC5D7F">
      <w:pPr>
        <w:pStyle w:val="a8"/>
        <w:numPr>
          <w:ilvl w:val="1"/>
          <w:numId w:val="19"/>
        </w:numPr>
        <w:tabs>
          <w:tab w:val="left" w:pos="171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Муниципальный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осуществляется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посредством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профилактики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нарушений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проведения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мероприятий,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принятия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предусмотренных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законодательством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Российской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Федерации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пресечению,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предупреждению и (или) устранению последствий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выявленных нарушений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требований.</w:t>
      </w:r>
    </w:p>
    <w:p w:rsidR="00923EB3" w:rsidRPr="000E022F" w:rsidRDefault="00923EB3" w:rsidP="00AC5D7F">
      <w:pPr>
        <w:pStyle w:val="a8"/>
        <w:numPr>
          <w:ilvl w:val="1"/>
          <w:numId w:val="19"/>
        </w:numPr>
        <w:tabs>
          <w:tab w:val="left" w:pos="1545"/>
        </w:tabs>
        <w:autoSpaceDE w:val="0"/>
        <w:autoSpaceDN w:val="0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Предметом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является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соблюдение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w w:val="95"/>
          <w:sz w:val="28"/>
          <w:szCs w:val="28"/>
        </w:rPr>
        <w:t xml:space="preserve">юридическими лицами, индивидуальными предпринимателями </w:t>
      </w:r>
      <w:r w:rsidRPr="000E022F">
        <w:rPr>
          <w:rFonts w:ascii="Times New Roman" w:hAnsi="Times New Roman"/>
          <w:w w:val="95"/>
          <w:sz w:val="28"/>
          <w:szCs w:val="28"/>
        </w:rPr>
        <w:t>и гражданами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(далее</w:t>
      </w:r>
      <w:r w:rsidRPr="000E022F">
        <w:rPr>
          <w:rFonts w:ascii="Times New Roman" w:hAnsi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контролируемые</w:t>
      </w:r>
      <w:r w:rsidRPr="000E022F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лица)</w:t>
      </w:r>
      <w:r w:rsidRPr="000E022F">
        <w:rPr>
          <w:rFonts w:ascii="Times New Roman" w:hAnsi="Times New Roman"/>
          <w:spacing w:val="-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обязательных</w:t>
      </w:r>
      <w:r w:rsidRPr="000E022F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требований:</w:t>
      </w:r>
    </w:p>
    <w:p w:rsidR="00923EB3" w:rsidRPr="000E022F" w:rsidRDefault="00923EB3" w:rsidP="00AC5D7F">
      <w:pPr>
        <w:pStyle w:val="a8"/>
        <w:numPr>
          <w:ilvl w:val="2"/>
          <w:numId w:val="19"/>
        </w:numPr>
        <w:tabs>
          <w:tab w:val="left" w:pos="1680"/>
        </w:tabs>
        <w:autoSpaceDE w:val="0"/>
        <w:autoSpaceDN w:val="0"/>
        <w:ind w:left="0" w:firstLine="702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pacing w:val="-1"/>
          <w:sz w:val="28"/>
          <w:szCs w:val="28"/>
        </w:rPr>
        <w:t>В области автомобильных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 xml:space="preserve">дорог и дорожной </w:t>
      </w:r>
      <w:r w:rsidRPr="000E022F">
        <w:rPr>
          <w:rFonts w:ascii="Times New Roman" w:hAnsi="Times New Roman"/>
          <w:sz w:val="28"/>
          <w:szCs w:val="28"/>
        </w:rPr>
        <w:t>деятельности,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установленн</w:t>
      </w:r>
      <w:r w:rsidR="006D38C7">
        <w:rPr>
          <w:rFonts w:ascii="Times New Roman" w:hAnsi="Times New Roman"/>
          <w:w w:val="95"/>
          <w:sz w:val="28"/>
          <w:szCs w:val="28"/>
        </w:rPr>
        <w:t>ых</w:t>
      </w:r>
      <w:r w:rsidRPr="000E022F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автомобильных</w:t>
      </w:r>
      <w:r w:rsidRPr="000E022F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дорог</w:t>
      </w:r>
      <w:r w:rsidRPr="000E022F">
        <w:rPr>
          <w:rFonts w:ascii="Times New Roman" w:hAnsi="Times New Roman"/>
          <w:spacing w:val="-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местного</w:t>
      </w:r>
      <w:r w:rsidRPr="000E022F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значения:</w:t>
      </w:r>
    </w:p>
    <w:p w:rsidR="00923EB3" w:rsidRPr="000E022F" w:rsidRDefault="00923EB3" w:rsidP="00AC5D7F">
      <w:pPr>
        <w:pStyle w:val="af9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к эксплуатации объектов дорожного сервиса, размещенных в полосах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отвода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придорожных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полосах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автомобильных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дорог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общего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пользования;</w:t>
      </w:r>
    </w:p>
    <w:p w:rsidR="00923EB3" w:rsidRPr="000E022F" w:rsidRDefault="00923EB3" w:rsidP="00AC5D7F">
      <w:pPr>
        <w:pStyle w:val="af9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работ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капитальному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ремонту,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ремонту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содержанию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автомобильных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дорог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общего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пользования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искусственны</w:t>
      </w:r>
      <w:r w:rsidR="00164292">
        <w:rPr>
          <w:rFonts w:ascii="Times New Roman" w:hAnsi="Times New Roman" w:cs="Times New Roman"/>
          <w:w w:val="95"/>
          <w:sz w:val="28"/>
          <w:szCs w:val="28"/>
        </w:rPr>
        <w:t>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дорожных сооружений на них (включая требования к дорожно-строительным</w:t>
      </w:r>
      <w:r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 xml:space="preserve">материалам и изделиям) в </w:t>
      </w:r>
      <w:r w:rsidR="006D38C7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асти обеспечения сохранности автомобильных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6D38C7">
        <w:rPr>
          <w:rFonts w:ascii="Times New Roman" w:hAnsi="Times New Roman" w:cs="Times New Roman"/>
          <w:spacing w:val="1"/>
          <w:w w:val="95"/>
          <w:sz w:val="28"/>
          <w:szCs w:val="28"/>
        </w:rPr>
        <w:t>до</w:t>
      </w:r>
      <w:r w:rsidRPr="000E022F">
        <w:rPr>
          <w:rFonts w:ascii="Times New Roman" w:hAnsi="Times New Roman" w:cs="Times New Roman"/>
          <w:sz w:val="28"/>
          <w:szCs w:val="28"/>
        </w:rPr>
        <w:t>рог;</w:t>
      </w:r>
    </w:p>
    <w:p w:rsidR="00923EB3" w:rsidRPr="000E022F" w:rsidRDefault="00923EB3" w:rsidP="00AC5D7F">
      <w:pPr>
        <w:pStyle w:val="a8"/>
        <w:numPr>
          <w:ilvl w:val="2"/>
          <w:numId w:val="19"/>
        </w:numPr>
        <w:tabs>
          <w:tab w:val="left" w:pos="1681"/>
        </w:tabs>
        <w:autoSpaceDE w:val="0"/>
        <w:autoSpaceDN w:val="0"/>
        <w:ind w:left="0" w:firstLine="707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Установленных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перевозок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государственного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(надзора)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области</w:t>
      </w:r>
      <w:r w:rsidRPr="000E02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регулярных</w:t>
      </w:r>
      <w:r w:rsidRPr="000E022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перевозок.</w:t>
      </w:r>
    </w:p>
    <w:p w:rsidR="00923EB3" w:rsidRPr="000E022F" w:rsidRDefault="00923EB3" w:rsidP="00AC5D7F">
      <w:pPr>
        <w:pStyle w:val="af9"/>
        <w:spacing w:after="0"/>
        <w:ind w:firstLine="703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Предметом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исполнение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решений,</w:t>
      </w:r>
      <w:r w:rsidRPr="000E022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принимаемых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мероприятий.</w:t>
      </w:r>
    </w:p>
    <w:p w:rsidR="00923EB3" w:rsidRPr="000E022F" w:rsidRDefault="00923EB3" w:rsidP="00AC5D7F">
      <w:pPr>
        <w:rPr>
          <w:rFonts w:ascii="Times New Roman" w:hAnsi="Times New Roman" w:cs="Times New Roman"/>
          <w:sz w:val="28"/>
          <w:szCs w:val="28"/>
        </w:rPr>
        <w:sectPr w:rsidR="00923EB3" w:rsidRPr="000E022F" w:rsidSect="00CE3986">
          <w:pgSz w:w="11910" w:h="16840"/>
          <w:pgMar w:top="567" w:right="567" w:bottom="567" w:left="1701" w:header="720" w:footer="720" w:gutter="0"/>
          <w:cols w:space="720"/>
        </w:sectPr>
      </w:pPr>
    </w:p>
    <w:p w:rsidR="00923EB3" w:rsidRPr="000E022F" w:rsidRDefault="00923EB3" w:rsidP="00AC5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2</w:t>
      </w:r>
    </w:p>
    <w:p w:rsidR="00923EB3" w:rsidRPr="000E022F" w:rsidRDefault="00923EB3" w:rsidP="00AC5D7F">
      <w:pPr>
        <w:pStyle w:val="af9"/>
        <w:spacing w:after="0"/>
        <w:rPr>
          <w:rFonts w:ascii="Times New Roman" w:hAnsi="Times New Roman" w:cs="Times New Roman"/>
          <w:sz w:val="28"/>
          <w:szCs w:val="28"/>
        </w:rPr>
      </w:pPr>
    </w:p>
    <w:p w:rsidR="00923EB3" w:rsidRPr="00CE3986" w:rsidRDefault="00271833" w:rsidP="00CE3986">
      <w:pPr>
        <w:tabs>
          <w:tab w:val="left" w:pos="306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3050">
        <w:rPr>
          <w:rFonts w:ascii="Times New Roman" w:hAnsi="Times New Roman"/>
          <w:sz w:val="28"/>
          <w:szCs w:val="28"/>
        </w:rPr>
        <w:t xml:space="preserve">1.4. </w:t>
      </w:r>
      <w:r w:rsidR="00923EB3" w:rsidRPr="005C3050">
        <w:rPr>
          <w:rFonts w:ascii="Times New Roman" w:hAnsi="Times New Roman"/>
          <w:sz w:val="28"/>
          <w:szCs w:val="28"/>
        </w:rPr>
        <w:t>Муниципальный</w:t>
      </w:r>
      <w:r w:rsidR="00923EB3" w:rsidRPr="005C305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C3050">
        <w:rPr>
          <w:rFonts w:ascii="Times New Roman" w:hAnsi="Times New Roman"/>
          <w:sz w:val="28"/>
          <w:szCs w:val="28"/>
        </w:rPr>
        <w:t>контроль</w:t>
      </w:r>
      <w:r w:rsidR="00923EB3" w:rsidRPr="005C305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C3050">
        <w:rPr>
          <w:rFonts w:ascii="Times New Roman" w:hAnsi="Times New Roman"/>
          <w:sz w:val="28"/>
          <w:szCs w:val="28"/>
        </w:rPr>
        <w:t>осуществляется</w:t>
      </w:r>
      <w:r w:rsidR="00923EB3" w:rsidRPr="005C305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C3050">
        <w:rPr>
          <w:rFonts w:ascii="Times New Roman" w:hAnsi="Times New Roman"/>
          <w:sz w:val="28"/>
          <w:szCs w:val="28"/>
        </w:rPr>
        <w:t>Администрацией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6D38C7" w:rsidRPr="00CE3986">
        <w:rPr>
          <w:rFonts w:ascii="Times New Roman" w:hAnsi="Times New Roman"/>
          <w:spacing w:val="1"/>
          <w:sz w:val="28"/>
          <w:szCs w:val="28"/>
        </w:rPr>
        <w:t xml:space="preserve">Батецкого </w:t>
      </w:r>
      <w:r w:rsidR="00923EB3" w:rsidRPr="00CE3986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муниципального</w:t>
      </w:r>
      <w:r w:rsidR="00923EB3" w:rsidRPr="00CE3986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района</w:t>
      </w:r>
      <w:r w:rsidR="00923EB3" w:rsidRPr="00CE3986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(далее</w:t>
      </w:r>
      <w:r w:rsidR="00923EB3" w:rsidRPr="00CE398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5687" w:rsidRPr="00CE3986">
        <w:rPr>
          <w:rFonts w:ascii="Times New Roman" w:hAnsi="Times New Roman"/>
          <w:spacing w:val="-2"/>
          <w:sz w:val="28"/>
          <w:szCs w:val="28"/>
        </w:rPr>
        <w:t>-</w:t>
      </w:r>
      <w:r w:rsidR="00327990" w:rsidRPr="00CE398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CE3986">
        <w:rPr>
          <w:rFonts w:ascii="Times New Roman" w:hAnsi="Times New Roman"/>
          <w:sz w:val="28"/>
          <w:szCs w:val="28"/>
        </w:rPr>
        <w:t>Администрация).</w:t>
      </w:r>
    </w:p>
    <w:p w:rsidR="00923EB3" w:rsidRPr="000E022F" w:rsidRDefault="00923EB3" w:rsidP="00CE3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осуществлять</w:t>
      </w:r>
      <w:r w:rsidR="00385E48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муниципальный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контроль,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сотрудники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327990">
        <w:rPr>
          <w:rFonts w:ascii="Times New Roman" w:hAnsi="Times New Roman" w:cs="Times New Roman"/>
          <w:color w:val="auto"/>
          <w:spacing w:val="1"/>
          <w:sz w:val="28"/>
          <w:szCs w:val="28"/>
        </w:rPr>
        <w:t>отдела по делам ГО и ЧС</w:t>
      </w:r>
      <w:r w:rsidR="00271833"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А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="006159DA" w:rsidRPr="00271833">
        <w:rPr>
          <w:rFonts w:ascii="Times New Roman" w:hAnsi="Times New Roman" w:cs="Times New Roman"/>
          <w:color w:val="auto"/>
          <w:sz w:val="28"/>
          <w:szCs w:val="28"/>
        </w:rPr>
        <w:t>Батецкого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(далее</w:t>
      </w:r>
      <w:r w:rsidR="00164292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лица).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должностные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обязанности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указанных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должностных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лиц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271833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инструкцией</w:t>
      </w:r>
      <w:r w:rsidRPr="000E022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входит</w:t>
      </w:r>
      <w:r w:rsidRPr="000E022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осуществление</w:t>
      </w:r>
      <w:r w:rsidRPr="000E022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муниципальному</w:t>
      </w:r>
      <w:r w:rsidR="006159DA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Pr="000E022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271833" w:rsidRDefault="00AC5D7F" w:rsidP="00CE3986">
      <w:pPr>
        <w:pStyle w:val="a8"/>
        <w:tabs>
          <w:tab w:val="left" w:pos="2876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385E48" w:rsidRPr="00271833">
        <w:rPr>
          <w:rFonts w:ascii="Times New Roman" w:hAnsi="Times New Roman"/>
          <w:sz w:val="28"/>
          <w:szCs w:val="28"/>
        </w:rPr>
        <w:t xml:space="preserve">. </w:t>
      </w:r>
      <w:r w:rsidR="00923EB3" w:rsidRPr="00271833">
        <w:rPr>
          <w:rFonts w:ascii="Times New Roman" w:hAnsi="Times New Roman"/>
          <w:sz w:val="28"/>
          <w:szCs w:val="28"/>
        </w:rPr>
        <w:t>Должностные лица при осуществлении муниципального контроля</w:t>
      </w:r>
    </w:p>
    <w:p w:rsidR="00923EB3" w:rsidRPr="00271833" w:rsidRDefault="00923EB3" w:rsidP="00CE3986">
      <w:pPr>
        <w:tabs>
          <w:tab w:val="left" w:pos="287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1833">
        <w:rPr>
          <w:rFonts w:ascii="Times New Roman" w:hAnsi="Times New Roman"/>
          <w:sz w:val="28"/>
          <w:szCs w:val="28"/>
        </w:rPr>
        <w:t>имеют</w:t>
      </w:r>
      <w:r w:rsidR="00271833" w:rsidRPr="00271833">
        <w:rPr>
          <w:rFonts w:ascii="Times New Roman" w:hAnsi="Times New Roman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права,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обязанности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несут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ответственность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в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соответствии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с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 законом от 31 июля 2020 года № 248-ФЗ «О государственном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 и</w:t>
      </w:r>
      <w:r w:rsidRPr="002718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иными</w:t>
      </w:r>
      <w:r w:rsidRPr="002718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федеральными</w:t>
      </w:r>
      <w:r w:rsidRPr="0027183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271833">
        <w:rPr>
          <w:rFonts w:ascii="Times New Roman" w:hAnsi="Times New Roman"/>
          <w:sz w:val="28"/>
          <w:szCs w:val="28"/>
        </w:rPr>
        <w:t>законами.</w:t>
      </w:r>
    </w:p>
    <w:p w:rsidR="00271833" w:rsidRDefault="00923EB3" w:rsidP="00CE3986">
      <w:pPr>
        <w:pStyle w:val="a8"/>
        <w:numPr>
          <w:ilvl w:val="1"/>
          <w:numId w:val="45"/>
        </w:numPr>
        <w:tabs>
          <w:tab w:val="left" w:pos="2937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E48">
        <w:rPr>
          <w:rFonts w:ascii="Times New Roman" w:hAnsi="Times New Roman"/>
          <w:sz w:val="28"/>
          <w:szCs w:val="28"/>
        </w:rPr>
        <w:t>К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отношениям,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связанным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с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осуществлением</w:t>
      </w:r>
      <w:r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муниципального</w:t>
      </w:r>
    </w:p>
    <w:p w:rsidR="00923EB3" w:rsidRPr="00385E48" w:rsidRDefault="00271833" w:rsidP="00CE3986">
      <w:pPr>
        <w:tabs>
          <w:tab w:val="left" w:pos="2937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 w:rsidR="00923EB3" w:rsidRPr="00271833">
        <w:rPr>
          <w:rFonts w:ascii="Times New Roman" w:hAnsi="Times New Roman"/>
          <w:sz w:val="28"/>
          <w:szCs w:val="28"/>
        </w:rPr>
        <w:t>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организацией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проведением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контрольных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мероприятий,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>применяются</w:t>
      </w:r>
      <w:r w:rsidR="00923EB3" w:rsidRPr="00385E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положения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Федерального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закона</w:t>
      </w:r>
      <w:r w:rsidR="00923EB3" w:rsidRPr="00385E48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</w:t>
      </w:r>
    </w:p>
    <w:p w:rsidR="00923EB3" w:rsidRPr="000E022F" w:rsidRDefault="00923EB3" w:rsidP="00CE3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31 июля 2020 года 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248-ФЗ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«О государственном 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 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Федерации».</w:t>
      </w:r>
    </w:p>
    <w:p w:rsidR="00385E48" w:rsidRDefault="00385E48" w:rsidP="00CE3986">
      <w:pPr>
        <w:pStyle w:val="a8"/>
        <w:tabs>
          <w:tab w:val="left" w:pos="290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23EB3" w:rsidRPr="000E022F">
        <w:rPr>
          <w:rFonts w:ascii="Times New Roman" w:hAnsi="Times New Roman"/>
          <w:sz w:val="28"/>
          <w:szCs w:val="28"/>
        </w:rPr>
        <w:t>Объектами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муниципального</w:t>
      </w:r>
      <w:r w:rsidR="00923EB3" w:rsidRPr="000E022F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(далее</w:t>
      </w:r>
      <w:r w:rsidR="00923EB3" w:rsidRPr="000E022F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327990">
        <w:rPr>
          <w:rFonts w:ascii="Times New Roman" w:hAnsi="Times New Roman"/>
          <w:spacing w:val="50"/>
          <w:sz w:val="28"/>
          <w:szCs w:val="28"/>
        </w:rPr>
        <w:t xml:space="preserve">- </w:t>
      </w:r>
      <w:r w:rsidR="00923EB3" w:rsidRPr="000E022F">
        <w:rPr>
          <w:rFonts w:ascii="Times New Roman" w:hAnsi="Times New Roman"/>
          <w:sz w:val="28"/>
          <w:szCs w:val="28"/>
        </w:rPr>
        <w:t>объекты</w:t>
      </w:r>
      <w:r w:rsidR="00923EB3" w:rsidRPr="000E022F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контроля)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Pr="00385E48">
        <w:rPr>
          <w:rFonts w:ascii="Times New Roman" w:hAnsi="Times New Roman"/>
          <w:sz w:val="28"/>
          <w:szCs w:val="28"/>
        </w:rPr>
        <w:t>являются:</w:t>
      </w:r>
    </w:p>
    <w:p w:rsidR="00923EB3" w:rsidRPr="00385E48" w:rsidRDefault="00385E48" w:rsidP="00CE39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C35D4"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деятельность,</w:t>
      </w:r>
      <w:r w:rsidR="00923EB3" w:rsidRPr="00385E48">
        <w:rPr>
          <w:rFonts w:ascii="Times New Roman" w:hAnsi="Times New Roman"/>
          <w:sz w:val="28"/>
          <w:szCs w:val="28"/>
        </w:rPr>
        <w:tab/>
      </w:r>
      <w:r w:rsidR="00164292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действия</w:t>
      </w:r>
      <w:r w:rsidR="00923EB3" w:rsidRPr="00385E48">
        <w:rPr>
          <w:rFonts w:ascii="Times New Roman" w:hAnsi="Times New Roman"/>
          <w:sz w:val="28"/>
          <w:szCs w:val="28"/>
        </w:rPr>
        <w:tab/>
        <w:t>(бездействие)</w:t>
      </w:r>
      <w:r w:rsidR="00923EB3" w:rsidRPr="00385E48">
        <w:rPr>
          <w:rFonts w:ascii="Times New Roman" w:hAnsi="Times New Roman"/>
          <w:sz w:val="28"/>
          <w:szCs w:val="28"/>
        </w:rPr>
        <w:tab/>
        <w:t>контролируемых</w:t>
      </w:r>
      <w:r w:rsidR="00B64B77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ab/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>лиц,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связанные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соблюдением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</w:t>
      </w:r>
      <w:r w:rsidR="00271833">
        <w:rPr>
          <w:rFonts w:ascii="Times New Roman" w:hAnsi="Times New Roman"/>
          <w:sz w:val="28"/>
          <w:szCs w:val="28"/>
        </w:rPr>
        <w:t>ых</w:t>
      </w:r>
      <w:r w:rsidR="00923EB3" w:rsidRPr="00385E48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требований;</w:t>
      </w:r>
    </w:p>
    <w:p w:rsidR="00923EB3" w:rsidRPr="00385E48" w:rsidRDefault="00385E48" w:rsidP="00CE3986">
      <w:pPr>
        <w:tabs>
          <w:tab w:val="left" w:pos="2641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>2)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результаты</w:t>
      </w:r>
      <w:r w:rsidR="00923EB3" w:rsidRPr="00385E48">
        <w:rPr>
          <w:rFonts w:ascii="Times New Roman" w:hAnsi="Times New Roman"/>
          <w:spacing w:val="5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деятельности</w:t>
      </w:r>
      <w:r w:rsidR="00923EB3" w:rsidRPr="00385E48">
        <w:rPr>
          <w:rFonts w:ascii="Times New Roman" w:hAnsi="Times New Roman"/>
          <w:spacing w:val="4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контролируемых</w:t>
      </w:r>
      <w:r w:rsidR="00923EB3" w:rsidRPr="00385E48">
        <w:rPr>
          <w:rFonts w:ascii="Times New Roman" w:hAnsi="Times New Roman"/>
          <w:spacing w:val="32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лиц,</w:t>
      </w:r>
      <w:r w:rsidR="00923EB3" w:rsidRPr="00385E48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ч</w:t>
      </w:r>
      <w:r w:rsidR="00271833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сле</w:t>
      </w:r>
      <w:r w:rsidR="00923EB3" w:rsidRPr="00385E48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работы</w:t>
      </w:r>
      <w:r w:rsidR="00923EB3" w:rsidRPr="00385E48">
        <w:rPr>
          <w:rFonts w:ascii="Times New Roman" w:hAnsi="Times New Roman"/>
          <w:spacing w:val="45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-64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услуги,</w:t>
      </w:r>
      <w:r w:rsidR="00923EB3" w:rsidRPr="00385E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которым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предъявляются</w:t>
      </w:r>
      <w:r w:rsidR="00923EB3" w:rsidRPr="00385E48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обязательные</w:t>
      </w:r>
      <w:r w:rsidR="00923EB3" w:rsidRPr="00385E48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требования;</w:t>
      </w:r>
    </w:p>
    <w:p w:rsidR="00923EB3" w:rsidRPr="00385E48" w:rsidRDefault="00385E48" w:rsidP="00CE3986">
      <w:pPr>
        <w:tabs>
          <w:tab w:val="left" w:pos="2663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объекты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дорожного</w:t>
      </w:r>
      <w:r w:rsidR="00923EB3" w:rsidRPr="00385E48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сервиса,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размещенные</w:t>
      </w:r>
      <w:r w:rsidR="00923EB3" w:rsidRPr="00385E48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отвода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 (или)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придорожных</w:t>
      </w:r>
      <w:r w:rsidR="00923EB3" w:rsidRPr="00385E48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полосах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автомобильных</w:t>
      </w:r>
      <w:r w:rsidR="00923EB3" w:rsidRPr="00385E48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дорог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общего</w:t>
      </w:r>
      <w:r w:rsidR="00923EB3" w:rsidRPr="00385E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пользования.</w:t>
      </w:r>
    </w:p>
    <w:p w:rsidR="00923EB3" w:rsidRDefault="00385E48" w:rsidP="00CE3986">
      <w:pPr>
        <w:tabs>
          <w:tab w:val="left" w:pos="2865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 осуществлении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муниципального контроля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система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оценки и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управления рисками</w:t>
      </w:r>
      <w:r w:rsidR="00923EB3" w:rsidRPr="00385E48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не</w:t>
      </w:r>
      <w:r w:rsidR="00923EB3" w:rsidRPr="00385E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применяется.</w:t>
      </w:r>
      <w:r w:rsidR="00F361B8">
        <w:rPr>
          <w:rFonts w:ascii="Times New Roman" w:hAnsi="Times New Roman"/>
          <w:sz w:val="28"/>
          <w:szCs w:val="28"/>
        </w:rPr>
        <w:t xml:space="preserve"> В соответствии со статьей 61 Федерального закона № 248-ФЗ плановые контрольные мероприятия не проводятся.</w:t>
      </w:r>
    </w:p>
    <w:p w:rsidR="0094713A" w:rsidRPr="00AC5D7F" w:rsidRDefault="00623CB8" w:rsidP="00CE3986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00">
        <w:rPr>
          <w:rFonts w:ascii="Times New Roman" w:hAnsi="Times New Roman"/>
          <w:sz w:val="28"/>
          <w:szCs w:val="28"/>
        </w:rPr>
        <w:t>1.9</w:t>
      </w:r>
      <w:r w:rsidRPr="00AC5D7F">
        <w:rPr>
          <w:rFonts w:ascii="Times New Roman" w:hAnsi="Times New Roman"/>
          <w:sz w:val="28"/>
          <w:szCs w:val="28"/>
        </w:rPr>
        <w:t>.</w:t>
      </w:r>
      <w:r w:rsidR="00AC5D7F">
        <w:rPr>
          <w:rFonts w:ascii="Times New Roman" w:hAnsi="Times New Roman"/>
          <w:spacing w:val="-1"/>
          <w:w w:val="95"/>
          <w:sz w:val="28"/>
          <w:szCs w:val="28"/>
        </w:rPr>
        <w:t xml:space="preserve"> Перечень индикаторов риска </w:t>
      </w:r>
      <w:r w:rsidR="00AC5D7F" w:rsidRPr="00AC5D7F">
        <w:rPr>
          <w:rFonts w:ascii="Times New Roman" w:hAnsi="Times New Roman"/>
          <w:spacing w:val="-1"/>
          <w:w w:val="95"/>
          <w:sz w:val="28"/>
          <w:szCs w:val="28"/>
        </w:rPr>
        <w:t>нарушения  обязательных требований в сфере муниципального  контроля</w:t>
      </w:r>
      <w:r w:rsidR="00AC5D7F" w:rsidRPr="00AC5D7F">
        <w:rPr>
          <w:rFonts w:ascii="Times New Roman" w:hAnsi="Times New Roman" w:cs="Times New Roman"/>
          <w:sz w:val="28"/>
          <w:szCs w:val="28"/>
        </w:rPr>
        <w:t xml:space="preserve"> </w:t>
      </w:r>
      <w:r w:rsidR="00CE3986">
        <w:rPr>
          <w:rFonts w:ascii="Times New Roman" w:hAnsi="Times New Roman" w:cs="Times New Roman"/>
          <w:sz w:val="28"/>
          <w:szCs w:val="28"/>
        </w:rPr>
        <w:t>установлены</w:t>
      </w:r>
      <w:r w:rsidR="00AC5D7F">
        <w:rPr>
          <w:rFonts w:ascii="Times New Roman" w:hAnsi="Times New Roman" w:cs="Times New Roman"/>
          <w:sz w:val="28"/>
          <w:szCs w:val="28"/>
        </w:rPr>
        <w:t xml:space="preserve"> Приложением 1  к настоящему Положению.</w:t>
      </w:r>
    </w:p>
    <w:p w:rsidR="00614556" w:rsidRPr="00614556" w:rsidRDefault="00614556" w:rsidP="00AC5D7F">
      <w:pPr>
        <w:tabs>
          <w:tab w:val="left" w:pos="286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85E48" w:rsidRDefault="00AC5D7F" w:rsidP="00AC5D7F">
      <w:pPr>
        <w:pStyle w:val="a8"/>
        <w:tabs>
          <w:tab w:val="left" w:pos="2634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2.</w:t>
      </w:r>
      <w:r w:rsidR="00CE398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b/>
          <w:spacing w:val="-1"/>
          <w:sz w:val="28"/>
          <w:szCs w:val="28"/>
        </w:rPr>
        <w:t xml:space="preserve">Профилактика рисков причинения вреда </w:t>
      </w:r>
      <w:r w:rsidR="00923EB3" w:rsidRPr="000E022F">
        <w:rPr>
          <w:rFonts w:ascii="Times New Roman" w:hAnsi="Times New Roman"/>
          <w:b/>
          <w:sz w:val="28"/>
          <w:szCs w:val="28"/>
        </w:rPr>
        <w:t>(ущерба) охраняемым</w:t>
      </w:r>
    </w:p>
    <w:p w:rsidR="00327990" w:rsidRPr="00385E48" w:rsidRDefault="00923EB3" w:rsidP="00AC5D7F">
      <w:pPr>
        <w:tabs>
          <w:tab w:val="left" w:pos="263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385E4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законом</w:t>
      </w:r>
      <w:r w:rsidRPr="00385E48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ценностям</w:t>
      </w:r>
      <w:r w:rsidRPr="00385E48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при</w:t>
      </w:r>
      <w:r w:rsidRPr="00385E48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осуществлении</w:t>
      </w:r>
      <w:r w:rsidRPr="00385E48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муниципального</w:t>
      </w:r>
      <w:r w:rsidRPr="00385E48">
        <w:rPr>
          <w:rFonts w:ascii="Times New Roman" w:hAnsi="Times New Roman"/>
          <w:b/>
          <w:spacing w:val="-17"/>
          <w:sz w:val="28"/>
          <w:szCs w:val="28"/>
        </w:rPr>
        <w:t xml:space="preserve"> </w:t>
      </w:r>
      <w:r w:rsidRPr="00385E48">
        <w:rPr>
          <w:rFonts w:ascii="Times New Roman" w:hAnsi="Times New Roman"/>
          <w:b/>
          <w:sz w:val="28"/>
          <w:szCs w:val="28"/>
        </w:rPr>
        <w:t>контроля</w:t>
      </w:r>
    </w:p>
    <w:p w:rsidR="00923EB3" w:rsidRPr="00385E48" w:rsidRDefault="00CE3986" w:rsidP="00CE3986">
      <w:pPr>
        <w:pStyle w:val="a8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5E48">
        <w:rPr>
          <w:rFonts w:ascii="Times New Roman" w:hAnsi="Times New Roman"/>
          <w:sz w:val="28"/>
          <w:szCs w:val="28"/>
        </w:rPr>
        <w:t>2.1.</w:t>
      </w:r>
      <w:r w:rsidR="00271833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Администрация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осуществляет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муниципальный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контроль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том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85E48">
        <w:rPr>
          <w:rFonts w:ascii="Times New Roman" w:hAnsi="Times New Roman"/>
          <w:spacing w:val="1"/>
          <w:sz w:val="28"/>
          <w:szCs w:val="28"/>
        </w:rPr>
        <w:t>ч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исле</w:t>
      </w:r>
      <w:r w:rsidR="00923EB3" w:rsidRPr="00385E48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посредством</w:t>
      </w:r>
      <w:r w:rsidR="00923EB3" w:rsidRPr="00385E48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385E48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профилактических</w:t>
      </w:r>
      <w:r w:rsidR="00923EB3" w:rsidRPr="00385E48">
        <w:rPr>
          <w:rFonts w:ascii="Times New Roman" w:hAnsi="Times New Roman"/>
          <w:spacing w:val="-21"/>
          <w:w w:val="9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CE3986" w:rsidP="00CE398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385E48">
        <w:rPr>
          <w:rFonts w:ascii="Times New Roman" w:hAnsi="Times New Roman"/>
          <w:spacing w:val="-1"/>
          <w:sz w:val="28"/>
          <w:szCs w:val="28"/>
        </w:rPr>
        <w:t>2.2.</w:t>
      </w:r>
      <w:r w:rsidR="0027183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1"/>
          <w:sz w:val="28"/>
          <w:szCs w:val="28"/>
        </w:rPr>
        <w:t xml:space="preserve">Профилактические мероприятия осуществляются </w:t>
      </w:r>
      <w:r w:rsidR="00923EB3" w:rsidRPr="00385E48">
        <w:rPr>
          <w:rFonts w:ascii="Times New Roman" w:hAnsi="Times New Roman"/>
          <w:sz w:val="28"/>
          <w:szCs w:val="28"/>
        </w:rPr>
        <w:t>Администрацией</w:t>
      </w:r>
      <w:r w:rsidR="00327990">
        <w:rPr>
          <w:rFonts w:ascii="Times New Roman" w:hAnsi="Times New Roman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целях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стимулирования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добросовестного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соблюдения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обязательных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требований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контролируемыми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лицами,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устранения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условий,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факторов, способных привести к нарушениям обязательных требований и</w:t>
      </w:r>
      <w:r w:rsidR="00923EB3" w:rsidRPr="00385E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(или)</w:t>
      </w:r>
      <w:r w:rsidR="00923EB3" w:rsidRPr="00385E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причинению</w:t>
      </w:r>
      <w:r w:rsidR="00923EB3" w:rsidRPr="00385E4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вреда</w:t>
      </w:r>
      <w:r w:rsidR="00923EB3" w:rsidRPr="00385E48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(ущерба)</w:t>
      </w:r>
      <w:r w:rsidR="00923EB3" w:rsidRPr="00385E48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охраняемым</w:t>
      </w:r>
      <w:r w:rsidR="00923EB3" w:rsidRPr="00385E48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законом</w:t>
      </w:r>
      <w:r w:rsidR="00923EB3" w:rsidRPr="00385E48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385E48">
        <w:rPr>
          <w:rFonts w:ascii="Times New Roman" w:hAnsi="Times New Roman"/>
          <w:sz w:val="28"/>
          <w:szCs w:val="28"/>
        </w:rPr>
        <w:t>ценностям,</w:t>
      </w:r>
      <w:r w:rsidR="00385E48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доведения обязательных требований до контролируемых лиц, способов их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lastRenderedPageBreak/>
        <w:t>соблюдения.</w:t>
      </w:r>
    </w:p>
    <w:p w:rsidR="00923EB3" w:rsidRPr="00327990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z w:val="28"/>
          <w:szCs w:val="28"/>
        </w:rPr>
        <w:t>При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осуществлении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муни</w:t>
      </w:r>
      <w:r w:rsidR="00385E48" w:rsidRPr="00327990">
        <w:rPr>
          <w:rFonts w:ascii="Times New Roman" w:hAnsi="Times New Roman" w:cs="Times New Roman"/>
          <w:sz w:val="28"/>
          <w:szCs w:val="28"/>
        </w:rPr>
        <w:t>ци</w:t>
      </w:r>
      <w:r w:rsidRPr="00327990">
        <w:rPr>
          <w:rFonts w:ascii="Times New Roman" w:hAnsi="Times New Roman" w:cs="Times New Roman"/>
          <w:sz w:val="28"/>
          <w:szCs w:val="28"/>
        </w:rPr>
        <w:t>пального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контроля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проведение</w:t>
      </w:r>
      <w:r w:rsidR="00385E48"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327990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направленных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на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снижение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риска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pacing w:val="-1"/>
          <w:sz w:val="28"/>
          <w:szCs w:val="28"/>
        </w:rPr>
        <w:t>причинения</w:t>
      </w:r>
      <w:r w:rsidRPr="00327990">
        <w:rPr>
          <w:rFonts w:ascii="Times New Roman" w:hAnsi="Times New Roman" w:cs="Times New Roman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pacing w:val="-1"/>
          <w:sz w:val="28"/>
          <w:szCs w:val="28"/>
        </w:rPr>
        <w:t xml:space="preserve">вреда (ущерба), </w:t>
      </w:r>
      <w:r w:rsidRPr="00327990">
        <w:rPr>
          <w:rFonts w:ascii="Times New Roman" w:hAnsi="Times New Roman" w:cs="Times New Roman"/>
          <w:sz w:val="28"/>
          <w:szCs w:val="28"/>
        </w:rPr>
        <w:t>является приоритетными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по отношению к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проведению</w:t>
      </w:r>
      <w:r w:rsidRPr="0032799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контрольных</w:t>
      </w:r>
      <w:r w:rsidRPr="0032799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71833" w:rsidRPr="00327990" w:rsidRDefault="00CE3986" w:rsidP="00CE3986">
      <w:pPr>
        <w:pStyle w:val="a8"/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385E48" w:rsidRPr="00327990">
        <w:rPr>
          <w:rFonts w:ascii="Times New Roman" w:hAnsi="Times New Roman"/>
          <w:w w:val="95"/>
          <w:sz w:val="28"/>
          <w:szCs w:val="28"/>
        </w:rPr>
        <w:t>2.3.</w:t>
      </w:r>
      <w:r w:rsidR="00271833" w:rsidRPr="0032799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Профилактические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осуществляются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на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основан</w:t>
      </w:r>
      <w:r w:rsidR="00385E48" w:rsidRPr="00327990">
        <w:rPr>
          <w:rFonts w:ascii="Times New Roman" w:hAnsi="Times New Roman"/>
          <w:w w:val="95"/>
          <w:sz w:val="28"/>
          <w:szCs w:val="28"/>
        </w:rPr>
        <w:t>ии</w:t>
      </w:r>
    </w:p>
    <w:p w:rsidR="00923EB3" w:rsidRPr="00327990" w:rsidRDefault="00271833" w:rsidP="00AC5D7F">
      <w:pPr>
        <w:tabs>
          <w:tab w:val="left" w:pos="146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327990">
        <w:rPr>
          <w:rFonts w:ascii="Times New Roman" w:hAnsi="Times New Roman"/>
          <w:spacing w:val="1"/>
          <w:w w:val="95"/>
          <w:sz w:val="28"/>
          <w:szCs w:val="28"/>
        </w:rPr>
        <w:t>п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рограммы</w:t>
      </w:r>
      <w:r w:rsidRPr="0032799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профилактики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рисков при</w:t>
      </w:r>
      <w:r w:rsidR="00385E48" w:rsidRPr="00327990">
        <w:rPr>
          <w:rFonts w:ascii="Times New Roman" w:hAnsi="Times New Roman"/>
          <w:w w:val="95"/>
          <w:sz w:val="28"/>
          <w:szCs w:val="28"/>
        </w:rPr>
        <w:t>чинения вреда (ущерба) охраняемым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законом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ценностям,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утвержденной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в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порядке,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установленном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Правительством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Российской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Федерации,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также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могут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проводиться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профилактические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мероприятия,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не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предусмотренные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программой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профилактики</w:t>
      </w:r>
      <w:r w:rsidR="00923EB3" w:rsidRPr="00327990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рисков</w:t>
      </w:r>
      <w:r w:rsidR="00923EB3" w:rsidRPr="0032799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причинения</w:t>
      </w:r>
      <w:r w:rsidR="00923EB3" w:rsidRPr="00327990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вреда.</w:t>
      </w:r>
    </w:p>
    <w:p w:rsidR="00923EB3" w:rsidRPr="00327990" w:rsidRDefault="00923EB3" w:rsidP="00CE3986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z w:val="28"/>
          <w:szCs w:val="28"/>
        </w:rPr>
        <w:t>В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случае,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если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проведении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</w:t>
      </w:r>
      <w:r w:rsidR="00385E48"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F6277" w:rsidRPr="00327990">
        <w:rPr>
          <w:rFonts w:ascii="Times New Roman" w:hAnsi="Times New Roman" w:cs="Times New Roman"/>
          <w:w w:val="95"/>
          <w:sz w:val="28"/>
          <w:szCs w:val="28"/>
        </w:rPr>
        <w:t xml:space="preserve">установлено,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что объекты контроля представляют явную непосредственную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угрозу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ценностям</w:t>
      </w:r>
      <w:r w:rsidRPr="00327990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такой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вред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(ущерб)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причинен,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должностное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лицо,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уполномоченное</w:t>
      </w:r>
      <w:r w:rsidRPr="00327990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направляет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информацию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об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этом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Главе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(заместителю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Главы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администрации)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муниципального района для принятия решения о проведении контрольных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9A3CE0" w:rsidRDefault="00CE3986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8F6277" w:rsidRPr="00327990">
        <w:rPr>
          <w:rFonts w:ascii="Times New Roman" w:hAnsi="Times New Roman"/>
          <w:w w:val="95"/>
          <w:sz w:val="28"/>
          <w:szCs w:val="28"/>
        </w:rPr>
        <w:t>2.4.</w:t>
      </w:r>
      <w:r w:rsidR="00271833" w:rsidRPr="0032799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При осуществлении муниципального контроля могут проводиться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8F6277" w:rsidRPr="00327990">
        <w:rPr>
          <w:rFonts w:ascii="Times New Roman" w:hAnsi="Times New Roman"/>
          <w:w w:val="90"/>
          <w:sz w:val="28"/>
          <w:szCs w:val="28"/>
        </w:rPr>
        <w:t xml:space="preserve">следующие 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виды</w:t>
      </w:r>
      <w:r w:rsidR="00923EB3" w:rsidRPr="00327990">
        <w:rPr>
          <w:rFonts w:ascii="Times New Roman" w:hAnsi="Times New Roman"/>
          <w:spacing w:val="16"/>
          <w:w w:val="90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проф</w:t>
      </w:r>
      <w:r w:rsidR="008F6277" w:rsidRPr="00327990">
        <w:rPr>
          <w:rFonts w:ascii="Times New Roman" w:hAnsi="Times New Roman"/>
          <w:w w:val="90"/>
          <w:sz w:val="28"/>
          <w:szCs w:val="28"/>
        </w:rPr>
        <w:t>и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лактических</w:t>
      </w:r>
      <w:r w:rsidR="00923EB3" w:rsidRPr="00327990">
        <w:rPr>
          <w:rFonts w:ascii="Times New Roman" w:hAnsi="Times New Roman"/>
          <w:spacing w:val="-8"/>
          <w:w w:val="90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0"/>
          <w:sz w:val="28"/>
          <w:szCs w:val="28"/>
        </w:rPr>
        <w:t>мероприятий:</w:t>
      </w:r>
    </w:p>
    <w:p w:rsidR="00923EB3" w:rsidRPr="00327990" w:rsidRDefault="003C35D4" w:rsidP="009A3CE0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w w:val="95"/>
          <w:sz w:val="28"/>
          <w:szCs w:val="28"/>
        </w:rPr>
        <w:t>1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327990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информирование;</w:t>
      </w:r>
    </w:p>
    <w:p w:rsidR="008F6277" w:rsidRPr="00327990" w:rsidRDefault="003C35D4" w:rsidP="009A3CE0">
      <w:pPr>
        <w:pStyle w:val="af9"/>
        <w:spacing w:after="0"/>
        <w:ind w:firstLine="709"/>
        <w:rPr>
          <w:rFonts w:ascii="Times New Roman" w:hAnsi="Times New Roman" w:cs="Times New Roman"/>
          <w:w w:val="95"/>
          <w:sz w:val="28"/>
          <w:szCs w:val="28"/>
        </w:rPr>
      </w:pPr>
      <w:r w:rsidRPr="00327990">
        <w:rPr>
          <w:rFonts w:ascii="Times New Roman" w:hAnsi="Times New Roman" w:cs="Times New Roman"/>
          <w:spacing w:val="-1"/>
          <w:w w:val="95"/>
          <w:sz w:val="28"/>
          <w:szCs w:val="28"/>
        </w:rPr>
        <w:t>2</w:t>
      </w:r>
      <w:r w:rsidR="00923EB3" w:rsidRPr="00327990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) обобщение правоприменительной 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практики;</w:t>
      </w:r>
    </w:p>
    <w:p w:rsidR="00923EB3" w:rsidRPr="00327990" w:rsidRDefault="00923EB3" w:rsidP="009A3CE0">
      <w:pPr>
        <w:pStyle w:val="af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3C35D4" w:rsidRPr="00327990">
        <w:rPr>
          <w:rFonts w:ascii="Times New Roman" w:hAnsi="Times New Roman" w:cs="Times New Roman"/>
          <w:spacing w:val="-66"/>
          <w:w w:val="95"/>
          <w:sz w:val="28"/>
          <w:szCs w:val="28"/>
        </w:rPr>
        <w:t>3</w:t>
      </w:r>
      <w:r w:rsidRPr="00327990">
        <w:rPr>
          <w:rFonts w:ascii="Times New Roman" w:hAnsi="Times New Roman" w:cs="Times New Roman"/>
          <w:sz w:val="28"/>
          <w:szCs w:val="28"/>
        </w:rPr>
        <w:t>)</w:t>
      </w:r>
      <w:r w:rsidRPr="0032799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объявление</w:t>
      </w:r>
      <w:r w:rsidRPr="0032799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предостережений;</w:t>
      </w:r>
    </w:p>
    <w:p w:rsidR="00327990" w:rsidRPr="00327990" w:rsidRDefault="003C35D4" w:rsidP="009A3CE0">
      <w:pPr>
        <w:pStyle w:val="af9"/>
        <w:spacing w:after="0"/>
        <w:ind w:firstLine="709"/>
        <w:rPr>
          <w:rFonts w:ascii="Times New Roman" w:hAnsi="Times New Roman" w:cs="Times New Roman"/>
          <w:w w:val="95"/>
          <w:sz w:val="28"/>
          <w:szCs w:val="28"/>
        </w:rPr>
      </w:pPr>
      <w:r w:rsidRPr="00327990">
        <w:rPr>
          <w:rFonts w:ascii="Times New Roman" w:hAnsi="Times New Roman" w:cs="Times New Roman"/>
          <w:w w:val="95"/>
          <w:sz w:val="28"/>
          <w:szCs w:val="28"/>
        </w:rPr>
        <w:t>4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327990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 w:cs="Times New Roman"/>
          <w:w w:val="95"/>
          <w:sz w:val="28"/>
          <w:szCs w:val="28"/>
        </w:rPr>
        <w:t>консультирование.</w:t>
      </w:r>
    </w:p>
    <w:p w:rsidR="00923EB3" w:rsidRPr="00327990" w:rsidRDefault="00CE3986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327990">
        <w:rPr>
          <w:rFonts w:ascii="Times New Roman" w:hAnsi="Times New Roman"/>
          <w:w w:val="95"/>
          <w:sz w:val="28"/>
          <w:szCs w:val="28"/>
        </w:rPr>
        <w:t>2.5.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Информирование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осуществляется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Администрацией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по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вопросам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соблюдения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обязательных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требований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посредством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размещения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соответствующих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сведений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на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официальном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са</w:t>
      </w:r>
      <w:r w:rsidR="008F6277" w:rsidRPr="00327990">
        <w:rPr>
          <w:rFonts w:ascii="Times New Roman" w:hAnsi="Times New Roman"/>
          <w:sz w:val="28"/>
          <w:szCs w:val="28"/>
        </w:rPr>
        <w:t>й</w:t>
      </w:r>
      <w:r w:rsidR="00923EB3" w:rsidRPr="00327990">
        <w:rPr>
          <w:rFonts w:ascii="Times New Roman" w:hAnsi="Times New Roman"/>
          <w:sz w:val="28"/>
          <w:szCs w:val="28"/>
        </w:rPr>
        <w:t>те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Администрации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в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сети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«Интернет»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(далее</w:t>
      </w:r>
      <w:r w:rsidR="00C55637">
        <w:rPr>
          <w:rFonts w:ascii="Times New Roman" w:hAnsi="Times New Roman"/>
          <w:sz w:val="28"/>
          <w:szCs w:val="28"/>
        </w:rPr>
        <w:t xml:space="preserve"> -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официальный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сайт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Администрации) в специальном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разделе,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w w:val="95"/>
          <w:sz w:val="28"/>
          <w:szCs w:val="28"/>
        </w:rPr>
        <w:t>посвященном</w:t>
      </w:r>
      <w:r w:rsidR="00923EB3" w:rsidRPr="0032799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pacing w:val="-1"/>
          <w:sz w:val="28"/>
          <w:szCs w:val="28"/>
        </w:rPr>
        <w:t xml:space="preserve">контрольной </w:t>
      </w:r>
      <w:r w:rsidR="00923EB3" w:rsidRPr="00327990">
        <w:rPr>
          <w:rFonts w:ascii="Times New Roman" w:hAnsi="Times New Roman"/>
          <w:sz w:val="28"/>
          <w:szCs w:val="28"/>
        </w:rPr>
        <w:t>деятельности, в средствах массовой информации и в иных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формах.</w:t>
      </w:r>
    </w:p>
    <w:p w:rsidR="00923EB3" w:rsidRPr="00327990" w:rsidRDefault="00923EB3" w:rsidP="00AC5D7F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r w:rsidRPr="00327990">
        <w:rPr>
          <w:rFonts w:ascii="Times New Roman" w:hAnsi="Times New Roman" w:cs="Times New Roman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pacing w:val="-1"/>
          <w:sz w:val="28"/>
          <w:szCs w:val="28"/>
        </w:rPr>
        <w:t xml:space="preserve">обязана размещать </w:t>
      </w:r>
      <w:r w:rsidRPr="00327990">
        <w:rPr>
          <w:rFonts w:ascii="Times New Roman" w:hAnsi="Times New Roman" w:cs="Times New Roman"/>
          <w:sz w:val="28"/>
          <w:szCs w:val="28"/>
        </w:rPr>
        <w:t>и поддерживать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в актуальном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состоян</w:t>
      </w:r>
      <w:r w:rsidR="008F6277" w:rsidRPr="00327990">
        <w:rPr>
          <w:rFonts w:ascii="Times New Roman" w:hAnsi="Times New Roman" w:cs="Times New Roman"/>
          <w:w w:val="95"/>
          <w:sz w:val="28"/>
          <w:szCs w:val="28"/>
        </w:rPr>
        <w:t>ии</w:t>
      </w:r>
      <w:r w:rsidR="00C07B25"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на официальном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сайте Администрации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в специальном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разделе,</w:t>
      </w:r>
      <w:r w:rsidRPr="00327990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посвященном</w:t>
      </w:r>
      <w:r w:rsidRPr="00327990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контрольной</w:t>
      </w:r>
      <w:r w:rsidRPr="00327990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327990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сведения,</w:t>
      </w:r>
      <w:r w:rsidRPr="00327990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Pr="00327990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w w:val="95"/>
          <w:sz w:val="28"/>
          <w:szCs w:val="28"/>
        </w:rPr>
        <w:t>частью</w:t>
      </w:r>
      <w:r w:rsidR="008F6277" w:rsidRPr="0032799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3 статьи 46 Федерального закона от 31 июля 2020 года №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248-ФЗ «О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(надзоре)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и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муниципальном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контроле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в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Российской</w:t>
      </w:r>
      <w:r w:rsidRPr="0032799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Федерации».</w:t>
      </w:r>
    </w:p>
    <w:p w:rsidR="00923EB3" w:rsidRPr="00327990" w:rsidRDefault="00923EB3" w:rsidP="00AC5D7F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27990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контролируемых лиц на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собраниях и конференциях об обязательных требованиях, предъявляемых к</w:t>
      </w:r>
      <w:r w:rsidRPr="003279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объектам</w:t>
      </w:r>
      <w:r w:rsidRPr="0032799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27990">
        <w:rPr>
          <w:rFonts w:ascii="Times New Roman" w:hAnsi="Times New Roman" w:cs="Times New Roman"/>
          <w:sz w:val="28"/>
          <w:szCs w:val="28"/>
        </w:rPr>
        <w:t>контроля.</w:t>
      </w:r>
    </w:p>
    <w:p w:rsidR="00923EB3" w:rsidRPr="00CE3986" w:rsidRDefault="00CE3986" w:rsidP="00CE3986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B25" w:rsidRPr="00327990">
        <w:rPr>
          <w:rFonts w:ascii="Times New Roman" w:hAnsi="Times New Roman"/>
          <w:sz w:val="28"/>
          <w:szCs w:val="28"/>
        </w:rPr>
        <w:t>2.6.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Обобщение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правоприменительной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практики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осуществляется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Администрацией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посредством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сбора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и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анализа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данных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о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проведенных</w:t>
      </w:r>
      <w:r w:rsidR="00923EB3" w:rsidRPr="003279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27990">
        <w:rPr>
          <w:rFonts w:ascii="Times New Roman" w:hAnsi="Times New Roman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контрольных</w:t>
      </w:r>
      <w:r w:rsidR="00923EB3" w:rsidRPr="00327990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мероприятиях</w:t>
      </w:r>
      <w:r w:rsidR="00923EB3" w:rsidRPr="00327990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и их</w:t>
      </w:r>
      <w:r w:rsidR="00923EB3" w:rsidRPr="0032799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327990">
        <w:rPr>
          <w:rFonts w:ascii="Times New Roman" w:hAnsi="Times New Roman"/>
          <w:sz w:val="28"/>
          <w:szCs w:val="28"/>
        </w:rPr>
        <w:t>результатах.</w:t>
      </w:r>
    </w:p>
    <w:p w:rsidR="00923EB3" w:rsidRPr="000E022F" w:rsidRDefault="00923EB3" w:rsidP="00AC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ежегодно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готовится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5637">
        <w:rPr>
          <w:rFonts w:ascii="Times New Roman" w:hAnsi="Times New Roman" w:cs="Times New Roman"/>
          <w:w w:val="95"/>
          <w:sz w:val="28"/>
          <w:szCs w:val="28"/>
        </w:rPr>
        <w:t>доклад,</w:t>
      </w:r>
      <w:r w:rsidRPr="000E022F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содержащий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обобщения</w:t>
      </w:r>
      <w:r w:rsidRPr="000E022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правоприменительной практики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осуществлению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утверждается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распоряжением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 подписывается Главой 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района. Указанный доклад размещается в срок до 1 июля года, следующего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 отчетным годом, на официальном сайте Администрации в 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23EB3" w:rsidRPr="00C07B25" w:rsidRDefault="009A3CE0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D7F">
        <w:rPr>
          <w:rFonts w:ascii="Times New Roman" w:hAnsi="Times New Roman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 xml:space="preserve">2.7.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случае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наличия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у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Администрации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сведений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готовящихся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нарушениях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или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признаках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нарушений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(или)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случае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отсутствия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подтвержденных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данных о том, что нарушение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</w:t>
      </w:r>
      <w:r w:rsidR="00C07B25">
        <w:rPr>
          <w:rFonts w:ascii="Times New Roman" w:hAnsi="Times New Roman"/>
          <w:sz w:val="28"/>
          <w:szCs w:val="28"/>
        </w:rPr>
        <w:t>л</w:t>
      </w:r>
      <w:r w:rsidR="00923EB3" w:rsidRPr="00C07B25">
        <w:rPr>
          <w:rFonts w:ascii="Times New Roman" w:hAnsi="Times New Roman"/>
          <w:sz w:val="28"/>
          <w:szCs w:val="28"/>
        </w:rPr>
        <w:t>ьных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причинило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(ущерб) охраняемым законом ценностям либо создало угрозу причинения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вреда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(ущерба)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охраняемым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законом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ценностям,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контролируемому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лицу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объявляется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предостережение о недопустимости нарушения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</w:t>
      </w:r>
      <w:r w:rsidR="00C07B25">
        <w:rPr>
          <w:rFonts w:ascii="Times New Roman" w:hAnsi="Times New Roman"/>
          <w:sz w:val="28"/>
          <w:szCs w:val="28"/>
        </w:rPr>
        <w:t>ых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предлагается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принять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меры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по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обеспечению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соблюдения</w:t>
      </w:r>
      <w:r w:rsidR="00923EB3"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обязательных</w:t>
      </w:r>
      <w:r w:rsidR="00923EB3" w:rsidRPr="00C07B2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z w:val="28"/>
          <w:szCs w:val="28"/>
        </w:rPr>
        <w:t>требований.</w:t>
      </w:r>
    </w:p>
    <w:p w:rsidR="00923EB3" w:rsidRPr="000E022F" w:rsidRDefault="00923EB3" w:rsidP="00AC5D7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Предостережения объявляются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(подписываются) Главой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не позднее 30 дней со 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 w:cs="Times New Roman"/>
          <w:sz w:val="28"/>
          <w:szCs w:val="28"/>
        </w:rPr>
        <w:t>указан</w:t>
      </w:r>
      <w:r w:rsidRPr="000E022F">
        <w:rPr>
          <w:rFonts w:ascii="Times New Roman" w:hAnsi="Times New Roman" w:cs="Times New Roman"/>
          <w:sz w:val="28"/>
          <w:szCs w:val="28"/>
        </w:rPr>
        <w:t>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сведений.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оформляется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и направляется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адрес</w:t>
      </w:r>
      <w:r w:rsidRPr="000E022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лица.</w:t>
      </w:r>
    </w:p>
    <w:p w:rsidR="00923EB3" w:rsidRPr="000E022F" w:rsidRDefault="00923EB3" w:rsidP="00AC5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Предостережение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требований оформляется в соответствии с формой, утвержденной приказом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Министерства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экономического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развития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31.03.2021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N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151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типовых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документов,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используемых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контрольным</w:t>
      </w:r>
      <w:r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(надзорным)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органом».</w:t>
      </w:r>
    </w:p>
    <w:p w:rsidR="00923EB3" w:rsidRPr="000E022F" w:rsidRDefault="00923EB3" w:rsidP="00AC5D7F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Объявляемые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обязательных требований регистрируются в журнале учета предостережений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присвоением</w:t>
      </w:r>
      <w:r w:rsidRPr="000E022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номера.</w:t>
      </w:r>
    </w:p>
    <w:p w:rsidR="00923EB3" w:rsidRPr="000E022F" w:rsidRDefault="00923EB3" w:rsidP="00AC5D7F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объявления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недопустимости нарушения обязательных требований контролируемое лицо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вправе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подать</w:t>
      </w:r>
      <w:r w:rsidRPr="000E02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указан</w:t>
      </w:r>
      <w:r w:rsidR="00C07B25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ого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923EB3" w:rsidRPr="000E022F" w:rsidRDefault="00923EB3" w:rsidP="00AC5D7F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Возражение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предостережения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Администрацией в течение 20 рабочих дней со дня получения. В результате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рассмотрения </w:t>
      </w:r>
      <w:r w:rsidRPr="000E022F">
        <w:rPr>
          <w:rFonts w:ascii="Times New Roman" w:hAnsi="Times New Roman" w:cs="Times New Roman"/>
          <w:sz w:val="28"/>
          <w:szCs w:val="28"/>
        </w:rPr>
        <w:t>возражения контролируемому лицу в письменной форме или в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электронного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документа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согласии или несогласии с возражением. В случае несогласия с возражением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ответе</w:t>
      </w:r>
      <w:r w:rsidRPr="000E02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обоснования.</w:t>
      </w:r>
    </w:p>
    <w:p w:rsidR="00C07B25" w:rsidRPr="00C07B25" w:rsidRDefault="009A3CE0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5D7F">
        <w:rPr>
          <w:rFonts w:ascii="Times New Roman" w:hAnsi="Times New Roman"/>
          <w:sz w:val="28"/>
          <w:szCs w:val="28"/>
        </w:rPr>
        <w:t>2.8.</w:t>
      </w:r>
      <w:r w:rsidR="00C07B25">
        <w:rPr>
          <w:rFonts w:ascii="Times New Roman" w:hAnsi="Times New Roman"/>
          <w:sz w:val="28"/>
          <w:szCs w:val="28"/>
        </w:rPr>
        <w:t>.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Консультирование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контролируемых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лиц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spacing w:val="-1"/>
          <w:sz w:val="28"/>
          <w:szCs w:val="28"/>
        </w:rPr>
        <w:t>должностным</w:t>
      </w:r>
    </w:p>
    <w:p w:rsidR="00923EB3" w:rsidRPr="00C07B25" w:rsidRDefault="00923EB3" w:rsidP="00AC5D7F">
      <w:pPr>
        <w:tabs>
          <w:tab w:val="left" w:pos="170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07B25">
        <w:rPr>
          <w:rFonts w:ascii="Times New Roman" w:hAnsi="Times New Roman"/>
          <w:spacing w:val="-1"/>
          <w:sz w:val="28"/>
          <w:szCs w:val="28"/>
        </w:rPr>
        <w:t>лицом,</w:t>
      </w:r>
      <w:r w:rsidRPr="00C07B25">
        <w:rPr>
          <w:rFonts w:ascii="Times New Roman" w:hAnsi="Times New Roman"/>
          <w:sz w:val="28"/>
          <w:szCs w:val="28"/>
        </w:rPr>
        <w:t xml:space="preserve"> </w:t>
      </w:r>
      <w:r w:rsidRPr="00C07B25">
        <w:rPr>
          <w:rFonts w:ascii="Times New Roman" w:hAnsi="Times New Roman"/>
          <w:spacing w:val="-1"/>
          <w:sz w:val="28"/>
          <w:szCs w:val="28"/>
        </w:rPr>
        <w:t>уполномоченным</w:t>
      </w:r>
      <w:r w:rsidRPr="00C07B25">
        <w:rPr>
          <w:rFonts w:ascii="Times New Roman" w:hAnsi="Times New Roman"/>
          <w:sz w:val="28"/>
          <w:szCs w:val="28"/>
        </w:rPr>
        <w:t xml:space="preserve"> осуществлять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муниципальный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контроль,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по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телефону,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посредством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видео-конференц-связи,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на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личном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приеме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либо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в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ходе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проведения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профилактических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мероприятий,</w:t>
      </w:r>
      <w:r w:rsidRPr="00C07B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контрольных</w:t>
      </w:r>
      <w:r w:rsidRPr="00C07B2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мероприятий</w:t>
      </w:r>
      <w:r w:rsidRPr="00C07B2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и</w:t>
      </w:r>
      <w:r w:rsidRPr="00C07B2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не</w:t>
      </w:r>
      <w:r w:rsidRPr="00C07B2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должно</w:t>
      </w:r>
      <w:r w:rsidRPr="00C07B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превышать</w:t>
      </w:r>
      <w:r w:rsidRPr="00C07B25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15</w:t>
      </w:r>
      <w:r w:rsidRPr="00C07B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07B25">
        <w:rPr>
          <w:rFonts w:ascii="Times New Roman" w:hAnsi="Times New Roman"/>
          <w:sz w:val="28"/>
          <w:szCs w:val="28"/>
        </w:rPr>
        <w:t>минут.</w:t>
      </w:r>
    </w:p>
    <w:p w:rsidR="00923EB3" w:rsidRPr="000E022F" w:rsidRDefault="00923EB3" w:rsidP="00AC5D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Личный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проводится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(заместителем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района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 Информация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</w:t>
      </w:r>
      <w:r w:rsidR="00C07B25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приема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lastRenderedPageBreak/>
        <w:t>размещается на официальном сайте Администрации в специальном 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C5D7F" w:rsidRPr="000E022F" w:rsidRDefault="00923EB3" w:rsidP="00AC5D7F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</w:t>
      </w:r>
      <w:r w:rsidRPr="000E02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следующим</w:t>
      </w:r>
      <w:r w:rsidRPr="000E022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вопросам:</w:t>
      </w:r>
    </w:p>
    <w:p w:rsidR="00923EB3" w:rsidRPr="00C07B25" w:rsidRDefault="009A3CE0" w:rsidP="009A3CE0">
      <w:pPr>
        <w:pStyle w:val="a8"/>
        <w:tabs>
          <w:tab w:val="left" w:pos="709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5467D0">
        <w:rPr>
          <w:rFonts w:ascii="Times New Roman" w:hAnsi="Times New Roman"/>
          <w:w w:val="95"/>
          <w:sz w:val="28"/>
          <w:szCs w:val="28"/>
        </w:rPr>
        <w:t>1)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организация</w:t>
      </w:r>
      <w:r w:rsidR="00923EB3" w:rsidRPr="00C07B25">
        <w:rPr>
          <w:rFonts w:ascii="Times New Roman" w:hAnsi="Times New Roman"/>
          <w:spacing w:val="55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и</w:t>
      </w:r>
      <w:r w:rsidR="00923EB3" w:rsidRPr="00C07B25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осуществление</w:t>
      </w:r>
      <w:r w:rsidR="00923EB3" w:rsidRPr="00C07B25">
        <w:rPr>
          <w:rFonts w:ascii="Times New Roman" w:hAnsi="Times New Roman"/>
          <w:spacing w:val="76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муниципального</w:t>
      </w:r>
      <w:r w:rsidR="00923EB3" w:rsidRPr="00C07B25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="00923EB3" w:rsidRPr="00C07B25">
        <w:rPr>
          <w:rFonts w:ascii="Times New Roman" w:hAnsi="Times New Roman"/>
          <w:w w:val="95"/>
          <w:sz w:val="28"/>
          <w:szCs w:val="28"/>
        </w:rPr>
        <w:t>контроля;</w:t>
      </w:r>
    </w:p>
    <w:p w:rsidR="00923EB3" w:rsidRPr="005467D0" w:rsidRDefault="009A3CE0" w:rsidP="009A3CE0">
      <w:pPr>
        <w:tabs>
          <w:tab w:val="left" w:pos="709"/>
          <w:tab w:val="left" w:pos="121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5467D0">
        <w:rPr>
          <w:rFonts w:ascii="Times New Roman" w:hAnsi="Times New Roman"/>
          <w:w w:val="95"/>
          <w:sz w:val="28"/>
          <w:szCs w:val="28"/>
        </w:rPr>
        <w:t>2)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порядок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осуществления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контрольных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мероприятий,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установленных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настоящим</w:t>
      </w:r>
      <w:r w:rsidR="00923EB3" w:rsidRPr="005467D0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Положением;</w:t>
      </w:r>
    </w:p>
    <w:p w:rsidR="00923EB3" w:rsidRPr="005467D0" w:rsidRDefault="009A3CE0" w:rsidP="009A3CE0">
      <w:pPr>
        <w:tabs>
          <w:tab w:val="left" w:pos="709"/>
          <w:tab w:val="left" w:pos="126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7D0">
        <w:rPr>
          <w:rFonts w:ascii="Times New Roman" w:hAnsi="Times New Roman"/>
          <w:sz w:val="28"/>
          <w:szCs w:val="28"/>
        </w:rPr>
        <w:t>3)</w:t>
      </w:r>
      <w:r w:rsidR="00923EB3" w:rsidRPr="005467D0">
        <w:rPr>
          <w:rFonts w:ascii="Times New Roman" w:hAnsi="Times New Roman"/>
          <w:sz w:val="28"/>
          <w:szCs w:val="28"/>
        </w:rPr>
        <w:t>порядок обжалования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действий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(бездействия)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должностных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лиц,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уполномоченн</w:t>
      </w:r>
      <w:r w:rsidR="00C07B25" w:rsidRPr="005467D0">
        <w:rPr>
          <w:rFonts w:ascii="Times New Roman" w:hAnsi="Times New Roman"/>
          <w:sz w:val="28"/>
          <w:szCs w:val="28"/>
        </w:rPr>
        <w:t>ых</w:t>
      </w:r>
      <w:r w:rsidR="00923EB3" w:rsidRPr="005467D0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осуществлять</w:t>
      </w:r>
      <w:r w:rsidR="00923EB3" w:rsidRPr="005467D0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муниципальный</w:t>
      </w:r>
      <w:r w:rsidR="00923EB3" w:rsidRPr="005467D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контроль;</w:t>
      </w:r>
    </w:p>
    <w:p w:rsidR="00923EB3" w:rsidRPr="005467D0" w:rsidRDefault="009A3CE0" w:rsidP="009A3CE0">
      <w:pPr>
        <w:tabs>
          <w:tab w:val="left" w:pos="709"/>
          <w:tab w:val="left" w:pos="1338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7D0" w:rsidRPr="005467D0">
        <w:rPr>
          <w:rFonts w:ascii="Times New Roman" w:hAnsi="Times New Roman"/>
          <w:sz w:val="28"/>
          <w:szCs w:val="28"/>
        </w:rPr>
        <w:t>4)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получение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информации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нормативных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правовых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актах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(их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отдельных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положениях),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содержа</w:t>
      </w:r>
      <w:r w:rsidR="00C07B25" w:rsidRPr="005467D0">
        <w:rPr>
          <w:rFonts w:ascii="Times New Roman" w:hAnsi="Times New Roman"/>
          <w:sz w:val="28"/>
          <w:szCs w:val="28"/>
        </w:rPr>
        <w:t>щих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обязательные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требования,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оценка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соблюдения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которых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осуществляется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Администрацией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в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рамках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контрольных</w:t>
      </w:r>
      <w:r w:rsidR="00923EB3" w:rsidRPr="005467D0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мероприятий.</w:t>
      </w:r>
    </w:p>
    <w:p w:rsidR="00923EB3" w:rsidRPr="000E022F" w:rsidRDefault="00923EB3" w:rsidP="009A3CE0">
      <w:pPr>
        <w:tabs>
          <w:tab w:val="left" w:pos="709"/>
        </w:tabs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собраниях</w:t>
      </w:r>
      <w:r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конференциях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граждан.</w:t>
      </w:r>
    </w:p>
    <w:p w:rsidR="00C07B25" w:rsidRDefault="009A3CE0" w:rsidP="009A3CE0">
      <w:pPr>
        <w:pStyle w:val="a8"/>
        <w:tabs>
          <w:tab w:val="left" w:pos="709"/>
          <w:tab w:val="left" w:pos="1545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67D0">
        <w:rPr>
          <w:rFonts w:ascii="Times New Roman" w:hAnsi="Times New Roman"/>
          <w:sz w:val="28"/>
          <w:szCs w:val="28"/>
        </w:rPr>
        <w:t>2.9.</w:t>
      </w:r>
      <w:r w:rsidR="00923EB3" w:rsidRPr="000E022F">
        <w:rPr>
          <w:rFonts w:ascii="Times New Roman" w:hAnsi="Times New Roman"/>
          <w:sz w:val="28"/>
          <w:szCs w:val="28"/>
        </w:rPr>
        <w:t>Консультирование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письменной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форме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осуществляется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>следующих</w:t>
      </w:r>
    </w:p>
    <w:p w:rsidR="00923EB3" w:rsidRPr="00C07B25" w:rsidRDefault="00923EB3" w:rsidP="009A3CE0">
      <w:pPr>
        <w:tabs>
          <w:tab w:val="left" w:pos="709"/>
          <w:tab w:val="left" w:pos="154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07B25">
        <w:rPr>
          <w:rFonts w:ascii="Times New Roman" w:hAnsi="Times New Roman"/>
          <w:sz w:val="28"/>
          <w:szCs w:val="28"/>
        </w:rPr>
        <w:t>случаях:</w:t>
      </w:r>
    </w:p>
    <w:p w:rsidR="00923EB3" w:rsidRPr="000E022F" w:rsidRDefault="003C35D4" w:rsidP="00AC5D7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письменного</w:t>
      </w:r>
      <w:r w:rsidR="00923EB3" w:rsidRPr="000E022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ответа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вопросам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консультирования;</w:t>
      </w:r>
    </w:p>
    <w:p w:rsidR="00923EB3" w:rsidRPr="000E022F" w:rsidRDefault="003C35D4" w:rsidP="00AC5D7F">
      <w:pPr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sz w:val="28"/>
          <w:szCs w:val="28"/>
        </w:rPr>
        <w:t>) за время консультирования предоставить в устно</w:t>
      </w:r>
      <w:r w:rsidR="00C07B25">
        <w:rPr>
          <w:rFonts w:ascii="Times New Roman" w:hAnsi="Times New Roman" w:cs="Times New Roman"/>
          <w:sz w:val="28"/>
          <w:szCs w:val="28"/>
        </w:rPr>
        <w:t>й</w:t>
      </w:r>
      <w:r w:rsidR="00923EB3" w:rsidRPr="000E022F">
        <w:rPr>
          <w:rFonts w:ascii="Times New Roman" w:hAnsi="Times New Roman" w:cs="Times New Roman"/>
          <w:sz w:val="28"/>
          <w:szCs w:val="28"/>
        </w:rPr>
        <w:t xml:space="preserve"> форме ответ на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поставленные</w:t>
      </w:r>
      <w:r w:rsidR="00923EB3" w:rsidRPr="000E022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вопросы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невозможно;</w:t>
      </w:r>
    </w:p>
    <w:p w:rsidR="00923EB3" w:rsidRPr="000E022F" w:rsidRDefault="003C35D4" w:rsidP="00AC5D7F">
      <w:pPr>
        <w:ind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 ответ на поставленные вопросы требует дополнительного запроса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сведений.</w:t>
      </w:r>
    </w:p>
    <w:p w:rsidR="00923EB3" w:rsidRPr="000E022F" w:rsidRDefault="00923EB3" w:rsidP="00AC5D7F">
      <w:pPr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</w:t>
      </w:r>
      <w:r w:rsidR="00E37E00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ое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енное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6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обязано</w:t>
      </w:r>
      <w:r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соблюдать</w:t>
      </w:r>
      <w:r w:rsidR="00E37E0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доступ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ограничен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Федерации.</w:t>
      </w:r>
    </w:p>
    <w:p w:rsidR="00923EB3" w:rsidRPr="000E022F" w:rsidRDefault="00923EB3" w:rsidP="00AC5D7F">
      <w:pPr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предоставляться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содержащая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оценку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конкретного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решений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должностных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 иных участников контрольного мероприятия, 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результаты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экспертизы,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испытаний.</w:t>
      </w:r>
    </w:p>
    <w:p w:rsidR="00923EB3" w:rsidRPr="000E022F" w:rsidRDefault="00923EB3" w:rsidP="00AC5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ведется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учета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923EB3" w:rsidRDefault="00923EB3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пяти и более однотипных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обращений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контролируемых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представителей консультирование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размещения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официальном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сайте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специальном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разделе,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посвященном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деятельности,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письменного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разъяснения, подписанного Главой (заместителем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Главы администрации) муниципального района или должностным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Pr="000E022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контроль.</w:t>
      </w:r>
    </w:p>
    <w:p w:rsidR="00614556" w:rsidRDefault="00614556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9A3CE0" w:rsidRPr="000E022F" w:rsidRDefault="009A3CE0" w:rsidP="00AC5D7F">
      <w:pPr>
        <w:ind w:firstLine="711"/>
        <w:jc w:val="both"/>
        <w:rPr>
          <w:rFonts w:ascii="Times New Roman" w:hAnsi="Times New Roman" w:cs="Times New Roman"/>
          <w:sz w:val="28"/>
          <w:szCs w:val="28"/>
        </w:rPr>
      </w:pPr>
    </w:p>
    <w:p w:rsidR="00923EB3" w:rsidRPr="00E37E00" w:rsidRDefault="00614556" w:rsidP="009A3CE0">
      <w:pPr>
        <w:pStyle w:val="a8"/>
        <w:tabs>
          <w:tab w:val="left" w:pos="2777"/>
          <w:tab w:val="left" w:pos="2778"/>
          <w:tab w:val="left" w:pos="4966"/>
          <w:tab w:val="left" w:pos="6896"/>
          <w:tab w:val="left" w:pos="8802"/>
          <w:tab w:val="left" w:pos="9186"/>
        </w:tabs>
        <w:autoSpaceDE w:val="0"/>
        <w:autoSpaceDN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A3C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Осуществление </w:t>
      </w:r>
      <w:r w:rsidR="00923EB3" w:rsidRPr="00E37E00">
        <w:rPr>
          <w:rFonts w:ascii="Times New Roman" w:hAnsi="Times New Roman"/>
          <w:b/>
          <w:sz w:val="28"/>
          <w:szCs w:val="28"/>
        </w:rPr>
        <w:t>контрольны</w:t>
      </w:r>
      <w:r w:rsidR="00E37E00" w:rsidRPr="00E37E00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3CE0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923EB3" w:rsidRPr="00E37E0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b/>
          <w:sz w:val="28"/>
          <w:szCs w:val="28"/>
        </w:rPr>
        <w:t>контрольных</w:t>
      </w:r>
      <w:r w:rsidR="00E37E00" w:rsidRPr="00E37E00">
        <w:rPr>
          <w:rFonts w:ascii="Times New Roman" w:hAnsi="Times New Roman"/>
          <w:b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b/>
          <w:sz w:val="28"/>
          <w:szCs w:val="28"/>
        </w:rPr>
        <w:t>действий</w:t>
      </w:r>
    </w:p>
    <w:bookmarkEnd w:id="0"/>
    <w:p w:rsidR="00E37E00" w:rsidRDefault="009A3CE0" w:rsidP="009A3CE0">
      <w:pPr>
        <w:pStyle w:val="a8"/>
        <w:tabs>
          <w:tab w:val="left" w:pos="0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7E00">
        <w:rPr>
          <w:rFonts w:ascii="Times New Roman" w:hAnsi="Times New Roman"/>
          <w:sz w:val="28"/>
          <w:szCs w:val="28"/>
        </w:rPr>
        <w:t>3.1.</w:t>
      </w:r>
      <w:r w:rsidR="00923EB3" w:rsidRPr="000E022F">
        <w:rPr>
          <w:rFonts w:ascii="Times New Roman" w:hAnsi="Times New Roman"/>
          <w:sz w:val="28"/>
          <w:szCs w:val="28"/>
        </w:rPr>
        <w:t>При осуществлении муниципал</w:t>
      </w:r>
      <w:r w:rsidR="00E37E00">
        <w:rPr>
          <w:rFonts w:ascii="Times New Roman" w:hAnsi="Times New Roman"/>
          <w:sz w:val="28"/>
          <w:szCs w:val="28"/>
        </w:rPr>
        <w:t>ь</w:t>
      </w:r>
      <w:r w:rsidR="00923EB3" w:rsidRPr="000E022F">
        <w:rPr>
          <w:rFonts w:ascii="Times New Roman" w:hAnsi="Times New Roman"/>
          <w:sz w:val="28"/>
          <w:szCs w:val="28"/>
        </w:rPr>
        <w:t>ного контроля могут проводиться</w:t>
      </w:r>
    </w:p>
    <w:p w:rsidR="00923EB3" w:rsidRPr="00E37E00" w:rsidRDefault="00923EB3" w:rsidP="00AC5D7F">
      <w:pPr>
        <w:tabs>
          <w:tab w:val="left" w:pos="284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37E00">
        <w:rPr>
          <w:rFonts w:ascii="Times New Roman" w:hAnsi="Times New Roman"/>
          <w:sz w:val="28"/>
          <w:szCs w:val="28"/>
        </w:rPr>
        <w:t>следующие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виды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и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контрольных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действий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в</w:t>
      </w:r>
      <w:r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рамках</w:t>
      </w:r>
      <w:r w:rsidRPr="00E37E0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указанных</w:t>
      </w:r>
      <w:r w:rsidRPr="00E37E0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37E00">
        <w:rPr>
          <w:rFonts w:ascii="Times New Roman" w:hAnsi="Times New Roman"/>
          <w:sz w:val="28"/>
          <w:szCs w:val="28"/>
        </w:rPr>
        <w:t>мероприятий:</w:t>
      </w:r>
    </w:p>
    <w:p w:rsidR="00923EB3" w:rsidRPr="00E37E00" w:rsidRDefault="00E37E00" w:rsidP="00AC5D7F">
      <w:pPr>
        <w:tabs>
          <w:tab w:val="left" w:pos="2672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1)</w:t>
      </w:r>
      <w:r w:rsidR="003C35D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pacing w:val="-1"/>
          <w:sz w:val="28"/>
          <w:szCs w:val="28"/>
        </w:rPr>
        <w:t xml:space="preserve">инспекционный </w:t>
      </w:r>
      <w:r w:rsidR="00923EB3" w:rsidRPr="00E37E00">
        <w:rPr>
          <w:rFonts w:ascii="Times New Roman" w:hAnsi="Times New Roman"/>
          <w:sz w:val="28"/>
          <w:szCs w:val="28"/>
        </w:rPr>
        <w:t xml:space="preserve">визит (посредством осмотра, </w:t>
      </w:r>
      <w:proofErr w:type="spellStart"/>
      <w:r w:rsidR="00923EB3" w:rsidRPr="00E37E00">
        <w:rPr>
          <w:rFonts w:ascii="Times New Roman" w:hAnsi="Times New Roman"/>
          <w:sz w:val="28"/>
          <w:szCs w:val="28"/>
        </w:rPr>
        <w:t>oпpoca</w:t>
      </w:r>
      <w:proofErr w:type="spellEnd"/>
      <w:r w:rsidR="00923EB3" w:rsidRPr="00E37E00">
        <w:rPr>
          <w:rFonts w:ascii="Times New Roman" w:hAnsi="Times New Roman"/>
          <w:sz w:val="28"/>
          <w:szCs w:val="28"/>
        </w:rPr>
        <w:t>, истребования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документов, которые в соответствии с обязательными требованиями должны</w:t>
      </w:r>
      <w:r w:rsidR="00923EB3" w:rsidRPr="00E37E00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находиться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в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месте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нахождения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(осуществления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деятельности)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контролируемого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лица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(его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филиалов,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представительств,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обособленных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структурных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подразделений),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получения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письменных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объяснений,</w:t>
      </w:r>
      <w:r w:rsidR="00923EB3" w:rsidRPr="00E37E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E37E0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3EB3" w:rsidRPr="00E37E00">
        <w:rPr>
          <w:rFonts w:ascii="Times New Roman" w:hAnsi="Times New Roman"/>
          <w:sz w:val="28"/>
          <w:szCs w:val="28"/>
        </w:rPr>
        <w:t>обследования);</w:t>
      </w:r>
    </w:p>
    <w:p w:rsidR="00923EB3" w:rsidRPr="009A3CE0" w:rsidRDefault="005467D0" w:rsidP="009A3CE0">
      <w:pPr>
        <w:pStyle w:val="a8"/>
        <w:tabs>
          <w:tab w:val="left" w:pos="2780"/>
        </w:tabs>
        <w:autoSpaceDE w:val="0"/>
        <w:autoSpaceDN w:val="0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917A4">
        <w:rPr>
          <w:rFonts w:ascii="Times New Roman" w:hAnsi="Times New Roman"/>
          <w:sz w:val="28"/>
          <w:szCs w:val="28"/>
        </w:rPr>
        <w:t>2)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документарная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письменных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объяснений,</w:t>
      </w:r>
      <w:r w:rsidR="00923EB3" w:rsidRPr="00A917A4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истребования</w:t>
      </w:r>
      <w:r w:rsidR="00923EB3" w:rsidRPr="00A917A4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документов);</w:t>
      </w:r>
    </w:p>
    <w:p w:rsidR="00923EB3" w:rsidRPr="009A3CE0" w:rsidRDefault="005467D0" w:rsidP="009A3CE0">
      <w:pPr>
        <w:pStyle w:val="a8"/>
        <w:tabs>
          <w:tab w:val="left" w:pos="2782"/>
        </w:tabs>
        <w:autoSpaceDE w:val="0"/>
        <w:autoSpaceDN w:val="0"/>
        <w:ind w:left="0"/>
        <w:jc w:val="both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917A4">
        <w:rPr>
          <w:rFonts w:ascii="Times New Roman" w:hAnsi="Times New Roman"/>
          <w:sz w:val="28"/>
          <w:szCs w:val="28"/>
        </w:rPr>
        <w:t>3)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выездная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проверка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(посредством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осмотра,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923EB3" w:rsidRPr="000E022F">
        <w:rPr>
          <w:rFonts w:ascii="Times New Roman" w:hAnsi="Times New Roman"/>
          <w:sz w:val="28"/>
          <w:szCs w:val="28"/>
        </w:rPr>
        <w:t>oпpoca</w:t>
      </w:r>
      <w:proofErr w:type="spellEnd"/>
      <w:r w:rsidR="00923EB3" w:rsidRPr="000E022F">
        <w:rPr>
          <w:rFonts w:ascii="Times New Roman" w:hAnsi="Times New Roman"/>
          <w:sz w:val="28"/>
          <w:szCs w:val="28"/>
        </w:rPr>
        <w:t>,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письменн</w:t>
      </w:r>
      <w:r w:rsidR="00A917A4"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объяснений,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истребования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документов,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инструментального</w:t>
      </w:r>
      <w:r w:rsidR="00923EB3" w:rsidRPr="00A917A4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обследования,</w:t>
      </w:r>
      <w:r w:rsidR="00923EB3" w:rsidRPr="00A917A4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экспертизы);</w:t>
      </w:r>
    </w:p>
    <w:p w:rsidR="00923EB3" w:rsidRPr="000E022F" w:rsidRDefault="005467D0" w:rsidP="00CE3986">
      <w:pPr>
        <w:pStyle w:val="a8"/>
        <w:tabs>
          <w:tab w:val="left" w:pos="2619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 4)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наблюдение за соблюдением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требований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w w:val="95"/>
          <w:sz w:val="28"/>
          <w:szCs w:val="28"/>
        </w:rPr>
        <w:t>(посредством</w:t>
      </w:r>
      <w:r w:rsidR="00923EB3" w:rsidRPr="003C35D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3C35D4">
        <w:rPr>
          <w:rFonts w:ascii="Times New Roman" w:hAnsi="Times New Roman"/>
          <w:sz w:val="28"/>
          <w:szCs w:val="28"/>
        </w:rPr>
        <w:t>сбора и</w:t>
      </w:r>
      <w:r w:rsidR="00CE3986">
        <w:rPr>
          <w:rFonts w:ascii="Times New Roman" w:hAnsi="Times New Roman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анализа данных об объектах контроля, в том числе данн</w:t>
      </w:r>
      <w:r w:rsidR="00A917A4">
        <w:rPr>
          <w:rFonts w:ascii="Times New Roman" w:hAnsi="Times New Roman"/>
          <w:sz w:val="28"/>
          <w:szCs w:val="28"/>
        </w:rPr>
        <w:t>ых</w:t>
      </w:r>
      <w:r w:rsidR="00923EB3" w:rsidRPr="00A917A4">
        <w:rPr>
          <w:rFonts w:ascii="Times New Roman" w:hAnsi="Times New Roman"/>
          <w:sz w:val="28"/>
          <w:szCs w:val="28"/>
        </w:rPr>
        <w:t>, которые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поступают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 ходе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межведомственного информационного взаимодействия,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предоставляются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рамках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исполнения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 также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данных,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содержащихся</w:t>
      </w:r>
      <w:r w:rsidR="00923EB3" w:rsidRPr="00A917A4">
        <w:rPr>
          <w:rFonts w:ascii="Times New Roman" w:hAnsi="Times New Roman"/>
          <w:spacing w:val="6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государственных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муниципальных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информационных</w:t>
      </w:r>
      <w:r w:rsidR="00923EB3" w:rsidRPr="00A917A4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системах,</w:t>
      </w:r>
      <w:r w:rsidR="00923EB3" w:rsidRPr="00A917A4">
        <w:rPr>
          <w:rFonts w:ascii="Times New Roman" w:hAnsi="Times New Roman"/>
          <w:spacing w:val="4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данных</w:t>
      </w:r>
      <w:r w:rsidR="00923EB3" w:rsidRPr="00A917A4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из</w:t>
      </w:r>
      <w:r w:rsidR="00923EB3" w:rsidRPr="00A917A4">
        <w:rPr>
          <w:rFonts w:ascii="Times New Roman" w:hAnsi="Times New Roman"/>
          <w:spacing w:val="18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сети</w:t>
      </w:r>
      <w:r w:rsidR="00923EB3" w:rsidRPr="00A917A4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«Интернет»,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иных общедоступных данных, а также данных полученных с использованием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работающих</w:t>
      </w:r>
      <w:r w:rsidR="00923EB3" w:rsidRPr="000E022F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в</w:t>
      </w:r>
      <w:r w:rsidR="00923EB3" w:rsidRPr="000E022F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автомати</w:t>
      </w:r>
      <w:r w:rsidR="00A917A4">
        <w:rPr>
          <w:rFonts w:ascii="Times New Roman" w:hAnsi="Times New Roman"/>
          <w:spacing w:val="-1"/>
          <w:sz w:val="28"/>
          <w:szCs w:val="28"/>
        </w:rPr>
        <w:t>ч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еском</w:t>
      </w:r>
      <w:r w:rsidR="00923EB3" w:rsidRPr="000E022F">
        <w:rPr>
          <w:rFonts w:ascii="Times New Roman" w:hAnsi="Times New Roman"/>
          <w:sz w:val="28"/>
          <w:szCs w:val="28"/>
        </w:rPr>
        <w:t xml:space="preserve"> режиме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технических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средств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фиксации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правонарушений,</w:t>
      </w:r>
      <w:r w:rsidR="00923EB3" w:rsidRPr="000E022F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имеющих</w:t>
      </w:r>
      <w:r w:rsidR="00923EB3" w:rsidRPr="000E022F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функции</w:t>
      </w:r>
      <w:r w:rsidR="00923EB3" w:rsidRPr="000E022F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фото-</w:t>
      </w:r>
      <w:r w:rsidR="00923EB3" w:rsidRPr="000E022F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киносъемки,</w:t>
      </w:r>
      <w:r w:rsidR="00923EB3" w:rsidRPr="000E022F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видеозаписи);</w:t>
      </w:r>
    </w:p>
    <w:p w:rsidR="00923EB3" w:rsidRPr="00A917A4" w:rsidRDefault="005467D0" w:rsidP="00CE3986">
      <w:pPr>
        <w:pStyle w:val="a8"/>
        <w:tabs>
          <w:tab w:val="left" w:pos="1260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5)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выездное обследование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(посред</w:t>
      </w:r>
      <w:r w:rsidR="00A917A4">
        <w:rPr>
          <w:rFonts w:ascii="Times New Roman" w:hAnsi="Times New Roman"/>
          <w:w w:val="95"/>
          <w:sz w:val="28"/>
          <w:szCs w:val="28"/>
        </w:rPr>
        <w:t>ством осмотра, инструментального</w:t>
      </w:r>
      <w:r w:rsidR="00CE3986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sz w:val="28"/>
          <w:szCs w:val="28"/>
        </w:rPr>
        <w:t>обследования</w:t>
      </w:r>
      <w:r w:rsidR="00923EB3" w:rsidRPr="00A917A4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(с</w:t>
      </w:r>
      <w:r w:rsidR="00923EB3" w:rsidRPr="00A917A4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применением</w:t>
      </w:r>
      <w:r w:rsidR="00923EB3" w:rsidRPr="00A917A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видеозаписи),</w:t>
      </w:r>
      <w:r w:rsidR="00923EB3" w:rsidRPr="00A917A4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экспертизы).</w:t>
      </w:r>
    </w:p>
    <w:p w:rsidR="00923EB3" w:rsidRPr="00A917A4" w:rsidRDefault="00A917A4" w:rsidP="00AC5D7F">
      <w:pPr>
        <w:tabs>
          <w:tab w:val="left" w:pos="1382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3.2.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Наблюдение за соблюдением обязательных требований и выездное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обследование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лицами.</w:t>
      </w:r>
    </w:p>
    <w:p w:rsidR="00923EB3" w:rsidRPr="00A917A4" w:rsidRDefault="00A917A4" w:rsidP="00AC5D7F">
      <w:pPr>
        <w:tabs>
          <w:tab w:val="left" w:pos="138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3.3.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 мероприятия, указанные в подпунктах 1-3 пункта 3.1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настоящего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форме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внеплановых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мероприятий.</w:t>
      </w:r>
    </w:p>
    <w:p w:rsidR="00923EB3" w:rsidRPr="000E022F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Плановые мероприятия при осуществлении муниципального 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</w:t>
      </w:r>
      <w:r w:rsidR="00A917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проводятся.</w:t>
      </w:r>
    </w:p>
    <w:p w:rsidR="00923EB3" w:rsidRPr="00A917A4" w:rsidRDefault="00A917A4" w:rsidP="00AC5D7F">
      <w:pPr>
        <w:tabs>
          <w:tab w:val="left" w:pos="141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3.4.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Внеплановые контрольные мероприятия проводятся при наличии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пунктами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3,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4,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части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1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статьи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57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Федерального закона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 государственном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2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муниципальном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-1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>Федерации».</w:t>
      </w:r>
    </w:p>
    <w:p w:rsidR="00923EB3" w:rsidRPr="000E022F" w:rsidRDefault="00923EB3" w:rsidP="00AC5D7F">
      <w:pPr>
        <w:pStyle w:val="af9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Конкретный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вид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содержание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(перечень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действий)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распоряжении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внепланового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23EB3" w:rsidRPr="00A917A4" w:rsidRDefault="00A917A4" w:rsidP="00AC5D7F">
      <w:pPr>
        <w:tabs>
          <w:tab w:val="left" w:pos="1449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3.5.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лицом,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распоряжения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16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A917A4" w:rsidP="00AC5D7F">
      <w:pPr>
        <w:tabs>
          <w:tab w:val="left" w:pos="1416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3.6.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случае принятия распоряжения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Администрации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сведений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lastRenderedPageBreak/>
        <w:t>или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угрозе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причинения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охраняемым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законом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ценностям, такое распоряжение принимается на основании мотивированного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представления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уполномоченного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осуществлять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</w:t>
      </w:r>
      <w:r>
        <w:rPr>
          <w:rFonts w:ascii="Times New Roman" w:hAnsi="Times New Roman"/>
          <w:w w:val="95"/>
          <w:sz w:val="28"/>
          <w:szCs w:val="28"/>
        </w:rPr>
        <w:t>ипальный</w:t>
      </w:r>
      <w:r w:rsidR="00923EB3" w:rsidRPr="00A917A4">
        <w:rPr>
          <w:rFonts w:ascii="Times New Roman" w:hAnsi="Times New Roman"/>
          <w:spacing w:val="33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</w:t>
      </w:r>
      <w:r w:rsidR="00923EB3"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проведении</w:t>
      </w:r>
      <w:r w:rsidR="00923EB3" w:rsidRPr="00A917A4">
        <w:rPr>
          <w:rFonts w:ascii="Times New Roman" w:hAnsi="Times New Roman"/>
          <w:spacing w:val="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мероприятия.</w:t>
      </w:r>
    </w:p>
    <w:p w:rsidR="00923EB3" w:rsidRPr="00A917A4" w:rsidRDefault="00A917A4" w:rsidP="00AC5D7F">
      <w:pPr>
        <w:tabs>
          <w:tab w:val="left" w:pos="1449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3.7.</w:t>
      </w:r>
      <w:r w:rsidR="003C35D4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Контрольные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проводимые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без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взаимодействия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контролируемыми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проводятся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должностными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 осуществлять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w w:val="95"/>
          <w:sz w:val="28"/>
          <w:szCs w:val="28"/>
        </w:rPr>
        <w:t>мун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основании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заданий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уполномоченного лица, включая задания,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содержащиеся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 планах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 xml:space="preserve">работы по осуществлению муниципального контроля, в том </w:t>
      </w:r>
      <w:r>
        <w:rPr>
          <w:rFonts w:ascii="Times New Roman" w:hAnsi="Times New Roman"/>
          <w:w w:val="95"/>
          <w:sz w:val="28"/>
          <w:szCs w:val="28"/>
        </w:rPr>
        <w:t>ч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исле в случаях,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установленных Федеральным законом от 31 июля 2020 года №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248-ФЗ «О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государственном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(надзоре)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 w:rsidR="00923EB3" w:rsidRPr="00A917A4">
        <w:rPr>
          <w:rFonts w:ascii="Times New Roman" w:hAnsi="Times New Roman"/>
          <w:sz w:val="28"/>
          <w:szCs w:val="28"/>
        </w:rPr>
        <w:t>ном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Российской</w:t>
      </w:r>
      <w:r w:rsidR="00923EB3" w:rsidRPr="00A917A4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Федерации».</w:t>
      </w:r>
    </w:p>
    <w:p w:rsidR="00923EB3" w:rsidRPr="000E022F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обследования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административного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правонарушения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должностное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пунктом</w:t>
      </w:r>
      <w:r w:rsidRPr="000E022F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</w:t>
      </w:r>
      <w:r w:rsidRPr="000E022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части</w:t>
      </w:r>
      <w:r w:rsidRPr="000E022F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</w:t>
      </w:r>
      <w:r w:rsidRPr="000E022F">
        <w:rPr>
          <w:rFonts w:ascii="Times New Roman" w:hAnsi="Times New Roman" w:cs="Times New Roman"/>
          <w:spacing w:val="2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статьи</w:t>
      </w:r>
      <w:r w:rsidRPr="000E022F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90</w:t>
      </w:r>
      <w:r w:rsidRPr="000E022F">
        <w:rPr>
          <w:rFonts w:ascii="Times New Roman" w:hAnsi="Times New Roman" w:cs="Times New Roman"/>
          <w:spacing w:val="2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Федерального</w:t>
      </w:r>
      <w:r w:rsidRPr="000E022F">
        <w:rPr>
          <w:rFonts w:ascii="Times New Roman" w:hAnsi="Times New Roman" w:cs="Times New Roman"/>
          <w:spacing w:val="48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закона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31.07.2020</w:t>
      </w:r>
      <w:r w:rsidRPr="000E022F">
        <w:rPr>
          <w:rFonts w:ascii="Times New Roman" w:hAnsi="Times New Roman" w:cs="Times New Roman"/>
          <w:spacing w:val="56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№</w:t>
      </w:r>
      <w:r w:rsidRPr="000E022F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248-ФЗ</w:t>
      </w:r>
      <w:r w:rsidRPr="000E022F">
        <w:rPr>
          <w:rFonts w:ascii="Times New Roman" w:hAnsi="Times New Roman" w:cs="Times New Roman"/>
          <w:spacing w:val="49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«О</w:t>
      </w:r>
      <w:r w:rsidR="00A917A4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</w:t>
      </w:r>
      <w:r w:rsidR="00A917A4">
        <w:rPr>
          <w:rFonts w:ascii="Times New Roman" w:hAnsi="Times New Roman" w:cs="Times New Roman"/>
          <w:sz w:val="28"/>
          <w:szCs w:val="28"/>
        </w:rPr>
        <w:t>ципальном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Федерации»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наличии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полномочий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принимает меры по привлечению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виновных лиц к установленной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A917A4" w:rsidRDefault="005467D0" w:rsidP="00AC5D7F">
      <w:pPr>
        <w:pStyle w:val="a8"/>
        <w:tabs>
          <w:tab w:val="left" w:pos="3257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17A4">
        <w:rPr>
          <w:rFonts w:ascii="Times New Roman" w:hAnsi="Times New Roman"/>
          <w:sz w:val="28"/>
          <w:szCs w:val="28"/>
        </w:rPr>
        <w:t>3.8.</w:t>
      </w:r>
      <w:r w:rsidR="003C35D4">
        <w:rPr>
          <w:rFonts w:ascii="Times New Roman" w:hAnsi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Администрация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осуществлении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муниципального</w:t>
      </w:r>
    </w:p>
    <w:p w:rsidR="00923EB3" w:rsidRPr="000E022F" w:rsidRDefault="00923EB3" w:rsidP="00AC5D7F">
      <w:pPr>
        <w:tabs>
          <w:tab w:val="left" w:pos="3257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917A4">
        <w:rPr>
          <w:rFonts w:ascii="Times New Roman" w:hAnsi="Times New Roman"/>
          <w:w w:val="95"/>
          <w:sz w:val="28"/>
          <w:szCs w:val="28"/>
        </w:rPr>
        <w:t>контроля получает на безвозмездной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основе документы 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(или) сведения от иных органов либо подведомственн</w:t>
      </w:r>
      <w:r w:rsidR="00A917A4">
        <w:rPr>
          <w:rFonts w:ascii="Times New Roman" w:hAnsi="Times New Roman"/>
          <w:w w:val="95"/>
          <w:sz w:val="28"/>
          <w:szCs w:val="28"/>
        </w:rPr>
        <w:t>ых</w:t>
      </w:r>
      <w:r w:rsidRPr="00A917A4">
        <w:rPr>
          <w:rFonts w:ascii="Times New Roman" w:hAnsi="Times New Roman"/>
          <w:w w:val="95"/>
          <w:sz w:val="28"/>
          <w:szCs w:val="28"/>
        </w:rPr>
        <w:t xml:space="preserve"> указанным органам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организаций,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в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распоряжении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которых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находятся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эти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документы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(или)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сведения, в рамках межведомственного информационного взаимодействия, в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sz w:val="28"/>
          <w:szCs w:val="28"/>
        </w:rPr>
        <w:t xml:space="preserve">том </w:t>
      </w:r>
      <w:r w:rsidR="00A917A4">
        <w:rPr>
          <w:rFonts w:ascii="Times New Roman" w:hAnsi="Times New Roman"/>
          <w:sz w:val="28"/>
          <w:szCs w:val="28"/>
        </w:rPr>
        <w:t>ч</w:t>
      </w:r>
      <w:r w:rsidRPr="00A917A4">
        <w:rPr>
          <w:rFonts w:ascii="Times New Roman" w:hAnsi="Times New Roman"/>
          <w:sz w:val="28"/>
          <w:szCs w:val="28"/>
        </w:rPr>
        <w:t>исле в электронной форме. Перечень указанн</w:t>
      </w:r>
      <w:r w:rsidR="00A917A4">
        <w:rPr>
          <w:rFonts w:ascii="Times New Roman" w:hAnsi="Times New Roman"/>
          <w:sz w:val="28"/>
          <w:szCs w:val="28"/>
        </w:rPr>
        <w:t>ых</w:t>
      </w:r>
      <w:r w:rsidRPr="00A917A4">
        <w:rPr>
          <w:rFonts w:ascii="Times New Roman" w:hAnsi="Times New Roman"/>
          <w:sz w:val="28"/>
          <w:szCs w:val="28"/>
        </w:rPr>
        <w:t xml:space="preserve"> документов и (или)</w:t>
      </w:r>
      <w:r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сведений,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порядок и сроки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их представления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установлен</w:t>
      </w:r>
      <w:r w:rsidR="00A917A4">
        <w:rPr>
          <w:rFonts w:ascii="Times New Roman" w:hAnsi="Times New Roman"/>
          <w:w w:val="95"/>
          <w:sz w:val="28"/>
          <w:szCs w:val="28"/>
        </w:rPr>
        <w:t>ных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утвержденн</w:t>
      </w:r>
      <w:r w:rsidR="00A917A4">
        <w:rPr>
          <w:rFonts w:ascii="Times New Roman" w:hAnsi="Times New Roman"/>
          <w:w w:val="95"/>
          <w:sz w:val="28"/>
          <w:szCs w:val="28"/>
        </w:rPr>
        <w:t>ых</w:t>
      </w:r>
      <w:r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распоряжением</w:t>
      </w:r>
      <w:r w:rsidRPr="00A917A4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Правительства</w:t>
      </w:r>
      <w:r w:rsidRPr="00A917A4">
        <w:rPr>
          <w:rFonts w:ascii="Times New Roman" w:hAnsi="Times New Roman"/>
          <w:spacing w:val="17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Российской</w:t>
      </w:r>
      <w:r w:rsidRPr="00A917A4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Федерации</w:t>
      </w:r>
      <w:r w:rsidRPr="00A917A4">
        <w:rPr>
          <w:rFonts w:ascii="Times New Roman" w:hAnsi="Times New Roman"/>
          <w:spacing w:val="9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от</w:t>
      </w:r>
      <w:r w:rsidRPr="00A917A4">
        <w:rPr>
          <w:rFonts w:ascii="Times New Roman" w:hAnsi="Times New Roman"/>
          <w:spacing w:val="-14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19</w:t>
      </w:r>
      <w:r w:rsidRPr="00A917A4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апреля</w:t>
      </w:r>
      <w:r w:rsidRPr="00A917A4">
        <w:rPr>
          <w:rFonts w:ascii="Times New Roman" w:hAnsi="Times New Roman"/>
          <w:spacing w:val="3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2016</w:t>
      </w:r>
      <w:r w:rsidRPr="00A917A4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A917A4">
        <w:rPr>
          <w:rFonts w:ascii="Times New Roman" w:hAnsi="Times New Roman"/>
          <w:w w:val="95"/>
          <w:sz w:val="28"/>
          <w:szCs w:val="28"/>
        </w:rPr>
        <w:t>года</w:t>
      </w:r>
      <w:r w:rsidR="00A917A4">
        <w:rPr>
          <w:rFonts w:ascii="Times New Roman" w:hAnsi="Times New Roman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724-p перечнем документов и (или) информации,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запрашиваемых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получаемых в рамках межведомственного информационного взаимодействия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государственного 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(надзора),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 при организации и проведении проверок от иных государственных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органов,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местного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организаций, в распоряжении которых находятся эти документы и (или)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также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Правилами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предоставления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межведомственного информационного взаимодействия документов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 (или)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сведений,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917A4">
        <w:rPr>
          <w:rFonts w:ascii="Times New Roman" w:hAnsi="Times New Roman" w:cs="Times New Roman"/>
          <w:sz w:val="28"/>
          <w:szCs w:val="28"/>
        </w:rPr>
        <w:t>получ</w:t>
      </w:r>
      <w:r w:rsidRPr="000E022F">
        <w:rPr>
          <w:rFonts w:ascii="Times New Roman" w:hAnsi="Times New Roman" w:cs="Times New Roman"/>
          <w:sz w:val="28"/>
          <w:szCs w:val="28"/>
        </w:rPr>
        <w:t>аемых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(надзорными)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</w:t>
      </w:r>
      <w:r w:rsidR="00A917A4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подведомственн</w:t>
      </w:r>
      <w:r w:rsidR="00A917A4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указан</w:t>
      </w:r>
      <w:r w:rsidR="00A917A4">
        <w:rPr>
          <w:rFonts w:ascii="Times New Roman" w:hAnsi="Times New Roman" w:cs="Times New Roman"/>
          <w:sz w:val="28"/>
          <w:szCs w:val="28"/>
        </w:rPr>
        <w:t>н</w:t>
      </w:r>
      <w:r w:rsidRPr="000E022F">
        <w:rPr>
          <w:rFonts w:ascii="Times New Roman" w:hAnsi="Times New Roman" w:cs="Times New Roman"/>
          <w:sz w:val="28"/>
          <w:szCs w:val="28"/>
        </w:rPr>
        <w:t>ым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органам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организаций,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распоряжении которых находятся эти документы и (или) сведения, при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организации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 осуществлении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видов государственного контроля (надзора),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видов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утвержденными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постановлением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марта 2021 года №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338 «О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межведомственном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информационном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взаимодействия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осуществления</w:t>
      </w:r>
      <w:r w:rsidRPr="000E022F">
        <w:rPr>
          <w:rFonts w:ascii="Times New Roman" w:hAnsi="Times New Roman" w:cs="Times New Roman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0E022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(надзора),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контроля».</w:t>
      </w:r>
    </w:p>
    <w:p w:rsidR="00923EB3" w:rsidRPr="008F3BE5" w:rsidRDefault="005467D0" w:rsidP="00AC5D7F">
      <w:pPr>
        <w:tabs>
          <w:tab w:val="left" w:pos="3076"/>
        </w:tabs>
        <w:autoSpaceDE w:val="0"/>
        <w:autoSpaceDN w:val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2700">
        <w:rPr>
          <w:rFonts w:ascii="Times New Roman" w:hAnsi="Times New Roman"/>
          <w:sz w:val="28"/>
          <w:szCs w:val="28"/>
        </w:rPr>
        <w:t>3.9</w:t>
      </w:r>
      <w:r w:rsidR="00614556" w:rsidRPr="001B2700">
        <w:rPr>
          <w:rFonts w:ascii="Times New Roman" w:hAnsi="Times New Roman"/>
          <w:sz w:val="28"/>
          <w:szCs w:val="28"/>
        </w:rPr>
        <w:t>.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К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случаю,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при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наступлении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которого</w:t>
      </w:r>
      <w:r w:rsidR="00923EB3" w:rsidRPr="001B270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1B2700">
        <w:rPr>
          <w:rFonts w:ascii="Times New Roman" w:hAnsi="Times New Roman"/>
          <w:sz w:val="28"/>
          <w:szCs w:val="28"/>
        </w:rPr>
        <w:t>индивидуальный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предприниматель,</w:t>
      </w:r>
      <w:r w:rsidR="008F3BE5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гражданин, являющиеся контролируемыми лицами, вправе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lastRenderedPageBreak/>
        <w:t>представить в Администрацию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информацию о невозможности присутствия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 проведен</w:t>
      </w:r>
      <w:r w:rsidR="00A917A4">
        <w:rPr>
          <w:rFonts w:ascii="Times New Roman" w:hAnsi="Times New Roman"/>
          <w:sz w:val="28"/>
          <w:szCs w:val="28"/>
        </w:rPr>
        <w:t>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мероприятия,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 связи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 чем проведение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мероприятия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переносится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срок,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необходим</w:t>
      </w:r>
      <w:r w:rsidR="00A917A4">
        <w:rPr>
          <w:rFonts w:ascii="Times New Roman" w:hAnsi="Times New Roman"/>
          <w:w w:val="95"/>
          <w:sz w:val="28"/>
          <w:szCs w:val="28"/>
        </w:rPr>
        <w:t>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устранения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обстоятельств,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послуживших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поводом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данного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обращения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индивидуального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предпринимателя,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гражданина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Администрацию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(но не более чем на 20 дней),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относится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соблюдение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7A4">
        <w:rPr>
          <w:rFonts w:ascii="Times New Roman" w:hAnsi="Times New Roman"/>
          <w:sz w:val="28"/>
          <w:szCs w:val="28"/>
        </w:rPr>
        <w:t>одновремен</w:t>
      </w:r>
      <w:r w:rsidR="00923EB3" w:rsidRPr="00A917A4">
        <w:rPr>
          <w:rFonts w:ascii="Times New Roman" w:hAnsi="Times New Roman"/>
          <w:sz w:val="28"/>
          <w:szCs w:val="28"/>
        </w:rPr>
        <w:t>но</w:t>
      </w:r>
      <w:r w:rsidR="00923EB3" w:rsidRPr="00A917A4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следующих</w:t>
      </w:r>
      <w:r w:rsidR="00923EB3" w:rsidRPr="00A917A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условий:</w:t>
      </w:r>
    </w:p>
    <w:p w:rsidR="00923EB3" w:rsidRPr="000E022F" w:rsidRDefault="00923EB3" w:rsidP="00AC5D7F">
      <w:pPr>
        <w:pStyle w:val="a8"/>
        <w:numPr>
          <w:ilvl w:val="0"/>
          <w:numId w:val="15"/>
        </w:numPr>
        <w:tabs>
          <w:tab w:val="left" w:pos="1358"/>
        </w:tabs>
        <w:autoSpaceDE w:val="0"/>
        <w:autoSpaceDN w:val="0"/>
        <w:ind w:left="0" w:firstLine="712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sz w:val="28"/>
          <w:szCs w:val="28"/>
        </w:rPr>
        <w:t>отсутствие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 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либо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представителя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не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препятствует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оценке должностным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уполномоченным осуществлять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контроль,</w:t>
      </w:r>
      <w:r w:rsidRPr="000E022F">
        <w:rPr>
          <w:rFonts w:ascii="Times New Roman" w:hAnsi="Times New Roman"/>
          <w:sz w:val="28"/>
          <w:szCs w:val="28"/>
        </w:rPr>
        <w:t xml:space="preserve"> </w:t>
      </w:r>
      <w:r w:rsidRPr="000E022F">
        <w:rPr>
          <w:rFonts w:ascii="Times New Roman" w:hAnsi="Times New Roman"/>
          <w:spacing w:val="-1"/>
          <w:sz w:val="28"/>
          <w:szCs w:val="28"/>
        </w:rPr>
        <w:t>соблюдения</w:t>
      </w:r>
      <w:r w:rsidRPr="000E022F">
        <w:rPr>
          <w:rFonts w:ascii="Times New Roman" w:hAnsi="Times New Roman"/>
          <w:sz w:val="28"/>
          <w:szCs w:val="28"/>
        </w:rPr>
        <w:t xml:space="preserve"> обязательных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требований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условии,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spacing w:val="1"/>
          <w:w w:val="95"/>
          <w:sz w:val="28"/>
          <w:szCs w:val="28"/>
        </w:rPr>
        <w:t>что</w:t>
      </w:r>
      <w:r w:rsidRPr="000E022F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контролируемое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лицо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было надлежащим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образом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уведомлено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 проведении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мероприятия;</w:t>
      </w:r>
    </w:p>
    <w:p w:rsidR="00923EB3" w:rsidRPr="000E022F" w:rsidRDefault="00923EB3" w:rsidP="00AC5D7F">
      <w:pPr>
        <w:pStyle w:val="a8"/>
        <w:numPr>
          <w:ilvl w:val="0"/>
          <w:numId w:val="15"/>
        </w:numPr>
        <w:tabs>
          <w:tab w:val="left" w:pos="1257"/>
        </w:tabs>
        <w:autoSpaceDE w:val="0"/>
        <w:autoSpaceDN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отсутствие признаков явной непосредственной угрозы причинения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или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фактического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причинения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вреда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(ущерба)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охраняемым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законом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ценностям;</w:t>
      </w:r>
    </w:p>
    <w:p w:rsidR="00923EB3" w:rsidRPr="000E022F" w:rsidRDefault="00923EB3" w:rsidP="00AC5D7F">
      <w:pPr>
        <w:pStyle w:val="a8"/>
        <w:numPr>
          <w:ilvl w:val="0"/>
          <w:numId w:val="15"/>
        </w:numPr>
        <w:tabs>
          <w:tab w:val="left" w:pos="1261"/>
        </w:tabs>
        <w:autoSpaceDE w:val="0"/>
        <w:autoSpaceDN w:val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E022F">
        <w:rPr>
          <w:rFonts w:ascii="Times New Roman" w:hAnsi="Times New Roman"/>
          <w:w w:val="95"/>
          <w:sz w:val="28"/>
          <w:szCs w:val="28"/>
        </w:rPr>
        <w:t>имеются уважительные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причины для отсутствия контролируемого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(болезнь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контролируемого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лица,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его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командировка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т.п.)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при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проведении</w:t>
      </w:r>
      <w:r w:rsidRPr="000E022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контрольного</w:t>
      </w:r>
      <w:r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мероприятия.</w:t>
      </w:r>
    </w:p>
    <w:p w:rsidR="00A917A4" w:rsidRDefault="005467D0" w:rsidP="00AC5D7F">
      <w:pPr>
        <w:pStyle w:val="a8"/>
        <w:tabs>
          <w:tab w:val="left" w:pos="1597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</w:t>
      </w:r>
      <w:r w:rsidR="00A917A4">
        <w:rPr>
          <w:rFonts w:ascii="Times New Roman" w:hAnsi="Times New Roman"/>
          <w:w w:val="95"/>
          <w:sz w:val="28"/>
          <w:szCs w:val="28"/>
        </w:rPr>
        <w:t>3.10.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Срок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выездной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проверки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не может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превышать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10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рабочих</w:t>
      </w:r>
    </w:p>
    <w:p w:rsidR="00923EB3" w:rsidRPr="00A917A4" w:rsidRDefault="00923EB3" w:rsidP="00AC5D7F">
      <w:pPr>
        <w:tabs>
          <w:tab w:val="left" w:pos="1597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917A4">
        <w:rPr>
          <w:rFonts w:ascii="Times New Roman" w:hAnsi="Times New Roman"/>
          <w:sz w:val="28"/>
          <w:szCs w:val="28"/>
        </w:rPr>
        <w:t>дней.</w:t>
      </w:r>
    </w:p>
    <w:p w:rsidR="00923EB3" w:rsidRPr="000E022F" w:rsidRDefault="00923EB3" w:rsidP="00AC5D7F">
      <w:pPr>
        <w:pStyle w:val="af9"/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одного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субъекта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предпринимательства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общий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 взаимодействия в ходе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 может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превышать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50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малого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предприятия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15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часов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0E022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0E022F">
        <w:rPr>
          <w:rFonts w:ascii="Times New Roman" w:hAnsi="Times New Roman" w:cs="Times New Roman"/>
          <w:sz w:val="28"/>
          <w:szCs w:val="28"/>
        </w:rPr>
        <w:t>.</w:t>
      </w:r>
    </w:p>
    <w:p w:rsidR="00923EB3" w:rsidRPr="000E022F" w:rsidRDefault="00923EB3" w:rsidP="00AC5D7F">
      <w:pPr>
        <w:pStyle w:val="af9"/>
        <w:spacing w:after="0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выездной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проверки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отношении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осуществляющей свою деятельность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 территориях нескольких субъектов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устанавливается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отдельно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каждому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филиалу,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представительству,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обособленному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структурному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подразделению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Pr="000E022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или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производственному</w:t>
      </w:r>
      <w:r w:rsidRPr="000E022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объекту.</w:t>
      </w:r>
    </w:p>
    <w:p w:rsidR="00923EB3" w:rsidRPr="009A3CE0" w:rsidRDefault="005467D0" w:rsidP="009A3CE0">
      <w:pPr>
        <w:pStyle w:val="a8"/>
        <w:tabs>
          <w:tab w:val="left" w:pos="1622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</w:t>
      </w:r>
      <w:r w:rsidR="00A917A4">
        <w:rPr>
          <w:rFonts w:ascii="Times New Roman" w:hAnsi="Times New Roman"/>
          <w:spacing w:val="-1"/>
          <w:sz w:val="28"/>
          <w:szCs w:val="28"/>
        </w:rPr>
        <w:t>3.11.</w:t>
      </w:r>
      <w:r w:rsidR="00C34479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 xml:space="preserve">Во всех </w:t>
      </w:r>
      <w:r w:rsidR="00923EB3" w:rsidRPr="000E022F">
        <w:rPr>
          <w:rFonts w:ascii="Times New Roman" w:hAnsi="Times New Roman"/>
          <w:sz w:val="28"/>
          <w:szCs w:val="28"/>
        </w:rPr>
        <w:t>случаях проведения контрольных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мероприятий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для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фиксации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уполномоченными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лицами,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осуществляющими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муниципальный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контроль, и л</w:t>
      </w:r>
      <w:r w:rsidR="00A917A4">
        <w:rPr>
          <w:rFonts w:ascii="Times New Roman" w:hAnsi="Times New Roman"/>
          <w:w w:val="95"/>
          <w:sz w:val="28"/>
          <w:szCs w:val="28"/>
        </w:rPr>
        <w:t>и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цами, привлекаемыми к совершению контрольных действий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при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совершении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действий,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доказательств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соблюдения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(нарушения)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могут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использоваться фотосъемка,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аудио-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видеозапись,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геодези</w:t>
      </w:r>
      <w:r w:rsidR="00A917A4"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измерения.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pacing w:val="-1"/>
          <w:w w:val="95"/>
          <w:sz w:val="28"/>
          <w:szCs w:val="28"/>
        </w:rPr>
        <w:t xml:space="preserve">Информация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 проведении фотосъемки, аудио- и видеозаписи, геодезических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картометрическ</w:t>
      </w:r>
      <w:r w:rsid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z w:val="28"/>
          <w:szCs w:val="28"/>
        </w:rPr>
        <w:t>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измерений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использованных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для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этих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целей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технических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средствах</w:t>
      </w:r>
      <w:r w:rsidR="00923EB3" w:rsidRPr="00A917A4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отражается</w:t>
      </w:r>
      <w:r w:rsidR="00923EB3" w:rsidRPr="00A917A4">
        <w:rPr>
          <w:rFonts w:ascii="Times New Roman" w:hAnsi="Times New Roman"/>
          <w:spacing w:val="35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</w:t>
      </w:r>
      <w:r w:rsidR="00923EB3" w:rsidRPr="00A917A4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акте,</w:t>
      </w:r>
      <w:r w:rsidR="00923EB3" w:rsidRPr="00A917A4">
        <w:rPr>
          <w:rFonts w:ascii="Times New Roman" w:hAnsi="Times New Roman"/>
          <w:spacing w:val="2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составляемом</w:t>
      </w:r>
      <w:r w:rsidR="00923EB3" w:rsidRPr="00A917A4">
        <w:rPr>
          <w:rFonts w:ascii="Times New Roman" w:hAnsi="Times New Roman"/>
          <w:spacing w:val="47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</w:t>
      </w:r>
      <w:r w:rsidR="00923EB3" w:rsidRPr="00A917A4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результатам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A917A4">
        <w:rPr>
          <w:rFonts w:ascii="Times New Roman" w:hAnsi="Times New Roman"/>
          <w:w w:val="105"/>
          <w:sz w:val="28"/>
          <w:szCs w:val="28"/>
        </w:rPr>
        <w:t>контрольного мероприятия.</w:t>
      </w:r>
    </w:p>
    <w:p w:rsidR="00923EB3" w:rsidRPr="009A3CE0" w:rsidRDefault="005467D0" w:rsidP="009A3CE0">
      <w:pPr>
        <w:pStyle w:val="a8"/>
        <w:tabs>
          <w:tab w:val="left" w:pos="1621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</w:t>
      </w:r>
      <w:r w:rsidR="00A917A4">
        <w:rPr>
          <w:rFonts w:ascii="Times New Roman" w:hAnsi="Times New Roman"/>
          <w:w w:val="95"/>
          <w:sz w:val="28"/>
          <w:szCs w:val="28"/>
        </w:rPr>
        <w:t>3.12.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результатам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относятся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оценка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соблюдения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контролируемым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лицом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создание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условий для предупреждения нарушений обязательных требований и (или)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прекращения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их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нарушений,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восстановление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нарушенного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положения,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направление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уполномо</w:t>
      </w:r>
      <w:r w:rsidR="00A917A4">
        <w:rPr>
          <w:rFonts w:ascii="Times New Roman" w:hAnsi="Times New Roman"/>
          <w:sz w:val="28"/>
          <w:szCs w:val="28"/>
        </w:rPr>
        <w:t>ч</w:t>
      </w:r>
      <w:r w:rsidR="00923EB3" w:rsidRPr="00A917A4">
        <w:rPr>
          <w:rFonts w:ascii="Times New Roman" w:hAnsi="Times New Roman"/>
          <w:sz w:val="28"/>
          <w:szCs w:val="28"/>
        </w:rPr>
        <w:t>енным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органам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или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должностн</w:t>
      </w:r>
      <w:r w:rsidR="00A917A4">
        <w:rPr>
          <w:rFonts w:ascii="Times New Roman" w:hAnsi="Times New Roman"/>
          <w:sz w:val="28"/>
          <w:szCs w:val="28"/>
        </w:rPr>
        <w:t>ым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sz w:val="28"/>
          <w:szCs w:val="28"/>
        </w:rPr>
        <w:t>лицам</w:t>
      </w:r>
      <w:r w:rsidR="00923EB3" w:rsidRPr="00A917A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5"/>
          <w:sz w:val="28"/>
          <w:szCs w:val="28"/>
        </w:rPr>
        <w:t>информации для рассмотрения вопроса о привлечении к ответственности и</w:t>
      </w:r>
      <w:r w:rsidR="00923EB3" w:rsidRPr="00A917A4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(или)</w:t>
      </w:r>
      <w:r w:rsidR="00923EB3" w:rsidRPr="00A917A4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применение</w:t>
      </w:r>
      <w:r w:rsidR="00923EB3" w:rsidRPr="00A917A4">
        <w:rPr>
          <w:rFonts w:ascii="Times New Roman" w:hAnsi="Times New Roman"/>
          <w:spacing w:val="55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контрольных</w:t>
      </w:r>
      <w:r w:rsidR="00923EB3" w:rsidRPr="00A917A4">
        <w:rPr>
          <w:rFonts w:ascii="Times New Roman" w:hAnsi="Times New Roman"/>
          <w:spacing w:val="7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органом</w:t>
      </w:r>
      <w:r w:rsidR="00923EB3" w:rsidRPr="00A917A4">
        <w:rPr>
          <w:rFonts w:ascii="Times New Roman" w:hAnsi="Times New Roman"/>
          <w:spacing w:val="4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мер,</w:t>
      </w:r>
      <w:r w:rsidR="00923EB3" w:rsidRPr="00A917A4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предусмотренных</w:t>
      </w:r>
      <w:r w:rsidR="00923EB3" w:rsidRPr="00A917A4">
        <w:rPr>
          <w:rFonts w:ascii="Times New Roman" w:hAnsi="Times New Roman"/>
          <w:spacing w:val="2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частью</w:t>
      </w:r>
      <w:r w:rsidR="00923EB3" w:rsidRPr="00A917A4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="00923EB3" w:rsidRPr="00A917A4">
        <w:rPr>
          <w:rFonts w:ascii="Times New Roman" w:hAnsi="Times New Roman"/>
          <w:w w:val="90"/>
          <w:sz w:val="28"/>
          <w:szCs w:val="28"/>
        </w:rPr>
        <w:t>2</w:t>
      </w:r>
      <w:r w:rsidR="00A917A4">
        <w:rPr>
          <w:rFonts w:ascii="Times New Roman" w:hAnsi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статьи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90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lastRenderedPageBreak/>
        <w:t>закона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от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31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июля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2020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года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№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248-ФЗ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«О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государственном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(надзоре)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муниципальном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917A4" w:rsidRPr="00A917A4">
        <w:rPr>
          <w:rFonts w:ascii="Times New Roman" w:hAnsi="Times New Roman"/>
          <w:sz w:val="28"/>
          <w:szCs w:val="28"/>
        </w:rPr>
        <w:t>контроле</w:t>
      </w:r>
      <w:r w:rsidR="00923EB3" w:rsidRPr="000E022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в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Российской</w:t>
      </w:r>
      <w:r w:rsidR="00923EB3" w:rsidRPr="000E022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Федерации».</w:t>
      </w:r>
    </w:p>
    <w:p w:rsidR="00923EB3" w:rsidRPr="009A3CE0" w:rsidRDefault="005467D0" w:rsidP="009A3CE0">
      <w:pPr>
        <w:pStyle w:val="a8"/>
        <w:tabs>
          <w:tab w:val="left" w:pos="3306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4479">
        <w:rPr>
          <w:rFonts w:ascii="Times New Roman" w:hAnsi="Times New Roman"/>
          <w:sz w:val="28"/>
          <w:szCs w:val="28"/>
        </w:rPr>
        <w:t xml:space="preserve">3.13. </w:t>
      </w:r>
      <w:r w:rsidR="00923EB3" w:rsidRPr="000E022F">
        <w:rPr>
          <w:rFonts w:ascii="Times New Roman" w:hAnsi="Times New Roman"/>
          <w:sz w:val="28"/>
          <w:szCs w:val="28"/>
        </w:rPr>
        <w:t>По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окончании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проведения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составляется акт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3B235C">
        <w:rPr>
          <w:rFonts w:ascii="Times New Roman" w:hAnsi="Times New Roman"/>
          <w:w w:val="95"/>
          <w:sz w:val="28"/>
          <w:szCs w:val="28"/>
        </w:rPr>
        <w:t xml:space="preserve">контрольного мероприятия. В </w:t>
      </w:r>
      <w:proofErr w:type="spellStart"/>
      <w:r w:rsidR="00923EB3" w:rsidRPr="00C34479">
        <w:rPr>
          <w:rFonts w:ascii="Times New Roman" w:hAnsi="Times New Roman"/>
          <w:w w:val="95"/>
          <w:sz w:val="28"/>
          <w:szCs w:val="28"/>
        </w:rPr>
        <w:t>cлy</w:t>
      </w:r>
      <w:r w:rsidR="008F3BE5">
        <w:rPr>
          <w:rFonts w:ascii="Times New Roman" w:hAnsi="Times New Roman"/>
          <w:w w:val="95"/>
          <w:sz w:val="28"/>
          <w:szCs w:val="28"/>
        </w:rPr>
        <w:t>чае</w:t>
      </w:r>
      <w:proofErr w:type="spellEnd"/>
      <w:r w:rsidR="008F3BE5">
        <w:rPr>
          <w:rFonts w:ascii="Times New Roman" w:hAnsi="Times New Roman"/>
          <w:w w:val="95"/>
          <w:sz w:val="28"/>
          <w:szCs w:val="28"/>
        </w:rPr>
        <w:t>,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 если по результатам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проведения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такого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выявлено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нарушение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 xml:space="preserve">требований, </w:t>
      </w:r>
      <w:r w:rsidR="00923EB3" w:rsidRPr="00C34479">
        <w:rPr>
          <w:rFonts w:ascii="Times New Roman" w:hAnsi="Times New Roman"/>
          <w:sz w:val="28"/>
          <w:szCs w:val="28"/>
        </w:rPr>
        <w:t>в акте указывается, какое именно обязательное требование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нарушено, каким нормативным правовых актом и его структурной единицей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оно</w:t>
      </w:r>
      <w:r w:rsidR="00923EB3" w:rsidRPr="00C3447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установлено.</w:t>
      </w:r>
    </w:p>
    <w:p w:rsidR="00923EB3" w:rsidRPr="000E022F" w:rsidRDefault="00923EB3" w:rsidP="00AC5D7F">
      <w:pPr>
        <w:pStyle w:val="af9"/>
        <w:spacing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Акт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которого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было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согласовано</w:t>
      </w:r>
      <w:r w:rsidR="00C34479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органами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направляется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органы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прокуратуры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посредством</w:t>
      </w:r>
      <w:r w:rsidRPr="000E02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Единого</w:t>
      </w:r>
      <w:r w:rsidRPr="000E022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реестра</w:t>
      </w:r>
      <w:r w:rsidRPr="000E022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контрольных</w:t>
      </w:r>
      <w:r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(надзорн</w:t>
      </w:r>
      <w:r w:rsidR="00C34479">
        <w:rPr>
          <w:rFonts w:ascii="Times New Roman" w:hAnsi="Times New Roman" w:cs="Times New Roman"/>
          <w:sz w:val="28"/>
          <w:szCs w:val="28"/>
        </w:rPr>
        <w:t>ых</w:t>
      </w:r>
      <w:r w:rsidRPr="000E022F">
        <w:rPr>
          <w:rFonts w:ascii="Times New Roman" w:hAnsi="Times New Roman" w:cs="Times New Roman"/>
          <w:sz w:val="28"/>
          <w:szCs w:val="28"/>
        </w:rPr>
        <w:t>)</w:t>
      </w:r>
      <w:r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923EB3" w:rsidRPr="00C34479" w:rsidRDefault="009A3CE0" w:rsidP="009A3CE0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C34479">
        <w:rPr>
          <w:rFonts w:ascii="Times New Roman" w:hAnsi="Times New Roman"/>
          <w:w w:val="95"/>
          <w:sz w:val="28"/>
          <w:szCs w:val="28"/>
        </w:rPr>
        <w:t xml:space="preserve"> 3.14.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Информация о контрольных мероприятиях размещается в Едином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реестре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мероприятий.</w:t>
      </w:r>
    </w:p>
    <w:p w:rsidR="00923EB3" w:rsidRPr="00C34479" w:rsidRDefault="005467D0" w:rsidP="009A3CE0">
      <w:pPr>
        <w:pStyle w:val="a8"/>
        <w:tabs>
          <w:tab w:val="left" w:pos="3268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3.15. </w:t>
      </w:r>
      <w:r w:rsidR="00923EB3" w:rsidRPr="000E022F">
        <w:rPr>
          <w:rFonts w:ascii="Times New Roman" w:hAnsi="Times New Roman"/>
          <w:sz w:val="28"/>
          <w:szCs w:val="28"/>
        </w:rPr>
        <w:t>Информирование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контролируем</w:t>
      </w:r>
      <w:r w:rsidR="00C34479">
        <w:rPr>
          <w:rFonts w:ascii="Times New Roman" w:hAnsi="Times New Roman"/>
          <w:sz w:val="28"/>
          <w:szCs w:val="28"/>
        </w:rPr>
        <w:t>ых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лиц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о</w:t>
      </w:r>
      <w:r w:rsidR="00923EB3"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совершаемых</w:t>
      </w:r>
      <w:r w:rsidR="009A3CE0">
        <w:rPr>
          <w:rFonts w:ascii="Times New Roman" w:hAnsi="Times New Roman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должностными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лицами,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уполномоченными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осуществлять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муниципальный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контроль, действиях и принимаемых решениях осуществляется посредством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размещения сведений об указанных действиях и решениях в Едином реестре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мероприятий,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а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также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доведения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до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контролируемых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лиц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посредством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инфраструктуры,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обеспечивающей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информационно-технологическое взаимодействие информационных систем,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используемых</w:t>
      </w:r>
      <w:r w:rsidR="00923EB3" w:rsidRPr="00C34479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для предоставления государственных и муниципальных услуг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 исполнения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государстве</w:t>
      </w:r>
      <w:r w:rsidR="00C34479">
        <w:rPr>
          <w:rFonts w:ascii="Times New Roman" w:hAnsi="Times New Roman"/>
          <w:w w:val="95"/>
          <w:sz w:val="28"/>
          <w:szCs w:val="28"/>
        </w:rPr>
        <w:t>н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ных и муниципальных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функций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 электронной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форме, в том числе </w:t>
      </w:r>
      <w:proofErr w:type="spellStart"/>
      <w:r w:rsidR="00C34479">
        <w:rPr>
          <w:rFonts w:ascii="Times New Roman" w:hAnsi="Times New Roman"/>
          <w:w w:val="95"/>
          <w:sz w:val="28"/>
          <w:szCs w:val="28"/>
        </w:rPr>
        <w:t>ч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epeз</w:t>
      </w:r>
      <w:proofErr w:type="spellEnd"/>
      <w:r w:rsidR="00923EB3" w:rsidRPr="00C34479">
        <w:rPr>
          <w:rFonts w:ascii="Times New Roman" w:hAnsi="Times New Roman"/>
          <w:w w:val="95"/>
          <w:sz w:val="28"/>
          <w:szCs w:val="28"/>
        </w:rPr>
        <w:t xml:space="preserve"> федеральную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государственную информационную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систему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«Единый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портал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государственных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муниципальных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услуг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(функций)»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(далее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0"/>
          <w:sz w:val="28"/>
          <w:szCs w:val="28"/>
        </w:rPr>
        <w:t>—</w:t>
      </w:r>
      <w:r w:rsidR="00923EB3" w:rsidRPr="00C34479">
        <w:rPr>
          <w:rFonts w:ascii="Times New Roman" w:hAnsi="Times New Roman"/>
          <w:spacing w:val="1"/>
          <w:w w:val="90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единый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портал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государственных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муниципальных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услуг)</w:t>
      </w:r>
      <w:r w:rsidR="00923EB3" w:rsidRPr="00C34479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</w:t>
      </w:r>
      <w:r w:rsidR="00923EB3" w:rsidRPr="00C34479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(или)</w:t>
      </w:r>
      <w:r w:rsidR="00923EB3" w:rsidRPr="00C3447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через</w:t>
      </w:r>
      <w:r w:rsidR="00923EB3" w:rsidRPr="00C34479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региональный</w:t>
      </w:r>
      <w:r w:rsidR="00923EB3" w:rsidRPr="00C34479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портал</w:t>
      </w:r>
      <w:r w:rsidR="00923EB3" w:rsidRPr="00C34479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государственных</w:t>
      </w:r>
      <w:r w:rsidR="00923EB3" w:rsidRPr="00C3447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и</w:t>
      </w:r>
    </w:p>
    <w:p w:rsidR="00923EB3" w:rsidRPr="000E022F" w:rsidRDefault="00C34479" w:rsidP="00AC5D7F">
      <w:pPr>
        <w:tabs>
          <w:tab w:val="left" w:pos="3784"/>
          <w:tab w:val="left" w:pos="41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C34479" w:rsidRDefault="00923EB3" w:rsidP="00AC5D7F">
      <w:pPr>
        <w:pStyle w:val="af9"/>
        <w:tabs>
          <w:tab w:val="left" w:pos="4147"/>
          <w:tab w:val="left" w:pos="7223"/>
          <w:tab w:val="left" w:pos="9048"/>
        </w:tabs>
        <w:spacing w:after="0"/>
        <w:ind w:firstLine="71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Гражданин,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не осуществляющий предпринимательской деятельности,</w:t>
      </w:r>
    </w:p>
    <w:p w:rsidR="00923EB3" w:rsidRPr="000E022F" w:rsidRDefault="00C34479" w:rsidP="00AC5D7F">
      <w:pPr>
        <w:pStyle w:val="af9"/>
        <w:tabs>
          <w:tab w:val="left" w:pos="4147"/>
          <w:tab w:val="left" w:pos="7223"/>
          <w:tab w:val="left" w:pos="90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</w:t>
      </w:r>
      <w:r w:rsidR="00923EB3" w:rsidRPr="000E022F">
        <w:rPr>
          <w:rFonts w:ascii="Times New Roman" w:hAnsi="Times New Roman" w:cs="Times New Roman"/>
          <w:sz w:val="28"/>
          <w:szCs w:val="28"/>
        </w:rPr>
        <w:t>ляющийся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контролируемым</w:t>
      </w:r>
      <w:r w:rsidR="00923EB3" w:rsidRPr="000E022F">
        <w:rPr>
          <w:rFonts w:ascii="Times New Roman" w:hAnsi="Times New Roman" w:cs="Times New Roman"/>
          <w:sz w:val="28"/>
          <w:szCs w:val="28"/>
        </w:rPr>
        <w:tab/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информируется</w:t>
      </w:r>
      <w:r w:rsidR="00923EB3" w:rsidRPr="000E022F">
        <w:rPr>
          <w:rFonts w:ascii="Times New Roman" w:hAnsi="Times New Roman" w:cs="Times New Roman"/>
          <w:spacing w:val="-6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совершаемых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муниципальный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действиях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принимаемых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решениях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путем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направления ему документов на бумажном носителе в случае направления им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уведомления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необходимости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получения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 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отсутствия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 Администрации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сведений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адресе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электронной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sz w:val="28"/>
          <w:szCs w:val="28"/>
        </w:rPr>
        <w:t>ты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контролируемого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возможности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ему документы в электронное виде через единый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(в случае, если лицо не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имеет учетной записи в единой 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либо</w:t>
      </w:r>
      <w:r w:rsidR="00923EB3" w:rsidRPr="000E022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если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оно</w:t>
      </w:r>
      <w:r w:rsidR="00923EB3" w:rsidRPr="000E022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923EB3"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завершило</w:t>
      </w:r>
      <w:r w:rsidR="00923EB3" w:rsidRPr="000E022F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прохождение</w:t>
      </w:r>
      <w:r w:rsidR="00923EB3" w:rsidRPr="000E022F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процедуры</w:t>
      </w:r>
      <w:r w:rsidR="00923EB3" w:rsidRPr="000E022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="00923EB3"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единой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системе идентификации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 аутентификации). Указанный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гражданин вправе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направлять</w:t>
      </w:r>
      <w:r w:rsidR="00923EB3" w:rsidRPr="000E02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Администрации</w:t>
      </w:r>
      <w:r w:rsidR="00923EB3" w:rsidRPr="000E022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документы</w:t>
      </w:r>
      <w:r w:rsidR="00923EB3" w:rsidRPr="000E02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</w:t>
      </w:r>
      <w:r w:rsidR="00923EB3" w:rsidRPr="000E022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носителе.</w:t>
      </w:r>
    </w:p>
    <w:p w:rsidR="00923EB3" w:rsidRPr="000E022F" w:rsidRDefault="00923EB3" w:rsidP="00AC5D7F">
      <w:pPr>
        <w:pStyle w:val="af9"/>
        <w:spacing w:after="0"/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z w:val="28"/>
          <w:szCs w:val="28"/>
        </w:rPr>
        <w:t>ца 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совершаем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ых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 контроль, действиях и принимаемых решениях, направление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sz w:val="28"/>
          <w:szCs w:val="28"/>
        </w:rPr>
        <w:t>документов и сведений</w:t>
      </w:r>
      <w:r w:rsidRPr="000E022F">
        <w:rPr>
          <w:rFonts w:ascii="Times New Roman" w:hAnsi="Times New Roman" w:cs="Times New Roman"/>
          <w:sz w:val="28"/>
          <w:szCs w:val="28"/>
        </w:rPr>
        <w:t xml:space="preserve"> контролируемому лицу Администрацией могут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осуществляться в том числе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бумажном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носителе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почтовой связи в случае невозможности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информирования контролируемого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лица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lastRenderedPageBreak/>
        <w:t>в</w:t>
      </w:r>
      <w:r w:rsidRPr="000E022F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электронной</w:t>
      </w:r>
      <w:r w:rsidRPr="000E022F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форме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либо</w:t>
      </w:r>
      <w:r w:rsidRPr="000E022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запросу</w:t>
      </w:r>
      <w:r w:rsidRPr="000E022F">
        <w:rPr>
          <w:rFonts w:ascii="Times New Roman" w:hAnsi="Times New Roman" w:cs="Times New Roman"/>
          <w:spacing w:val="1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pacing w:val="-1"/>
          <w:w w:val="95"/>
          <w:sz w:val="28"/>
          <w:szCs w:val="28"/>
        </w:rPr>
        <w:t>контролируемого</w:t>
      </w:r>
      <w:r w:rsidRPr="000E022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лица.</w:t>
      </w:r>
    </w:p>
    <w:p w:rsidR="00923EB3" w:rsidRPr="00C34479" w:rsidRDefault="009A3CE0" w:rsidP="009A3CE0">
      <w:pPr>
        <w:pStyle w:val="a8"/>
        <w:tabs>
          <w:tab w:val="left" w:pos="1665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3.16 </w:t>
      </w:r>
      <w:r w:rsidR="005467D0">
        <w:rPr>
          <w:rFonts w:ascii="Times New Roman" w:hAnsi="Times New Roman"/>
          <w:w w:val="95"/>
          <w:sz w:val="28"/>
          <w:szCs w:val="28"/>
        </w:rPr>
        <w:t>.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случае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отсутствия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выявленных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нарушений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требований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при проведении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контрольного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мероприятия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сведения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об этом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вносятся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в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Единый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реестр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контрольных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(надзорных)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мероприятий.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Должностное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лицо,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уполномоченное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осуществлять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муниципальный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>контроль,</w:t>
      </w:r>
      <w:r w:rsidR="00923EB3" w:rsidRPr="00C34479">
        <w:rPr>
          <w:rFonts w:ascii="Times New Roman" w:hAnsi="Times New Roman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pacing w:val="-1"/>
          <w:sz w:val="28"/>
          <w:szCs w:val="28"/>
        </w:rPr>
        <w:t>вправе</w:t>
      </w:r>
      <w:r w:rsidR="00923EB3" w:rsidRPr="00C34479">
        <w:rPr>
          <w:rFonts w:ascii="Times New Roman" w:hAnsi="Times New Roman"/>
          <w:sz w:val="28"/>
          <w:szCs w:val="28"/>
        </w:rPr>
        <w:t xml:space="preserve"> выдать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рекомендации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по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соблюдению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sz w:val="28"/>
          <w:szCs w:val="28"/>
        </w:rPr>
        <w:t>обязательных</w:t>
      </w:r>
      <w:r w:rsidR="00923EB3"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требований,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провести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иные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мероприятия,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направленные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на профилактику</w:t>
      </w:r>
      <w:r w:rsidR="00923EB3"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рисков</w:t>
      </w:r>
      <w:r w:rsidR="00923EB3" w:rsidRPr="00C34479">
        <w:rPr>
          <w:rFonts w:ascii="Times New Roman" w:hAnsi="Times New Roman"/>
          <w:spacing w:val="-6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причинения</w:t>
      </w:r>
      <w:r w:rsidR="00923EB3" w:rsidRPr="00C34479">
        <w:rPr>
          <w:rFonts w:ascii="Times New Roman" w:hAnsi="Times New Roman"/>
          <w:spacing w:val="6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вреда</w:t>
      </w:r>
      <w:r w:rsidR="00923EB3" w:rsidRPr="00C34479">
        <w:rPr>
          <w:rFonts w:ascii="Times New Roman" w:hAnsi="Times New Roman"/>
          <w:spacing w:val="2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(ущерба)</w:t>
      </w:r>
      <w:r w:rsidR="00923EB3" w:rsidRPr="00C34479">
        <w:rPr>
          <w:rFonts w:ascii="Times New Roman" w:hAnsi="Times New Roman"/>
          <w:spacing w:val="8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охраняемым</w:t>
      </w:r>
      <w:r w:rsidR="00923EB3" w:rsidRPr="00C34479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законом</w:t>
      </w:r>
      <w:r w:rsidR="00923EB3" w:rsidRPr="00C34479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="00923EB3" w:rsidRPr="00C34479">
        <w:rPr>
          <w:rFonts w:ascii="Times New Roman" w:hAnsi="Times New Roman"/>
          <w:w w:val="95"/>
          <w:sz w:val="28"/>
          <w:szCs w:val="28"/>
        </w:rPr>
        <w:t>ценностям.</w:t>
      </w:r>
    </w:p>
    <w:p w:rsidR="00923EB3" w:rsidRPr="005467D0" w:rsidRDefault="005467D0" w:rsidP="005467D0">
      <w:pPr>
        <w:tabs>
          <w:tab w:val="left" w:pos="155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 3.17.</w:t>
      </w:r>
      <w:r w:rsidR="009A3CE0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5"/>
          <w:sz w:val="28"/>
          <w:szCs w:val="28"/>
        </w:rPr>
        <w:t>В случае выявления при проведении контрольного мероприятия</w:t>
      </w:r>
      <w:r w:rsidR="00923EB3" w:rsidRPr="005467D0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нарушений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обязательных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требований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контролируемым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лицом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Администрация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(должностное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лицо,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уполномоченное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осуществлять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="00923EB3" w:rsidRPr="005467D0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контроль)</w:t>
      </w:r>
      <w:r w:rsidR="00923EB3" w:rsidRPr="005467D0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в</w:t>
      </w:r>
      <w:r w:rsidR="00923EB3" w:rsidRPr="005467D0">
        <w:rPr>
          <w:rFonts w:ascii="Times New Roman" w:hAnsi="Times New Roman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pacing w:val="-1"/>
          <w:sz w:val="28"/>
          <w:szCs w:val="28"/>
        </w:rPr>
        <w:t>пределах</w:t>
      </w:r>
      <w:r w:rsidR="00923EB3" w:rsidRPr="005467D0">
        <w:rPr>
          <w:rFonts w:ascii="Times New Roman" w:hAnsi="Times New Roman"/>
          <w:sz w:val="28"/>
          <w:szCs w:val="28"/>
        </w:rPr>
        <w:t xml:space="preserve"> полномочий,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sz w:val="28"/>
          <w:szCs w:val="28"/>
        </w:rPr>
        <w:t>предусмотренных</w:t>
      </w:r>
      <w:r w:rsidR="00923EB3" w:rsidRPr="005467D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законодательством</w:t>
      </w:r>
      <w:r w:rsidR="00923EB3" w:rsidRPr="005467D0">
        <w:rPr>
          <w:rFonts w:ascii="Times New Roman" w:hAnsi="Times New Roman"/>
          <w:spacing w:val="-9"/>
          <w:w w:val="9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Российской</w:t>
      </w:r>
      <w:r w:rsidR="00923EB3" w:rsidRPr="005467D0">
        <w:rPr>
          <w:rFonts w:ascii="Times New Roman" w:hAnsi="Times New Roman"/>
          <w:spacing w:val="33"/>
          <w:w w:val="9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Федерации,</w:t>
      </w:r>
      <w:r w:rsidR="00923EB3" w:rsidRPr="005467D0">
        <w:rPr>
          <w:rFonts w:ascii="Times New Roman" w:hAnsi="Times New Roman"/>
          <w:spacing w:val="38"/>
          <w:w w:val="90"/>
          <w:sz w:val="28"/>
          <w:szCs w:val="28"/>
        </w:rPr>
        <w:t xml:space="preserve"> </w:t>
      </w:r>
      <w:r w:rsidR="00923EB3" w:rsidRPr="005467D0">
        <w:rPr>
          <w:rFonts w:ascii="Times New Roman" w:hAnsi="Times New Roman"/>
          <w:w w:val="90"/>
          <w:sz w:val="28"/>
          <w:szCs w:val="28"/>
        </w:rPr>
        <w:t>обязана:</w:t>
      </w:r>
    </w:p>
    <w:p w:rsidR="00923EB3" w:rsidRPr="000E022F" w:rsidRDefault="003C35D4" w:rsidP="00AC5D7F">
      <w:pPr>
        <w:pStyle w:val="af9"/>
        <w:spacing w:after="0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после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оформлен</w:t>
      </w:r>
      <w:r w:rsidR="00C34479">
        <w:rPr>
          <w:rFonts w:ascii="Times New Roman" w:hAnsi="Times New Roman" w:cs="Times New Roman"/>
          <w:sz w:val="28"/>
          <w:szCs w:val="28"/>
        </w:rPr>
        <w:t>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акта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контролируемому лицу предписание об устранении выявленных нарушений с</w:t>
      </w:r>
      <w:r w:rsidR="00923EB3" w:rsidRPr="000E022F">
        <w:rPr>
          <w:rFonts w:ascii="Times New Roman" w:hAnsi="Times New Roman" w:cs="Times New Roman"/>
          <w:spacing w:val="-66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указанием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разумных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сроков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(или)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по предотвращению причинения вреда (ущерба) 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AC5D7F">
      <w:pPr>
        <w:pStyle w:val="af9"/>
        <w:spacing w:after="0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2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незамедлительно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предусмотренные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законодательством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Российской Федерации меры по недопущению причинения вреда 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охраняемым законом ценностям или прекращению </w:t>
      </w:r>
      <w:r w:rsidR="00923EB3" w:rsidRPr="000E022F">
        <w:rPr>
          <w:rFonts w:ascii="Times New Roman" w:hAnsi="Times New Roman" w:cs="Times New Roman"/>
          <w:sz w:val="28"/>
          <w:szCs w:val="28"/>
        </w:rPr>
        <w:t>его причинения и 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доведению до сведения граждан, организаций любым доступным способом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информации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угрозы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 способах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ее предотвращения в случае, если 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проведении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установлено,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что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деятельность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гражданина,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организации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представляет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угрозу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причинения вреда (ущерба) охраняемым законом ценностям или </w:t>
      </w:r>
      <w:proofErr w:type="spellStart"/>
      <w:r w:rsidR="00C34479">
        <w:rPr>
          <w:rFonts w:ascii="Times New Roman" w:hAnsi="Times New Roman" w:cs="Times New Roman"/>
          <w:w w:val="95"/>
          <w:sz w:val="28"/>
          <w:szCs w:val="28"/>
        </w:rPr>
        <w:t>ч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тo</w:t>
      </w:r>
      <w:proofErr w:type="spellEnd"/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 xml:space="preserve"> такой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</w:t>
      </w:r>
      <w:r w:rsidR="00923EB3"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(ущерб)</w:t>
      </w:r>
      <w:r w:rsidR="00923EB3" w:rsidRPr="000E022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причинен;</w:t>
      </w:r>
    </w:p>
    <w:p w:rsidR="00923EB3" w:rsidRPr="000E022F" w:rsidRDefault="003C35D4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выявлении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ходе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контрольного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мероприятия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признаков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преступления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правонару</w:t>
      </w:r>
      <w:r w:rsidR="00C34479">
        <w:rPr>
          <w:rFonts w:ascii="Times New Roman" w:hAnsi="Times New Roman" w:cs="Times New Roman"/>
          <w:sz w:val="28"/>
          <w:szCs w:val="28"/>
        </w:rPr>
        <w:t>шения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направить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соответствующую информацию в государственный орган в соответствии со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своей</w:t>
      </w:r>
      <w:r w:rsidR="00923EB3" w:rsidRPr="000E022F">
        <w:rPr>
          <w:rFonts w:ascii="Times New Roman" w:hAnsi="Times New Roman" w:cs="Times New Roman"/>
          <w:spacing w:val="5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компетенцией</w:t>
      </w:r>
      <w:r w:rsidR="00923EB3" w:rsidRPr="000E022F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или</w:t>
      </w:r>
      <w:r w:rsidR="00923EB3" w:rsidRPr="000E022F">
        <w:rPr>
          <w:rFonts w:ascii="Times New Roman" w:hAnsi="Times New Roman" w:cs="Times New Roman"/>
          <w:spacing w:val="46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</w:t>
      </w:r>
      <w:r w:rsidR="00923EB3" w:rsidRPr="000E022F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наличии</w:t>
      </w:r>
      <w:r w:rsidR="00923EB3" w:rsidRPr="000E022F">
        <w:rPr>
          <w:rFonts w:ascii="Times New Roman" w:hAnsi="Times New Roman" w:cs="Times New Roman"/>
          <w:spacing w:val="15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соответствующих</w:t>
      </w:r>
      <w:r w:rsidR="00923EB3" w:rsidRPr="000E022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полномочий</w:t>
      </w:r>
      <w:r w:rsidR="00923EB3" w:rsidRPr="000E022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0"/>
          <w:sz w:val="28"/>
          <w:szCs w:val="28"/>
        </w:rPr>
        <w:t>принять</w:t>
      </w:r>
      <w:r w:rsidR="00C34479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привлечению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виновных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лиц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установленной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923EB3" w:rsidRPr="000E022F" w:rsidRDefault="003C35D4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принять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меры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осуществлению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контроля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устранением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выявленных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предупреждению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нарушений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обязательных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требований,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предотвращению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возможного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ценностям;</w:t>
      </w:r>
    </w:p>
    <w:p w:rsidR="00923EB3" w:rsidRPr="000E022F" w:rsidRDefault="003C35D4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EB3" w:rsidRPr="000E022F">
        <w:rPr>
          <w:rFonts w:ascii="Times New Roman" w:hAnsi="Times New Roman" w:cs="Times New Roman"/>
          <w:sz w:val="28"/>
          <w:szCs w:val="28"/>
        </w:rPr>
        <w:t>)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рассмотреть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вопрос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выдаче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рекомендаций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по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соблюдению</w:t>
      </w:r>
      <w:r w:rsidR="00923EB3"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обязател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ь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ных требований, проведении иных мероприятий, направленных на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профилактику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рисков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причинения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вреда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(ущерба)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охраняемым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законом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sz w:val="28"/>
          <w:szCs w:val="28"/>
        </w:rPr>
        <w:t>ценностям.</w:t>
      </w:r>
    </w:p>
    <w:p w:rsidR="00C34479" w:rsidRDefault="009A3CE0" w:rsidP="009A3CE0">
      <w:pPr>
        <w:pStyle w:val="a8"/>
        <w:autoSpaceDE w:val="0"/>
        <w:autoSpaceDN w:val="0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ab/>
      </w:r>
      <w:r w:rsidR="00C34479">
        <w:rPr>
          <w:rFonts w:ascii="Times New Roman" w:hAnsi="Times New Roman"/>
          <w:w w:val="95"/>
          <w:sz w:val="28"/>
          <w:szCs w:val="28"/>
        </w:rPr>
        <w:t xml:space="preserve">3.18. 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В случае невозможности устранения нарушения в установленный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pacing w:val="-1"/>
          <w:sz w:val="28"/>
          <w:szCs w:val="28"/>
        </w:rPr>
        <w:t>срок</w:t>
      </w:r>
    </w:p>
    <w:p w:rsidR="00923EB3" w:rsidRPr="00C34479" w:rsidRDefault="00923EB3" w:rsidP="00AC5D7F">
      <w:pPr>
        <w:tabs>
          <w:tab w:val="left" w:pos="301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лицо, которому выдано предписание об устранении нарушений, не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pacing w:val="-1"/>
          <w:sz w:val="28"/>
          <w:szCs w:val="28"/>
        </w:rPr>
        <w:t>позднее указанного в предписан</w:t>
      </w:r>
      <w:r w:rsidR="00C34479">
        <w:rPr>
          <w:rFonts w:ascii="Times New Roman" w:hAnsi="Times New Roman"/>
          <w:spacing w:val="-1"/>
          <w:sz w:val="28"/>
          <w:szCs w:val="28"/>
        </w:rPr>
        <w:t>ии</w:t>
      </w:r>
      <w:r w:rsidRPr="00C34479">
        <w:rPr>
          <w:rFonts w:ascii="Times New Roman" w:hAnsi="Times New Roman"/>
          <w:sz w:val="28"/>
          <w:szCs w:val="28"/>
        </w:rPr>
        <w:t xml:space="preserve"> срока устранения нарушения вправе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направить должностному лицу, выдавшему данное предписание, ходатайство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</w:t>
      </w:r>
      <w:r w:rsidRPr="00C34479">
        <w:rPr>
          <w:rFonts w:ascii="Times New Roman" w:hAnsi="Times New Roman"/>
          <w:spacing w:val="-8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продлении</w:t>
      </w:r>
      <w:r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указанного</w:t>
      </w:r>
      <w:r w:rsidRPr="00C34479">
        <w:rPr>
          <w:rFonts w:ascii="Times New Roman" w:hAnsi="Times New Roman"/>
          <w:spacing w:val="1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в</w:t>
      </w:r>
      <w:r w:rsidRPr="00C34479">
        <w:rPr>
          <w:rFonts w:ascii="Times New Roman" w:hAnsi="Times New Roman"/>
          <w:spacing w:val="-9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предписании</w:t>
      </w:r>
      <w:r w:rsidRPr="00C34479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срока</w:t>
      </w:r>
      <w:r w:rsidRPr="00C34479">
        <w:rPr>
          <w:rFonts w:ascii="Times New Roman" w:hAnsi="Times New Roman"/>
          <w:spacing w:val="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устранения</w:t>
      </w:r>
      <w:r w:rsidRPr="00C34479">
        <w:rPr>
          <w:rFonts w:ascii="Times New Roman" w:hAnsi="Times New Roman"/>
          <w:spacing w:val="15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нарушения.</w:t>
      </w:r>
    </w:p>
    <w:p w:rsidR="00923EB3" w:rsidRPr="000E022F" w:rsidRDefault="00923EB3" w:rsidP="00AC5D7F">
      <w:pPr>
        <w:pStyle w:val="af9"/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lastRenderedPageBreak/>
        <w:t>К ходатайству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прилагаются документы, подтверждающие принятие в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установленный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мер,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необходимых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правонарушения.</w:t>
      </w:r>
    </w:p>
    <w:p w:rsidR="00923EB3" w:rsidRPr="000E022F" w:rsidRDefault="00923EB3" w:rsidP="00AC5D7F">
      <w:pPr>
        <w:pStyle w:val="af9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Ходатайство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рассматривается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должностным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лицом,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контроль,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течение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5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рабочих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дней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дня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журнале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регистрации</w:t>
      </w:r>
      <w:r w:rsidRPr="000E022F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продлении</w:t>
      </w:r>
      <w:r w:rsidRPr="000E022F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сроков</w:t>
      </w:r>
      <w:r w:rsidRPr="000E022F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предписания.</w:t>
      </w:r>
    </w:p>
    <w:p w:rsidR="00923EB3" w:rsidRPr="000E022F" w:rsidRDefault="00923EB3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результатам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рассмотрения</w:t>
      </w:r>
      <w:r w:rsidRPr="000E022F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</w:t>
      </w:r>
      <w:r w:rsidRPr="000E022F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выносится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решение:</w:t>
      </w:r>
    </w:p>
    <w:p w:rsidR="00923EB3" w:rsidRPr="000E022F" w:rsidRDefault="00923EB3" w:rsidP="00AC5D7F">
      <w:pPr>
        <w:pStyle w:val="af9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z w:val="28"/>
          <w:szCs w:val="28"/>
        </w:rPr>
        <w:t>o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продлени</w:t>
      </w:r>
      <w:r w:rsidR="00C34479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срока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исполнения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предписания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(в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случае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если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нарушителем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приняты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все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зависящие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от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него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нарушения);</w:t>
      </w:r>
    </w:p>
    <w:p w:rsidR="00923EB3" w:rsidRPr="000E022F" w:rsidRDefault="00923EB3" w:rsidP="00AC5D7F">
      <w:pPr>
        <w:pStyle w:val="af9"/>
        <w:spacing w:after="0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w w:val="95"/>
          <w:sz w:val="28"/>
          <w:szCs w:val="28"/>
        </w:rPr>
        <w:t>об оставлении срока 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без изменения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(в случае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если в установленный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предписанием</w:t>
      </w:r>
      <w:r w:rsidRPr="000E022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срок нарушение возможно устранить,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но нарушителем не приняты все зависящие от него и предусмотренные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действующим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законодательством Российской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Федерации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меры,</w:t>
      </w:r>
      <w:r w:rsidRPr="000E022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0"/>
          <w:sz w:val="28"/>
          <w:szCs w:val="28"/>
        </w:rPr>
        <w:t>необходимые</w:t>
      </w:r>
      <w:r w:rsidRPr="000E022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устранения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выявленного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нарушения;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 дан</w:t>
      </w:r>
      <w:r w:rsidR="00C34479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решении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причины,</w:t>
      </w:r>
      <w:r w:rsidRPr="000E022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послужившие</w:t>
      </w:r>
      <w:r w:rsidRPr="000E022F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основанием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0E022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отклонения</w:t>
      </w:r>
      <w:r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ходатайства).</w:t>
      </w:r>
    </w:p>
    <w:p w:rsidR="00923EB3" w:rsidRPr="000E022F" w:rsidRDefault="00923EB3" w:rsidP="00AC5D7F">
      <w:pPr>
        <w:pStyle w:val="af9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E022F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исполнением предписаний, иных принятых </w:t>
      </w:r>
      <w:r w:rsidRPr="000E022F">
        <w:rPr>
          <w:rFonts w:ascii="Times New Roman" w:hAnsi="Times New Roman" w:cs="Times New Roman"/>
          <w:sz w:val="28"/>
          <w:szCs w:val="28"/>
        </w:rPr>
        <w:t>решений в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рамках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осуществляется должностными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лицами,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на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проведение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контроля,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в порядке,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sz w:val="28"/>
          <w:szCs w:val="28"/>
        </w:rPr>
        <w:t>установленном</w:t>
      </w:r>
      <w:r w:rsidRPr="000E02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Федеральным законом от 31 июля 2020 года №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248-ФЗ «О государственном</w:t>
      </w:r>
      <w:r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(надзоре)</w:t>
      </w:r>
      <w:r w:rsidRPr="000E022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E022F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муниципальном</w:t>
      </w:r>
      <w:r w:rsidRPr="000E022F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контроле</w:t>
      </w:r>
      <w:r w:rsidRPr="000E022F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0E022F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 w:cs="Times New Roman"/>
          <w:w w:val="95"/>
          <w:sz w:val="28"/>
          <w:szCs w:val="28"/>
        </w:rPr>
        <w:t>Федерации».</w:t>
      </w:r>
    </w:p>
    <w:p w:rsidR="00C34479" w:rsidRDefault="005467D0" w:rsidP="005467D0">
      <w:pPr>
        <w:pStyle w:val="a8"/>
        <w:tabs>
          <w:tab w:val="left" w:pos="1575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3.19.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Должностные лица, осуществляющие муниципальный контроль,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sz w:val="28"/>
          <w:szCs w:val="28"/>
        </w:rPr>
        <w:t>при</w:t>
      </w:r>
    </w:p>
    <w:p w:rsidR="00923EB3" w:rsidRPr="00C34479" w:rsidRDefault="00923EB3" w:rsidP="00AC5D7F">
      <w:pPr>
        <w:tabs>
          <w:tab w:val="left" w:pos="1575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sz w:val="28"/>
          <w:szCs w:val="28"/>
        </w:rPr>
        <w:t>осуществлении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муниципального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контроля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взаимодействуют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установленном порядке с федеральными органами исполнительной власти и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их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территориальными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органами,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органами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исполнительной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власти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Новгородской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области,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органами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местного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самоуправления,</w:t>
      </w:r>
      <w:r w:rsidRPr="00C3447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правоохранительными</w:t>
      </w:r>
      <w:r w:rsidRPr="00C34479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органами,</w:t>
      </w:r>
      <w:r w:rsidRPr="00C34479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организациями</w:t>
      </w:r>
      <w:r w:rsidRPr="00C34479">
        <w:rPr>
          <w:rFonts w:ascii="Times New Roman" w:hAnsi="Times New Roman"/>
          <w:spacing w:val="30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и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гражданами.</w:t>
      </w:r>
    </w:p>
    <w:p w:rsidR="00923EB3" w:rsidRPr="000E022F" w:rsidRDefault="00923EB3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35C" w:rsidRPr="003B235C" w:rsidRDefault="005467D0" w:rsidP="009A3CE0">
      <w:pPr>
        <w:pStyle w:val="1"/>
        <w:widowControl w:val="0"/>
        <w:tabs>
          <w:tab w:val="left" w:pos="1217"/>
        </w:tabs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4.</w:t>
      </w:r>
      <w:r w:rsidR="009A3CE0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Обжалование решений Администрации, действий (бездействия)</w:t>
      </w:r>
      <w:r w:rsidR="00923EB3" w:rsidRPr="000E022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должностных</w:t>
      </w:r>
      <w:r w:rsidR="00923EB3" w:rsidRPr="000E022F">
        <w:rPr>
          <w:rFonts w:ascii="Times New Roman" w:hAnsi="Times New Roman" w:cs="Times New Roman"/>
          <w:spacing w:val="52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лиц,</w:t>
      </w:r>
      <w:r w:rsidR="00923EB3" w:rsidRPr="000E022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уполномоченных</w:t>
      </w:r>
      <w:r w:rsidR="00923EB3" w:rsidRPr="000E022F">
        <w:rPr>
          <w:rFonts w:ascii="Times New Roman" w:hAnsi="Times New Roman" w:cs="Times New Roman"/>
          <w:spacing w:val="65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осуществлять</w:t>
      </w:r>
      <w:r w:rsidR="00923EB3" w:rsidRPr="000E022F">
        <w:rPr>
          <w:rFonts w:ascii="Times New Roman" w:hAnsi="Times New Roman" w:cs="Times New Roman"/>
          <w:spacing w:val="40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 w:cs="Times New Roman"/>
          <w:w w:val="95"/>
          <w:sz w:val="28"/>
          <w:szCs w:val="28"/>
        </w:rPr>
        <w:t>муниципальный</w:t>
      </w:r>
      <w:r w:rsidR="006C10E9">
        <w:rPr>
          <w:rFonts w:ascii="Times New Roman" w:hAnsi="Times New Roman" w:cs="Times New Roman"/>
          <w:w w:val="95"/>
          <w:sz w:val="28"/>
          <w:szCs w:val="28"/>
        </w:rPr>
        <w:t xml:space="preserve"> контроль</w:t>
      </w:r>
    </w:p>
    <w:p w:rsidR="00C34479" w:rsidRDefault="005467D0" w:rsidP="00AC5D7F">
      <w:pPr>
        <w:pStyle w:val="a8"/>
        <w:tabs>
          <w:tab w:val="left" w:pos="1473"/>
        </w:tabs>
        <w:autoSpaceDE w:val="0"/>
        <w:autoSpaceDN w:val="0"/>
        <w:ind w:left="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</w:t>
      </w:r>
      <w:r w:rsidR="00C34479">
        <w:rPr>
          <w:rFonts w:ascii="Times New Roman" w:hAnsi="Times New Roman"/>
          <w:w w:val="95"/>
          <w:sz w:val="28"/>
          <w:szCs w:val="28"/>
        </w:rPr>
        <w:t>4.1.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Решения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 xml:space="preserve">Администрации, </w:t>
      </w:r>
      <w:r w:rsidR="00C34479">
        <w:rPr>
          <w:rFonts w:ascii="Times New Roman" w:hAnsi="Times New Roman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действия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(бездействие)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должностных</w:t>
      </w:r>
      <w:r w:rsidR="00923EB3"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0E022F">
        <w:rPr>
          <w:rFonts w:ascii="Times New Roman" w:hAnsi="Times New Roman"/>
          <w:w w:val="95"/>
          <w:sz w:val="28"/>
          <w:szCs w:val="28"/>
        </w:rPr>
        <w:t>лиц,</w:t>
      </w:r>
    </w:p>
    <w:p w:rsidR="00923EB3" w:rsidRPr="00C34479" w:rsidRDefault="00923EB3" w:rsidP="00AC5D7F">
      <w:pPr>
        <w:tabs>
          <w:tab w:val="left" w:pos="147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 xml:space="preserve"> уполномоченных осуществлять муниципальный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контроль, могут быть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обжалованы</w:t>
      </w:r>
      <w:r w:rsidRPr="00C3447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в</w:t>
      </w:r>
      <w:r w:rsidRPr="00C3447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судебном</w:t>
      </w:r>
      <w:r w:rsidRPr="00C3447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порядке.</w:t>
      </w:r>
    </w:p>
    <w:p w:rsidR="00C34479" w:rsidRPr="007718BC" w:rsidRDefault="005467D0" w:rsidP="00AC5D7F">
      <w:pPr>
        <w:tabs>
          <w:tab w:val="left" w:pos="143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95"/>
          <w:sz w:val="28"/>
          <w:szCs w:val="28"/>
        </w:rPr>
        <w:t xml:space="preserve">            </w:t>
      </w:r>
      <w:r w:rsidR="007718BC">
        <w:rPr>
          <w:rFonts w:ascii="Times New Roman" w:hAnsi="Times New Roman"/>
          <w:w w:val="95"/>
          <w:sz w:val="28"/>
          <w:szCs w:val="28"/>
        </w:rPr>
        <w:t>4.2.</w:t>
      </w:r>
      <w:r w:rsidR="00923EB3" w:rsidRPr="007718BC">
        <w:rPr>
          <w:rFonts w:ascii="Times New Roman" w:hAnsi="Times New Roman"/>
          <w:w w:val="95"/>
          <w:sz w:val="28"/>
          <w:szCs w:val="28"/>
        </w:rPr>
        <w:t>Досудебный порядок подачи жалоб на решения Администрации,</w:t>
      </w:r>
      <w:r w:rsidR="00923EB3" w:rsidRPr="007718BC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="00923EB3" w:rsidRPr="007718BC">
        <w:rPr>
          <w:rFonts w:ascii="Times New Roman" w:hAnsi="Times New Roman"/>
          <w:w w:val="95"/>
          <w:sz w:val="28"/>
          <w:szCs w:val="28"/>
        </w:rPr>
        <w:t>действия</w:t>
      </w:r>
    </w:p>
    <w:p w:rsidR="00923EB3" w:rsidRDefault="00923EB3" w:rsidP="00AC5D7F">
      <w:pPr>
        <w:tabs>
          <w:tab w:val="left" w:pos="143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C34479">
        <w:rPr>
          <w:rFonts w:ascii="Times New Roman" w:hAnsi="Times New Roman"/>
          <w:w w:val="95"/>
          <w:sz w:val="28"/>
          <w:szCs w:val="28"/>
        </w:rPr>
        <w:t>(бездействие)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должностных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лиц,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w w:val="95"/>
          <w:sz w:val="28"/>
          <w:szCs w:val="28"/>
        </w:rPr>
        <w:t>уполномоченных осуществлять</w:t>
      </w:r>
      <w:r w:rsidRPr="00C34479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муниципальный</w:t>
      </w:r>
      <w:r w:rsidRPr="00C3447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контроль,</w:t>
      </w:r>
      <w:r w:rsidRPr="00C3447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не</w:t>
      </w:r>
      <w:r w:rsidRPr="00C3447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34479">
        <w:rPr>
          <w:rFonts w:ascii="Times New Roman" w:hAnsi="Times New Roman"/>
          <w:sz w:val="28"/>
          <w:szCs w:val="28"/>
        </w:rPr>
        <w:t>применяется.</w:t>
      </w:r>
    </w:p>
    <w:p w:rsidR="003B235C" w:rsidRPr="00C34479" w:rsidRDefault="003B235C" w:rsidP="00AC5D7F">
      <w:pPr>
        <w:tabs>
          <w:tab w:val="left" w:pos="1431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23EB3" w:rsidRDefault="003B235C" w:rsidP="009A3CE0">
      <w:pPr>
        <w:pStyle w:val="af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E3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35C">
        <w:rPr>
          <w:rFonts w:ascii="Times New Roman" w:hAnsi="Times New Roman" w:cs="Times New Roman"/>
          <w:b/>
          <w:sz w:val="28"/>
          <w:szCs w:val="28"/>
        </w:rPr>
        <w:t>Оценка результативности  и эффективности деятельности  уполномоченного органа  при осуществлении муниципального контроля</w:t>
      </w:r>
    </w:p>
    <w:p w:rsidR="003B235C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235C" w:rsidRPr="003B235C">
        <w:rPr>
          <w:rFonts w:ascii="Times New Roman" w:hAnsi="Times New Roman" w:cs="Times New Roman"/>
          <w:sz w:val="28"/>
          <w:szCs w:val="28"/>
        </w:rPr>
        <w:t>5.1.</w:t>
      </w:r>
      <w:r w:rsidR="003B2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35C" w:rsidRPr="003B235C">
        <w:rPr>
          <w:rFonts w:ascii="Times New Roman" w:hAnsi="Times New Roman" w:cs="Times New Roman"/>
          <w:sz w:val="28"/>
          <w:szCs w:val="28"/>
        </w:rPr>
        <w:t>Оценка  результативности  и эффективности деятельности уполномо</w:t>
      </w:r>
      <w:r w:rsidR="003B235C">
        <w:rPr>
          <w:rFonts w:ascii="Times New Roman" w:hAnsi="Times New Roman" w:cs="Times New Roman"/>
          <w:sz w:val="28"/>
          <w:szCs w:val="28"/>
        </w:rPr>
        <w:t>ченного органа  осуществляется на основе  системы показателей результативности  и эффективности муниципального контроля.</w:t>
      </w:r>
    </w:p>
    <w:p w:rsidR="003B235C" w:rsidRDefault="003B235C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6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5.2. В систему показателей результативности и эффективности деятельности</w:t>
      </w:r>
      <w:r w:rsidR="00E873B0">
        <w:rPr>
          <w:rFonts w:ascii="Times New Roman" w:hAnsi="Times New Roman" w:cs="Times New Roman"/>
          <w:sz w:val="28"/>
          <w:szCs w:val="28"/>
        </w:rPr>
        <w:t>, указанную в пункте 5.1. настоящего Положения, входят:</w:t>
      </w:r>
    </w:p>
    <w:p w:rsidR="00E873B0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3B0">
        <w:rPr>
          <w:rFonts w:ascii="Times New Roman" w:hAnsi="Times New Roman" w:cs="Times New Roman"/>
          <w:sz w:val="28"/>
          <w:szCs w:val="28"/>
        </w:rPr>
        <w:t>1) ключевые показатели  муниципального контроля;</w:t>
      </w:r>
    </w:p>
    <w:p w:rsidR="00E873B0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3B0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контроля;</w:t>
      </w:r>
    </w:p>
    <w:p w:rsidR="005664AD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5.3</w:t>
      </w:r>
      <w:r w:rsidR="00E8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 показатели  муниципального контроля и их целевые значения, индикативные показатели муниципального контроля установлены  Приложением  2  к настоящему Положению.</w:t>
      </w:r>
    </w:p>
    <w:p w:rsidR="005664AD" w:rsidRDefault="005664AD" w:rsidP="00AC5D7F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873B0" w:rsidRPr="003B235C" w:rsidRDefault="00E873B0" w:rsidP="003B235C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452" w:rsidRDefault="003B235C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345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CE3986" w:rsidRDefault="00CE3986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9A3CE0" w:rsidRDefault="009A3CE0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5467D0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E3452" w:rsidRDefault="001E3452" w:rsidP="00CF43F8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E3452" w:rsidRPr="009615C9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Приложение 1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 xml:space="preserve"> контроле на автомобильном</w:t>
      </w:r>
    </w:p>
    <w:p w:rsidR="001E3452" w:rsidRPr="009615C9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границах Батецкого </w:t>
      </w:r>
    </w:p>
    <w:p w:rsidR="001E3452" w:rsidRPr="009615C9" w:rsidRDefault="001E3452" w:rsidP="001E3452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 муниципального района</w:t>
      </w:r>
    </w:p>
    <w:p w:rsidR="00CF732D" w:rsidRDefault="00CF732D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</w:p>
    <w:p w:rsidR="00CF732D" w:rsidRDefault="002A3E0E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ПЕРЕЧЕНЬ ИНДИКАТОРОВ РИСКА</w:t>
      </w:r>
    </w:p>
    <w:p w:rsidR="002A3E0E" w:rsidRPr="002A3E0E" w:rsidRDefault="002A3E0E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spacing w:val="-1"/>
          <w:w w:val="95"/>
          <w:sz w:val="28"/>
          <w:szCs w:val="28"/>
        </w:rPr>
      </w:pPr>
      <w:r w:rsidRPr="002A3E0E">
        <w:rPr>
          <w:rFonts w:ascii="Times New Roman" w:hAnsi="Times New Roman"/>
          <w:b/>
          <w:spacing w:val="-1"/>
          <w:w w:val="95"/>
          <w:sz w:val="28"/>
          <w:szCs w:val="28"/>
        </w:rPr>
        <w:t>нарушения  обязательных требований в сфере муниципального  контроля</w:t>
      </w:r>
    </w:p>
    <w:p w:rsidR="002A3E0E" w:rsidRDefault="002A3E0E" w:rsidP="009A3CE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Pr="002A3E0E">
        <w:rPr>
          <w:rFonts w:ascii="Times New Roman" w:hAnsi="Times New Roman"/>
          <w:b/>
          <w:sz w:val="28"/>
          <w:szCs w:val="28"/>
        </w:rPr>
        <w:t xml:space="preserve"> </w:t>
      </w: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автомобильном транспорте, городском наземном электрическом транспорте  и в дорожном хозяйстве вне границ населенных пунктов в</w:t>
      </w:r>
    </w:p>
    <w:p w:rsidR="00CF732D" w:rsidRDefault="002A3E0E" w:rsidP="009A3CE0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E0E">
        <w:rPr>
          <w:rFonts w:ascii="Times New Roman" w:hAnsi="Times New Roman"/>
          <w:b/>
          <w:color w:val="000000" w:themeColor="text1"/>
          <w:sz w:val="28"/>
          <w:szCs w:val="28"/>
        </w:rPr>
        <w:t>границах Батецкого муниципального района</w:t>
      </w:r>
    </w:p>
    <w:p w:rsidR="00CE3986" w:rsidRPr="00CF43F8" w:rsidRDefault="00CE3986" w:rsidP="00CF43F8">
      <w:pPr>
        <w:jc w:val="both"/>
        <w:rPr>
          <w:rFonts w:ascii="Times New Roman" w:hAnsi="Times New Roman"/>
          <w:b/>
          <w:sz w:val="28"/>
          <w:szCs w:val="28"/>
        </w:rPr>
      </w:pPr>
    </w:p>
    <w:p w:rsidR="00CF732D" w:rsidRDefault="002A3E0E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1.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загрязнения и (или) повреждения 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 автомобильных дорог;</w:t>
      </w:r>
    </w:p>
    <w:p w:rsidR="002A3E0E" w:rsidRDefault="002A3E0E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2.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2A3E0E" w:rsidRDefault="002A3E0E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3.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016C12" w:rsidRDefault="00016C12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4.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нарушений обязательных требований, у</w:t>
      </w:r>
      <w:r w:rsidRPr="000E022F">
        <w:rPr>
          <w:rFonts w:ascii="Times New Roman" w:hAnsi="Times New Roman"/>
          <w:w w:val="95"/>
          <w:sz w:val="28"/>
          <w:szCs w:val="28"/>
        </w:rPr>
        <w:t>становленных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отношении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перевозок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по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муниципальным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маршрутам регулярных перевозок, не относящихся к предмету федерального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государственного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контроля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(надзора)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на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автомобильном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транспорте,</w:t>
      </w:r>
      <w:r w:rsidRPr="000E022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городском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наземном электрическом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транспорте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w w:val="95"/>
          <w:sz w:val="28"/>
          <w:szCs w:val="28"/>
        </w:rPr>
        <w:t>и в дорожном хозяйстве в</w:t>
      </w:r>
      <w:r w:rsidRPr="000E022F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области</w:t>
      </w:r>
      <w:r w:rsidRPr="000E022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организации</w:t>
      </w:r>
      <w:r w:rsidRPr="000E022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регулярных</w:t>
      </w:r>
      <w:r w:rsidRPr="000E022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E022F">
        <w:rPr>
          <w:rFonts w:ascii="Times New Roman" w:hAnsi="Times New Roman"/>
          <w:sz w:val="28"/>
          <w:szCs w:val="28"/>
        </w:rPr>
        <w:t>перевозок</w:t>
      </w:r>
      <w:r>
        <w:rPr>
          <w:rFonts w:ascii="Times New Roman" w:hAnsi="Times New Roman"/>
          <w:sz w:val="28"/>
          <w:szCs w:val="28"/>
        </w:rPr>
        <w:t>;</w:t>
      </w:r>
    </w:p>
    <w:p w:rsidR="00016C12" w:rsidRDefault="00016C12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</w:t>
      </w:r>
      <w:r w:rsidR="0045191B">
        <w:rPr>
          <w:rFonts w:ascii="Times New Roman" w:hAnsi="Times New Roman"/>
          <w:spacing w:val="-1"/>
          <w:w w:val="95"/>
          <w:sz w:val="28"/>
          <w:szCs w:val="28"/>
        </w:rPr>
        <w:t>5</w:t>
      </w:r>
      <w:r>
        <w:rPr>
          <w:rFonts w:ascii="Times New Roman" w:hAnsi="Times New Roman"/>
          <w:spacing w:val="-1"/>
          <w:w w:val="95"/>
          <w:sz w:val="28"/>
          <w:szCs w:val="28"/>
        </w:rPr>
        <w:t>.</w:t>
      </w:r>
      <w:r w:rsidRPr="00016C12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 автомобильных дорог и (или) дорожных сооружений, строительстве и реконструкции в границах придорожных полос  автомобильных дорог объектов капитального строительства, объектов, предназначенных для осуществления  дорожной деятельности, и объектов дорожного сервиса, а также при размещении элементов обустройства автомобильных дорог;</w:t>
      </w:r>
    </w:p>
    <w:p w:rsidR="00016C12" w:rsidRDefault="0045191B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45191B">
        <w:rPr>
          <w:rFonts w:ascii="Times New Roman" w:hAnsi="Times New Roman"/>
          <w:spacing w:val="-1"/>
          <w:w w:val="9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w w:val="95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 ремонта, ремонта и содержания, обязательным требованиям;</w:t>
      </w:r>
    </w:p>
    <w:p w:rsidR="0045191B" w:rsidRDefault="0045191B" w:rsidP="00CF43F8">
      <w:pPr>
        <w:tabs>
          <w:tab w:val="left" w:pos="1583"/>
        </w:tabs>
        <w:autoSpaceDE w:val="0"/>
        <w:autoSpaceDN w:val="0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7. Наличие информации об установленном факте нарушений обязательных требований при производстве дорожных работ.</w:t>
      </w:r>
    </w:p>
    <w:p w:rsidR="00CF732D" w:rsidRDefault="0045191B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  <w:szCs w:val="28"/>
        </w:rPr>
        <w:t xml:space="preserve">                                                  _________________________</w:t>
      </w:r>
    </w:p>
    <w:p w:rsidR="005664AD" w:rsidRPr="00CF43F8" w:rsidRDefault="001E3452" w:rsidP="00CF43F8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</w:t>
      </w:r>
    </w:p>
    <w:p w:rsidR="001E3452" w:rsidRPr="009615C9" w:rsidRDefault="00CF43F8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3452">
        <w:rPr>
          <w:rFonts w:ascii="Times New Roman" w:hAnsi="Times New Roman" w:cs="Times New Roman"/>
          <w:sz w:val="28"/>
          <w:szCs w:val="28"/>
        </w:rPr>
        <w:t xml:space="preserve">   Приложение 2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E3452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 xml:space="preserve"> контроле на автомобильном</w:t>
      </w:r>
    </w:p>
    <w:p w:rsidR="001E3452" w:rsidRPr="009615C9" w:rsidRDefault="001E3452" w:rsidP="001E3452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15C9">
        <w:rPr>
          <w:rFonts w:ascii="Times New Roman" w:hAnsi="Times New Roman" w:cs="Times New Roman"/>
          <w:sz w:val="28"/>
          <w:szCs w:val="28"/>
        </w:rPr>
        <w:t>транспорте и в дорожном хозяйстве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1E3452" w:rsidRDefault="001E3452" w:rsidP="001E3452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границах Батецкого </w:t>
      </w:r>
    </w:p>
    <w:p w:rsidR="001E3452" w:rsidRPr="009615C9" w:rsidRDefault="001E3452" w:rsidP="001E3452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 муниципального района</w:t>
      </w:r>
    </w:p>
    <w:p w:rsidR="00D74E88" w:rsidRDefault="00D74E88" w:rsidP="00C34479">
      <w:pPr>
        <w:tabs>
          <w:tab w:val="left" w:pos="1583"/>
        </w:tabs>
        <w:autoSpaceDE w:val="0"/>
        <w:autoSpaceDN w:val="0"/>
        <w:spacing w:before="113" w:line="259" w:lineRule="auto"/>
        <w:jc w:val="both"/>
        <w:rPr>
          <w:rFonts w:ascii="Times New Roman" w:hAnsi="Times New Roman"/>
          <w:spacing w:val="-1"/>
          <w:w w:val="95"/>
          <w:sz w:val="28"/>
          <w:szCs w:val="28"/>
        </w:rPr>
      </w:pPr>
    </w:p>
    <w:p w:rsidR="000A49B3" w:rsidRPr="000A49B3" w:rsidRDefault="000A49B3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Ключевые  показатели</w:t>
      </w:r>
    </w:p>
    <w:p w:rsidR="00923EB3" w:rsidRPr="00F43FC3" w:rsidRDefault="000A49B3" w:rsidP="009A3CE0">
      <w:pPr>
        <w:tabs>
          <w:tab w:val="left" w:pos="1583"/>
        </w:tabs>
        <w:autoSpaceDE w:val="0"/>
        <w:autoSpaceDN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контроля  на</w:t>
      </w:r>
      <w:r w:rsidRPr="000A49B3">
        <w:rPr>
          <w:rFonts w:ascii="Times New Roman" w:hAnsi="Times New Roman"/>
          <w:b/>
          <w:sz w:val="28"/>
          <w:szCs w:val="28"/>
        </w:rPr>
        <w:t xml:space="preserve"> </w:t>
      </w: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автомобильном транспорте, городском наземном электрическом транспорте  и в дорожном хозяйстве вне границ населенных пунктов в границах Батецкого муниципального района и их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0A49B3">
        <w:rPr>
          <w:rFonts w:ascii="Times New Roman" w:hAnsi="Times New Roman"/>
          <w:b/>
          <w:color w:val="000000" w:themeColor="text1"/>
          <w:sz w:val="28"/>
          <w:szCs w:val="28"/>
        </w:rPr>
        <w:t>целевые значения</w:t>
      </w:r>
    </w:p>
    <w:tbl>
      <w:tblPr>
        <w:tblStyle w:val="TableNormal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506"/>
        <w:gridCol w:w="1417"/>
      </w:tblGrid>
      <w:tr w:rsidR="00923EB3" w:rsidRPr="000E022F" w:rsidTr="009A3CE0">
        <w:trPr>
          <w:trHeight w:val="484"/>
        </w:trPr>
        <w:tc>
          <w:tcPr>
            <w:tcW w:w="716" w:type="dxa"/>
          </w:tcPr>
          <w:p w:rsidR="00923EB3" w:rsidRPr="006C10E9" w:rsidRDefault="00924D05" w:rsidP="00924D05">
            <w:pPr>
              <w:pStyle w:val="TableParagraph"/>
              <w:spacing w:line="464" w:lineRule="exact"/>
              <w:ind w:left="170"/>
              <w:jc w:val="both"/>
              <w:rPr>
                <w:sz w:val="20"/>
                <w:szCs w:val="20"/>
                <w:lang w:val="ru-RU"/>
              </w:rPr>
            </w:pPr>
            <w:r w:rsidRPr="006C10E9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506" w:type="dxa"/>
          </w:tcPr>
          <w:p w:rsidR="00D74E88" w:rsidRDefault="00D74E88" w:rsidP="00924D05">
            <w:pPr>
              <w:pStyle w:val="TableParagraph"/>
              <w:spacing w:line="245" w:lineRule="exact"/>
              <w:ind w:left="170"/>
              <w:jc w:val="center"/>
              <w:rPr>
                <w:w w:val="95"/>
                <w:sz w:val="28"/>
                <w:szCs w:val="28"/>
                <w:lang w:val="ru-RU"/>
              </w:rPr>
            </w:pPr>
          </w:p>
          <w:p w:rsidR="00923EB3" w:rsidRPr="00924D05" w:rsidRDefault="00923EB3" w:rsidP="00924D05">
            <w:pPr>
              <w:pStyle w:val="TableParagraph"/>
              <w:spacing w:line="245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924D05">
              <w:rPr>
                <w:w w:val="95"/>
                <w:sz w:val="28"/>
                <w:szCs w:val="28"/>
              </w:rPr>
              <w:t>Ключевые</w:t>
            </w:r>
            <w:proofErr w:type="spellEnd"/>
            <w:r w:rsidRPr="00924D05">
              <w:rPr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924D05">
              <w:rPr>
                <w:w w:val="95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17" w:type="dxa"/>
          </w:tcPr>
          <w:p w:rsidR="00924D05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</w:p>
          <w:p w:rsidR="00923EB3" w:rsidRPr="000E022F" w:rsidRDefault="00924D05" w:rsidP="00924D05">
            <w:pPr>
              <w:pStyle w:val="TableParagraph"/>
              <w:spacing w:line="212" w:lineRule="exact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</w:t>
            </w:r>
            <w:proofErr w:type="spellStart"/>
            <w:r w:rsidR="00923EB3" w:rsidRPr="000E022F">
              <w:rPr>
                <w:sz w:val="28"/>
                <w:szCs w:val="28"/>
              </w:rPr>
              <w:t>елевые</w:t>
            </w:r>
            <w:proofErr w:type="spellEnd"/>
          </w:p>
          <w:p w:rsidR="00923EB3" w:rsidRPr="000E022F" w:rsidRDefault="00923EB3" w:rsidP="00924D05">
            <w:pPr>
              <w:pStyle w:val="TableParagraph"/>
              <w:spacing w:line="252" w:lineRule="exact"/>
              <w:ind w:left="170"/>
              <w:jc w:val="center"/>
              <w:rPr>
                <w:sz w:val="28"/>
                <w:szCs w:val="28"/>
              </w:rPr>
            </w:pPr>
            <w:proofErr w:type="spellStart"/>
            <w:r w:rsidRPr="000E022F">
              <w:rPr>
                <w:w w:val="105"/>
                <w:sz w:val="28"/>
                <w:szCs w:val="28"/>
              </w:rPr>
              <w:t>значения</w:t>
            </w:r>
            <w:proofErr w:type="spellEnd"/>
          </w:p>
        </w:tc>
      </w:tr>
      <w:tr w:rsidR="00923EB3" w:rsidRPr="000E022F" w:rsidTr="009A3CE0">
        <w:trPr>
          <w:trHeight w:val="239"/>
        </w:trPr>
        <w:tc>
          <w:tcPr>
            <w:tcW w:w="716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3"/>
                <w:sz w:val="20"/>
                <w:szCs w:val="20"/>
              </w:rPr>
              <w:t>1</w:t>
            </w:r>
          </w:p>
        </w:tc>
        <w:tc>
          <w:tcPr>
            <w:tcW w:w="7506" w:type="dxa"/>
          </w:tcPr>
          <w:p w:rsidR="00923EB3" w:rsidRPr="00924D05" w:rsidRDefault="00923EB3" w:rsidP="00924D05">
            <w:pPr>
              <w:pStyle w:val="TableParagraph"/>
              <w:ind w:left="170"/>
              <w:jc w:val="center"/>
              <w:rPr>
                <w:sz w:val="20"/>
                <w:szCs w:val="20"/>
              </w:rPr>
            </w:pPr>
            <w:r w:rsidRPr="00924D05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23EB3" w:rsidRPr="003C35D4" w:rsidRDefault="003C35D4" w:rsidP="00924D05">
            <w:pPr>
              <w:pStyle w:val="TableParagraph"/>
              <w:spacing w:line="177" w:lineRule="exact"/>
              <w:ind w:left="170"/>
              <w:jc w:val="center"/>
              <w:rPr>
                <w:sz w:val="20"/>
                <w:szCs w:val="20"/>
                <w:lang w:val="ru-RU"/>
              </w:rPr>
            </w:pPr>
            <w:r>
              <w:rPr>
                <w:noProof/>
                <w:position w:val="-3"/>
                <w:sz w:val="20"/>
                <w:szCs w:val="20"/>
                <w:lang w:val="ru-RU" w:eastAsia="ru-RU"/>
              </w:rPr>
              <w:t>3</w:t>
            </w:r>
          </w:p>
        </w:tc>
      </w:tr>
      <w:tr w:rsidR="00923EB3" w:rsidRPr="000E022F" w:rsidTr="009A3CE0">
        <w:trPr>
          <w:trHeight w:val="536"/>
        </w:trPr>
        <w:tc>
          <w:tcPr>
            <w:tcW w:w="716" w:type="dxa"/>
          </w:tcPr>
          <w:p w:rsidR="00923EB3" w:rsidRPr="000E022F" w:rsidRDefault="00923EB3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923EB3" w:rsidRPr="00B53912" w:rsidRDefault="00B53912" w:rsidP="00924D05">
            <w:pPr>
              <w:pStyle w:val="TableParagraph"/>
              <w:spacing w:line="274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</w:p>
        </w:tc>
        <w:tc>
          <w:tcPr>
            <w:tcW w:w="1417" w:type="dxa"/>
          </w:tcPr>
          <w:p w:rsidR="00923EB3" w:rsidRPr="00924D05" w:rsidRDefault="00B53912" w:rsidP="00924D05">
            <w:pPr>
              <w:pStyle w:val="TableParagraph"/>
              <w:spacing w:line="29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923EB3" w:rsidRPr="00924D05">
              <w:rPr>
                <w:sz w:val="24"/>
                <w:szCs w:val="24"/>
              </w:rPr>
              <w:t>%</w:t>
            </w:r>
          </w:p>
        </w:tc>
      </w:tr>
      <w:tr w:rsidR="00923EB3" w:rsidRPr="000E022F" w:rsidTr="009A3CE0">
        <w:trPr>
          <w:trHeight w:val="767"/>
        </w:trPr>
        <w:tc>
          <w:tcPr>
            <w:tcW w:w="716" w:type="dxa"/>
          </w:tcPr>
          <w:p w:rsidR="00923EB3" w:rsidRPr="000E022F" w:rsidRDefault="00923EB3" w:rsidP="004C5543">
            <w:pPr>
              <w:pStyle w:val="TableParagraph"/>
              <w:spacing w:line="293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23EB3" w:rsidRPr="00B53912" w:rsidRDefault="00B53912" w:rsidP="004C5543">
            <w:pPr>
              <w:pStyle w:val="TableParagraph"/>
              <w:spacing w:line="212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автомобильных дорог, отвечающих требованиям к дорожно-строительным материалам и изделиям</w:t>
            </w:r>
          </w:p>
        </w:tc>
        <w:tc>
          <w:tcPr>
            <w:tcW w:w="1417" w:type="dxa"/>
          </w:tcPr>
          <w:p w:rsidR="00923EB3" w:rsidRPr="00924D05" w:rsidRDefault="00B53912" w:rsidP="00924D05">
            <w:pPr>
              <w:pStyle w:val="TableParagraph"/>
              <w:spacing w:line="293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  <w:r w:rsidR="00923EB3" w:rsidRPr="00924D05">
              <w:rPr>
                <w:sz w:val="24"/>
                <w:szCs w:val="24"/>
              </w:rPr>
              <w:t>%</w:t>
            </w:r>
          </w:p>
        </w:tc>
      </w:tr>
      <w:tr w:rsidR="00923EB3" w:rsidRPr="000E022F" w:rsidTr="009A3CE0">
        <w:trPr>
          <w:trHeight w:val="362"/>
        </w:trPr>
        <w:tc>
          <w:tcPr>
            <w:tcW w:w="716" w:type="dxa"/>
            <w:tcBorders>
              <w:bottom w:val="single" w:sz="4" w:space="0" w:color="auto"/>
            </w:tcBorders>
          </w:tcPr>
          <w:p w:rsidR="00923EB3" w:rsidRPr="000E022F" w:rsidRDefault="00923EB3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</w:rPr>
            </w:pPr>
            <w:r w:rsidRPr="000E022F"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bottom w:val="single" w:sz="4" w:space="0" w:color="auto"/>
            </w:tcBorders>
          </w:tcPr>
          <w:p w:rsidR="00B53912" w:rsidRPr="007718BC" w:rsidRDefault="00B53912" w:rsidP="00B53912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B53912">
              <w:rPr>
                <w:sz w:val="28"/>
                <w:szCs w:val="28"/>
                <w:lang w:val="ru-RU"/>
              </w:rPr>
              <w:t>оля организации регулярных перевозок по муниципальным маршрутам,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3EB3" w:rsidRPr="00B53912" w:rsidRDefault="00B53912" w:rsidP="00924D05">
            <w:pPr>
              <w:pStyle w:val="TableParagraph"/>
              <w:spacing w:before="2" w:line="240" w:lineRule="auto"/>
              <w:ind w:left="170"/>
              <w:jc w:val="center"/>
              <w:rPr>
                <w:sz w:val="28"/>
                <w:szCs w:val="28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</w:t>
            </w:r>
            <w:r w:rsidR="00924D05" w:rsidRPr="00B53912">
              <w:rPr>
                <w:w w:val="90"/>
                <w:sz w:val="28"/>
                <w:szCs w:val="28"/>
              </w:rPr>
              <w:t>%</w:t>
            </w:r>
          </w:p>
        </w:tc>
      </w:tr>
      <w:tr w:rsidR="00B53912" w:rsidRPr="000E022F" w:rsidTr="009A3CE0">
        <w:trPr>
          <w:trHeight w:val="435"/>
        </w:trPr>
        <w:tc>
          <w:tcPr>
            <w:tcW w:w="716" w:type="dxa"/>
            <w:tcBorders>
              <w:top w:val="single" w:sz="4" w:space="0" w:color="auto"/>
            </w:tcBorders>
          </w:tcPr>
          <w:p w:rsidR="00B53912" w:rsidRPr="00B53912" w:rsidRDefault="00B53912" w:rsidP="004C5543">
            <w:pPr>
              <w:pStyle w:val="TableParagraph"/>
              <w:spacing w:line="28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B53912" w:rsidRPr="00B53912" w:rsidRDefault="005C3050" w:rsidP="004C5543">
            <w:pPr>
              <w:pStyle w:val="TableParagraph"/>
              <w:tabs>
                <w:tab w:val="left" w:pos="1695"/>
                <w:tab w:val="left" w:pos="3674"/>
                <w:tab w:val="left" w:pos="5630"/>
              </w:tabs>
              <w:spacing w:before="40" w:line="172" w:lineRule="auto"/>
              <w:ind w:left="170" w:hanging="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B53912" w:rsidRPr="00B53912">
              <w:rPr>
                <w:sz w:val="28"/>
                <w:szCs w:val="28"/>
                <w:lang w:val="ru-RU"/>
              </w:rPr>
              <w:t>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3912" w:rsidRPr="00B53912" w:rsidRDefault="00B53912" w:rsidP="00924D05">
            <w:pPr>
              <w:pStyle w:val="TableParagraph"/>
              <w:spacing w:before="2"/>
              <w:ind w:left="170"/>
              <w:jc w:val="center"/>
              <w:rPr>
                <w:w w:val="90"/>
                <w:sz w:val="28"/>
                <w:szCs w:val="28"/>
                <w:lang w:val="ru-RU"/>
              </w:rPr>
            </w:pPr>
            <w:r w:rsidRPr="00B53912">
              <w:rPr>
                <w:w w:val="90"/>
                <w:sz w:val="28"/>
                <w:szCs w:val="28"/>
                <w:lang w:val="ru-RU"/>
              </w:rPr>
              <w:t>90%</w:t>
            </w:r>
          </w:p>
        </w:tc>
      </w:tr>
    </w:tbl>
    <w:p w:rsidR="00D74E88" w:rsidRDefault="00D74E88" w:rsidP="00D74E88">
      <w:pPr>
        <w:tabs>
          <w:tab w:val="left" w:pos="1348"/>
        </w:tabs>
        <w:autoSpaceDE w:val="0"/>
        <w:autoSpaceDN w:val="0"/>
        <w:spacing w:before="123"/>
        <w:jc w:val="both"/>
        <w:rPr>
          <w:rFonts w:ascii="Times New Roman" w:hAnsi="Times New Roman"/>
          <w:w w:val="90"/>
          <w:sz w:val="28"/>
          <w:szCs w:val="28"/>
        </w:rPr>
      </w:pPr>
    </w:p>
    <w:p w:rsidR="0090096E" w:rsidRPr="00CF43F8" w:rsidRDefault="002C24C0" w:rsidP="002C24C0">
      <w:pPr>
        <w:pStyle w:val="ConsPlusTitle"/>
        <w:rPr>
          <w:rFonts w:eastAsia="Times New Roman"/>
          <w:b w:val="0"/>
          <w:bCs w:val="0"/>
          <w:color w:val="000000"/>
          <w:w w:val="9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w w:val="90"/>
          <w:sz w:val="28"/>
          <w:szCs w:val="28"/>
        </w:rPr>
        <w:t xml:space="preserve">              </w:t>
      </w:r>
      <w:r w:rsidR="00CF43F8">
        <w:rPr>
          <w:rFonts w:eastAsia="Times New Roman"/>
          <w:b w:val="0"/>
          <w:bCs w:val="0"/>
          <w:color w:val="000000"/>
          <w:w w:val="90"/>
          <w:sz w:val="28"/>
          <w:szCs w:val="28"/>
        </w:rPr>
        <w:t xml:space="preserve">                                  </w:t>
      </w:r>
      <w:r>
        <w:rPr>
          <w:rFonts w:eastAsia="Times New Roman"/>
          <w:b w:val="0"/>
          <w:bCs w:val="0"/>
          <w:color w:val="000000"/>
          <w:w w:val="90"/>
          <w:sz w:val="28"/>
          <w:szCs w:val="28"/>
        </w:rPr>
        <w:t xml:space="preserve"> </w:t>
      </w:r>
      <w:r w:rsidR="001C056E" w:rsidRPr="001C056E">
        <w:rPr>
          <w:w w:val="90"/>
          <w:sz w:val="28"/>
          <w:szCs w:val="28"/>
        </w:rPr>
        <w:t>И</w:t>
      </w:r>
      <w:r w:rsidR="00923EB3" w:rsidRPr="001C056E">
        <w:rPr>
          <w:w w:val="90"/>
          <w:sz w:val="28"/>
          <w:szCs w:val="28"/>
        </w:rPr>
        <w:t>ндикативны</w:t>
      </w:r>
      <w:r w:rsidR="001C056E" w:rsidRPr="001C056E">
        <w:rPr>
          <w:w w:val="90"/>
          <w:sz w:val="28"/>
          <w:szCs w:val="28"/>
        </w:rPr>
        <w:t>е</w:t>
      </w:r>
      <w:r w:rsidR="00923EB3" w:rsidRPr="001C056E">
        <w:rPr>
          <w:spacing w:val="101"/>
          <w:sz w:val="28"/>
          <w:szCs w:val="28"/>
        </w:rPr>
        <w:t xml:space="preserve"> </w:t>
      </w:r>
      <w:r w:rsidR="00923EB3" w:rsidRPr="001C056E">
        <w:rPr>
          <w:w w:val="90"/>
          <w:sz w:val="28"/>
          <w:szCs w:val="28"/>
        </w:rPr>
        <w:t>показател</w:t>
      </w:r>
      <w:r w:rsidR="001C056E" w:rsidRPr="001C056E">
        <w:rPr>
          <w:w w:val="90"/>
          <w:sz w:val="28"/>
          <w:szCs w:val="28"/>
        </w:rPr>
        <w:t>и</w:t>
      </w:r>
      <w:r w:rsidR="00923EB3" w:rsidRPr="001C056E">
        <w:rPr>
          <w:spacing w:val="81"/>
          <w:sz w:val="28"/>
          <w:szCs w:val="28"/>
        </w:rPr>
        <w:t xml:space="preserve"> </w:t>
      </w:r>
    </w:p>
    <w:p w:rsidR="00F43FC3" w:rsidRDefault="00923EB3" w:rsidP="00CF43F8">
      <w:pPr>
        <w:pStyle w:val="ConsPlusTitle"/>
        <w:jc w:val="center"/>
        <w:rPr>
          <w:bCs w:val="0"/>
          <w:sz w:val="28"/>
          <w:szCs w:val="28"/>
        </w:rPr>
      </w:pPr>
      <w:r w:rsidRPr="001C056E">
        <w:rPr>
          <w:w w:val="90"/>
          <w:sz w:val="28"/>
          <w:szCs w:val="28"/>
        </w:rPr>
        <w:t>муниципального</w:t>
      </w:r>
      <w:r w:rsidRPr="001C056E">
        <w:rPr>
          <w:spacing w:val="33"/>
          <w:w w:val="90"/>
          <w:sz w:val="28"/>
          <w:szCs w:val="28"/>
        </w:rPr>
        <w:t xml:space="preserve"> </w:t>
      </w:r>
      <w:r w:rsidRPr="001C056E">
        <w:rPr>
          <w:w w:val="90"/>
          <w:sz w:val="28"/>
          <w:szCs w:val="28"/>
        </w:rPr>
        <w:t>контроля</w:t>
      </w:r>
      <w:r w:rsidR="00D74E88" w:rsidRPr="001C056E">
        <w:rPr>
          <w:sz w:val="28"/>
          <w:szCs w:val="28"/>
        </w:rPr>
        <w:t xml:space="preserve"> </w:t>
      </w:r>
      <w:r w:rsidR="000A49B3" w:rsidRPr="001C056E">
        <w:rPr>
          <w:sz w:val="28"/>
          <w:szCs w:val="28"/>
        </w:rPr>
        <w:t xml:space="preserve">на </w:t>
      </w:r>
      <w:r w:rsidR="00D74E88" w:rsidRPr="001C056E">
        <w:rPr>
          <w:sz w:val="28"/>
          <w:szCs w:val="28"/>
        </w:rPr>
        <w:t xml:space="preserve">автомобильном транспорте, городском </w:t>
      </w:r>
      <w:r w:rsidR="00D74E88" w:rsidRPr="001C056E">
        <w:rPr>
          <w:b w:val="0"/>
          <w:bCs w:val="0"/>
          <w:sz w:val="28"/>
          <w:szCs w:val="28"/>
        </w:rPr>
        <w:t xml:space="preserve">  </w:t>
      </w:r>
      <w:r w:rsidR="00D74E88" w:rsidRPr="001C056E">
        <w:rPr>
          <w:sz w:val="28"/>
          <w:szCs w:val="28"/>
        </w:rPr>
        <w:t>наземном электрическом транспорте и в дорожном хозяйстве</w:t>
      </w:r>
      <w:r w:rsidR="00D74E88" w:rsidRPr="001C056E">
        <w:rPr>
          <w:bCs w:val="0"/>
          <w:sz w:val="28"/>
          <w:szCs w:val="28"/>
        </w:rPr>
        <w:t xml:space="preserve"> вне границ населенных пунктов в границах  Батецкого муниципального района</w:t>
      </w:r>
    </w:p>
    <w:p w:rsidR="00CF43F8" w:rsidRPr="00CF43F8" w:rsidRDefault="00CF43F8" w:rsidP="00CF43F8">
      <w:pPr>
        <w:pStyle w:val="ConsPlusTitle"/>
        <w:jc w:val="center"/>
        <w:rPr>
          <w:bCs w:val="0"/>
          <w:sz w:val="28"/>
          <w:szCs w:val="28"/>
        </w:rPr>
      </w:pPr>
    </w:p>
    <w:tbl>
      <w:tblPr>
        <w:tblStyle w:val="TableNormal"/>
        <w:tblW w:w="9494" w:type="dxa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788"/>
      </w:tblGrid>
      <w:tr w:rsidR="0090096E" w:rsidRPr="000E022F" w:rsidTr="00BF24B8">
        <w:trPr>
          <w:trHeight w:val="719"/>
        </w:trPr>
        <w:tc>
          <w:tcPr>
            <w:tcW w:w="706" w:type="dxa"/>
          </w:tcPr>
          <w:p w:rsidR="0090096E" w:rsidRPr="00924D05" w:rsidRDefault="0090096E" w:rsidP="004C5543">
            <w:pPr>
              <w:pStyle w:val="TableParagraph"/>
              <w:spacing w:line="195" w:lineRule="exact"/>
              <w:ind w:left="170"/>
              <w:jc w:val="both"/>
              <w:rPr>
                <w:sz w:val="24"/>
                <w:szCs w:val="24"/>
              </w:rPr>
            </w:pPr>
            <w:r w:rsidRPr="00924D05">
              <w:rPr>
                <w:w w:val="82"/>
                <w:sz w:val="24"/>
                <w:szCs w:val="24"/>
              </w:rPr>
              <w:t>№</w:t>
            </w:r>
          </w:p>
          <w:p w:rsidR="0090096E" w:rsidRPr="00924D05" w:rsidRDefault="0090096E" w:rsidP="004C5543">
            <w:pPr>
              <w:pStyle w:val="TableParagraph"/>
              <w:spacing w:line="290" w:lineRule="exact"/>
              <w:ind w:left="170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788" w:type="dxa"/>
          </w:tcPr>
          <w:p w:rsidR="0090096E" w:rsidRDefault="0090096E" w:rsidP="00924D05">
            <w:pPr>
              <w:pStyle w:val="TableParagraph"/>
              <w:spacing w:line="245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  <w:p w:rsidR="002C24C0" w:rsidRPr="002C24C0" w:rsidRDefault="002C24C0" w:rsidP="002C24C0">
            <w:pPr>
              <w:pStyle w:val="TableParagraph"/>
              <w:spacing w:line="245" w:lineRule="exact"/>
              <w:ind w:left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</w:t>
            </w:r>
            <w:r w:rsidRPr="002C24C0">
              <w:rPr>
                <w:sz w:val="28"/>
                <w:szCs w:val="28"/>
                <w:lang w:val="ru-RU"/>
              </w:rPr>
              <w:t>Индикативные показатели</w:t>
            </w:r>
          </w:p>
        </w:tc>
      </w:tr>
      <w:tr w:rsidR="0090096E" w:rsidRPr="000E022F" w:rsidTr="00BF24B8">
        <w:trPr>
          <w:trHeight w:val="459"/>
        </w:trPr>
        <w:tc>
          <w:tcPr>
            <w:tcW w:w="706" w:type="dxa"/>
            <w:tcBorders>
              <w:top w:val="single" w:sz="4" w:space="0" w:color="auto"/>
            </w:tcBorders>
          </w:tcPr>
          <w:p w:rsidR="0090096E" w:rsidRPr="0090096E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2C24C0" w:rsidRDefault="002C24C0" w:rsidP="002C24C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>оличество внеплановых контрольных (надзорных) мероприятий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90096E" w:rsidRPr="002C24C0" w:rsidRDefault="002C24C0" w:rsidP="002C24C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90096E" w:rsidRPr="000E022F" w:rsidTr="00BF24B8">
        <w:trPr>
          <w:trHeight w:val="444"/>
        </w:trPr>
        <w:tc>
          <w:tcPr>
            <w:tcW w:w="706" w:type="dxa"/>
            <w:tcBorders>
              <w:bottom w:val="single" w:sz="4" w:space="0" w:color="auto"/>
            </w:tcBorders>
          </w:tcPr>
          <w:p w:rsidR="0090096E" w:rsidRPr="0058761F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0096E" w:rsidRPr="002C24C0" w:rsidRDefault="002C24C0" w:rsidP="002C24C0">
            <w:pPr>
              <w:widowControl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ичество внеплановых контрольных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(надзорных) мероприятий,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2C24C0">
              <w:rPr>
                <w:rFonts w:ascii="Times New Roman" w:hAnsi="Times New Roman"/>
                <w:sz w:val="28"/>
                <w:szCs w:val="28"/>
                <w:lang w:val="ru-RU"/>
              </w:rPr>
              <w:t>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параметров, за отчетный период</w:t>
            </w:r>
          </w:p>
        </w:tc>
      </w:tr>
      <w:tr w:rsidR="0090096E" w:rsidRPr="000E022F" w:rsidTr="00BF24B8">
        <w:trPr>
          <w:trHeight w:val="400"/>
        </w:trPr>
        <w:tc>
          <w:tcPr>
            <w:tcW w:w="706" w:type="dxa"/>
            <w:tcBorders>
              <w:top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90096E" w:rsidRPr="002C24C0" w:rsidRDefault="002C24C0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2C24C0">
              <w:rPr>
                <w:sz w:val="28"/>
                <w:szCs w:val="28"/>
                <w:lang w:val="ru-RU"/>
              </w:rPr>
              <w:t xml:space="preserve">бщее количество контрольных (надзорных) мероприятий </w:t>
            </w:r>
            <w:r w:rsidRPr="002C24C0">
              <w:rPr>
                <w:sz w:val="28"/>
                <w:szCs w:val="28"/>
                <w:lang w:val="ru-RU"/>
              </w:rPr>
              <w:br/>
              <w:t>с взаимодействием, проведенных за отчетный период</w:t>
            </w:r>
          </w:p>
        </w:tc>
      </w:tr>
      <w:tr w:rsidR="0090096E" w:rsidRPr="000E022F" w:rsidTr="00BF24B8">
        <w:trPr>
          <w:trHeight w:val="375"/>
        </w:trPr>
        <w:tc>
          <w:tcPr>
            <w:tcW w:w="706" w:type="dxa"/>
            <w:tcBorders>
              <w:bottom w:val="single" w:sz="4" w:space="0" w:color="auto"/>
            </w:tcBorders>
          </w:tcPr>
          <w:p w:rsidR="0090096E" w:rsidRPr="0058761F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  <w:r w:rsidR="0090096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0096E" w:rsidRPr="0058761F" w:rsidRDefault="002C24C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2C24C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 с взаимодействием по </w:t>
            </w:r>
            <w:r w:rsidR="005C3050">
              <w:rPr>
                <w:sz w:val="28"/>
                <w:szCs w:val="28"/>
                <w:lang w:val="ru-RU"/>
              </w:rPr>
              <w:t xml:space="preserve"> </w:t>
            </w:r>
            <w:r w:rsidRPr="002C24C0">
              <w:rPr>
                <w:sz w:val="28"/>
                <w:szCs w:val="28"/>
                <w:lang w:val="ru-RU"/>
              </w:rPr>
              <w:t>каждому виду КНМ,</w:t>
            </w:r>
            <w:r w:rsidR="00080AB0">
              <w:rPr>
                <w:sz w:val="28"/>
                <w:szCs w:val="28"/>
                <w:lang w:val="ru-RU"/>
              </w:rPr>
              <w:t xml:space="preserve"> проведенных за отчетный период</w:t>
            </w:r>
          </w:p>
        </w:tc>
      </w:tr>
      <w:tr w:rsidR="0090096E" w:rsidRPr="000E022F" w:rsidTr="00BF24B8">
        <w:trPr>
          <w:trHeight w:val="39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5C3050" w:rsidRDefault="005C305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5C3050">
              <w:rPr>
                <w:sz w:val="28"/>
                <w:szCs w:val="28"/>
                <w:lang w:val="ru-RU"/>
              </w:rPr>
              <w:t xml:space="preserve">оличество контрольных (надзорных) мероприятий, проведенных </w:t>
            </w:r>
            <w:r w:rsidRPr="005C3050">
              <w:rPr>
                <w:sz w:val="28"/>
                <w:szCs w:val="28"/>
                <w:lang w:val="ru-RU"/>
              </w:rPr>
              <w:br/>
            </w:r>
            <w:r w:rsidR="00E95591">
              <w:rPr>
                <w:sz w:val="28"/>
                <w:szCs w:val="28"/>
                <w:lang w:val="ru-RU"/>
              </w:rPr>
              <w:t>с</w:t>
            </w:r>
            <w:r w:rsidRPr="005C3050">
              <w:rPr>
                <w:sz w:val="28"/>
                <w:szCs w:val="28"/>
                <w:lang w:val="ru-RU"/>
              </w:rPr>
              <w:t xml:space="preserve"> использованием средств дистанционного взаимодействия, за отчетный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080AB0">
              <w:rPr>
                <w:sz w:val="28"/>
                <w:szCs w:val="28"/>
                <w:lang w:val="ru-RU"/>
              </w:rPr>
              <w:t xml:space="preserve"> период</w:t>
            </w:r>
          </w:p>
        </w:tc>
      </w:tr>
      <w:tr w:rsidR="0090096E" w:rsidRPr="000E022F" w:rsidTr="00BF24B8">
        <w:trPr>
          <w:trHeight w:val="406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90096E" w:rsidRDefault="00080AB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обязательных профилактических визитов, </w:t>
            </w:r>
            <w:r>
              <w:rPr>
                <w:sz w:val="28"/>
                <w:szCs w:val="28"/>
                <w:lang w:val="ru-RU"/>
              </w:rPr>
              <w:t xml:space="preserve">проведенных </w:t>
            </w:r>
            <w:r>
              <w:rPr>
                <w:sz w:val="28"/>
                <w:szCs w:val="28"/>
                <w:lang w:val="ru-RU"/>
              </w:rPr>
              <w:br/>
              <w:t>за отчетный период</w:t>
            </w:r>
          </w:p>
        </w:tc>
      </w:tr>
      <w:tr w:rsidR="0090096E" w:rsidRPr="000E022F" w:rsidTr="00BF24B8">
        <w:trPr>
          <w:trHeight w:val="4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080AB0">
              <w:rPr>
                <w:sz w:val="28"/>
                <w:szCs w:val="28"/>
                <w:lang w:val="ru-RU"/>
              </w:rPr>
              <w:t>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F43FC3" w:rsidRPr="000E022F" w:rsidTr="00BF24B8">
        <w:trPr>
          <w:trHeight w:val="4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43FC3" w:rsidRPr="00F43FC3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F43FC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43FC3" w:rsidRDefault="00F43FC3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контрольных  (надзорных) мероприятий, по итогам  которых</w:t>
            </w:r>
          </w:p>
          <w:p w:rsidR="00F43FC3" w:rsidRPr="00F43FC3" w:rsidRDefault="00F43FC3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возбуждены дела об административных правонарушениях, за отчетный период</w:t>
            </w:r>
          </w:p>
        </w:tc>
      </w:tr>
      <w:tr w:rsidR="0090096E" w:rsidRPr="000E022F" w:rsidTr="00BF24B8">
        <w:trPr>
          <w:trHeight w:val="55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080AB0">
              <w:rPr>
                <w:sz w:val="28"/>
                <w:szCs w:val="28"/>
                <w:lang w:val="ru-RU"/>
              </w:rPr>
              <w:t>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 w:rsidR="0090096E" w:rsidRPr="000E022F" w:rsidTr="00BF24B8">
        <w:trPr>
          <w:trHeight w:val="36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080AB0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</w:t>
            </w:r>
            <w:r w:rsidRPr="00080AB0">
              <w:rPr>
                <w:sz w:val="28"/>
                <w:szCs w:val="28"/>
                <w:lang w:val="ru-RU"/>
              </w:rPr>
              <w:t xml:space="preserve">оличество направленных в органы прокуратуры заявлений о согласовании проведения контрольных (надзорных) </w:t>
            </w:r>
            <w:r>
              <w:rPr>
                <w:sz w:val="28"/>
                <w:szCs w:val="28"/>
                <w:lang w:val="ru-RU"/>
              </w:rPr>
              <w:t>мероприятий, за отчетный период</w:t>
            </w:r>
            <w:r w:rsidRPr="00080AB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0096E" w:rsidRPr="000E022F" w:rsidTr="00BF24B8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E95591" w:rsidP="00080AB0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080AB0">
              <w:rPr>
                <w:sz w:val="28"/>
                <w:szCs w:val="28"/>
                <w:lang w:val="ru-RU"/>
              </w:rPr>
              <w:t>К</w:t>
            </w:r>
            <w:r w:rsidR="00080AB0" w:rsidRPr="00080AB0">
              <w:rPr>
                <w:sz w:val="28"/>
                <w:szCs w:val="28"/>
                <w:lang w:val="ru-RU"/>
              </w:rPr>
              <w:t>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90096E" w:rsidRPr="000E022F" w:rsidTr="00BF24B8">
        <w:trPr>
          <w:trHeight w:val="3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2C24C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080AB0" w:rsidRDefault="00E95591" w:rsidP="00E95591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080AB0" w:rsidRPr="00080AB0">
              <w:rPr>
                <w:sz w:val="28"/>
                <w:szCs w:val="28"/>
                <w:lang w:val="ru-RU"/>
              </w:rPr>
              <w:t>бщее количество учтенных объектов конт</w:t>
            </w:r>
            <w:r>
              <w:rPr>
                <w:sz w:val="28"/>
                <w:szCs w:val="28"/>
                <w:lang w:val="ru-RU"/>
              </w:rPr>
              <w:t>роля на конец отчетного периода</w:t>
            </w:r>
          </w:p>
        </w:tc>
      </w:tr>
      <w:tr w:rsidR="0090096E" w:rsidRPr="000E022F" w:rsidTr="00BF24B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C24C0" w:rsidRPr="002C24C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0096E" w:rsidRPr="00E95591" w:rsidRDefault="00E95591" w:rsidP="00E95591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объектов контроля, отнесенных к категориям риска, по каждой из категорий ри</w:t>
            </w:r>
            <w:r>
              <w:rPr>
                <w:sz w:val="28"/>
                <w:szCs w:val="28"/>
                <w:lang w:val="ru-RU"/>
              </w:rPr>
              <w:t>ска, на конец отчетного периода</w:t>
            </w:r>
            <w:r w:rsidRPr="00E95591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80AB0" w:rsidRPr="000E022F" w:rsidTr="00BF24B8">
        <w:trPr>
          <w:trHeight w:val="15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E95591">
            <w:pPr>
              <w:pStyle w:val="Default"/>
              <w:spacing w:line="240" w:lineRule="exact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контролируемых</w:t>
            </w:r>
            <w:r>
              <w:rPr>
                <w:sz w:val="28"/>
                <w:szCs w:val="28"/>
                <w:lang w:val="ru-RU"/>
              </w:rPr>
              <w:t xml:space="preserve"> лиц на конец отчетного периода</w:t>
            </w:r>
          </w:p>
        </w:tc>
      </w:tr>
      <w:tr w:rsidR="00080AB0" w:rsidRPr="000E022F" w:rsidTr="00BF24B8">
        <w:trPr>
          <w:trHeight w:val="13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080AB0" w:rsidRPr="000E022F" w:rsidTr="00BF24B8">
        <w:trPr>
          <w:trHeight w:val="10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E95591" w:rsidP="00E95591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E95591">
              <w:rPr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</w:tr>
      <w:tr w:rsidR="00080AB0" w:rsidRPr="000E022F" w:rsidTr="00BF24B8">
        <w:trPr>
          <w:trHeight w:val="1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080AB0" w:rsidRPr="00E95591" w:rsidRDefault="00F43FC3" w:rsidP="00F43FC3">
            <w:pPr>
              <w:pStyle w:val="TableParagraph"/>
              <w:tabs>
                <w:tab w:val="left" w:pos="1489"/>
                <w:tab w:val="left" w:pos="1893"/>
                <w:tab w:val="left" w:pos="3487"/>
              </w:tabs>
              <w:spacing w:before="42" w:line="17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E95591" w:rsidRPr="00E95591">
              <w:rPr>
                <w:sz w:val="28"/>
                <w:szCs w:val="28"/>
                <w:lang w:val="ru-RU"/>
              </w:rPr>
              <w:t>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</w:t>
            </w:r>
            <w:r w:rsidR="00E95591">
              <w:rPr>
                <w:sz w:val="28"/>
                <w:szCs w:val="28"/>
                <w:lang w:val="ru-RU"/>
              </w:rPr>
              <w:t xml:space="preserve">ке, по которым принято решение </w:t>
            </w:r>
            <w:r w:rsidR="00E95591" w:rsidRPr="00E95591">
              <w:rPr>
                <w:sz w:val="28"/>
                <w:szCs w:val="28"/>
                <w:lang w:val="ru-RU"/>
              </w:rPr>
              <w:t>об удовлетворении заявленных требований, за отчетный период</w:t>
            </w:r>
          </w:p>
        </w:tc>
      </w:tr>
      <w:tr w:rsidR="00080AB0" w:rsidRPr="000E022F" w:rsidTr="00BF24B8">
        <w:trPr>
          <w:trHeight w:val="120"/>
        </w:trPr>
        <w:tc>
          <w:tcPr>
            <w:tcW w:w="706" w:type="dxa"/>
            <w:tcBorders>
              <w:top w:val="single" w:sz="4" w:space="0" w:color="auto"/>
            </w:tcBorders>
          </w:tcPr>
          <w:p w:rsidR="00080AB0" w:rsidRPr="00080AB0" w:rsidRDefault="001E3452" w:rsidP="004C5543">
            <w:pPr>
              <w:pStyle w:val="TableParagraph"/>
              <w:spacing w:line="298" w:lineRule="exact"/>
              <w:ind w:left="17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080AB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080AB0" w:rsidRPr="00F43FC3" w:rsidRDefault="00F43FC3" w:rsidP="00F43FC3">
            <w:pPr>
              <w:widowControl/>
              <w:spacing w:after="16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3FC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и) отменены, за отчетный период</w:t>
            </w:r>
          </w:p>
        </w:tc>
      </w:tr>
    </w:tbl>
    <w:p w:rsidR="002C24C0" w:rsidRPr="000E022F" w:rsidRDefault="002C24C0" w:rsidP="00F43FC3">
      <w:pPr>
        <w:spacing w:before="27"/>
        <w:jc w:val="both"/>
        <w:rPr>
          <w:rFonts w:ascii="Times New Roman" w:hAnsi="Times New Roman" w:cs="Times New Roman"/>
          <w:sz w:val="28"/>
          <w:szCs w:val="28"/>
        </w:rPr>
      </w:pPr>
    </w:p>
    <w:p w:rsidR="00923EB3" w:rsidRPr="000E022F" w:rsidRDefault="00A23034" w:rsidP="004C5543">
      <w:pPr>
        <w:pStyle w:val="af9"/>
        <w:spacing w:before="11"/>
        <w:ind w:lef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илиния 2" o:spid="_x0000_s1026" style="position:absolute;left:0;text-align:left;margin-left:237.1pt;margin-top:14pt;width:194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" path="m,l3888,e" filled="f" strokeweight=".72pt">
            <v:path arrowok="t" o:connecttype="custom" o:connectlocs="0,0;2468880,0" o:connectangles="0,0"/>
            <w10:wrap type="topAndBottom" anchorx="page"/>
          </v:shape>
        </w:pict>
      </w: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9BB" w:rsidRPr="000E022F" w:rsidRDefault="00BA29BB" w:rsidP="000E022F">
      <w:pPr>
        <w:widowControl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29BB" w:rsidRPr="000E022F" w:rsidSect="00CE3986">
      <w:headerReference w:type="default" r:id="rId8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34" w:rsidRDefault="00A23034" w:rsidP="0044555F">
      <w:r>
        <w:separator/>
      </w:r>
    </w:p>
  </w:endnote>
  <w:endnote w:type="continuationSeparator" w:id="0">
    <w:p w:rsidR="00A23034" w:rsidRDefault="00A23034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34" w:rsidRDefault="00A23034" w:rsidP="0044555F">
      <w:r>
        <w:separator/>
      </w:r>
    </w:p>
  </w:footnote>
  <w:footnote w:type="continuationSeparator" w:id="0">
    <w:p w:rsidR="00A23034" w:rsidRDefault="00A23034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79" w:rsidRDefault="00C34479">
    <w:pPr>
      <w:pStyle w:val="ab"/>
      <w:jc w:val="center"/>
    </w:pPr>
  </w:p>
  <w:p w:rsidR="00C34479" w:rsidRDefault="00C344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660CD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8067E2"/>
    <w:multiLevelType w:val="hybridMultilevel"/>
    <w:tmpl w:val="81F87632"/>
    <w:lvl w:ilvl="0" w:tplc="D36C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C05861"/>
    <w:multiLevelType w:val="multilevel"/>
    <w:tmpl w:val="B3FA3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6" w15:restartNumberingAfterBreak="0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ED23FA"/>
    <w:multiLevelType w:val="multilevel"/>
    <w:tmpl w:val="D68EA4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8" w15:restartNumberingAfterBreak="0">
    <w:nsid w:val="105E270F"/>
    <w:multiLevelType w:val="hybridMultilevel"/>
    <w:tmpl w:val="F7B68E78"/>
    <w:lvl w:ilvl="0" w:tplc="850229A4">
      <w:start w:val="4"/>
      <w:numFmt w:val="decimal"/>
      <w:lvlText w:val="%1)"/>
      <w:lvlJc w:val="left"/>
      <w:pPr>
        <w:ind w:left="122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12BD0DC0"/>
    <w:multiLevelType w:val="hybridMultilevel"/>
    <w:tmpl w:val="2F7E6590"/>
    <w:lvl w:ilvl="0" w:tplc="51C8BA94">
      <w:start w:val="4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5D3154"/>
    <w:multiLevelType w:val="multilevel"/>
    <w:tmpl w:val="C9EE2AE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E642C6A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13" w15:restartNumberingAfterBreak="0">
    <w:nsid w:val="205D4A17"/>
    <w:multiLevelType w:val="hybridMultilevel"/>
    <w:tmpl w:val="52969C8E"/>
    <w:lvl w:ilvl="0" w:tplc="72FA72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A00F1"/>
    <w:multiLevelType w:val="hybridMultilevel"/>
    <w:tmpl w:val="73D8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B67DC9"/>
    <w:multiLevelType w:val="multilevel"/>
    <w:tmpl w:val="CD584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8" w15:restartNumberingAfterBreak="0">
    <w:nsid w:val="29B42966"/>
    <w:multiLevelType w:val="multilevel"/>
    <w:tmpl w:val="AC3855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19" w15:restartNumberingAfterBreak="0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F19FA"/>
    <w:multiLevelType w:val="multilevel"/>
    <w:tmpl w:val="6010A7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19"/>
      <w:numFmt w:val="decimal"/>
      <w:lvlText w:val="%1.%2."/>
      <w:lvlJc w:val="left"/>
      <w:pPr>
        <w:ind w:left="1603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8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29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612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5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98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81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224" w:hanging="2160"/>
      </w:pPr>
      <w:rPr>
        <w:rFonts w:hint="default"/>
        <w:w w:val="95"/>
      </w:rPr>
    </w:lvl>
  </w:abstractNum>
  <w:abstractNum w:abstractNumId="21" w15:restartNumberingAfterBreak="0">
    <w:nsid w:val="414B20CC"/>
    <w:multiLevelType w:val="multilevel"/>
    <w:tmpl w:val="EE085F3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2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1E6C00"/>
    <w:multiLevelType w:val="multilevel"/>
    <w:tmpl w:val="24007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5"/>
      <w:numFmt w:val="decimal"/>
      <w:lvlText w:val="%1.%2"/>
      <w:lvlJc w:val="left"/>
      <w:pPr>
        <w:ind w:left="1246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  <w:w w:val="95"/>
      </w:rPr>
    </w:lvl>
  </w:abstractNum>
  <w:abstractNum w:abstractNumId="24" w15:restartNumberingAfterBreak="0">
    <w:nsid w:val="486D4557"/>
    <w:multiLevelType w:val="multilevel"/>
    <w:tmpl w:val="E0C0EA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1597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4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37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45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58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70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79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9176" w:hanging="2160"/>
      </w:pPr>
      <w:rPr>
        <w:rFonts w:hint="default"/>
        <w:w w:val="95"/>
      </w:rPr>
    </w:lvl>
  </w:abstractNum>
  <w:abstractNum w:abstractNumId="25" w15:restartNumberingAfterBreak="0">
    <w:nsid w:val="48DA1CA5"/>
    <w:multiLevelType w:val="hybridMultilevel"/>
    <w:tmpl w:val="21FAC848"/>
    <w:lvl w:ilvl="0" w:tplc="F35CAC98">
      <w:start w:val="1"/>
      <w:numFmt w:val="decimal"/>
      <w:lvlText w:val="%1)"/>
      <w:lvlJc w:val="left"/>
      <w:pPr>
        <w:ind w:left="199" w:hanging="446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CBB0A238">
      <w:numFmt w:val="bullet"/>
      <w:lvlText w:val="•"/>
      <w:lvlJc w:val="left"/>
      <w:pPr>
        <w:ind w:left="1286" w:hanging="446"/>
      </w:pPr>
      <w:rPr>
        <w:rFonts w:hint="default"/>
        <w:lang w:val="ru-RU" w:eastAsia="en-US" w:bidi="ar-SA"/>
      </w:rPr>
    </w:lvl>
    <w:lvl w:ilvl="2" w:tplc="D11CCBD6">
      <w:numFmt w:val="bullet"/>
      <w:lvlText w:val="•"/>
      <w:lvlJc w:val="left"/>
      <w:pPr>
        <w:ind w:left="2372" w:hanging="446"/>
      </w:pPr>
      <w:rPr>
        <w:rFonts w:hint="default"/>
        <w:lang w:val="ru-RU" w:eastAsia="en-US" w:bidi="ar-SA"/>
      </w:rPr>
    </w:lvl>
    <w:lvl w:ilvl="3" w:tplc="603C4F20">
      <w:numFmt w:val="bullet"/>
      <w:lvlText w:val="•"/>
      <w:lvlJc w:val="left"/>
      <w:pPr>
        <w:ind w:left="3459" w:hanging="446"/>
      </w:pPr>
      <w:rPr>
        <w:rFonts w:hint="default"/>
        <w:lang w:val="ru-RU" w:eastAsia="en-US" w:bidi="ar-SA"/>
      </w:rPr>
    </w:lvl>
    <w:lvl w:ilvl="4" w:tplc="D6A2BDB6">
      <w:numFmt w:val="bullet"/>
      <w:lvlText w:val="•"/>
      <w:lvlJc w:val="left"/>
      <w:pPr>
        <w:ind w:left="4545" w:hanging="446"/>
      </w:pPr>
      <w:rPr>
        <w:rFonts w:hint="default"/>
        <w:lang w:val="ru-RU" w:eastAsia="en-US" w:bidi="ar-SA"/>
      </w:rPr>
    </w:lvl>
    <w:lvl w:ilvl="5" w:tplc="A016013E">
      <w:numFmt w:val="bullet"/>
      <w:lvlText w:val="•"/>
      <w:lvlJc w:val="left"/>
      <w:pPr>
        <w:ind w:left="5632" w:hanging="446"/>
      </w:pPr>
      <w:rPr>
        <w:rFonts w:hint="default"/>
        <w:lang w:val="ru-RU" w:eastAsia="en-US" w:bidi="ar-SA"/>
      </w:rPr>
    </w:lvl>
    <w:lvl w:ilvl="6" w:tplc="F05802FC">
      <w:numFmt w:val="bullet"/>
      <w:lvlText w:val="•"/>
      <w:lvlJc w:val="left"/>
      <w:pPr>
        <w:ind w:left="6718" w:hanging="446"/>
      </w:pPr>
      <w:rPr>
        <w:rFonts w:hint="default"/>
        <w:lang w:val="ru-RU" w:eastAsia="en-US" w:bidi="ar-SA"/>
      </w:rPr>
    </w:lvl>
    <w:lvl w:ilvl="7" w:tplc="FAD45994">
      <w:numFmt w:val="bullet"/>
      <w:lvlText w:val="•"/>
      <w:lvlJc w:val="left"/>
      <w:pPr>
        <w:ind w:left="7804" w:hanging="446"/>
      </w:pPr>
      <w:rPr>
        <w:rFonts w:hint="default"/>
        <w:lang w:val="ru-RU" w:eastAsia="en-US" w:bidi="ar-SA"/>
      </w:rPr>
    </w:lvl>
    <w:lvl w:ilvl="8" w:tplc="EB7A3B5E">
      <w:numFmt w:val="bullet"/>
      <w:lvlText w:val="•"/>
      <w:lvlJc w:val="left"/>
      <w:pPr>
        <w:ind w:left="8891" w:hanging="446"/>
      </w:pPr>
      <w:rPr>
        <w:rFonts w:hint="default"/>
        <w:lang w:val="ru-RU" w:eastAsia="en-US" w:bidi="ar-SA"/>
      </w:rPr>
    </w:lvl>
  </w:abstractNum>
  <w:abstractNum w:abstractNumId="26" w15:restartNumberingAfterBreak="0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2B3745"/>
    <w:multiLevelType w:val="multilevel"/>
    <w:tmpl w:val="03C6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9" w15:restartNumberingAfterBreak="0">
    <w:nsid w:val="55073AC0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30" w15:restartNumberingAfterBreak="0">
    <w:nsid w:val="56D6235A"/>
    <w:multiLevelType w:val="hybridMultilevel"/>
    <w:tmpl w:val="D9B8F02A"/>
    <w:lvl w:ilvl="0" w:tplc="0CAEC69C">
      <w:start w:val="1"/>
      <w:numFmt w:val="decimal"/>
      <w:lvlText w:val="%1."/>
      <w:lvlJc w:val="left"/>
      <w:pPr>
        <w:ind w:left="1654" w:hanging="332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F46095FC">
      <w:numFmt w:val="bullet"/>
      <w:lvlText w:val="•"/>
      <w:lvlJc w:val="left"/>
      <w:pPr>
        <w:ind w:left="2600" w:hanging="332"/>
      </w:pPr>
      <w:rPr>
        <w:rFonts w:hint="default"/>
        <w:lang w:val="ru-RU" w:eastAsia="en-US" w:bidi="ar-SA"/>
      </w:rPr>
    </w:lvl>
    <w:lvl w:ilvl="2" w:tplc="4BEE7EAC">
      <w:numFmt w:val="bullet"/>
      <w:lvlText w:val="•"/>
      <w:lvlJc w:val="left"/>
      <w:pPr>
        <w:ind w:left="3540" w:hanging="332"/>
      </w:pPr>
      <w:rPr>
        <w:rFonts w:hint="default"/>
        <w:lang w:val="ru-RU" w:eastAsia="en-US" w:bidi="ar-SA"/>
      </w:rPr>
    </w:lvl>
    <w:lvl w:ilvl="3" w:tplc="2D965B34">
      <w:numFmt w:val="bullet"/>
      <w:lvlText w:val="•"/>
      <w:lvlJc w:val="left"/>
      <w:pPr>
        <w:ind w:left="4481" w:hanging="332"/>
      </w:pPr>
      <w:rPr>
        <w:rFonts w:hint="default"/>
        <w:lang w:val="ru-RU" w:eastAsia="en-US" w:bidi="ar-SA"/>
      </w:rPr>
    </w:lvl>
    <w:lvl w:ilvl="4" w:tplc="4CFEFEA4">
      <w:numFmt w:val="bullet"/>
      <w:lvlText w:val="•"/>
      <w:lvlJc w:val="left"/>
      <w:pPr>
        <w:ind w:left="5421" w:hanging="332"/>
      </w:pPr>
      <w:rPr>
        <w:rFonts w:hint="default"/>
        <w:lang w:val="ru-RU" w:eastAsia="en-US" w:bidi="ar-SA"/>
      </w:rPr>
    </w:lvl>
    <w:lvl w:ilvl="5" w:tplc="7B806CB0">
      <w:numFmt w:val="bullet"/>
      <w:lvlText w:val="•"/>
      <w:lvlJc w:val="left"/>
      <w:pPr>
        <w:ind w:left="6362" w:hanging="332"/>
      </w:pPr>
      <w:rPr>
        <w:rFonts w:hint="default"/>
        <w:lang w:val="ru-RU" w:eastAsia="en-US" w:bidi="ar-SA"/>
      </w:rPr>
    </w:lvl>
    <w:lvl w:ilvl="6" w:tplc="16E834EA">
      <w:numFmt w:val="bullet"/>
      <w:lvlText w:val="•"/>
      <w:lvlJc w:val="left"/>
      <w:pPr>
        <w:ind w:left="7302" w:hanging="332"/>
      </w:pPr>
      <w:rPr>
        <w:rFonts w:hint="default"/>
        <w:lang w:val="ru-RU" w:eastAsia="en-US" w:bidi="ar-SA"/>
      </w:rPr>
    </w:lvl>
    <w:lvl w:ilvl="7" w:tplc="4FBC5106">
      <w:numFmt w:val="bullet"/>
      <w:lvlText w:val="•"/>
      <w:lvlJc w:val="left"/>
      <w:pPr>
        <w:ind w:left="8242" w:hanging="332"/>
      </w:pPr>
      <w:rPr>
        <w:rFonts w:hint="default"/>
        <w:lang w:val="ru-RU" w:eastAsia="en-US" w:bidi="ar-SA"/>
      </w:rPr>
    </w:lvl>
    <w:lvl w:ilvl="8" w:tplc="AA4EE79E">
      <w:numFmt w:val="bullet"/>
      <w:lvlText w:val="•"/>
      <w:lvlJc w:val="left"/>
      <w:pPr>
        <w:ind w:left="9183" w:hanging="332"/>
      </w:pPr>
      <w:rPr>
        <w:rFonts w:hint="default"/>
        <w:lang w:val="ru-RU" w:eastAsia="en-US" w:bidi="ar-SA"/>
      </w:rPr>
    </w:lvl>
  </w:abstractNum>
  <w:abstractNum w:abstractNumId="31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5E47DA"/>
    <w:multiLevelType w:val="multilevel"/>
    <w:tmpl w:val="81BECC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9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3858" w:hanging="108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070" w:hanging="144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282" w:hanging="180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568" w:hanging="2160"/>
      </w:pPr>
      <w:rPr>
        <w:rFonts w:hint="default"/>
        <w:w w:val="90"/>
      </w:rPr>
    </w:lvl>
  </w:abstractNum>
  <w:abstractNum w:abstractNumId="33" w15:restartNumberingAfterBreak="0">
    <w:nsid w:val="5C5E53E9"/>
    <w:multiLevelType w:val="hybridMultilevel"/>
    <w:tmpl w:val="F6C487B8"/>
    <w:lvl w:ilvl="0" w:tplc="3E3048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ED30E99"/>
    <w:multiLevelType w:val="multilevel"/>
    <w:tmpl w:val="80C0D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2160"/>
      </w:pPr>
      <w:rPr>
        <w:rFonts w:hint="default"/>
      </w:rPr>
    </w:lvl>
  </w:abstractNum>
  <w:abstractNum w:abstractNumId="35" w15:restartNumberingAfterBreak="0">
    <w:nsid w:val="604637BE"/>
    <w:multiLevelType w:val="hybridMultilevel"/>
    <w:tmpl w:val="372A9380"/>
    <w:lvl w:ilvl="0" w:tplc="07B4D650">
      <w:start w:val="1"/>
      <w:numFmt w:val="decimal"/>
      <w:lvlText w:val="%1)"/>
      <w:lvlJc w:val="left"/>
      <w:pPr>
        <w:ind w:left="1175" w:hanging="302"/>
      </w:pPr>
      <w:rPr>
        <w:rFonts w:ascii="Times New Roman" w:eastAsia="Times New Roman" w:hAnsi="Times New Roman" w:cs="Arial"/>
        <w:w w:val="102"/>
        <w:sz w:val="28"/>
        <w:szCs w:val="28"/>
        <w:lang w:val="ru-RU" w:eastAsia="en-US" w:bidi="ar-SA"/>
      </w:rPr>
    </w:lvl>
    <w:lvl w:ilvl="1" w:tplc="4C7EFF3E">
      <w:numFmt w:val="bullet"/>
      <w:lvlText w:val="•"/>
      <w:lvlJc w:val="left"/>
      <w:pPr>
        <w:ind w:left="2168" w:hanging="302"/>
      </w:pPr>
      <w:rPr>
        <w:rFonts w:hint="default"/>
        <w:lang w:val="ru-RU" w:eastAsia="en-US" w:bidi="ar-SA"/>
      </w:rPr>
    </w:lvl>
    <w:lvl w:ilvl="2" w:tplc="7660B63A">
      <w:numFmt w:val="bullet"/>
      <w:lvlText w:val="•"/>
      <w:lvlJc w:val="left"/>
      <w:pPr>
        <w:ind w:left="3156" w:hanging="302"/>
      </w:pPr>
      <w:rPr>
        <w:rFonts w:hint="default"/>
        <w:lang w:val="ru-RU" w:eastAsia="en-US" w:bidi="ar-SA"/>
      </w:rPr>
    </w:lvl>
    <w:lvl w:ilvl="3" w:tplc="4446B6F2">
      <w:numFmt w:val="bullet"/>
      <w:lvlText w:val="•"/>
      <w:lvlJc w:val="left"/>
      <w:pPr>
        <w:ind w:left="4145" w:hanging="302"/>
      </w:pPr>
      <w:rPr>
        <w:rFonts w:hint="default"/>
        <w:lang w:val="ru-RU" w:eastAsia="en-US" w:bidi="ar-SA"/>
      </w:rPr>
    </w:lvl>
    <w:lvl w:ilvl="4" w:tplc="EB6AD710">
      <w:numFmt w:val="bullet"/>
      <w:lvlText w:val="•"/>
      <w:lvlJc w:val="left"/>
      <w:pPr>
        <w:ind w:left="5133" w:hanging="302"/>
      </w:pPr>
      <w:rPr>
        <w:rFonts w:hint="default"/>
        <w:lang w:val="ru-RU" w:eastAsia="en-US" w:bidi="ar-SA"/>
      </w:rPr>
    </w:lvl>
    <w:lvl w:ilvl="5" w:tplc="1DC0D864">
      <w:numFmt w:val="bullet"/>
      <w:lvlText w:val="•"/>
      <w:lvlJc w:val="left"/>
      <w:pPr>
        <w:ind w:left="6122" w:hanging="302"/>
      </w:pPr>
      <w:rPr>
        <w:rFonts w:hint="default"/>
        <w:lang w:val="ru-RU" w:eastAsia="en-US" w:bidi="ar-SA"/>
      </w:rPr>
    </w:lvl>
    <w:lvl w:ilvl="6" w:tplc="F3E09FAC">
      <w:numFmt w:val="bullet"/>
      <w:lvlText w:val="•"/>
      <w:lvlJc w:val="left"/>
      <w:pPr>
        <w:ind w:left="7110" w:hanging="302"/>
      </w:pPr>
      <w:rPr>
        <w:rFonts w:hint="default"/>
        <w:lang w:val="ru-RU" w:eastAsia="en-US" w:bidi="ar-SA"/>
      </w:rPr>
    </w:lvl>
    <w:lvl w:ilvl="7" w:tplc="03E027A8">
      <w:numFmt w:val="bullet"/>
      <w:lvlText w:val="•"/>
      <w:lvlJc w:val="left"/>
      <w:pPr>
        <w:ind w:left="8098" w:hanging="302"/>
      </w:pPr>
      <w:rPr>
        <w:rFonts w:hint="default"/>
        <w:lang w:val="ru-RU" w:eastAsia="en-US" w:bidi="ar-SA"/>
      </w:rPr>
    </w:lvl>
    <w:lvl w:ilvl="8" w:tplc="DE085EF8">
      <w:numFmt w:val="bullet"/>
      <w:lvlText w:val="•"/>
      <w:lvlJc w:val="left"/>
      <w:pPr>
        <w:ind w:left="9087" w:hanging="302"/>
      </w:pPr>
      <w:rPr>
        <w:rFonts w:hint="default"/>
        <w:lang w:val="ru-RU" w:eastAsia="en-US" w:bidi="ar-SA"/>
      </w:rPr>
    </w:lvl>
  </w:abstractNum>
  <w:abstractNum w:abstractNumId="36" w15:restartNumberingAfterBreak="0">
    <w:nsid w:val="630912C8"/>
    <w:multiLevelType w:val="multilevel"/>
    <w:tmpl w:val="6704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2160"/>
      </w:pPr>
      <w:rPr>
        <w:rFonts w:hint="default"/>
      </w:rPr>
    </w:lvl>
  </w:abstractNum>
  <w:abstractNum w:abstractNumId="37" w15:restartNumberingAfterBreak="0">
    <w:nsid w:val="659C6631"/>
    <w:multiLevelType w:val="hybridMultilevel"/>
    <w:tmpl w:val="669A8848"/>
    <w:lvl w:ilvl="0" w:tplc="DAB04DCC">
      <w:start w:val="1"/>
      <w:numFmt w:val="decimal"/>
      <w:lvlText w:val="%1)"/>
      <w:lvlJc w:val="left"/>
      <w:pPr>
        <w:ind w:left="1635" w:hanging="529"/>
      </w:pPr>
      <w:rPr>
        <w:rFonts w:ascii="Times New Roman" w:eastAsia="Times New Roman" w:hAnsi="Times New Roman" w:cs="Arial"/>
        <w:w w:val="99"/>
        <w:sz w:val="28"/>
        <w:szCs w:val="28"/>
        <w:lang w:val="ru-RU" w:eastAsia="en-US" w:bidi="ar-SA"/>
      </w:rPr>
    </w:lvl>
    <w:lvl w:ilvl="1" w:tplc="5FACC0BC">
      <w:numFmt w:val="bullet"/>
      <w:lvlText w:val="•"/>
      <w:lvlJc w:val="left"/>
      <w:pPr>
        <w:ind w:left="2582" w:hanging="529"/>
      </w:pPr>
      <w:rPr>
        <w:rFonts w:hint="default"/>
        <w:lang w:val="ru-RU" w:eastAsia="en-US" w:bidi="ar-SA"/>
      </w:rPr>
    </w:lvl>
    <w:lvl w:ilvl="2" w:tplc="A142E852">
      <w:numFmt w:val="bullet"/>
      <w:lvlText w:val="•"/>
      <w:lvlJc w:val="left"/>
      <w:pPr>
        <w:ind w:left="3524" w:hanging="529"/>
      </w:pPr>
      <w:rPr>
        <w:rFonts w:hint="default"/>
        <w:lang w:val="ru-RU" w:eastAsia="en-US" w:bidi="ar-SA"/>
      </w:rPr>
    </w:lvl>
    <w:lvl w:ilvl="3" w:tplc="40960F16">
      <w:numFmt w:val="bullet"/>
      <w:lvlText w:val="•"/>
      <w:lvlJc w:val="left"/>
      <w:pPr>
        <w:ind w:left="4467" w:hanging="529"/>
      </w:pPr>
      <w:rPr>
        <w:rFonts w:hint="default"/>
        <w:lang w:val="ru-RU" w:eastAsia="en-US" w:bidi="ar-SA"/>
      </w:rPr>
    </w:lvl>
    <w:lvl w:ilvl="4" w:tplc="0A3CEF04">
      <w:numFmt w:val="bullet"/>
      <w:lvlText w:val="•"/>
      <w:lvlJc w:val="left"/>
      <w:pPr>
        <w:ind w:left="5409" w:hanging="529"/>
      </w:pPr>
      <w:rPr>
        <w:rFonts w:hint="default"/>
        <w:lang w:val="ru-RU" w:eastAsia="en-US" w:bidi="ar-SA"/>
      </w:rPr>
    </w:lvl>
    <w:lvl w:ilvl="5" w:tplc="32BCC958">
      <w:numFmt w:val="bullet"/>
      <w:lvlText w:val="•"/>
      <w:lvlJc w:val="left"/>
      <w:pPr>
        <w:ind w:left="6352" w:hanging="529"/>
      </w:pPr>
      <w:rPr>
        <w:rFonts w:hint="default"/>
        <w:lang w:val="ru-RU" w:eastAsia="en-US" w:bidi="ar-SA"/>
      </w:rPr>
    </w:lvl>
    <w:lvl w:ilvl="6" w:tplc="C1487816">
      <w:numFmt w:val="bullet"/>
      <w:lvlText w:val="•"/>
      <w:lvlJc w:val="left"/>
      <w:pPr>
        <w:ind w:left="7294" w:hanging="529"/>
      </w:pPr>
      <w:rPr>
        <w:rFonts w:hint="default"/>
        <w:lang w:val="ru-RU" w:eastAsia="en-US" w:bidi="ar-SA"/>
      </w:rPr>
    </w:lvl>
    <w:lvl w:ilvl="7" w:tplc="5A40A58E">
      <w:numFmt w:val="bullet"/>
      <w:lvlText w:val="•"/>
      <w:lvlJc w:val="left"/>
      <w:pPr>
        <w:ind w:left="8236" w:hanging="529"/>
      </w:pPr>
      <w:rPr>
        <w:rFonts w:hint="default"/>
        <w:lang w:val="ru-RU" w:eastAsia="en-US" w:bidi="ar-SA"/>
      </w:rPr>
    </w:lvl>
    <w:lvl w:ilvl="8" w:tplc="CEF4DC6C">
      <w:numFmt w:val="bullet"/>
      <w:lvlText w:val="•"/>
      <w:lvlJc w:val="left"/>
      <w:pPr>
        <w:ind w:left="9179" w:hanging="529"/>
      </w:pPr>
      <w:rPr>
        <w:rFonts w:hint="default"/>
        <w:lang w:val="ru-RU" w:eastAsia="en-US" w:bidi="ar-SA"/>
      </w:rPr>
    </w:lvl>
  </w:abstractNum>
  <w:abstractNum w:abstractNumId="38" w15:restartNumberingAfterBreak="0">
    <w:nsid w:val="65B10D05"/>
    <w:multiLevelType w:val="multilevel"/>
    <w:tmpl w:val="67BC131C"/>
    <w:lvl w:ilvl="0">
      <w:start w:val="1"/>
      <w:numFmt w:val="decimal"/>
      <w:lvlText w:val="%1."/>
      <w:lvlJc w:val="left"/>
      <w:pPr>
        <w:ind w:left="957" w:hanging="293"/>
        <w:jc w:val="right"/>
      </w:pPr>
      <w:rPr>
        <w:rFonts w:hint="default"/>
        <w:w w:val="11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8" w:hanging="695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38" w:hanging="695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32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78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7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695"/>
      </w:pPr>
      <w:rPr>
        <w:rFonts w:hint="default"/>
        <w:lang w:val="ru-RU" w:eastAsia="en-US" w:bidi="ar-SA"/>
      </w:rPr>
    </w:lvl>
  </w:abstractNum>
  <w:abstractNum w:abstractNumId="39" w15:restartNumberingAfterBreak="0">
    <w:nsid w:val="75784048"/>
    <w:multiLevelType w:val="multilevel"/>
    <w:tmpl w:val="7D3018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0" w15:restartNumberingAfterBreak="0">
    <w:nsid w:val="76833E73"/>
    <w:multiLevelType w:val="multilevel"/>
    <w:tmpl w:val="0396F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84" w:hanging="2160"/>
      </w:pPr>
      <w:rPr>
        <w:rFonts w:hint="default"/>
      </w:rPr>
    </w:lvl>
  </w:abstractNum>
  <w:abstractNum w:abstractNumId="41" w15:restartNumberingAfterBreak="0">
    <w:nsid w:val="771E1646"/>
    <w:multiLevelType w:val="multilevel"/>
    <w:tmpl w:val="2F1CC25E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87" w:hanging="375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1992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2352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2352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2712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  <w:w w:val="100"/>
      </w:rPr>
    </w:lvl>
  </w:abstractNum>
  <w:abstractNum w:abstractNumId="42" w15:restartNumberingAfterBreak="0">
    <w:nsid w:val="7A7645FC"/>
    <w:multiLevelType w:val="hybridMultilevel"/>
    <w:tmpl w:val="7D56AA16"/>
    <w:lvl w:ilvl="0" w:tplc="89226D54">
      <w:start w:val="1"/>
      <w:numFmt w:val="decimal"/>
      <w:lvlText w:val="%1)"/>
      <w:lvlJc w:val="left"/>
      <w:pPr>
        <w:ind w:left="1625" w:hanging="334"/>
        <w:jc w:val="right"/>
      </w:pPr>
      <w:rPr>
        <w:rFonts w:ascii="Times New Roman" w:eastAsia="Times New Roman" w:hAnsi="Times New Roman" w:cs="Arial"/>
        <w:w w:val="97"/>
        <w:lang w:val="ru-RU" w:eastAsia="en-US" w:bidi="ar-SA"/>
      </w:rPr>
    </w:lvl>
    <w:lvl w:ilvl="1" w:tplc="CFEAEC88">
      <w:numFmt w:val="bullet"/>
      <w:lvlText w:val="•"/>
      <w:lvlJc w:val="left"/>
      <w:pPr>
        <w:ind w:left="2564" w:hanging="334"/>
      </w:pPr>
      <w:rPr>
        <w:rFonts w:hint="default"/>
        <w:lang w:val="ru-RU" w:eastAsia="en-US" w:bidi="ar-SA"/>
      </w:rPr>
    </w:lvl>
    <w:lvl w:ilvl="2" w:tplc="B07E655E">
      <w:numFmt w:val="bullet"/>
      <w:lvlText w:val="•"/>
      <w:lvlJc w:val="left"/>
      <w:pPr>
        <w:ind w:left="3508" w:hanging="334"/>
      </w:pPr>
      <w:rPr>
        <w:rFonts w:hint="default"/>
        <w:lang w:val="ru-RU" w:eastAsia="en-US" w:bidi="ar-SA"/>
      </w:rPr>
    </w:lvl>
    <w:lvl w:ilvl="3" w:tplc="20D2A0FC">
      <w:numFmt w:val="bullet"/>
      <w:lvlText w:val="•"/>
      <w:lvlJc w:val="left"/>
      <w:pPr>
        <w:ind w:left="4453" w:hanging="334"/>
      </w:pPr>
      <w:rPr>
        <w:rFonts w:hint="default"/>
        <w:lang w:val="ru-RU" w:eastAsia="en-US" w:bidi="ar-SA"/>
      </w:rPr>
    </w:lvl>
    <w:lvl w:ilvl="4" w:tplc="73A4F976">
      <w:numFmt w:val="bullet"/>
      <w:lvlText w:val="•"/>
      <w:lvlJc w:val="left"/>
      <w:pPr>
        <w:ind w:left="5397" w:hanging="334"/>
      </w:pPr>
      <w:rPr>
        <w:rFonts w:hint="default"/>
        <w:lang w:val="ru-RU" w:eastAsia="en-US" w:bidi="ar-SA"/>
      </w:rPr>
    </w:lvl>
    <w:lvl w:ilvl="5" w:tplc="B178E5E4">
      <w:numFmt w:val="bullet"/>
      <w:lvlText w:val="•"/>
      <w:lvlJc w:val="left"/>
      <w:pPr>
        <w:ind w:left="6342" w:hanging="334"/>
      </w:pPr>
      <w:rPr>
        <w:rFonts w:hint="default"/>
        <w:lang w:val="ru-RU" w:eastAsia="en-US" w:bidi="ar-SA"/>
      </w:rPr>
    </w:lvl>
    <w:lvl w:ilvl="6" w:tplc="0672B864">
      <w:numFmt w:val="bullet"/>
      <w:lvlText w:val="•"/>
      <w:lvlJc w:val="left"/>
      <w:pPr>
        <w:ind w:left="7286" w:hanging="334"/>
      </w:pPr>
      <w:rPr>
        <w:rFonts w:hint="default"/>
        <w:lang w:val="ru-RU" w:eastAsia="en-US" w:bidi="ar-SA"/>
      </w:rPr>
    </w:lvl>
    <w:lvl w:ilvl="7" w:tplc="4A18CD3A">
      <w:numFmt w:val="bullet"/>
      <w:lvlText w:val="•"/>
      <w:lvlJc w:val="left"/>
      <w:pPr>
        <w:ind w:left="8230" w:hanging="334"/>
      </w:pPr>
      <w:rPr>
        <w:rFonts w:hint="default"/>
        <w:lang w:val="ru-RU" w:eastAsia="en-US" w:bidi="ar-SA"/>
      </w:rPr>
    </w:lvl>
    <w:lvl w:ilvl="8" w:tplc="D74AE1E6">
      <w:numFmt w:val="bullet"/>
      <w:lvlText w:val="•"/>
      <w:lvlJc w:val="left"/>
      <w:pPr>
        <w:ind w:left="9175" w:hanging="334"/>
      </w:pPr>
      <w:rPr>
        <w:rFonts w:hint="default"/>
        <w:lang w:val="ru-RU" w:eastAsia="en-US" w:bidi="ar-SA"/>
      </w:rPr>
    </w:lvl>
  </w:abstractNum>
  <w:abstractNum w:abstractNumId="43" w15:restartNumberingAfterBreak="0">
    <w:nsid w:val="7ED048AB"/>
    <w:multiLevelType w:val="multilevel"/>
    <w:tmpl w:val="FDC28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0" w:hanging="21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10"/>
  </w:num>
  <w:num w:numId="5">
    <w:abstractNumId w:val="27"/>
  </w:num>
  <w:num w:numId="6">
    <w:abstractNumId w:val="2"/>
  </w:num>
  <w:num w:numId="7">
    <w:abstractNumId w:val="15"/>
  </w:num>
  <w:num w:numId="8">
    <w:abstractNumId w:val="0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25"/>
  </w:num>
  <w:num w:numId="16">
    <w:abstractNumId w:val="42"/>
  </w:num>
  <w:num w:numId="17">
    <w:abstractNumId w:val="35"/>
  </w:num>
  <w:num w:numId="18">
    <w:abstractNumId w:val="37"/>
  </w:num>
  <w:num w:numId="19">
    <w:abstractNumId w:val="38"/>
  </w:num>
  <w:num w:numId="20">
    <w:abstractNumId w:val="30"/>
  </w:num>
  <w:num w:numId="21">
    <w:abstractNumId w:val="33"/>
  </w:num>
  <w:num w:numId="22">
    <w:abstractNumId w:val="13"/>
  </w:num>
  <w:num w:numId="23">
    <w:abstractNumId w:val="40"/>
  </w:num>
  <w:num w:numId="24">
    <w:abstractNumId w:val="36"/>
  </w:num>
  <w:num w:numId="25">
    <w:abstractNumId w:val="39"/>
  </w:num>
  <w:num w:numId="26">
    <w:abstractNumId w:val="17"/>
  </w:num>
  <w:num w:numId="27">
    <w:abstractNumId w:val="5"/>
  </w:num>
  <w:num w:numId="28">
    <w:abstractNumId w:val="23"/>
  </w:num>
  <w:num w:numId="29">
    <w:abstractNumId w:val="7"/>
  </w:num>
  <w:num w:numId="30">
    <w:abstractNumId w:val="34"/>
  </w:num>
  <w:num w:numId="31">
    <w:abstractNumId w:val="43"/>
  </w:num>
  <w:num w:numId="32">
    <w:abstractNumId w:val="19"/>
  </w:num>
  <w:num w:numId="33">
    <w:abstractNumId w:val="14"/>
  </w:num>
  <w:num w:numId="34">
    <w:abstractNumId w:val="21"/>
  </w:num>
  <w:num w:numId="35">
    <w:abstractNumId w:val="20"/>
  </w:num>
  <w:num w:numId="36">
    <w:abstractNumId w:val="18"/>
  </w:num>
  <w:num w:numId="37">
    <w:abstractNumId w:val="32"/>
  </w:num>
  <w:num w:numId="38">
    <w:abstractNumId w:val="8"/>
  </w:num>
  <w:num w:numId="39">
    <w:abstractNumId w:val="12"/>
  </w:num>
  <w:num w:numId="40">
    <w:abstractNumId w:val="24"/>
  </w:num>
  <w:num w:numId="41">
    <w:abstractNumId w:val="16"/>
  </w:num>
  <w:num w:numId="42">
    <w:abstractNumId w:val="29"/>
  </w:num>
  <w:num w:numId="43">
    <w:abstractNumId w:val="9"/>
  </w:num>
  <w:num w:numId="44">
    <w:abstractNumId w:val="4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CB"/>
    <w:rsid w:val="0000484A"/>
    <w:rsid w:val="00011ECA"/>
    <w:rsid w:val="00016933"/>
    <w:rsid w:val="00016C12"/>
    <w:rsid w:val="00055BE3"/>
    <w:rsid w:val="00060CEC"/>
    <w:rsid w:val="00064F79"/>
    <w:rsid w:val="00080AB0"/>
    <w:rsid w:val="00086A02"/>
    <w:rsid w:val="000A1DD6"/>
    <w:rsid w:val="000A49B3"/>
    <w:rsid w:val="000A60F1"/>
    <w:rsid w:val="000C36A7"/>
    <w:rsid w:val="000C3E8B"/>
    <w:rsid w:val="000C47B5"/>
    <w:rsid w:val="000E022F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25298"/>
    <w:rsid w:val="001368B5"/>
    <w:rsid w:val="0014248B"/>
    <w:rsid w:val="0014502F"/>
    <w:rsid w:val="00161B02"/>
    <w:rsid w:val="00164292"/>
    <w:rsid w:val="0017275F"/>
    <w:rsid w:val="00177C45"/>
    <w:rsid w:val="00180FF1"/>
    <w:rsid w:val="001B2700"/>
    <w:rsid w:val="001C056E"/>
    <w:rsid w:val="001D1D3E"/>
    <w:rsid w:val="001D7426"/>
    <w:rsid w:val="001E3452"/>
    <w:rsid w:val="00206D11"/>
    <w:rsid w:val="00212E4F"/>
    <w:rsid w:val="00217B3D"/>
    <w:rsid w:val="00237A84"/>
    <w:rsid w:val="0024234A"/>
    <w:rsid w:val="002423B0"/>
    <w:rsid w:val="00260A3D"/>
    <w:rsid w:val="00261354"/>
    <w:rsid w:val="00263780"/>
    <w:rsid w:val="00271833"/>
    <w:rsid w:val="002A3E0E"/>
    <w:rsid w:val="002B10D1"/>
    <w:rsid w:val="002B1B6B"/>
    <w:rsid w:val="002B46A0"/>
    <w:rsid w:val="002C24C0"/>
    <w:rsid w:val="002C55FF"/>
    <w:rsid w:val="002C7F88"/>
    <w:rsid w:val="002E465D"/>
    <w:rsid w:val="002F1BA5"/>
    <w:rsid w:val="002F34D6"/>
    <w:rsid w:val="003038DA"/>
    <w:rsid w:val="00321E10"/>
    <w:rsid w:val="0032462E"/>
    <w:rsid w:val="00327990"/>
    <w:rsid w:val="00331C44"/>
    <w:rsid w:val="003320D7"/>
    <w:rsid w:val="00345948"/>
    <w:rsid w:val="003633A9"/>
    <w:rsid w:val="003637C0"/>
    <w:rsid w:val="003658EB"/>
    <w:rsid w:val="00367DD9"/>
    <w:rsid w:val="00375EA4"/>
    <w:rsid w:val="00385E48"/>
    <w:rsid w:val="003B235C"/>
    <w:rsid w:val="003B6EFF"/>
    <w:rsid w:val="003C35D4"/>
    <w:rsid w:val="003C38B5"/>
    <w:rsid w:val="003F4B5E"/>
    <w:rsid w:val="003F7E44"/>
    <w:rsid w:val="00422B33"/>
    <w:rsid w:val="00444564"/>
    <w:rsid w:val="0044555F"/>
    <w:rsid w:val="0045191B"/>
    <w:rsid w:val="00451B5F"/>
    <w:rsid w:val="00452C8C"/>
    <w:rsid w:val="0047727C"/>
    <w:rsid w:val="00480689"/>
    <w:rsid w:val="00491ED6"/>
    <w:rsid w:val="004940CF"/>
    <w:rsid w:val="0049714D"/>
    <w:rsid w:val="004A26B0"/>
    <w:rsid w:val="004B7DAB"/>
    <w:rsid w:val="004C5543"/>
    <w:rsid w:val="004E7E37"/>
    <w:rsid w:val="004F489C"/>
    <w:rsid w:val="004F53F8"/>
    <w:rsid w:val="0050349F"/>
    <w:rsid w:val="00504A62"/>
    <w:rsid w:val="00512F32"/>
    <w:rsid w:val="00515594"/>
    <w:rsid w:val="00546762"/>
    <w:rsid w:val="005467D0"/>
    <w:rsid w:val="00550E5F"/>
    <w:rsid w:val="0055314D"/>
    <w:rsid w:val="005664AD"/>
    <w:rsid w:val="00567EFE"/>
    <w:rsid w:val="00570077"/>
    <w:rsid w:val="00574784"/>
    <w:rsid w:val="0058761F"/>
    <w:rsid w:val="005931DF"/>
    <w:rsid w:val="005A14D9"/>
    <w:rsid w:val="005A6C09"/>
    <w:rsid w:val="005C3050"/>
    <w:rsid w:val="005F5A0B"/>
    <w:rsid w:val="006058BE"/>
    <w:rsid w:val="006059DA"/>
    <w:rsid w:val="00614556"/>
    <w:rsid w:val="006159DA"/>
    <w:rsid w:val="00621238"/>
    <w:rsid w:val="006229DC"/>
    <w:rsid w:val="00623CB8"/>
    <w:rsid w:val="006362C3"/>
    <w:rsid w:val="006400E9"/>
    <w:rsid w:val="00640EC9"/>
    <w:rsid w:val="0065122C"/>
    <w:rsid w:val="006830B9"/>
    <w:rsid w:val="006B09A4"/>
    <w:rsid w:val="006B2AC8"/>
    <w:rsid w:val="006C10E9"/>
    <w:rsid w:val="006D38C7"/>
    <w:rsid w:val="006E742E"/>
    <w:rsid w:val="00705452"/>
    <w:rsid w:val="00714F08"/>
    <w:rsid w:val="00715489"/>
    <w:rsid w:val="00720289"/>
    <w:rsid w:val="007242D7"/>
    <w:rsid w:val="007360D2"/>
    <w:rsid w:val="00743039"/>
    <w:rsid w:val="00743A8E"/>
    <w:rsid w:val="00760EDD"/>
    <w:rsid w:val="007667F8"/>
    <w:rsid w:val="007718BC"/>
    <w:rsid w:val="00771D62"/>
    <w:rsid w:val="007828BF"/>
    <w:rsid w:val="007938A0"/>
    <w:rsid w:val="007963A5"/>
    <w:rsid w:val="007A10AC"/>
    <w:rsid w:val="007A7455"/>
    <w:rsid w:val="007D1069"/>
    <w:rsid w:val="007E0274"/>
    <w:rsid w:val="007F4703"/>
    <w:rsid w:val="008358DD"/>
    <w:rsid w:val="00840CCB"/>
    <w:rsid w:val="00841F8F"/>
    <w:rsid w:val="00843AFF"/>
    <w:rsid w:val="0084760D"/>
    <w:rsid w:val="00854D54"/>
    <w:rsid w:val="00875C99"/>
    <w:rsid w:val="00884C7F"/>
    <w:rsid w:val="008940AB"/>
    <w:rsid w:val="00896103"/>
    <w:rsid w:val="008B5F7F"/>
    <w:rsid w:val="008B7996"/>
    <w:rsid w:val="008C23A9"/>
    <w:rsid w:val="008E240C"/>
    <w:rsid w:val="008E427C"/>
    <w:rsid w:val="008F1656"/>
    <w:rsid w:val="008F3BE5"/>
    <w:rsid w:val="008F44C2"/>
    <w:rsid w:val="008F6277"/>
    <w:rsid w:val="0090096E"/>
    <w:rsid w:val="00907996"/>
    <w:rsid w:val="009148A4"/>
    <w:rsid w:val="00923EB3"/>
    <w:rsid w:val="00924D05"/>
    <w:rsid w:val="009439EA"/>
    <w:rsid w:val="00944563"/>
    <w:rsid w:val="00946110"/>
    <w:rsid w:val="0094713A"/>
    <w:rsid w:val="009479FA"/>
    <w:rsid w:val="00953632"/>
    <w:rsid w:val="009615C9"/>
    <w:rsid w:val="00993BF6"/>
    <w:rsid w:val="009A3CE0"/>
    <w:rsid w:val="009B2B89"/>
    <w:rsid w:val="009C1782"/>
    <w:rsid w:val="009C45B2"/>
    <w:rsid w:val="009C78F6"/>
    <w:rsid w:val="009E2BBF"/>
    <w:rsid w:val="009E42C2"/>
    <w:rsid w:val="009F074C"/>
    <w:rsid w:val="00A23034"/>
    <w:rsid w:val="00A253C9"/>
    <w:rsid w:val="00A40C8B"/>
    <w:rsid w:val="00A45E61"/>
    <w:rsid w:val="00A510E0"/>
    <w:rsid w:val="00A616E5"/>
    <w:rsid w:val="00A64CD4"/>
    <w:rsid w:val="00A73814"/>
    <w:rsid w:val="00A81B1F"/>
    <w:rsid w:val="00A8649D"/>
    <w:rsid w:val="00A917A4"/>
    <w:rsid w:val="00A9197C"/>
    <w:rsid w:val="00A933AB"/>
    <w:rsid w:val="00AA309E"/>
    <w:rsid w:val="00AA333A"/>
    <w:rsid w:val="00AA39A6"/>
    <w:rsid w:val="00AC5D7F"/>
    <w:rsid w:val="00AD0283"/>
    <w:rsid w:val="00AE5C7C"/>
    <w:rsid w:val="00B1122F"/>
    <w:rsid w:val="00B2628D"/>
    <w:rsid w:val="00B27FB9"/>
    <w:rsid w:val="00B53912"/>
    <w:rsid w:val="00B574E5"/>
    <w:rsid w:val="00B575D5"/>
    <w:rsid w:val="00B6200A"/>
    <w:rsid w:val="00B64B77"/>
    <w:rsid w:val="00B91544"/>
    <w:rsid w:val="00B92362"/>
    <w:rsid w:val="00B92B36"/>
    <w:rsid w:val="00BA1ACC"/>
    <w:rsid w:val="00BA29BB"/>
    <w:rsid w:val="00BA5BCE"/>
    <w:rsid w:val="00BC1CD1"/>
    <w:rsid w:val="00BC259B"/>
    <w:rsid w:val="00BC3B34"/>
    <w:rsid w:val="00BD0ADE"/>
    <w:rsid w:val="00BD4386"/>
    <w:rsid w:val="00BF24B8"/>
    <w:rsid w:val="00BF2CFB"/>
    <w:rsid w:val="00C07B25"/>
    <w:rsid w:val="00C30867"/>
    <w:rsid w:val="00C34479"/>
    <w:rsid w:val="00C5024F"/>
    <w:rsid w:val="00C55637"/>
    <w:rsid w:val="00C66C3F"/>
    <w:rsid w:val="00C8133A"/>
    <w:rsid w:val="00CA1104"/>
    <w:rsid w:val="00CA2308"/>
    <w:rsid w:val="00CB33C5"/>
    <w:rsid w:val="00CC6672"/>
    <w:rsid w:val="00CD2D8B"/>
    <w:rsid w:val="00CE2B86"/>
    <w:rsid w:val="00CE3986"/>
    <w:rsid w:val="00CF43F8"/>
    <w:rsid w:val="00CF65D3"/>
    <w:rsid w:val="00CF732D"/>
    <w:rsid w:val="00D10FDD"/>
    <w:rsid w:val="00D16F51"/>
    <w:rsid w:val="00D30013"/>
    <w:rsid w:val="00D34471"/>
    <w:rsid w:val="00D353B6"/>
    <w:rsid w:val="00D50CAF"/>
    <w:rsid w:val="00D51060"/>
    <w:rsid w:val="00D57509"/>
    <w:rsid w:val="00D576F8"/>
    <w:rsid w:val="00D734F8"/>
    <w:rsid w:val="00D74E88"/>
    <w:rsid w:val="00D91317"/>
    <w:rsid w:val="00D95687"/>
    <w:rsid w:val="00DA1AAE"/>
    <w:rsid w:val="00DB28A8"/>
    <w:rsid w:val="00DB607F"/>
    <w:rsid w:val="00DC406B"/>
    <w:rsid w:val="00DD1D88"/>
    <w:rsid w:val="00DD6AFC"/>
    <w:rsid w:val="00DE44B2"/>
    <w:rsid w:val="00DF3D11"/>
    <w:rsid w:val="00DF6957"/>
    <w:rsid w:val="00E01152"/>
    <w:rsid w:val="00E05F8A"/>
    <w:rsid w:val="00E22B2D"/>
    <w:rsid w:val="00E37E00"/>
    <w:rsid w:val="00E4029F"/>
    <w:rsid w:val="00E50094"/>
    <w:rsid w:val="00E51C98"/>
    <w:rsid w:val="00E54338"/>
    <w:rsid w:val="00E5478E"/>
    <w:rsid w:val="00E553C2"/>
    <w:rsid w:val="00E6207D"/>
    <w:rsid w:val="00E640BD"/>
    <w:rsid w:val="00E713A5"/>
    <w:rsid w:val="00E873B0"/>
    <w:rsid w:val="00E95591"/>
    <w:rsid w:val="00EE211C"/>
    <w:rsid w:val="00EF149A"/>
    <w:rsid w:val="00EF6428"/>
    <w:rsid w:val="00F01DDA"/>
    <w:rsid w:val="00F049DA"/>
    <w:rsid w:val="00F10FC6"/>
    <w:rsid w:val="00F15C6B"/>
    <w:rsid w:val="00F24B68"/>
    <w:rsid w:val="00F300C5"/>
    <w:rsid w:val="00F361B8"/>
    <w:rsid w:val="00F43FC3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75AB9B-D6AC-4DF2-B6D8-BBB07EC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1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  <w:style w:type="paragraph" w:styleId="af9">
    <w:name w:val="Body Text"/>
    <w:basedOn w:val="a"/>
    <w:link w:val="afa"/>
    <w:uiPriority w:val="1"/>
    <w:unhideWhenUsed/>
    <w:qFormat/>
    <w:rsid w:val="00923EB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23EB3"/>
    <w:rPr>
      <w:rFonts w:ascii="Arial" w:eastAsia="Times New Roman" w:hAnsi="Arial" w:cs="Arial"/>
      <w:color w:val="000000"/>
    </w:rPr>
  </w:style>
  <w:style w:type="table" w:customStyle="1" w:styleId="TableNormal">
    <w:name w:val="Table Normal"/>
    <w:uiPriority w:val="2"/>
    <w:semiHidden/>
    <w:unhideWhenUsed/>
    <w:qFormat/>
    <w:rsid w:val="00923EB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3EB3"/>
    <w:pPr>
      <w:autoSpaceDE w:val="0"/>
      <w:autoSpaceDN w:val="0"/>
      <w:spacing w:line="219" w:lineRule="exact"/>
      <w:ind w:left="91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B5391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D289F-6A17-4D46-8F51-4BD94D72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16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Tanya</cp:lastModifiedBy>
  <cp:revision>27</cp:revision>
  <cp:lastPrinted>2021-12-15T12:48:00Z</cp:lastPrinted>
  <dcterms:created xsi:type="dcterms:W3CDTF">2021-11-17T15:34:00Z</dcterms:created>
  <dcterms:modified xsi:type="dcterms:W3CDTF">2021-12-15T12:49:00Z</dcterms:modified>
</cp:coreProperties>
</file>