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7C" w:rsidRPr="00776504" w:rsidRDefault="00151E7C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9671B" w:rsidRDefault="00F9671B" w:rsidP="005B152F">
      <w:pPr>
        <w:pStyle w:val="7"/>
        <w:spacing w:line="360" w:lineRule="auto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:rsidR="000D50A3" w:rsidRDefault="00253891" w:rsidP="005B152F">
      <w:pPr>
        <w:pStyle w:val="7"/>
        <w:spacing w:line="360" w:lineRule="auto"/>
        <w:contextualSpacing/>
        <w:jc w:val="center"/>
        <w:rPr>
          <w:b/>
        </w:rPr>
      </w:pPr>
      <w:r>
        <w:rPr>
          <w:b/>
        </w:rPr>
        <w:t xml:space="preserve">За </w:t>
      </w:r>
      <w:r w:rsidR="006815F9">
        <w:rPr>
          <w:b/>
        </w:rPr>
        <w:t>9 месяцев</w:t>
      </w:r>
      <w:r w:rsidR="007D11E4">
        <w:rPr>
          <w:b/>
        </w:rPr>
        <w:t xml:space="preserve"> 20</w:t>
      </w:r>
      <w:r w:rsidR="006B1D57">
        <w:rPr>
          <w:b/>
        </w:rPr>
        <w:t>2</w:t>
      </w:r>
      <w:r w:rsidR="00A22B4C">
        <w:rPr>
          <w:b/>
        </w:rPr>
        <w:t>1</w:t>
      </w:r>
      <w:r w:rsidR="005B152F">
        <w:rPr>
          <w:b/>
        </w:rPr>
        <w:t xml:space="preserve"> </w:t>
      </w:r>
      <w:r w:rsidR="00F9671B" w:rsidRPr="00F9671B">
        <w:rPr>
          <w:b/>
        </w:rPr>
        <w:t>года</w:t>
      </w:r>
    </w:p>
    <w:p w:rsidR="000D50A3" w:rsidRPr="007A40B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</w:t>
      </w:r>
      <w:proofErr w:type="gramStart"/>
      <w:r w:rsidR="00A44DB9" w:rsidRPr="00A44DB9">
        <w:rPr>
          <w:rFonts w:ascii="Times New Roman" w:hAnsi="Times New Roman" w:cs="Times New Roman"/>
          <w:bCs/>
        </w:rPr>
        <w:t>.к</w:t>
      </w:r>
      <w:proofErr w:type="gramEnd"/>
      <w:r w:rsidR="00A44DB9" w:rsidRPr="00A44DB9">
        <w:rPr>
          <w:rFonts w:ascii="Times New Roman" w:hAnsi="Times New Roman" w:cs="Times New Roman"/>
          <w:bCs/>
        </w:rPr>
        <w:t>оп.)</w:t>
      </w:r>
    </w:p>
    <w:p w:rsidR="006815F9" w:rsidRDefault="006815F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tbl>
      <w:tblPr>
        <w:tblW w:w="9573" w:type="dxa"/>
        <w:tblInd w:w="113" w:type="dxa"/>
        <w:tblLook w:val="04A0"/>
      </w:tblPr>
      <w:tblGrid>
        <w:gridCol w:w="3397"/>
        <w:gridCol w:w="516"/>
        <w:gridCol w:w="2178"/>
        <w:gridCol w:w="1559"/>
        <w:gridCol w:w="1701"/>
        <w:gridCol w:w="222"/>
      </w:tblGrid>
      <w:tr w:rsidR="00670B1C" w:rsidRPr="00215AE0" w:rsidTr="004202E4">
        <w:trPr>
          <w:gridAfter w:val="1"/>
          <w:wAfter w:w="222" w:type="dxa"/>
          <w:trHeight w:val="50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B1C" w:rsidRPr="008E2B53" w:rsidRDefault="004202E4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A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1C" w:rsidRPr="008E2B53" w:rsidRDefault="004202E4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A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1C" w:rsidRPr="008E2B53" w:rsidRDefault="009167DB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20 184 004,00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13 702 015,43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1 825 896,39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1 825 896,39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1 825 896,39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1 825 896,39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828 175,09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2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828 175,09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5 919,54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4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5 919,54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1 138 003,88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2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1 138 003,88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-146 202,12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2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-146 202,12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1 464 311,07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1 464 311,07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399 765,09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399 765,09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397 323,00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0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1 368,28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1 073,81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58 864,99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58 864,99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58 864,99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1 005 680,99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134 689,96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134 689,96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2 021 000,00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870 991,03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501 886,76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501 886,76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369 104,27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369 104,27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216 260,19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216 260,19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11105070000000120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11105075100000120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0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11607000000000140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11607010000000140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11607010100000140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11715000000000150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11715030100000150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10 195 547,78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10 195 547,78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10 195 547,78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1 672 900,00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1 672 900,00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1 672 900,00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11 702 115,00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8 123 347,78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7 413 232,78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7 413 232,78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2B53" w:rsidRDefault="008E2B53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:rsidR="00D3301C" w:rsidRPr="00A44DB9" w:rsidRDefault="00D3301C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2.РАСХОДЫ БЮДЖЕТА</w:t>
      </w:r>
    </w:p>
    <w:p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10207" w:type="dxa"/>
        <w:tblInd w:w="113" w:type="dxa"/>
        <w:tblLayout w:type="fixed"/>
        <w:tblLook w:val="04A0"/>
      </w:tblPr>
      <w:tblGrid>
        <w:gridCol w:w="2948"/>
        <w:gridCol w:w="591"/>
        <w:gridCol w:w="709"/>
        <w:gridCol w:w="1417"/>
        <w:gridCol w:w="567"/>
        <w:gridCol w:w="1560"/>
        <w:gridCol w:w="818"/>
        <w:gridCol w:w="303"/>
        <w:gridCol w:w="236"/>
        <w:gridCol w:w="202"/>
        <w:gridCol w:w="34"/>
        <w:gridCol w:w="822"/>
      </w:tblGrid>
      <w:tr w:rsidR="007E040B" w:rsidRPr="007E040B" w:rsidTr="009737AB">
        <w:trPr>
          <w:gridAfter w:val="2"/>
          <w:wAfter w:w="856" w:type="dxa"/>
          <w:trHeight w:val="509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7E040B" w:rsidRPr="007E040B" w:rsidTr="009737AB">
        <w:trPr>
          <w:trHeight w:val="255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:rsidTr="009737AB">
        <w:trPr>
          <w:trHeight w:val="255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:rsidTr="009737AB">
        <w:trPr>
          <w:trHeight w:val="27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32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20 515 642,26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13 238 533,44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20 515 642,26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13 238 533,44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190 500,00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11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12 876 958,26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8 693 405,42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12 876 958,26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8 693 405,42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12 876 958,26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8 693 405,42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172 626,47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172 626,47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172 626,47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172 626,47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1 997 181,26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994 729,01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1 997 181,26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994 729,01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1 997 181,26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994 729,01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1 997 181,26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994 729,01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2 293 214,78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2 293 214,78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2 293 214,78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2 293 214,78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</w:t>
            </w:r>
            <w:proofErr w:type="gramStart"/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троительство</w:t>
            </w:r>
            <w:proofErr w:type="spellEnd"/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5 061 018,00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5 061 018,00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5 061 018,00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5 061 018,00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221 775,00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120 695,54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221 775,00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120 695,54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221 775,00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120 695,54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221 775,00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120 695,54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</w:t>
            </w:r>
            <w:proofErr w:type="gramStart"/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троительство</w:t>
            </w:r>
            <w:proofErr w:type="spellEnd"/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85 002,00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51 121,62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85 002,00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51 121,62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85 002,00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51 121,62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85 002,00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51 121,62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7 330 884,00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4 457 946,28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6 367 684,00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3 494 746,28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1 344 471,00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790 434,67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170 926,63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170 926,63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170 926,63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170 926,63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1 037 471,00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582 222,69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1 037 471,00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582 222,69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1 037 471,00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582 222,69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1 037 471,00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582 222,69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37 285,35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37 285,35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37 285,35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37 285,35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2 994 400,00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1 737 667,61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79 115,20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79 115,20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79 115,20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79 115,20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11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2 710 000,00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1 658 552,41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2 710 000,00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1 658 552,41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2 710 000,00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1 658 552,41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1 227 060,70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431 491,71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1 141 169,00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инициативы представителей ТОС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физической культуре и спорту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7AB" w:rsidRPr="007E040B" w:rsidTr="009737AB">
        <w:trPr>
          <w:trHeight w:val="27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:rsidTr="009737AB">
        <w:trPr>
          <w:trHeight w:val="570"/>
        </w:trPr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3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-331 638,26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463 481,99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307" w:rsidRDefault="00885307" w:rsidP="00885307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7E040B" w:rsidRDefault="007E040B" w:rsidP="00885307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AD0FA2" w:rsidRDefault="00AD0FA2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3.</w:t>
      </w:r>
      <w:r w:rsidR="00A33A5F">
        <w:rPr>
          <w:rFonts w:ascii="Times New Roman" w:hAnsi="Times New Roman" w:cs="Times New Roman"/>
          <w:b/>
        </w:rPr>
        <w:t xml:space="preserve"> 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10060" w:type="dxa"/>
        <w:tblInd w:w="113" w:type="dxa"/>
        <w:tblLayout w:type="fixed"/>
        <w:tblLook w:val="04A0"/>
      </w:tblPr>
      <w:tblGrid>
        <w:gridCol w:w="2830"/>
        <w:gridCol w:w="661"/>
        <w:gridCol w:w="2174"/>
        <w:gridCol w:w="1843"/>
        <w:gridCol w:w="1843"/>
        <w:gridCol w:w="709"/>
      </w:tblGrid>
      <w:tr w:rsidR="0016271D" w:rsidRPr="0027081D" w:rsidTr="0016271D">
        <w:trPr>
          <w:gridAfter w:val="1"/>
          <w:wAfter w:w="709" w:type="dxa"/>
          <w:trHeight w:val="50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16271D" w:rsidRPr="0027081D" w:rsidTr="0016271D">
        <w:trPr>
          <w:trHeight w:val="3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3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331 638,26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-463 481,99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01020000100000710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ВНУТРЕННЕГО ФИНАНСИРОВАНИЯ </w:t>
            </w: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ДЕФИЦИТОВ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735 000,00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735 000,00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-1 165 640,00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-817 680,00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735 000,00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735 000,00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01030100100000810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-1 165 640,00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-817 680,00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331 638,26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-380 801,99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331 638,26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-380 801,99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7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1959" w:rsidRDefault="00D61959" w:rsidP="00D61959">
      <w:pPr>
        <w:tabs>
          <w:tab w:val="left" w:pos="7914"/>
        </w:tabs>
        <w:spacing w:after="0"/>
        <w:jc w:val="both"/>
        <w:rPr>
          <w:rFonts w:ascii="Times New Roman" w:hAnsi="Times New Roman" w:cs="Times New Roman"/>
          <w:b/>
        </w:rPr>
      </w:pPr>
    </w:p>
    <w:p w:rsidR="008E2B53" w:rsidRDefault="008E2B53" w:rsidP="00D61959">
      <w:pPr>
        <w:tabs>
          <w:tab w:val="left" w:pos="7914"/>
        </w:tabs>
        <w:spacing w:after="0"/>
        <w:jc w:val="both"/>
        <w:rPr>
          <w:rFonts w:ascii="Times New Roman" w:hAnsi="Times New Roman" w:cs="Times New Roman"/>
          <w:b/>
        </w:rPr>
      </w:pPr>
    </w:p>
    <w:p w:rsidR="008E2B53" w:rsidRDefault="008E2B53" w:rsidP="00D61959">
      <w:pPr>
        <w:tabs>
          <w:tab w:val="left" w:pos="7914"/>
        </w:tabs>
        <w:spacing w:after="0"/>
        <w:jc w:val="both"/>
        <w:rPr>
          <w:rFonts w:ascii="Times New Roman" w:hAnsi="Times New Roman" w:cs="Times New Roman"/>
          <w:b/>
        </w:rPr>
      </w:pPr>
    </w:p>
    <w:p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 xml:space="preserve">ОТЧЕТ ОБ ИСПОЛЬЗОВАНИИ БЮДЖЕТНЫХ АССИГНОВАНИЙ </w:t>
      </w:r>
    </w:p>
    <w:p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  </w:t>
      </w:r>
    </w:p>
    <w:p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327B60">
        <w:rPr>
          <w:rFonts w:ascii="Times New Roman" w:hAnsi="Times New Roman" w:cs="Times New Roman"/>
          <w:b/>
        </w:rPr>
        <w:t>9 МЕСЯЦЕВ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1246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327B60">
        <w:rPr>
          <w:rFonts w:ascii="Times New Roman" w:hAnsi="Times New Roman" w:cs="Times New Roman"/>
          <w:sz w:val="28"/>
          <w:szCs w:val="28"/>
        </w:rPr>
        <w:t>9 месяцев</w:t>
      </w:r>
      <w:r w:rsidR="006B1D57">
        <w:rPr>
          <w:rFonts w:ascii="Times New Roman" w:hAnsi="Times New Roman" w:cs="Times New Roman"/>
          <w:sz w:val="28"/>
          <w:szCs w:val="28"/>
        </w:rPr>
        <w:t xml:space="preserve"> 202</w:t>
      </w:r>
      <w:r w:rsidR="00A22B4C">
        <w:rPr>
          <w:rFonts w:ascii="Times New Roman" w:hAnsi="Times New Roman" w:cs="Times New Roman"/>
          <w:sz w:val="28"/>
          <w:szCs w:val="28"/>
        </w:rPr>
        <w:t>1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Pr="006E368F" w:rsidRDefault="00BD0C49" w:rsidP="00124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:rsidR="00327B60" w:rsidRDefault="00327B60" w:rsidP="00124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2021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1246B1" w:rsidRPr="006E368F" w:rsidRDefault="001246B1" w:rsidP="00124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BAE" w:rsidRDefault="00585BAE" w:rsidP="00DE470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</w:t>
      </w:r>
      <w:proofErr w:type="gramEnd"/>
      <w:r w:rsidRPr="00544F81">
        <w:rPr>
          <w:rFonts w:ascii="Times New Roman" w:hAnsi="Times New Roman" w:cs="Times New Roman"/>
          <w:sz w:val="28"/>
          <w:szCs w:val="28"/>
        </w:rPr>
        <w:t xml:space="preserve">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1246B1" w:rsidRPr="00544F81" w:rsidRDefault="001246B1" w:rsidP="00DE470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E368F" w:rsidRPr="006E368F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327B60" w:rsidRPr="006E368F" w:rsidRDefault="00327B60" w:rsidP="00327B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2021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1246B1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bookmarkEnd w:id="0"/>
    <w:p w:rsidR="00AF2D37" w:rsidRDefault="00AF2D37" w:rsidP="000D50A3"/>
    <w:sectPr w:rsidR="00AF2D37" w:rsidSect="0037022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ECF"/>
    <w:rsid w:val="00013CDC"/>
    <w:rsid w:val="000462A4"/>
    <w:rsid w:val="00050B85"/>
    <w:rsid w:val="00054B35"/>
    <w:rsid w:val="000747EF"/>
    <w:rsid w:val="00074A13"/>
    <w:rsid w:val="00092BDC"/>
    <w:rsid w:val="000B5A81"/>
    <w:rsid w:val="000C129C"/>
    <w:rsid w:val="000D50A3"/>
    <w:rsid w:val="000E3098"/>
    <w:rsid w:val="000F46C5"/>
    <w:rsid w:val="001246B1"/>
    <w:rsid w:val="001261AC"/>
    <w:rsid w:val="00151E7C"/>
    <w:rsid w:val="0016271D"/>
    <w:rsid w:val="00171880"/>
    <w:rsid w:val="001B3EC3"/>
    <w:rsid w:val="001B4853"/>
    <w:rsid w:val="001D2DEB"/>
    <w:rsid w:val="001E757A"/>
    <w:rsid w:val="00213DF4"/>
    <w:rsid w:val="0021484B"/>
    <w:rsid w:val="0021489F"/>
    <w:rsid w:val="00215334"/>
    <w:rsid w:val="00215AE0"/>
    <w:rsid w:val="002341BF"/>
    <w:rsid w:val="0023744F"/>
    <w:rsid w:val="00253891"/>
    <w:rsid w:val="002548E2"/>
    <w:rsid w:val="00254D84"/>
    <w:rsid w:val="0025666D"/>
    <w:rsid w:val="0027081D"/>
    <w:rsid w:val="0029419B"/>
    <w:rsid w:val="002B2ECF"/>
    <w:rsid w:val="002C7F9B"/>
    <w:rsid w:val="00327B60"/>
    <w:rsid w:val="003301F3"/>
    <w:rsid w:val="003337CA"/>
    <w:rsid w:val="003478BC"/>
    <w:rsid w:val="0035568A"/>
    <w:rsid w:val="00357787"/>
    <w:rsid w:val="0037022F"/>
    <w:rsid w:val="00371F93"/>
    <w:rsid w:val="0037395C"/>
    <w:rsid w:val="003A2ECB"/>
    <w:rsid w:val="003A53A2"/>
    <w:rsid w:val="003B0404"/>
    <w:rsid w:val="003E4B36"/>
    <w:rsid w:val="004202E4"/>
    <w:rsid w:val="00432E78"/>
    <w:rsid w:val="0043741C"/>
    <w:rsid w:val="004740D5"/>
    <w:rsid w:val="004817DE"/>
    <w:rsid w:val="00493371"/>
    <w:rsid w:val="004A26AB"/>
    <w:rsid w:val="004A5ED8"/>
    <w:rsid w:val="004B3180"/>
    <w:rsid w:val="004B408F"/>
    <w:rsid w:val="00531A0E"/>
    <w:rsid w:val="00544F81"/>
    <w:rsid w:val="0055075A"/>
    <w:rsid w:val="005548F6"/>
    <w:rsid w:val="00556523"/>
    <w:rsid w:val="0055691E"/>
    <w:rsid w:val="00585BAE"/>
    <w:rsid w:val="00586C94"/>
    <w:rsid w:val="00591B58"/>
    <w:rsid w:val="005A73C2"/>
    <w:rsid w:val="005B152F"/>
    <w:rsid w:val="005D26B8"/>
    <w:rsid w:val="005D6361"/>
    <w:rsid w:val="005E4C15"/>
    <w:rsid w:val="006342B1"/>
    <w:rsid w:val="00661E5C"/>
    <w:rsid w:val="00670B1C"/>
    <w:rsid w:val="006815F9"/>
    <w:rsid w:val="0068171D"/>
    <w:rsid w:val="006B1D57"/>
    <w:rsid w:val="006C2BA8"/>
    <w:rsid w:val="006E368F"/>
    <w:rsid w:val="006F0413"/>
    <w:rsid w:val="007358E6"/>
    <w:rsid w:val="00765F8E"/>
    <w:rsid w:val="007733D1"/>
    <w:rsid w:val="00776504"/>
    <w:rsid w:val="0077733F"/>
    <w:rsid w:val="00782ABA"/>
    <w:rsid w:val="00790CA8"/>
    <w:rsid w:val="007A2946"/>
    <w:rsid w:val="007A40B2"/>
    <w:rsid w:val="007D11E4"/>
    <w:rsid w:val="007E040B"/>
    <w:rsid w:val="00825FD4"/>
    <w:rsid w:val="00832769"/>
    <w:rsid w:val="00885049"/>
    <w:rsid w:val="00885307"/>
    <w:rsid w:val="008C35AC"/>
    <w:rsid w:val="008D4B64"/>
    <w:rsid w:val="008E05A5"/>
    <w:rsid w:val="008E2B53"/>
    <w:rsid w:val="00902457"/>
    <w:rsid w:val="009167DB"/>
    <w:rsid w:val="00920C5A"/>
    <w:rsid w:val="00922A0D"/>
    <w:rsid w:val="009468D5"/>
    <w:rsid w:val="009737AB"/>
    <w:rsid w:val="0098377E"/>
    <w:rsid w:val="0098716D"/>
    <w:rsid w:val="009A7A06"/>
    <w:rsid w:val="009C1791"/>
    <w:rsid w:val="00A22B4C"/>
    <w:rsid w:val="00A33A5F"/>
    <w:rsid w:val="00A33E9A"/>
    <w:rsid w:val="00A35FF9"/>
    <w:rsid w:val="00A44DB9"/>
    <w:rsid w:val="00A55140"/>
    <w:rsid w:val="00A8143F"/>
    <w:rsid w:val="00AA5A8D"/>
    <w:rsid w:val="00AA6F3D"/>
    <w:rsid w:val="00AC4286"/>
    <w:rsid w:val="00AD0FA2"/>
    <w:rsid w:val="00AF2D37"/>
    <w:rsid w:val="00B54135"/>
    <w:rsid w:val="00B65F63"/>
    <w:rsid w:val="00BA0A02"/>
    <w:rsid w:val="00BB59BA"/>
    <w:rsid w:val="00BC621A"/>
    <w:rsid w:val="00BD0C49"/>
    <w:rsid w:val="00C26953"/>
    <w:rsid w:val="00C3689B"/>
    <w:rsid w:val="00C43B2A"/>
    <w:rsid w:val="00C739DE"/>
    <w:rsid w:val="00C85456"/>
    <w:rsid w:val="00C93628"/>
    <w:rsid w:val="00CC6278"/>
    <w:rsid w:val="00CE2204"/>
    <w:rsid w:val="00D26E7D"/>
    <w:rsid w:val="00D3301C"/>
    <w:rsid w:val="00D553BA"/>
    <w:rsid w:val="00D61959"/>
    <w:rsid w:val="00D85A8E"/>
    <w:rsid w:val="00D90A54"/>
    <w:rsid w:val="00DB7C5D"/>
    <w:rsid w:val="00DD0763"/>
    <w:rsid w:val="00DE4704"/>
    <w:rsid w:val="00E151D7"/>
    <w:rsid w:val="00E5336C"/>
    <w:rsid w:val="00E5581C"/>
    <w:rsid w:val="00E55DF5"/>
    <w:rsid w:val="00E70CAC"/>
    <w:rsid w:val="00E92AF6"/>
    <w:rsid w:val="00E97DD4"/>
    <w:rsid w:val="00EA53B4"/>
    <w:rsid w:val="00ED759C"/>
    <w:rsid w:val="00F104F6"/>
    <w:rsid w:val="00F16A51"/>
    <w:rsid w:val="00F311FA"/>
    <w:rsid w:val="00F51A87"/>
    <w:rsid w:val="00F559E7"/>
    <w:rsid w:val="00F80031"/>
    <w:rsid w:val="00F85F72"/>
    <w:rsid w:val="00F9671B"/>
    <w:rsid w:val="00FA2758"/>
    <w:rsid w:val="00FA37E0"/>
    <w:rsid w:val="00FD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Elanika</cp:lastModifiedBy>
  <cp:revision>2</cp:revision>
  <cp:lastPrinted>2021-10-27T12:46:00Z</cp:lastPrinted>
  <dcterms:created xsi:type="dcterms:W3CDTF">2021-10-29T06:25:00Z</dcterms:created>
  <dcterms:modified xsi:type="dcterms:W3CDTF">2021-10-29T06:25:00Z</dcterms:modified>
</cp:coreProperties>
</file>