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9923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923"/>
      </w:tblGrid>
      <w:tr w:rsidR="00217677" w:rsidRPr="00FF643F" w:rsidTr="006E7DB5">
        <w:trPr>
          <w:trHeight w:val="12643"/>
        </w:trPr>
        <w:tc>
          <w:tcPr>
            <w:tcW w:w="9923" w:type="dxa"/>
          </w:tcPr>
          <w:p w:rsidR="006E7DB5" w:rsidRPr="006E7DB5" w:rsidRDefault="006E7DB5" w:rsidP="006E7D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E7DB5">
              <w:rPr>
                <w:rFonts w:ascii="Times New Roman" w:hAnsi="Times New Roman"/>
                <w:sz w:val="28"/>
                <w:szCs w:val="28"/>
              </w:rPr>
              <w:t>ПРОЕКТ</w:t>
            </w:r>
          </w:p>
          <w:p w:rsidR="006E7DB5" w:rsidRPr="006E7DB5" w:rsidRDefault="006E7DB5" w:rsidP="006E7DB5">
            <w:pPr>
              <w:ind w:hanging="426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6E7DB5">
              <w:rPr>
                <w:rFonts w:ascii="Times New Roman" w:hAnsi="Times New Roman"/>
                <w:sz w:val="26"/>
                <w:szCs w:val="26"/>
              </w:rPr>
              <w:t xml:space="preserve">Выносится на заседание Совета депутатов Батецкого сельского поселения 19.11.2019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6E7DB5" w:rsidRPr="006E7DB5" w:rsidRDefault="006E7DB5" w:rsidP="006E7DB5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sz w:val="28"/>
                <w:szCs w:val="28"/>
              </w:rPr>
            </w:pPr>
            <w:r w:rsidRPr="006E7DB5">
              <w:rPr>
                <w:rFonts w:ascii="Times New Roman" w:hAnsi="Times New Roman"/>
                <w:b/>
                <w:sz w:val="28"/>
                <w:szCs w:val="28"/>
              </w:rPr>
              <w:t>Российская Федерация</w:t>
            </w:r>
          </w:p>
          <w:p w:rsidR="006E7DB5" w:rsidRPr="006E7DB5" w:rsidRDefault="006E7DB5" w:rsidP="006E7DB5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6E7DB5">
              <w:rPr>
                <w:rFonts w:ascii="Times New Roman" w:hAnsi="Times New Roman"/>
                <w:b/>
                <w:sz w:val="28"/>
                <w:szCs w:val="28"/>
              </w:rPr>
              <w:t>Новгородская область</w:t>
            </w:r>
          </w:p>
          <w:p w:rsidR="006E7DB5" w:rsidRPr="006E7DB5" w:rsidRDefault="006E7DB5" w:rsidP="006E7DB5">
            <w:pPr>
              <w:keepNext/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caps/>
                <w:sz w:val="28"/>
                <w:szCs w:val="28"/>
              </w:rPr>
            </w:pPr>
            <w:r w:rsidRPr="006E7DB5">
              <w:rPr>
                <w:rFonts w:ascii="Times New Roman" w:hAnsi="Times New Roman"/>
                <w:b/>
                <w:caps/>
                <w:sz w:val="28"/>
                <w:szCs w:val="28"/>
              </w:rPr>
              <w:t>СОВЕТ ДЕПУТАТОВ  Батецкого СЕЛЬСКОГО ПОСЕЛЕНИЯ</w:t>
            </w:r>
          </w:p>
          <w:p w:rsidR="00217677" w:rsidRPr="0040518D" w:rsidRDefault="00217677" w:rsidP="00140EF5"/>
          <w:p w:rsidR="00217677" w:rsidRPr="00FF643F" w:rsidRDefault="00217677" w:rsidP="00140EF5">
            <w:pPr>
              <w:tabs>
                <w:tab w:val="left" w:pos="9893"/>
              </w:tabs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</w:t>
            </w:r>
            <w:r w:rsidR="00793EB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Совета депутатов Ба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тецкого сельского поселения от 18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179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-СД «О бюджете Батецкого сельского поселения на 201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и на плановый период 2020 и 2021 годов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217677" w:rsidRPr="006E7DB5" w:rsidRDefault="00217677" w:rsidP="00140EF5">
            <w:pPr>
              <w:pStyle w:val="3"/>
              <w:spacing w:after="240"/>
              <w:rPr>
                <w:rFonts w:ascii="Times New Roman" w:hAnsi="Times New Roman"/>
              </w:rPr>
            </w:pPr>
            <w:r w:rsidRPr="006E7DB5">
              <w:rPr>
                <w:rFonts w:ascii="Times New Roman" w:hAnsi="Times New Roman"/>
                <w:b w:val="0"/>
                <w:sz w:val="24"/>
                <w:szCs w:val="24"/>
              </w:rPr>
              <w:t>Принято Советом депутатов Батец</w:t>
            </w:r>
            <w:r w:rsidR="006E7DB5">
              <w:rPr>
                <w:rFonts w:ascii="Times New Roman" w:hAnsi="Times New Roman"/>
                <w:b w:val="0"/>
                <w:sz w:val="24"/>
                <w:szCs w:val="24"/>
              </w:rPr>
              <w:t xml:space="preserve">кого сельского поселения  </w:t>
            </w:r>
            <w:r w:rsidRPr="006E7DB5">
              <w:rPr>
                <w:rFonts w:ascii="Times New Roman" w:hAnsi="Times New Roman"/>
                <w:b w:val="0"/>
                <w:sz w:val="24"/>
                <w:szCs w:val="24"/>
              </w:rPr>
              <w:t xml:space="preserve"> _____</w:t>
            </w:r>
            <w:r w:rsidR="006E7DB5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="006E7DB5" w:rsidRPr="006E7DB5">
              <w:rPr>
                <w:rFonts w:ascii="Times New Roman" w:hAnsi="Times New Roman"/>
                <w:b w:val="0"/>
                <w:sz w:val="24"/>
                <w:szCs w:val="24"/>
              </w:rPr>
              <w:t xml:space="preserve">ноября </w:t>
            </w:r>
            <w:r w:rsidRPr="006E7DB5">
              <w:rPr>
                <w:rFonts w:ascii="Times New Roman" w:hAnsi="Times New Roman"/>
                <w:b w:val="0"/>
                <w:sz w:val="24"/>
                <w:szCs w:val="24"/>
              </w:rPr>
              <w:t xml:space="preserve">  2019 года</w:t>
            </w:r>
          </w:p>
          <w:p w:rsidR="00217677" w:rsidRPr="005423F3" w:rsidRDefault="00217677" w:rsidP="00140EF5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23F3">
              <w:rPr>
                <w:rFonts w:ascii="Times New Roman" w:hAnsi="Times New Roman"/>
                <w:sz w:val="28"/>
                <w:szCs w:val="28"/>
              </w:rPr>
              <w:t>В соответствии с п.11 Положения о бюджетном процессе в Батецком сельском поселении, утвержденного решением  Совета депутатов Батецкого сельского поселения от</w:t>
            </w:r>
            <w:r w:rsidR="006E7DB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>11.09.2014 № 317-СД  Совет депутатов Батецкого сельского поселения</w:t>
            </w:r>
          </w:p>
          <w:p w:rsidR="00217677" w:rsidRPr="005423F3" w:rsidRDefault="00217677" w:rsidP="00140EF5">
            <w:pPr>
              <w:spacing w:after="0" w:line="240" w:lineRule="auto"/>
              <w:ind w:firstLine="851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23F3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217677" w:rsidRPr="00193F89" w:rsidRDefault="00217677" w:rsidP="00140EF5">
            <w:pPr>
              <w:tabs>
                <w:tab w:val="center" w:pos="11057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F643F">
              <w:rPr>
                <w:rFonts w:ascii="Times New Roman" w:hAnsi="Times New Roman"/>
                <w:sz w:val="28"/>
                <w:szCs w:val="28"/>
              </w:rPr>
              <w:t>1.</w:t>
            </w:r>
            <w:r w:rsidR="006E7DB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Внести изменения в решение Совета депутатов Батецкого</w:t>
            </w:r>
            <w:r w:rsidR="00C419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сельского  поселения от 18.12.2018 № 179-СД «О  бюджете Батецкого сельского поселения на 2019 год и на плановый период 2020 и 2021 годов»:</w:t>
            </w:r>
          </w:p>
          <w:p w:rsidR="00217677" w:rsidRPr="00193F89" w:rsidRDefault="00217677" w:rsidP="00140EF5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F89">
              <w:rPr>
                <w:rFonts w:ascii="Times New Roman" w:hAnsi="Times New Roman"/>
                <w:sz w:val="28"/>
                <w:szCs w:val="28"/>
              </w:rPr>
              <w:t xml:space="preserve">1) в разделе 1.1: </w:t>
            </w:r>
          </w:p>
          <w:p w:rsidR="00217677" w:rsidRPr="00193F89" w:rsidRDefault="008151E6" w:rsidP="00140EF5">
            <w:pPr>
              <w:tabs>
                <w:tab w:val="center" w:pos="11057"/>
              </w:tabs>
              <w:spacing w:after="0" w:line="24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а) в подпункте 1 цифры «</w:t>
            </w:r>
            <w:r w:rsidR="00264704">
              <w:rPr>
                <w:rFonts w:ascii="Times New Roman" w:hAnsi="Times New Roman"/>
                <w:sz w:val="28"/>
                <w:szCs w:val="28"/>
              </w:rPr>
              <w:t>11514,4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="00C4195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заменить цифрами «</w:t>
            </w:r>
            <w:r w:rsidR="0062754C">
              <w:rPr>
                <w:rFonts w:ascii="Times New Roman" w:hAnsi="Times New Roman"/>
                <w:sz w:val="28"/>
                <w:szCs w:val="28"/>
              </w:rPr>
              <w:t>11537,0</w:t>
            </w:r>
            <w:r w:rsidR="00217677" w:rsidRPr="00193F89">
              <w:rPr>
                <w:rFonts w:ascii="Times New Roman" w:hAnsi="Times New Roman"/>
                <w:sz w:val="28"/>
                <w:szCs w:val="28"/>
              </w:rPr>
              <w:t>»;</w:t>
            </w:r>
          </w:p>
          <w:p w:rsidR="00217677" w:rsidRDefault="00217677" w:rsidP="00140EF5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3F89">
              <w:rPr>
                <w:rFonts w:ascii="Times New Roman" w:hAnsi="Times New Roman"/>
                <w:sz w:val="28"/>
                <w:szCs w:val="28"/>
              </w:rPr>
              <w:t>б) в подпункте 2 цифры «</w:t>
            </w:r>
            <w:r w:rsidR="00264704">
              <w:rPr>
                <w:rFonts w:ascii="Times New Roman" w:hAnsi="Times New Roman"/>
                <w:sz w:val="28"/>
                <w:szCs w:val="28"/>
              </w:rPr>
              <w:t>12714,5</w:t>
            </w:r>
            <w:r w:rsidR="008151E6">
              <w:rPr>
                <w:rFonts w:ascii="Times New Roman" w:hAnsi="Times New Roman"/>
                <w:sz w:val="28"/>
                <w:szCs w:val="28"/>
              </w:rPr>
              <w:t>» заменить цифрами «</w:t>
            </w:r>
            <w:r w:rsidR="0062754C">
              <w:rPr>
                <w:rFonts w:ascii="Times New Roman" w:hAnsi="Times New Roman"/>
                <w:sz w:val="28"/>
                <w:szCs w:val="28"/>
              </w:rPr>
              <w:t>12712,8</w:t>
            </w:r>
            <w:r w:rsidR="008151E6">
              <w:rPr>
                <w:rFonts w:ascii="Times New Roman" w:hAnsi="Times New Roman"/>
                <w:sz w:val="28"/>
                <w:szCs w:val="28"/>
              </w:rPr>
              <w:t>»</w:t>
            </w:r>
            <w:r w:rsidR="00D22833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22833" w:rsidRDefault="00D22833" w:rsidP="00140EF5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в подпункт 3 </w:t>
            </w:r>
            <w:r w:rsidRPr="00193F89">
              <w:rPr>
                <w:rFonts w:ascii="Times New Roman" w:hAnsi="Times New Roman"/>
                <w:sz w:val="28"/>
                <w:szCs w:val="28"/>
              </w:rPr>
              <w:t>цифры «</w:t>
            </w:r>
            <w:r>
              <w:rPr>
                <w:rFonts w:ascii="Times New Roman" w:hAnsi="Times New Roman"/>
                <w:sz w:val="28"/>
                <w:szCs w:val="28"/>
              </w:rPr>
              <w:t>1200,1» заменить цифрами «1175,8»;</w:t>
            </w:r>
          </w:p>
          <w:p w:rsidR="00AA3CAF" w:rsidRPr="00E30047" w:rsidRDefault="008151E6" w:rsidP="00140EF5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="00AA3CAF">
              <w:rPr>
                <w:rFonts w:ascii="Times New Roman" w:hAnsi="Times New Roman"/>
                <w:sz w:val="28"/>
                <w:szCs w:val="28"/>
              </w:rPr>
              <w:t xml:space="preserve">  2</w:t>
            </w:r>
            <w:r w:rsidR="00AA3CAF" w:rsidRPr="00193F89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AA3CAF" w:rsidRPr="00E30047">
              <w:rPr>
                <w:rFonts w:ascii="Times New Roman" w:hAnsi="Times New Roman"/>
                <w:sz w:val="28"/>
                <w:szCs w:val="28"/>
              </w:rPr>
              <w:t>в разделе 1.</w:t>
            </w:r>
            <w:r w:rsidR="00AA3CAF">
              <w:rPr>
                <w:rFonts w:ascii="Times New Roman" w:hAnsi="Times New Roman"/>
                <w:sz w:val="28"/>
                <w:szCs w:val="28"/>
              </w:rPr>
              <w:t>8</w:t>
            </w:r>
            <w:r w:rsidR="00AA3CAF" w:rsidRPr="00E30047">
              <w:rPr>
                <w:rFonts w:ascii="Times New Roman" w:hAnsi="Times New Roman"/>
                <w:sz w:val="28"/>
                <w:szCs w:val="28"/>
              </w:rPr>
              <w:t>.:</w:t>
            </w:r>
          </w:p>
          <w:p w:rsidR="00AA3CAF" w:rsidRPr="00E30047" w:rsidRDefault="00AA3CAF" w:rsidP="00140EF5">
            <w:pPr>
              <w:tabs>
                <w:tab w:val="center" w:pos="10632"/>
              </w:tabs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047">
              <w:rPr>
                <w:rFonts w:ascii="Times New Roman" w:hAnsi="Times New Roman"/>
                <w:sz w:val="28"/>
                <w:szCs w:val="28"/>
              </w:rPr>
              <w:t>а) подраздел 1.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E30047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E30047">
              <w:rPr>
                <w:rFonts w:ascii="Times New Roman" w:hAnsi="Times New Roman"/>
                <w:sz w:val="28"/>
                <w:szCs w:val="28"/>
              </w:rPr>
              <w:t>. изложить в редакции:</w:t>
            </w:r>
          </w:p>
          <w:p w:rsidR="00AA3CAF" w:rsidRDefault="00AA3CAF" w:rsidP="00140EF5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E30047">
              <w:rPr>
                <w:rFonts w:ascii="Times New Roman" w:hAnsi="Times New Roman"/>
                <w:sz w:val="28"/>
                <w:szCs w:val="28"/>
              </w:rPr>
              <w:t>«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Утвердить в пределах общего объема расходов, установленного разделом 1. настоящего решения, объем бюджетных ассигнований дорожного фонда поселения на 2019 год в сумме </w:t>
            </w:r>
            <w:r w:rsidR="00A07902">
              <w:rPr>
                <w:rFonts w:ascii="Times New Roman" w:hAnsi="Times New Roman"/>
                <w:sz w:val="28"/>
                <w:szCs w:val="28"/>
              </w:rPr>
              <w:t>5822,7</w:t>
            </w:r>
            <w:r w:rsidRPr="00E30047">
              <w:rPr>
                <w:rFonts w:ascii="Times New Roman" w:hAnsi="Times New Roman"/>
                <w:sz w:val="28"/>
                <w:szCs w:val="28"/>
              </w:rPr>
              <w:t xml:space="preserve"> тыс. рублей, </w:t>
            </w:r>
            <w:r>
              <w:rPr>
                <w:rFonts w:ascii="Times New Roman" w:hAnsi="Times New Roman"/>
                <w:sz w:val="28"/>
                <w:szCs w:val="28"/>
              </w:rPr>
              <w:t>на 2020 год 4752,6 тыс. рублей и на 2021 год 6183,1 тыс. рублей</w:t>
            </w:r>
            <w:r w:rsidRPr="00E30047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217677" w:rsidRDefault="00264704" w:rsidP="00140EF5">
            <w:pPr>
              <w:spacing w:after="0" w:line="240" w:lineRule="auto"/>
              <w:ind w:right="39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3</w:t>
            </w:r>
            <w:r w:rsidR="00217677" w:rsidRPr="00193F89">
              <w:rPr>
                <w:rFonts w:ascii="Times New Roman" w:hAnsi="Times New Roman"/>
                <w:sz w:val="28"/>
                <w:szCs w:val="28"/>
              </w:rPr>
              <w:t>) приложения</w:t>
            </w:r>
            <w:r w:rsidR="00D14E9D">
              <w:rPr>
                <w:rFonts w:ascii="Times New Roman" w:hAnsi="Times New Roman"/>
                <w:sz w:val="28"/>
                <w:szCs w:val="28"/>
              </w:rPr>
              <w:t xml:space="preserve"> 1,</w:t>
            </w:r>
            <w:r w:rsidR="00217677" w:rsidRPr="00193F89">
              <w:rPr>
                <w:rFonts w:ascii="Times New Roman" w:hAnsi="Times New Roman"/>
                <w:sz w:val="28"/>
                <w:szCs w:val="28"/>
              </w:rPr>
              <w:t>8,10 изложить в прилагаемой редакции.</w:t>
            </w:r>
          </w:p>
          <w:p w:rsidR="00217677" w:rsidRPr="001F585C" w:rsidRDefault="00217677" w:rsidP="00140EF5">
            <w:pPr>
              <w:pStyle w:val="a3"/>
              <w:ind w:right="567" w:firstLine="709"/>
              <w:rPr>
                <w:szCs w:val="28"/>
              </w:rPr>
            </w:pPr>
            <w:r w:rsidRPr="001F585C">
              <w:rPr>
                <w:szCs w:val="28"/>
              </w:rPr>
              <w:t xml:space="preserve">2. </w:t>
            </w:r>
            <w:r w:rsidRPr="00A41ACC">
              <w:rPr>
                <w:rFonts w:ascii="Times New Roman" w:hAnsi="Times New Roman"/>
                <w:szCs w:val="28"/>
              </w:rPr>
              <w:t>Решение вступает в силу со дня, следующего за днем его официального  опубликования.</w:t>
            </w:r>
            <w:r w:rsidRPr="001F585C">
              <w:rPr>
                <w:szCs w:val="28"/>
              </w:rPr>
              <w:t xml:space="preserve">    </w:t>
            </w:r>
          </w:p>
          <w:p w:rsidR="00217677" w:rsidRPr="001F585C" w:rsidRDefault="00217677" w:rsidP="00140EF5">
            <w:pPr>
              <w:pStyle w:val="a3"/>
              <w:tabs>
                <w:tab w:val="center" w:pos="10490"/>
              </w:tabs>
              <w:ind w:right="253" w:firstLine="709"/>
              <w:rPr>
                <w:szCs w:val="28"/>
              </w:rPr>
            </w:pPr>
            <w:r w:rsidRPr="001F585C">
              <w:rPr>
                <w:szCs w:val="28"/>
              </w:rPr>
              <w:t xml:space="preserve">3. </w:t>
            </w:r>
            <w:r w:rsidRPr="00A41ACC">
              <w:rPr>
                <w:rFonts w:ascii="Times New Roman" w:hAnsi="Times New Roman"/>
                <w:szCs w:val="28"/>
              </w:rPr>
              <w:t>Опубликовать решение в муниципальной газете</w:t>
            </w:r>
            <w:r w:rsidR="00C41958">
              <w:rPr>
                <w:rFonts w:ascii="Times New Roman" w:hAnsi="Times New Roman"/>
                <w:szCs w:val="28"/>
              </w:rPr>
              <w:t xml:space="preserve"> </w:t>
            </w:r>
            <w:r w:rsidRPr="00A41ACC">
              <w:rPr>
                <w:rFonts w:ascii="Times New Roman" w:hAnsi="Times New Roman"/>
                <w:szCs w:val="28"/>
              </w:rPr>
              <w:t>«Батецкие вести» и разместить на официальном сайте Администрации Батецкого муниципального района, в разделе Батецкое сельское поселение</w:t>
            </w:r>
            <w:r w:rsidRPr="001F585C">
              <w:rPr>
                <w:szCs w:val="28"/>
              </w:rPr>
              <w:t>.</w:t>
            </w:r>
          </w:p>
          <w:p w:rsidR="00217677" w:rsidRDefault="00217677" w:rsidP="00140EF5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  <w:p w:rsidR="00217677" w:rsidRPr="00FF643F" w:rsidRDefault="00217677" w:rsidP="00C41958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Проект внесен:                                                           </w:t>
            </w:r>
            <w:r w:rsidR="00C41958">
              <w:rPr>
                <w:rFonts w:ascii="Times New Roman" w:hAnsi="Times New Roman"/>
                <w:sz w:val="20"/>
                <w:szCs w:val="20"/>
              </w:rPr>
              <w:t xml:space="preserve">                       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>Т.Ю. Егорова, председатель комитета  финансов</w:t>
            </w:r>
          </w:p>
          <w:p w:rsidR="00217677" w:rsidRPr="00FF643F" w:rsidRDefault="00217677" w:rsidP="00140EF5">
            <w:pPr>
              <w:spacing w:after="0" w:line="240" w:lineRule="exact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                                   </w:t>
            </w:r>
            <w:r w:rsidR="00C41958">
              <w:rPr>
                <w:rFonts w:ascii="Times New Roman" w:hAnsi="Times New Roman"/>
                <w:sz w:val="20"/>
                <w:szCs w:val="20"/>
              </w:rPr>
              <w:t xml:space="preserve">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 xml:space="preserve">Администрации    Батецкого  муниципального района   </w:t>
            </w:r>
          </w:p>
          <w:p w:rsidR="00217677" w:rsidRPr="00FF643F" w:rsidRDefault="00217677" w:rsidP="00140EF5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</w:p>
          <w:p w:rsidR="00217677" w:rsidRPr="00FF643F" w:rsidRDefault="00217677" w:rsidP="00140EF5">
            <w:pPr>
              <w:spacing w:after="0" w:line="240" w:lineRule="exac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Согласовано                                                             </w:t>
            </w:r>
            <w:r w:rsidR="00C41958">
              <w:rPr>
                <w:rFonts w:ascii="Times New Roman" w:hAnsi="Times New Roman"/>
                <w:sz w:val="20"/>
                <w:szCs w:val="20"/>
              </w:rPr>
              <w:t xml:space="preserve">                          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>В.Т. Волосач, Заведующий юридическим  отделом</w:t>
            </w:r>
          </w:p>
          <w:p w:rsidR="00217677" w:rsidRDefault="00217677" w:rsidP="00140EF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</w:t>
            </w:r>
            <w:r w:rsidR="00C41958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</w:t>
            </w:r>
            <w:r w:rsidRPr="00FF643F">
              <w:rPr>
                <w:rFonts w:ascii="Times New Roman" w:hAnsi="Times New Roman"/>
                <w:sz w:val="20"/>
                <w:szCs w:val="20"/>
              </w:rPr>
              <w:t xml:space="preserve"> Администрации Батецкого муниципального района   </w:t>
            </w:r>
            <w:r w:rsidR="00FA7AD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FA7ADE" w:rsidRDefault="00FA7ADE" w:rsidP="00140EF5">
            <w:pPr>
              <w:spacing w:after="0" w:line="240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244711" w:rsidRDefault="00217677" w:rsidP="00140EF5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 w:val="20"/>
              </w:rPr>
            </w:pPr>
            <w:r w:rsidRPr="001F585C">
              <w:rPr>
                <w:bCs/>
                <w:noProof/>
                <w:sz w:val="20"/>
              </w:rPr>
              <w:t xml:space="preserve">Разослать:В дело -1,Прокуратура – 1,Комитет финансов </w:t>
            </w:r>
            <w:r w:rsidR="00B66804">
              <w:rPr>
                <w:bCs/>
                <w:noProof/>
                <w:sz w:val="20"/>
              </w:rPr>
              <w:t>–</w:t>
            </w:r>
            <w:r w:rsidRPr="001F585C">
              <w:rPr>
                <w:bCs/>
                <w:noProof/>
                <w:sz w:val="20"/>
              </w:rPr>
              <w:t xml:space="preserve"> 2</w:t>
            </w:r>
          </w:p>
          <w:p w:rsidR="00244711" w:rsidRDefault="00244711" w:rsidP="00140EF5">
            <w:pPr>
              <w:pStyle w:val="a3"/>
              <w:tabs>
                <w:tab w:val="center" w:pos="10490"/>
              </w:tabs>
              <w:spacing w:line="360" w:lineRule="auto"/>
              <w:ind w:firstLine="0"/>
              <w:rPr>
                <w:bCs/>
                <w:noProof/>
                <w:sz w:val="20"/>
              </w:rPr>
            </w:pPr>
          </w:p>
          <w:p w:rsidR="00B66804" w:rsidRDefault="00B66804" w:rsidP="00140EF5">
            <w:pPr>
              <w:pStyle w:val="a3"/>
              <w:tabs>
                <w:tab w:val="center" w:pos="10490"/>
              </w:tabs>
              <w:spacing w:line="360" w:lineRule="auto"/>
              <w:ind w:firstLine="0"/>
              <w:jc w:val="left"/>
              <w:rPr>
                <w:bCs/>
                <w:noProof/>
                <w:sz w:val="20"/>
              </w:rPr>
            </w:pPr>
          </w:p>
          <w:p w:rsidR="00244711" w:rsidRPr="00A41ACC" w:rsidRDefault="00244711" w:rsidP="00140EF5">
            <w:pPr>
              <w:pStyle w:val="a3"/>
              <w:tabs>
                <w:tab w:val="center" w:pos="10490"/>
              </w:tabs>
              <w:ind w:firstLine="0"/>
              <w:rPr>
                <w:rFonts w:ascii="Times New Roman" w:hAnsi="Times New Roman"/>
                <w:bCs/>
                <w:noProof/>
                <w:szCs w:val="28"/>
              </w:rPr>
            </w:pPr>
          </w:p>
          <w:p w:rsidR="00244711" w:rsidRDefault="00244711" w:rsidP="00140EF5">
            <w:pPr>
              <w:pStyle w:val="a3"/>
              <w:tabs>
                <w:tab w:val="center" w:pos="10490"/>
              </w:tabs>
              <w:spacing w:line="360" w:lineRule="auto"/>
              <w:ind w:firstLine="0"/>
              <w:jc w:val="left"/>
              <w:rPr>
                <w:bCs/>
                <w:noProof/>
                <w:sz w:val="20"/>
              </w:rPr>
            </w:pPr>
          </w:p>
          <w:p w:rsidR="00244711" w:rsidRDefault="00244711" w:rsidP="00140EF5">
            <w:pPr>
              <w:pStyle w:val="a3"/>
              <w:tabs>
                <w:tab w:val="center" w:pos="10490"/>
              </w:tabs>
              <w:spacing w:line="360" w:lineRule="auto"/>
              <w:ind w:firstLine="0"/>
              <w:jc w:val="left"/>
              <w:rPr>
                <w:bCs/>
                <w:noProof/>
                <w:sz w:val="20"/>
              </w:rPr>
            </w:pPr>
          </w:p>
          <w:p w:rsidR="00217677" w:rsidRPr="00C41958" w:rsidRDefault="00217677" w:rsidP="00C41958">
            <w:pPr>
              <w:pStyle w:val="a3"/>
              <w:tabs>
                <w:tab w:val="left" w:pos="6675"/>
              </w:tabs>
              <w:spacing w:line="360" w:lineRule="auto"/>
              <w:ind w:firstLine="0"/>
              <w:jc w:val="center"/>
              <w:rPr>
                <w:bCs/>
                <w:noProof/>
                <w:sz w:val="20"/>
              </w:rPr>
            </w:pPr>
            <w:r w:rsidRPr="001649F7">
              <w:rPr>
                <w:rFonts w:ascii="Times New Roman" w:hAnsi="Times New Roman"/>
                <w:b/>
                <w:sz w:val="26"/>
                <w:szCs w:val="26"/>
              </w:rPr>
              <w:t>ПОЯСНИТЕЛЬНАЯ ЗАПИСКА</w:t>
            </w:r>
          </w:p>
          <w:p w:rsidR="00217677" w:rsidRPr="001649F7" w:rsidRDefault="00217677" w:rsidP="00140E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217677" w:rsidRPr="001F585C" w:rsidRDefault="00217677" w:rsidP="006E7DB5">
            <w:pPr>
              <w:pStyle w:val="1"/>
              <w:spacing w:before="0" w:after="0" w:line="240" w:lineRule="auto"/>
              <w:ind w:right="510" w:firstLine="709"/>
              <w:jc w:val="both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1F585C">
              <w:rPr>
                <w:rFonts w:ascii="Times New Roman" w:hAnsi="Times New Roman"/>
                <w:b w:val="0"/>
                <w:sz w:val="28"/>
                <w:szCs w:val="28"/>
              </w:rPr>
              <w:t>В решение о бюджете Батецкого сельского поселения на 2019</w:t>
            </w:r>
            <w:r w:rsidR="00C41958">
              <w:rPr>
                <w:rFonts w:ascii="Times New Roman" w:hAnsi="Times New Roman"/>
                <w:b w:val="0"/>
                <w:sz w:val="28"/>
                <w:szCs w:val="28"/>
              </w:rPr>
              <w:t xml:space="preserve"> </w:t>
            </w:r>
            <w:r w:rsidRPr="001F585C">
              <w:rPr>
                <w:rFonts w:ascii="Times New Roman" w:hAnsi="Times New Roman"/>
                <w:b w:val="0"/>
                <w:sz w:val="28"/>
                <w:szCs w:val="28"/>
              </w:rPr>
              <w:t>год  предлагается внести следующие изменения:</w:t>
            </w:r>
          </w:p>
          <w:p w:rsidR="00217677" w:rsidRPr="005500FB" w:rsidRDefault="00217677" w:rsidP="006E7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sz w:val="28"/>
                <w:szCs w:val="28"/>
              </w:rPr>
              <w:t>Доходная  часть бюджета:</w:t>
            </w:r>
          </w:p>
          <w:p w:rsidR="00217677" w:rsidRDefault="00217677" w:rsidP="006E7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sz w:val="28"/>
                <w:szCs w:val="28"/>
              </w:rPr>
              <w:t>доходная часть бюд</w:t>
            </w:r>
            <w:r w:rsidR="00FA7ADE">
              <w:rPr>
                <w:rFonts w:ascii="Times New Roman" w:hAnsi="Times New Roman"/>
                <w:sz w:val="28"/>
                <w:szCs w:val="28"/>
              </w:rPr>
              <w:t xml:space="preserve">жета поселения увеличивается  за счет </w:t>
            </w:r>
            <w:r w:rsidR="000B6643">
              <w:rPr>
                <w:rFonts w:ascii="Times New Roman" w:hAnsi="Times New Roman"/>
                <w:sz w:val="28"/>
                <w:szCs w:val="28"/>
              </w:rPr>
              <w:t xml:space="preserve">увеличения плановых назначений </w:t>
            </w:r>
            <w:r w:rsidR="00FA7ADE">
              <w:rPr>
                <w:rFonts w:ascii="Times New Roman" w:hAnsi="Times New Roman"/>
                <w:sz w:val="28"/>
                <w:szCs w:val="28"/>
              </w:rPr>
              <w:t>подоходного налога по данным главного администратора в сумме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22833">
              <w:rPr>
                <w:rFonts w:ascii="Times New Roman" w:hAnsi="Times New Roman"/>
                <w:sz w:val="28"/>
                <w:szCs w:val="28"/>
              </w:rPr>
              <w:t>24,3</w:t>
            </w:r>
            <w:r w:rsidRPr="005500FB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  <w:r w:rsidR="00FA7ADE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="00D22833">
              <w:rPr>
                <w:rFonts w:ascii="Times New Roman" w:hAnsi="Times New Roman"/>
                <w:sz w:val="28"/>
                <w:szCs w:val="28"/>
              </w:rPr>
              <w:t>24330</w:t>
            </w:r>
            <w:r w:rsidR="001A54E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A7ADE">
              <w:rPr>
                <w:rFonts w:ascii="Times New Roman" w:hAnsi="Times New Roman"/>
                <w:sz w:val="28"/>
                <w:szCs w:val="28"/>
              </w:rPr>
              <w:t xml:space="preserve">рублей) </w:t>
            </w:r>
            <w:r w:rsidR="00D22833">
              <w:rPr>
                <w:rFonts w:ascii="Times New Roman" w:hAnsi="Times New Roman"/>
                <w:sz w:val="28"/>
                <w:szCs w:val="28"/>
              </w:rPr>
              <w:t xml:space="preserve">и уменьшается  по данным главного администратора на сумму акцизов 1,8 тыс. руб. (1790,06 рублей). </w:t>
            </w:r>
          </w:p>
          <w:p w:rsidR="00FF75F9" w:rsidRPr="005500FB" w:rsidRDefault="00FF75F9" w:rsidP="006E7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17677" w:rsidRDefault="00217677" w:rsidP="006E7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sz w:val="28"/>
                <w:szCs w:val="28"/>
              </w:rPr>
              <w:t>В  расходной части бюджета</w:t>
            </w:r>
            <w:r w:rsidRPr="005500FB">
              <w:rPr>
                <w:rFonts w:ascii="Times New Roman" w:hAnsi="Times New Roman"/>
                <w:sz w:val="28"/>
                <w:szCs w:val="28"/>
              </w:rPr>
              <w:t xml:space="preserve"> предусматривается </w:t>
            </w:r>
            <w:r w:rsidR="00D22833">
              <w:rPr>
                <w:rFonts w:ascii="Times New Roman" w:hAnsi="Times New Roman"/>
                <w:sz w:val="28"/>
                <w:szCs w:val="28"/>
              </w:rPr>
              <w:t>уменьшение</w:t>
            </w:r>
            <w:r w:rsidRPr="005500FB">
              <w:rPr>
                <w:rFonts w:ascii="Times New Roman" w:hAnsi="Times New Roman"/>
                <w:sz w:val="28"/>
                <w:szCs w:val="28"/>
              </w:rPr>
              <w:t xml:space="preserve"> расходов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A7ADE">
              <w:rPr>
                <w:rFonts w:ascii="Times New Roman" w:hAnsi="Times New Roman"/>
                <w:sz w:val="28"/>
                <w:szCs w:val="28"/>
              </w:rPr>
              <w:t>на общую сумму</w:t>
            </w:r>
            <w:r w:rsidR="00B2355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22833">
              <w:rPr>
                <w:rFonts w:ascii="Times New Roman" w:hAnsi="Times New Roman"/>
                <w:sz w:val="28"/>
                <w:szCs w:val="28"/>
              </w:rPr>
              <w:t>1,8</w:t>
            </w:r>
            <w:r w:rsidR="001A54E9">
              <w:rPr>
                <w:rFonts w:ascii="Times New Roman" w:hAnsi="Times New Roman"/>
                <w:sz w:val="28"/>
                <w:szCs w:val="28"/>
              </w:rPr>
              <w:t xml:space="preserve"> тыс.</w:t>
            </w:r>
            <w:r w:rsidR="00D2283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1A54E9">
              <w:rPr>
                <w:rFonts w:ascii="Times New Roman" w:hAnsi="Times New Roman"/>
                <w:sz w:val="28"/>
                <w:szCs w:val="28"/>
              </w:rPr>
              <w:t>рублей (</w:t>
            </w:r>
            <w:r w:rsidR="00D22833">
              <w:rPr>
                <w:rFonts w:ascii="Times New Roman" w:hAnsi="Times New Roman"/>
                <w:sz w:val="28"/>
                <w:szCs w:val="28"/>
              </w:rPr>
              <w:t>1790,06</w:t>
            </w:r>
            <w:r w:rsidR="001A54E9">
              <w:rPr>
                <w:rFonts w:ascii="Times New Roman" w:hAnsi="Times New Roman"/>
                <w:sz w:val="28"/>
                <w:szCs w:val="28"/>
              </w:rPr>
              <w:t xml:space="preserve"> рублей)</w:t>
            </w:r>
            <w:r w:rsidR="00D22833">
              <w:rPr>
                <w:rFonts w:ascii="Times New Roman" w:hAnsi="Times New Roman"/>
                <w:sz w:val="28"/>
                <w:szCs w:val="28"/>
              </w:rPr>
              <w:t xml:space="preserve"> в том числе на содержание дорог.</w:t>
            </w:r>
            <w:r w:rsidRPr="005500F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F75F9" w:rsidRPr="005500FB" w:rsidRDefault="00DB4502" w:rsidP="006E7DB5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B4502">
              <w:rPr>
                <w:rFonts w:ascii="Times New Roman" w:hAnsi="Times New Roman"/>
                <w:bCs/>
                <w:sz w:val="28"/>
                <w:szCs w:val="28"/>
              </w:rPr>
              <w:t>Кроме того</w:t>
            </w:r>
            <w:r w:rsidR="00C8249A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планируется получение</w:t>
            </w:r>
            <w:r w:rsidRPr="00DB4502">
              <w:rPr>
                <w:rFonts w:ascii="Times New Roman" w:hAnsi="Times New Roman"/>
                <w:bCs/>
                <w:sz w:val="28"/>
                <w:szCs w:val="28"/>
              </w:rPr>
              <w:t xml:space="preserve"> бюджетного кредита </w:t>
            </w:r>
            <w:r w:rsidR="000D21F2" w:rsidRPr="000D21F2">
              <w:rPr>
                <w:rFonts w:ascii="Times New Roman" w:hAnsi="Times New Roman"/>
                <w:sz w:val="28"/>
                <w:szCs w:val="28"/>
              </w:rPr>
              <w:t>для рефинансирования ранее полученных бюджетных кредитов</w:t>
            </w:r>
            <w:r w:rsidR="000D21F2">
              <w:rPr>
                <w:sz w:val="28"/>
                <w:szCs w:val="28"/>
              </w:rPr>
              <w:t xml:space="preserve"> </w:t>
            </w:r>
            <w:r w:rsidRPr="00DB4502">
              <w:rPr>
                <w:rFonts w:ascii="Times New Roman" w:hAnsi="Times New Roman"/>
                <w:bCs/>
                <w:sz w:val="28"/>
                <w:szCs w:val="28"/>
              </w:rPr>
              <w:t xml:space="preserve">из бюджета муниципального района </w:t>
            </w:r>
            <w:r w:rsidR="00C8249A">
              <w:rPr>
                <w:rFonts w:ascii="Times New Roman" w:hAnsi="Times New Roman"/>
                <w:bCs/>
                <w:sz w:val="28"/>
                <w:szCs w:val="28"/>
              </w:rPr>
              <w:t xml:space="preserve">в </w:t>
            </w:r>
            <w:r w:rsidRPr="00DB4502">
              <w:rPr>
                <w:rFonts w:ascii="Times New Roman" w:hAnsi="Times New Roman"/>
                <w:bCs/>
                <w:sz w:val="28"/>
                <w:szCs w:val="28"/>
              </w:rPr>
              <w:t xml:space="preserve">объеме </w:t>
            </w:r>
            <w:r w:rsidR="00C8249A">
              <w:rPr>
                <w:rFonts w:ascii="Times New Roman" w:hAnsi="Times New Roman"/>
                <w:bCs/>
                <w:sz w:val="28"/>
                <w:szCs w:val="28"/>
              </w:rPr>
              <w:t>869,9</w:t>
            </w:r>
            <w:r w:rsidRPr="00DB4502">
              <w:rPr>
                <w:rFonts w:ascii="Times New Roman" w:hAnsi="Times New Roman"/>
                <w:bCs/>
                <w:sz w:val="28"/>
                <w:szCs w:val="28"/>
              </w:rPr>
              <w:t xml:space="preserve"> тыс. руб</w:t>
            </w:r>
            <w:r w:rsidR="00C8249A">
              <w:rPr>
                <w:rFonts w:ascii="Times New Roman" w:hAnsi="Times New Roman"/>
                <w:bCs/>
                <w:sz w:val="28"/>
                <w:szCs w:val="28"/>
              </w:rPr>
              <w:t>лей</w:t>
            </w:r>
            <w:r w:rsidRPr="00DB4502">
              <w:rPr>
                <w:rFonts w:ascii="Times New Roman" w:hAnsi="Times New Roman"/>
                <w:bCs/>
                <w:sz w:val="28"/>
                <w:szCs w:val="28"/>
              </w:rPr>
              <w:t xml:space="preserve">. </w:t>
            </w:r>
          </w:p>
          <w:p w:rsidR="00217677" w:rsidRPr="005500FB" w:rsidRDefault="00217677" w:rsidP="006E7DB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sz w:val="28"/>
                <w:szCs w:val="28"/>
              </w:rPr>
              <w:t>-</w:t>
            </w:r>
            <w:r w:rsidR="00D22833" w:rsidRPr="005500FB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500FB">
              <w:rPr>
                <w:rFonts w:ascii="Times New Roman" w:hAnsi="Times New Roman"/>
                <w:b/>
                <w:sz w:val="28"/>
                <w:szCs w:val="28"/>
              </w:rPr>
              <w:t>Изменяются Приложения к решению о бюджете поселения №</w:t>
            </w:r>
            <w:r w:rsidR="001A54E9">
              <w:rPr>
                <w:rFonts w:ascii="Times New Roman" w:hAnsi="Times New Roman"/>
                <w:b/>
                <w:sz w:val="28"/>
                <w:szCs w:val="28"/>
              </w:rPr>
              <w:t>1,</w:t>
            </w:r>
            <w:r w:rsidR="000D21F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C8249A">
              <w:rPr>
                <w:rFonts w:ascii="Times New Roman" w:hAnsi="Times New Roman"/>
                <w:b/>
                <w:sz w:val="28"/>
                <w:szCs w:val="28"/>
              </w:rPr>
              <w:t>№ 3,</w:t>
            </w:r>
            <w:r w:rsidR="000D21F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="001A54E9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r w:rsidRPr="005500FB">
              <w:rPr>
                <w:rFonts w:ascii="Times New Roman" w:hAnsi="Times New Roman"/>
                <w:b/>
                <w:sz w:val="28"/>
                <w:szCs w:val="28"/>
              </w:rPr>
              <w:t xml:space="preserve"> 8,</w:t>
            </w:r>
            <w:r w:rsidR="000D21F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500FB">
              <w:rPr>
                <w:rFonts w:ascii="Times New Roman" w:hAnsi="Times New Roman"/>
                <w:b/>
                <w:sz w:val="28"/>
                <w:szCs w:val="28"/>
              </w:rPr>
              <w:t>№10</w:t>
            </w:r>
            <w:r w:rsidRPr="005500FB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217677" w:rsidRPr="005500FB" w:rsidRDefault="00217677" w:rsidP="006E7DB5">
            <w:pPr>
              <w:spacing w:after="0" w:line="240" w:lineRule="auto"/>
              <w:ind w:right="11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sz w:val="28"/>
                <w:szCs w:val="28"/>
              </w:rPr>
              <w:t xml:space="preserve">Общая сумма доходов с изменениями составляет </w:t>
            </w:r>
            <w:r w:rsidR="0062754C">
              <w:rPr>
                <w:rFonts w:ascii="Times New Roman" w:hAnsi="Times New Roman"/>
                <w:b/>
                <w:sz w:val="28"/>
                <w:szCs w:val="28"/>
              </w:rPr>
              <w:t>11537,0</w:t>
            </w:r>
            <w:r w:rsidR="00C8249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500FB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</w:p>
          <w:p w:rsidR="00217677" w:rsidRPr="005500FB" w:rsidRDefault="00217677" w:rsidP="006E7DB5">
            <w:pPr>
              <w:spacing w:after="0" w:line="240" w:lineRule="auto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500FB">
              <w:rPr>
                <w:rFonts w:ascii="Times New Roman" w:hAnsi="Times New Roman"/>
                <w:sz w:val="28"/>
                <w:szCs w:val="28"/>
              </w:rPr>
              <w:t>Общая сумма расходов с изменениями составляет</w:t>
            </w:r>
            <w:r w:rsidR="00C8249A" w:rsidRPr="00C8249A">
              <w:rPr>
                <w:rFonts w:ascii="Times New Roman" w:hAnsi="Times New Roman"/>
                <w:b/>
                <w:bCs/>
                <w:sz w:val="28"/>
                <w:szCs w:val="28"/>
              </w:rPr>
              <w:t>12712,</w:t>
            </w:r>
            <w:r w:rsidR="0062754C">
              <w:rPr>
                <w:rFonts w:ascii="Times New Roman" w:hAnsi="Times New Roman"/>
                <w:b/>
                <w:bCs/>
                <w:sz w:val="28"/>
                <w:szCs w:val="28"/>
              </w:rPr>
              <w:t>8</w:t>
            </w:r>
            <w:r w:rsidR="00C8249A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C8249A">
              <w:rPr>
                <w:rFonts w:ascii="Times New Roman" w:hAnsi="Times New Roman"/>
                <w:b/>
                <w:bCs/>
                <w:sz w:val="28"/>
                <w:szCs w:val="28"/>
              </w:rPr>
              <w:t>тыс</w:t>
            </w:r>
            <w:r w:rsidRPr="005500FB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r w:rsidR="00C41958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500FB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</w:p>
          <w:p w:rsidR="00BC419A" w:rsidRDefault="00BC419A" w:rsidP="006E7DB5">
            <w:pPr>
              <w:spacing w:after="0" w:line="240" w:lineRule="auto"/>
              <w:ind w:right="51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217677" w:rsidRPr="005500FB" w:rsidRDefault="00217677" w:rsidP="006E7DB5">
            <w:pPr>
              <w:spacing w:after="0" w:line="240" w:lineRule="auto"/>
              <w:ind w:right="51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sz w:val="28"/>
                <w:szCs w:val="28"/>
              </w:rPr>
              <w:t xml:space="preserve">Дефицит бюджета составляет </w:t>
            </w:r>
            <w:r w:rsidR="00C8249A">
              <w:rPr>
                <w:rFonts w:ascii="Times New Roman" w:hAnsi="Times New Roman"/>
                <w:b/>
                <w:sz w:val="28"/>
                <w:szCs w:val="28"/>
              </w:rPr>
              <w:t>1175,8</w:t>
            </w:r>
            <w:r w:rsidRPr="005500FB">
              <w:rPr>
                <w:rFonts w:ascii="Times New Roman" w:hAnsi="Times New Roman"/>
                <w:b/>
                <w:sz w:val="28"/>
                <w:szCs w:val="28"/>
              </w:rPr>
              <w:t xml:space="preserve"> тыс.</w:t>
            </w:r>
            <w:r w:rsidR="00C8249A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500FB">
              <w:rPr>
                <w:rFonts w:ascii="Times New Roman" w:hAnsi="Times New Roman"/>
                <w:b/>
                <w:sz w:val="28"/>
                <w:szCs w:val="28"/>
              </w:rPr>
              <w:t>рублей</w:t>
            </w:r>
            <w:r w:rsidR="00C8249A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BC419A" w:rsidRDefault="00BC419A" w:rsidP="006E7DB5">
            <w:pPr>
              <w:pStyle w:val="a3"/>
              <w:tabs>
                <w:tab w:val="center" w:pos="10490"/>
              </w:tabs>
              <w:ind w:right="-482" w:firstLine="0"/>
              <w:rPr>
                <w:rFonts w:ascii="Times New Roman" w:hAnsi="Times New Roman"/>
                <w:bCs/>
                <w:noProof/>
                <w:szCs w:val="28"/>
              </w:rPr>
            </w:pPr>
          </w:p>
          <w:p w:rsidR="00944700" w:rsidRPr="00A41ACC" w:rsidRDefault="00944700" w:rsidP="006E7DB5">
            <w:pPr>
              <w:pStyle w:val="a3"/>
              <w:tabs>
                <w:tab w:val="center" w:pos="10490"/>
              </w:tabs>
              <w:suppressAutoHyphens/>
              <w:ind w:right="-482" w:firstLine="0"/>
              <w:rPr>
                <w:rFonts w:ascii="Times New Roman" w:hAnsi="Times New Roman"/>
                <w:bCs/>
                <w:noProof/>
                <w:szCs w:val="28"/>
              </w:rPr>
            </w:pPr>
            <w:r w:rsidRPr="00A41ACC">
              <w:rPr>
                <w:rFonts w:ascii="Times New Roman" w:hAnsi="Times New Roman"/>
                <w:bCs/>
                <w:noProof/>
                <w:szCs w:val="28"/>
              </w:rPr>
              <w:t>В проекте данного решения Совета депутатов Батецкого сельского посе-</w:t>
            </w:r>
          </w:p>
          <w:p w:rsidR="00944700" w:rsidRPr="00A41ACC" w:rsidRDefault="00944700" w:rsidP="006E7DB5">
            <w:pPr>
              <w:pStyle w:val="a3"/>
              <w:tabs>
                <w:tab w:val="center" w:pos="10490"/>
              </w:tabs>
              <w:suppressAutoHyphens/>
              <w:ind w:right="-482" w:firstLine="0"/>
              <w:rPr>
                <w:rFonts w:ascii="Times New Roman" w:hAnsi="Times New Roman"/>
                <w:bCs/>
                <w:noProof/>
                <w:szCs w:val="28"/>
              </w:rPr>
            </w:pPr>
            <w:r w:rsidRPr="00A41ACC">
              <w:rPr>
                <w:rFonts w:ascii="Times New Roman" w:hAnsi="Times New Roman"/>
                <w:bCs/>
                <w:noProof/>
                <w:szCs w:val="28"/>
              </w:rPr>
              <w:t>ления не содержится положений, способствующих созданию условий для прояв-</w:t>
            </w:r>
          </w:p>
          <w:p w:rsidR="00944700" w:rsidRPr="001F585C" w:rsidRDefault="00944700" w:rsidP="006E7DB5">
            <w:pPr>
              <w:pStyle w:val="a3"/>
              <w:tabs>
                <w:tab w:val="center" w:pos="10490"/>
              </w:tabs>
              <w:suppressAutoHyphens/>
              <w:ind w:right="-482" w:firstLine="0"/>
              <w:rPr>
                <w:bCs/>
                <w:noProof/>
                <w:szCs w:val="28"/>
              </w:rPr>
            </w:pPr>
            <w:r w:rsidRPr="00A41ACC">
              <w:rPr>
                <w:rFonts w:ascii="Times New Roman" w:hAnsi="Times New Roman"/>
                <w:bCs/>
                <w:noProof/>
                <w:szCs w:val="28"/>
              </w:rPr>
              <w:t>ления коррупции</w:t>
            </w:r>
            <w:r w:rsidR="006E7DB5">
              <w:rPr>
                <w:bCs/>
                <w:noProof/>
                <w:szCs w:val="28"/>
              </w:rPr>
              <w:t>.</w:t>
            </w:r>
            <w:r w:rsidRPr="001F585C">
              <w:rPr>
                <w:bCs/>
                <w:noProof/>
                <w:szCs w:val="28"/>
              </w:rPr>
              <w:t xml:space="preserve"> </w:t>
            </w:r>
          </w:p>
          <w:p w:rsidR="00217677" w:rsidRPr="001F585C" w:rsidRDefault="00217677" w:rsidP="006E7DB5">
            <w:pPr>
              <w:pStyle w:val="a3"/>
              <w:tabs>
                <w:tab w:val="center" w:pos="10490"/>
              </w:tabs>
              <w:suppressAutoHyphens/>
              <w:ind w:firstLine="709"/>
              <w:rPr>
                <w:noProof/>
                <w:szCs w:val="28"/>
              </w:rPr>
            </w:pPr>
          </w:p>
          <w:p w:rsidR="00217677" w:rsidRDefault="00217677" w:rsidP="00140EF5">
            <w:pPr>
              <w:pStyle w:val="a3"/>
              <w:tabs>
                <w:tab w:val="center" w:pos="10490"/>
              </w:tabs>
              <w:ind w:firstLine="0"/>
              <w:rPr>
                <w:noProof/>
              </w:rPr>
            </w:pPr>
            <w:r w:rsidRPr="001F585C">
              <w:rPr>
                <w:noProof/>
              </w:rPr>
              <w:t xml:space="preserve">  </w:t>
            </w:r>
          </w:p>
          <w:p w:rsidR="00244711" w:rsidRDefault="00944700" w:rsidP="00140EF5">
            <w:pPr>
              <w:pStyle w:val="a3"/>
              <w:tabs>
                <w:tab w:val="center" w:pos="10490"/>
              </w:tabs>
              <w:ind w:firstLine="0"/>
              <w:rPr>
                <w:noProof/>
              </w:rPr>
            </w:pPr>
            <w:r w:rsidRPr="00A41ACC">
              <w:rPr>
                <w:rFonts w:ascii="Times New Roman" w:hAnsi="Times New Roman"/>
                <w:noProof/>
              </w:rPr>
              <w:t>Председатель  комитета   финансов                                     Т.Ю. Егорова</w:t>
            </w:r>
          </w:p>
          <w:p w:rsidR="00244711" w:rsidRDefault="00244711" w:rsidP="00140EF5">
            <w:pPr>
              <w:pStyle w:val="a3"/>
              <w:tabs>
                <w:tab w:val="center" w:pos="10490"/>
              </w:tabs>
              <w:ind w:firstLine="0"/>
              <w:rPr>
                <w:noProof/>
              </w:rPr>
            </w:pPr>
          </w:p>
          <w:p w:rsidR="00244711" w:rsidRPr="002B2F8C" w:rsidRDefault="00244711" w:rsidP="00140EF5">
            <w:pPr>
              <w:pStyle w:val="a3"/>
              <w:tabs>
                <w:tab w:val="left" w:pos="8280"/>
              </w:tabs>
              <w:ind w:firstLine="0"/>
              <w:rPr>
                <w:noProof/>
              </w:rPr>
            </w:pPr>
          </w:p>
          <w:p w:rsidR="00BC419A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A41ACC">
              <w:rPr>
                <w:rFonts w:ascii="Times New Roman" w:hAnsi="Times New Roman"/>
              </w:rPr>
              <w:t xml:space="preserve">                                                                                                                                                   </w:t>
            </w:r>
            <w:r w:rsidRPr="00A41AC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BC419A" w:rsidRDefault="00BC419A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C419A" w:rsidRDefault="00BC419A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C419A" w:rsidRDefault="00BC419A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C419A" w:rsidRDefault="00BC419A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C419A" w:rsidRDefault="00BC419A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C419A" w:rsidRDefault="00BC419A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C419A" w:rsidRDefault="00BC419A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C419A" w:rsidRDefault="00BC419A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C419A" w:rsidRDefault="00BC419A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C419A" w:rsidRDefault="00BC419A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C419A" w:rsidRDefault="00BC419A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C419A" w:rsidRDefault="00BC419A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C419A" w:rsidRDefault="00BC419A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C419A" w:rsidRDefault="00BC419A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C419A" w:rsidRDefault="00BC419A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C419A" w:rsidRDefault="00BC419A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BC419A" w:rsidRDefault="00BC419A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217677" w:rsidRPr="00E45F55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Приложение №1</w:t>
            </w:r>
          </w:p>
          <w:p w:rsidR="00217677" w:rsidRPr="00E45F55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к   решению Совета депутатов</w:t>
            </w:r>
          </w:p>
          <w:p w:rsidR="00217677" w:rsidRPr="00E45F55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ind w:left="5669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Батецкого сельского поселения</w:t>
            </w:r>
          </w:p>
          <w:p w:rsidR="00217677" w:rsidRPr="00E45F55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«О бюджете Батецкого сельского </w:t>
            </w:r>
          </w:p>
          <w:p w:rsidR="00217677" w:rsidRPr="00E45F55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ind w:left="5670" w:right="112"/>
              <w:jc w:val="right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поселения на 2019</w:t>
            </w:r>
            <w:r w:rsidRPr="00E45F5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год и плановый</w:t>
            </w:r>
          </w:p>
          <w:p w:rsidR="00217677" w:rsidRPr="00B2355D" w:rsidRDefault="00217677" w:rsidP="00140EF5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sz w:val="24"/>
                <w:szCs w:val="24"/>
              </w:rPr>
            </w:pPr>
            <w:r w:rsidRPr="00382979">
              <w:t xml:space="preserve">                                                                                        </w:t>
            </w:r>
            <w:r w:rsidRPr="00B2355D">
              <w:rPr>
                <w:sz w:val="24"/>
                <w:szCs w:val="24"/>
              </w:rPr>
              <w:t>период 2020 и 2021 годов»</w:t>
            </w:r>
          </w:p>
          <w:p w:rsidR="00217677" w:rsidRPr="002162B8" w:rsidRDefault="00217677" w:rsidP="00140EF5">
            <w:pPr>
              <w:pStyle w:val="a3"/>
              <w:tabs>
                <w:tab w:val="center" w:pos="10490"/>
              </w:tabs>
              <w:spacing w:line="240" w:lineRule="exact"/>
              <w:ind w:right="112" w:firstLine="0"/>
              <w:jc w:val="right"/>
              <w:rPr>
                <w:b/>
                <w:noProof/>
                <w:szCs w:val="28"/>
              </w:rPr>
            </w:pPr>
          </w:p>
          <w:p w:rsidR="00217677" w:rsidRDefault="00217677" w:rsidP="00140EF5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>Поступление налоговых и неналоговых доходо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в в бюджет сельского поселения  </w:t>
            </w: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>на</w:t>
            </w:r>
            <w:r w:rsidR="006B5E5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7657E1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2019 год </w:t>
            </w:r>
          </w:p>
          <w:p w:rsidR="00C8249A" w:rsidRPr="002162B8" w:rsidRDefault="00C8249A" w:rsidP="00140EF5">
            <w:pPr>
              <w:spacing w:after="0" w:line="240" w:lineRule="exact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  <w:tbl>
            <w:tblPr>
              <w:tblW w:w="9915" w:type="dxa"/>
              <w:tblInd w:w="3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5495"/>
              <w:gridCol w:w="2593"/>
              <w:gridCol w:w="1827"/>
            </w:tblGrid>
            <w:tr w:rsidR="00217677" w:rsidRPr="007657E1" w:rsidTr="006E7DB5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Default="00217677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Доходы</w:t>
                  </w:r>
                </w:p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18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2019 год</w:t>
                  </w:r>
                </w:p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(тыс.рублей)</w:t>
                  </w:r>
                </w:p>
              </w:tc>
            </w:tr>
            <w:tr w:rsidR="00217677" w:rsidRPr="007657E1" w:rsidTr="006E7DB5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keepNext/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Налоговые доходы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8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C8249A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5943,3</w:t>
                  </w:r>
                </w:p>
              </w:tc>
            </w:tr>
            <w:tr w:rsidR="00217677" w:rsidRPr="007657E1" w:rsidTr="006E7DB5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 xml:space="preserve">Доходы от уплаты акцизов на нефтепродукты </w:t>
                  </w:r>
                </w:p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10302000010000110</w:t>
                  </w:r>
                </w:p>
              </w:tc>
              <w:tc>
                <w:tcPr>
                  <w:tcW w:w="18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6B5E5D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2330,6</w:t>
                  </w:r>
                </w:p>
              </w:tc>
            </w:tr>
            <w:tr w:rsidR="00217677" w:rsidRPr="007657E1" w:rsidTr="006E7DB5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Налог на доходы физических лиц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10102000010000110</w:t>
                  </w:r>
                </w:p>
              </w:tc>
              <w:tc>
                <w:tcPr>
                  <w:tcW w:w="18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FD09C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578,</w:t>
                  </w:r>
                  <w:bookmarkStart w:id="0" w:name="_GoBack"/>
                  <w:bookmarkEnd w:id="0"/>
                  <w:r w:rsidR="00C8249A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</w:tr>
            <w:tr w:rsidR="00217677" w:rsidRPr="007657E1" w:rsidTr="006E7DB5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Единый сельскохозяйственный налог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10503000010000110</w:t>
                  </w:r>
                </w:p>
              </w:tc>
              <w:tc>
                <w:tcPr>
                  <w:tcW w:w="18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49</w:t>
                  </w: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</w:tr>
            <w:tr w:rsidR="00217677" w:rsidRPr="007657E1" w:rsidTr="006E7DB5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Налог на имущество физических лиц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10601000000000110</w:t>
                  </w:r>
                </w:p>
              </w:tc>
              <w:tc>
                <w:tcPr>
                  <w:tcW w:w="18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447,0</w:t>
                  </w:r>
                </w:p>
              </w:tc>
            </w:tr>
            <w:tr w:rsidR="00217677" w:rsidRPr="007657E1" w:rsidTr="006E7DB5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Земельный налог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10606000000000110</w:t>
                  </w:r>
                </w:p>
              </w:tc>
              <w:tc>
                <w:tcPr>
                  <w:tcW w:w="18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2537,0</w:t>
                  </w:r>
                </w:p>
              </w:tc>
            </w:tr>
            <w:tr w:rsidR="00217677" w:rsidRPr="007657E1" w:rsidTr="006E7DB5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Неналоговые доходы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8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3,5</w:t>
                  </w:r>
                </w:p>
              </w:tc>
            </w:tr>
            <w:tr w:rsidR="00217677" w:rsidRPr="007657E1" w:rsidTr="006E7DB5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sz w:val="24"/>
                      <w:szCs w:val="24"/>
                    </w:rPr>
                    <w:t>Доходы от сдачи в аренду имущества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11105000000000120</w:t>
                  </w:r>
                </w:p>
              </w:tc>
              <w:tc>
                <w:tcPr>
                  <w:tcW w:w="18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7657E1">
                    <w:rPr>
                      <w:rFonts w:ascii="Times New Roman" w:hAnsi="Times New Roman"/>
                    </w:rPr>
                    <w:t>3,5</w:t>
                  </w:r>
                </w:p>
              </w:tc>
            </w:tr>
            <w:tr w:rsidR="00217677" w:rsidRPr="007657E1" w:rsidTr="006E7DB5">
              <w:trPr>
                <w:trHeight w:val="20"/>
              </w:trPr>
              <w:tc>
                <w:tcPr>
                  <w:tcW w:w="54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7657E1"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Всего доходов:</w:t>
                  </w:r>
                </w:p>
              </w:tc>
              <w:tc>
                <w:tcPr>
                  <w:tcW w:w="25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217677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82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217677" w:rsidRPr="007657E1" w:rsidRDefault="00C8249A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sz w:val="24"/>
                      <w:szCs w:val="24"/>
                    </w:rPr>
                    <w:t>5946,8</w:t>
                  </w:r>
                </w:p>
              </w:tc>
            </w:tr>
          </w:tbl>
          <w:p w:rsidR="007E2D0E" w:rsidRDefault="007E2D0E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C8249A" w:rsidRDefault="00C8249A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0C1F8D" w:rsidRPr="000B6643" w:rsidRDefault="000C1F8D" w:rsidP="000B664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643">
              <w:rPr>
                <w:rFonts w:ascii="Times New Roman" w:hAnsi="Times New Roman"/>
              </w:rPr>
              <w:t>Приложение 3</w:t>
            </w:r>
          </w:p>
          <w:p w:rsidR="008E5761" w:rsidRPr="000B6643" w:rsidRDefault="006E7DB5" w:rsidP="000B664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0C1F8D" w:rsidRPr="000B6643">
              <w:rPr>
                <w:rFonts w:ascii="Times New Roman" w:hAnsi="Times New Roman"/>
              </w:rPr>
              <w:t xml:space="preserve">  решению Совета депутатов</w:t>
            </w:r>
          </w:p>
          <w:p w:rsidR="000C1F8D" w:rsidRPr="000B6643" w:rsidRDefault="000C1F8D" w:rsidP="000B664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643">
              <w:rPr>
                <w:rFonts w:ascii="Times New Roman" w:hAnsi="Times New Roman"/>
              </w:rPr>
              <w:t>Батецкого сельского поселения</w:t>
            </w:r>
          </w:p>
          <w:p w:rsidR="000C1F8D" w:rsidRPr="000B6643" w:rsidRDefault="000C1F8D" w:rsidP="000B664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643">
              <w:rPr>
                <w:rFonts w:ascii="Times New Roman" w:hAnsi="Times New Roman"/>
              </w:rPr>
              <w:t>«О бюджете Батецкого сельского</w:t>
            </w:r>
          </w:p>
          <w:p w:rsidR="000C1F8D" w:rsidRPr="000B6643" w:rsidRDefault="000C1F8D" w:rsidP="000B6643">
            <w:pPr>
              <w:spacing w:after="0" w:line="240" w:lineRule="exact"/>
              <w:ind w:left="5670"/>
              <w:jc w:val="right"/>
              <w:rPr>
                <w:rFonts w:ascii="Times New Roman" w:hAnsi="Times New Roman"/>
              </w:rPr>
            </w:pPr>
            <w:r w:rsidRPr="000B6643">
              <w:rPr>
                <w:rFonts w:ascii="Times New Roman" w:hAnsi="Times New Roman"/>
              </w:rPr>
              <w:t>поселения на  2019 год и плановый период 2020 и 2021 годов»</w:t>
            </w:r>
          </w:p>
          <w:p w:rsidR="000C1F8D" w:rsidRPr="000B6643" w:rsidRDefault="000C1F8D" w:rsidP="000B6643">
            <w:pPr>
              <w:pStyle w:val="a3"/>
              <w:tabs>
                <w:tab w:val="center" w:pos="10490"/>
              </w:tabs>
              <w:spacing w:line="240" w:lineRule="exact"/>
              <w:ind w:firstLine="0"/>
              <w:jc w:val="center"/>
              <w:rPr>
                <w:b/>
                <w:noProof/>
                <w:szCs w:val="28"/>
              </w:rPr>
            </w:pPr>
          </w:p>
          <w:p w:rsidR="000C1F8D" w:rsidRPr="000B6643" w:rsidRDefault="000C1F8D" w:rsidP="000B6643">
            <w:pPr>
              <w:spacing w:after="0" w:line="240" w:lineRule="exact"/>
              <w:jc w:val="center"/>
              <w:rPr>
                <w:rFonts w:ascii="Times New Roman" w:hAnsi="Times New Roman"/>
                <w:b/>
              </w:rPr>
            </w:pPr>
            <w:r w:rsidRPr="000B6643">
              <w:rPr>
                <w:rFonts w:ascii="Times New Roman" w:hAnsi="Times New Roman"/>
                <w:b/>
              </w:rPr>
              <w:t>Источники внутреннего финансирования дефицита</w:t>
            </w:r>
          </w:p>
          <w:p w:rsidR="000C1F8D" w:rsidRPr="000B6643" w:rsidRDefault="000C1F8D" w:rsidP="000B6643">
            <w:pPr>
              <w:spacing w:after="0" w:line="240" w:lineRule="exact"/>
              <w:jc w:val="center"/>
              <w:rPr>
                <w:rFonts w:ascii="Times New Roman" w:hAnsi="Times New Roman"/>
                <w:b/>
              </w:rPr>
            </w:pPr>
            <w:r w:rsidRPr="000B6643">
              <w:rPr>
                <w:rFonts w:ascii="Times New Roman" w:hAnsi="Times New Roman"/>
                <w:b/>
              </w:rPr>
              <w:t>бюджета Батецкого сельского поселения на 2019 год</w:t>
            </w:r>
          </w:p>
          <w:p w:rsidR="000C1F8D" w:rsidRPr="000B6643" w:rsidRDefault="000C1F8D" w:rsidP="000B6643">
            <w:pPr>
              <w:spacing w:after="0" w:line="240" w:lineRule="exact"/>
              <w:jc w:val="center"/>
              <w:rPr>
                <w:rFonts w:ascii="Times New Roman" w:hAnsi="Times New Roman"/>
              </w:rPr>
            </w:pPr>
            <w:r w:rsidRPr="000B6643">
              <w:rPr>
                <w:rFonts w:ascii="Times New Roman" w:hAnsi="Times New Roman"/>
                <w:b/>
              </w:rPr>
              <w:t>и плановый период 2020 и 2021 годов</w:t>
            </w:r>
          </w:p>
          <w:p w:rsidR="000C1F8D" w:rsidRPr="000B6643" w:rsidRDefault="000C1F8D" w:rsidP="000B6643">
            <w:pPr>
              <w:spacing w:after="0" w:line="240" w:lineRule="exact"/>
              <w:jc w:val="right"/>
              <w:rPr>
                <w:rFonts w:ascii="Times New Roman" w:hAnsi="Times New Roman"/>
                <w:b/>
              </w:rPr>
            </w:pPr>
            <w:r w:rsidRPr="000B6643">
              <w:rPr>
                <w:rFonts w:ascii="Times New Roman" w:hAnsi="Times New Roman"/>
              </w:rPr>
              <w:t xml:space="preserve">            (тыс.рублей)</w:t>
            </w:r>
          </w:p>
          <w:tbl>
            <w:tblPr>
              <w:tblW w:w="9634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3681"/>
              <w:gridCol w:w="2835"/>
              <w:gridCol w:w="1134"/>
              <w:gridCol w:w="992"/>
              <w:gridCol w:w="992"/>
            </w:tblGrid>
            <w:tr w:rsidR="000C1F8D" w:rsidRPr="000C3ABC" w:rsidTr="006E7DB5">
              <w:trPr>
                <w:trHeight w:val="57"/>
              </w:trPr>
              <w:tc>
                <w:tcPr>
                  <w:tcW w:w="3681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B6643">
                    <w:rPr>
                      <w:rFonts w:ascii="Times New Roman" w:hAnsi="Times New Roman"/>
                      <w:sz w:val="24"/>
                      <w:szCs w:val="24"/>
                    </w:rPr>
                    <w:t>Наименование источника внутреннего финансирования дефицита бюджета</w:t>
                  </w:r>
                </w:p>
              </w:tc>
              <w:tc>
                <w:tcPr>
                  <w:tcW w:w="2835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0B6643">
                    <w:rPr>
                      <w:rFonts w:ascii="Times New Roman" w:hAnsi="Times New Roman"/>
                      <w:sz w:val="24"/>
                      <w:szCs w:val="24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2019</w:t>
                  </w:r>
                </w:p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год</w:t>
                  </w:r>
                </w:p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2020</w:t>
                  </w:r>
                </w:p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год</w:t>
                  </w:r>
                </w:p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2021</w:t>
                  </w:r>
                </w:p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год</w:t>
                  </w:r>
                </w:p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  <w:tr w:rsidR="00837C29" w:rsidRPr="000C3ABC" w:rsidTr="006E7DB5">
              <w:trPr>
                <w:trHeight w:val="57"/>
              </w:trPr>
              <w:tc>
                <w:tcPr>
                  <w:tcW w:w="3681" w:type="dxa"/>
                </w:tcPr>
                <w:p w:rsidR="00837C29" w:rsidRPr="000B6643" w:rsidRDefault="00837C29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Источники финансирования дефицита бюджетов всего</w:t>
                  </w:r>
                </w:p>
              </w:tc>
              <w:tc>
                <w:tcPr>
                  <w:tcW w:w="2835" w:type="dxa"/>
                </w:tcPr>
                <w:p w:rsidR="00837C29" w:rsidRPr="000B6643" w:rsidRDefault="00837C29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837C29" w:rsidRPr="000B6643" w:rsidRDefault="00522E5B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1175,8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37C29" w:rsidRPr="000B6643" w:rsidRDefault="00522E5B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:rsidR="00837C29" w:rsidRPr="000B6643" w:rsidRDefault="00522E5B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</w:t>
                  </w:r>
                </w:p>
              </w:tc>
            </w:tr>
            <w:tr w:rsidR="000C1F8D" w:rsidRPr="000C3ABC" w:rsidTr="006E7DB5">
              <w:trPr>
                <w:trHeight w:val="57"/>
              </w:trPr>
              <w:tc>
                <w:tcPr>
                  <w:tcW w:w="3681" w:type="dxa"/>
                </w:tcPr>
                <w:tbl>
                  <w:tblPr>
                    <w:tblW w:w="4536" w:type="dxa"/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4536"/>
                  </w:tblGrid>
                  <w:tr w:rsidR="000C1F8D" w:rsidRPr="000B6643" w:rsidTr="000B6643">
                    <w:trPr>
                      <w:trHeight w:val="1041"/>
                    </w:trPr>
                    <w:tc>
                      <w:tcPr>
                        <w:tcW w:w="4536" w:type="dxa"/>
                        <w:vAlign w:val="bottom"/>
                      </w:tcPr>
                      <w:p w:rsidR="000C1F8D" w:rsidRPr="000B6643" w:rsidRDefault="000C1F8D" w:rsidP="00FD09C8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0B6643">
                          <w:rPr>
                            <w:b/>
                            <w:bCs/>
                          </w:rPr>
                          <w:t xml:space="preserve">  </w:t>
                        </w:r>
                        <w:r w:rsidRPr="000B6643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Источники внутреннего           </w:t>
                        </w:r>
                      </w:p>
                      <w:p w:rsidR="000C1F8D" w:rsidRPr="000B6643" w:rsidRDefault="000C1F8D" w:rsidP="00FD09C8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0B6643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 финансирования дефицитов </w:t>
                        </w:r>
                      </w:p>
                      <w:p w:rsidR="000C1F8D" w:rsidRPr="000B6643" w:rsidRDefault="000C1F8D" w:rsidP="00FD09C8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162" w:right="-698"/>
                          <w:rPr>
                            <w:rFonts w:ascii="Times New Roman" w:hAnsi="Times New Roman"/>
                            <w:b/>
                            <w:bCs/>
                          </w:rPr>
                        </w:pPr>
                        <w:r w:rsidRPr="000B6643">
                          <w:rPr>
                            <w:rFonts w:ascii="Times New Roman" w:hAnsi="Times New Roman"/>
                            <w:b/>
                            <w:bCs/>
                          </w:rPr>
                          <w:t xml:space="preserve"> бюджетов</w:t>
                        </w:r>
                      </w:p>
                      <w:p w:rsidR="000C1F8D" w:rsidRPr="000B6643" w:rsidRDefault="000C1F8D" w:rsidP="00FD09C8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135" w:right="-698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</w:pPr>
                </w:p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rPr>
                      <w:b/>
                      <w:bCs/>
                    </w:rPr>
                  </w:pPr>
                  <w:r w:rsidRPr="000B6643">
                    <w:rPr>
                      <w:b/>
                      <w:bCs/>
                    </w:rPr>
                    <w:t>000 01 00 00 00 00 0000 000</w:t>
                  </w:r>
                </w:p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0B6643" w:rsidRDefault="00522E5B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-24,3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0B6643" w:rsidRDefault="00522E5B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:rsidR="000C1F8D" w:rsidRPr="000B6643" w:rsidRDefault="00522E5B" w:rsidP="00FD09C8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</w:t>
                  </w:r>
                </w:p>
              </w:tc>
            </w:tr>
            <w:tr w:rsidR="000C1F8D" w:rsidRPr="000C3ABC" w:rsidTr="006E7DB5">
              <w:trPr>
                <w:trHeight w:val="57"/>
              </w:trPr>
              <w:tc>
                <w:tcPr>
                  <w:tcW w:w="3681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0B6643">
                    <w:rPr>
                      <w:rFonts w:ascii="Times New Roman" w:hAnsi="Times New Roman"/>
                      <w:b/>
                      <w:bCs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rPr>
                      <w:b/>
                      <w:bCs/>
                    </w:rPr>
                  </w:pPr>
                  <w:r w:rsidRPr="000B6643">
                    <w:rPr>
                      <w:b/>
                      <w:bCs/>
                    </w:rPr>
                    <w:t>000 01 02 00 00 00 0000 000</w:t>
                  </w:r>
                </w:p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  <w:p w:rsidR="000C1F8D" w:rsidRPr="000B6643" w:rsidRDefault="00837C29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>
                    <w:rPr>
                      <w:b/>
                      <w:bCs/>
                      <w:sz w:val="24"/>
                      <w:szCs w:val="24"/>
                    </w:rPr>
                    <w:t>72,4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B6643">
                    <w:rPr>
                      <w:b/>
                      <w:bCs/>
                      <w:sz w:val="24"/>
                      <w:szCs w:val="24"/>
                    </w:rPr>
                    <w:t>750,0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  <w:vAlign w:val="center"/>
                </w:tcPr>
                <w:p w:rsidR="008E5761" w:rsidRPr="000B6643" w:rsidRDefault="008E5761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B6643">
                    <w:rPr>
                      <w:b/>
                      <w:bCs/>
                      <w:sz w:val="24"/>
                      <w:szCs w:val="24"/>
                    </w:rPr>
                    <w:t>75,1</w:t>
                  </w:r>
                </w:p>
              </w:tc>
            </w:tr>
            <w:tr w:rsidR="000C1F8D" w:rsidRPr="000C3ABC" w:rsidTr="006E7DB5">
              <w:trPr>
                <w:trHeight w:val="57"/>
              </w:trPr>
              <w:tc>
                <w:tcPr>
                  <w:tcW w:w="3681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ind w:left="-27"/>
                    <w:jc w:val="both"/>
                    <w:rPr>
                      <w:rFonts w:ascii="Times New Roman" w:hAnsi="Times New Roman"/>
                    </w:rPr>
                  </w:pPr>
                  <w:r w:rsidRPr="000B6643">
                    <w:rPr>
                      <w:rFonts w:ascii="Times New Roman" w:hAnsi="Times New Roman"/>
                    </w:rPr>
                    <w:t>Получение кре</w:t>
                  </w:r>
                  <w:r w:rsidR="006E7DB5">
                    <w:rPr>
                      <w:rFonts w:ascii="Times New Roman" w:hAnsi="Times New Roman"/>
                    </w:rPr>
                    <w:t xml:space="preserve">дитов от кредитных организаций </w:t>
                  </w:r>
                  <w:r w:rsidRPr="000B6643">
                    <w:rPr>
                      <w:rFonts w:ascii="Times New Roman" w:hAnsi="Times New Roman"/>
                    </w:rPr>
                    <w:t>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</w:pPr>
                  <w:r w:rsidRPr="000B6643">
                    <w:t>000 01 02 00 00 00 0000 700</w:t>
                  </w:r>
                </w:p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0B6643" w:rsidRDefault="000B6643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72,4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2000,0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1900,0</w:t>
                  </w:r>
                </w:p>
              </w:tc>
            </w:tr>
            <w:tr w:rsidR="000C1F8D" w:rsidRPr="000C3ABC" w:rsidTr="006E7DB5">
              <w:trPr>
                <w:trHeight w:val="57"/>
              </w:trPr>
              <w:tc>
                <w:tcPr>
                  <w:tcW w:w="3681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</w:rPr>
                  </w:pPr>
                  <w:r w:rsidRPr="000B6643">
                    <w:rPr>
                      <w:rFonts w:ascii="Times New Roman" w:hAnsi="Times New Roman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</w:pPr>
                  <w:r w:rsidRPr="000B6643">
                    <w:t>000 01 02 00 00 10 0000 710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Default="000B6643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72,4</w:t>
                  </w:r>
                </w:p>
                <w:p w:rsidR="000B6643" w:rsidRPr="000B6643" w:rsidRDefault="000B6643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2000,0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1900,0</w:t>
                  </w:r>
                </w:p>
              </w:tc>
            </w:tr>
            <w:tr w:rsidR="000C1F8D" w:rsidRPr="000C3ABC" w:rsidTr="006E7DB5">
              <w:trPr>
                <w:trHeight w:val="57"/>
              </w:trPr>
              <w:tc>
                <w:tcPr>
                  <w:tcW w:w="3681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ind w:left="-27"/>
                    <w:jc w:val="both"/>
                    <w:rPr>
                      <w:rFonts w:ascii="Times New Roman" w:hAnsi="Times New Roman"/>
                    </w:rPr>
                  </w:pPr>
                  <w:r w:rsidRPr="000B6643">
                    <w:rPr>
                      <w:rFonts w:ascii="Times New Roman" w:hAnsi="Times New Roman"/>
                    </w:rPr>
                    <w:t>Погашение кредитов от кредитных организаций в</w:t>
                  </w:r>
                </w:p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</w:rPr>
                  </w:pPr>
                  <w:r w:rsidRPr="000B6643">
                    <w:rPr>
                      <w:rFonts w:ascii="Times New Roman" w:hAnsi="Times New Roman"/>
                    </w:rPr>
                    <w:t>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</w:pPr>
                  <w:r w:rsidRPr="000B6643">
                    <w:t>000 01 02 00 00 00 0000 800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-1250,0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-1824,9</w:t>
                  </w:r>
                </w:p>
              </w:tc>
            </w:tr>
            <w:tr w:rsidR="000C1F8D" w:rsidRPr="000C3ABC" w:rsidTr="006E7DB5">
              <w:trPr>
                <w:trHeight w:val="57"/>
              </w:trPr>
              <w:tc>
                <w:tcPr>
                  <w:tcW w:w="3681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</w:rPr>
                  </w:pPr>
                  <w:r w:rsidRPr="000B6643">
                    <w:rPr>
                      <w:rFonts w:ascii="Times New Roman" w:hAnsi="Times New Roman"/>
                    </w:rPr>
                    <w:t xml:space="preserve">Погашение кредитов от кредитных организаций бюджетами сельских </w:t>
                  </w:r>
                  <w:r w:rsidRPr="000B6643">
                    <w:rPr>
                      <w:rFonts w:ascii="Times New Roman" w:hAnsi="Times New Roman"/>
                    </w:rPr>
                    <w:lastRenderedPageBreak/>
                    <w:t>поселений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</w:pPr>
                  <w:r w:rsidRPr="000B6643">
                    <w:lastRenderedPageBreak/>
                    <w:t xml:space="preserve">000 01 02 00 00 10 0000 810 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-1250,0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-1824,9</w:t>
                  </w:r>
                </w:p>
              </w:tc>
            </w:tr>
            <w:tr w:rsidR="000C1F8D" w:rsidRPr="000C3ABC" w:rsidTr="006E7DB5">
              <w:trPr>
                <w:trHeight w:val="57"/>
              </w:trPr>
              <w:tc>
                <w:tcPr>
                  <w:tcW w:w="3681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0B6643">
                    <w:rPr>
                      <w:rFonts w:ascii="Times New Roman" w:hAnsi="Times New Roman"/>
                      <w:b/>
                      <w:bCs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rPr>
                      <w:b/>
                      <w:bCs/>
                    </w:rPr>
                  </w:pPr>
                  <w:r w:rsidRPr="000B6643">
                    <w:rPr>
                      <w:b/>
                      <w:bCs/>
                    </w:rPr>
                    <w:t>000 01 03 00 00 00 0000 000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B6643">
                    <w:rPr>
                      <w:b/>
                      <w:bCs/>
                      <w:sz w:val="24"/>
                      <w:szCs w:val="24"/>
                    </w:rPr>
                    <w:t>-</w:t>
                  </w:r>
                  <w:r w:rsidR="008E5761" w:rsidRPr="000B6643">
                    <w:rPr>
                      <w:b/>
                      <w:bCs/>
                      <w:sz w:val="24"/>
                      <w:szCs w:val="24"/>
                    </w:rPr>
                    <w:t>96,7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B6643">
                    <w:rPr>
                      <w:b/>
                      <w:bCs/>
                      <w:sz w:val="24"/>
                      <w:szCs w:val="24"/>
                    </w:rPr>
                    <w:t>-1502,7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  <w:r w:rsidRPr="000B6643">
                    <w:rPr>
                      <w:b/>
                      <w:bCs/>
                      <w:sz w:val="24"/>
                      <w:szCs w:val="24"/>
                    </w:rPr>
                    <w:t>-817,7</w:t>
                  </w:r>
                </w:p>
              </w:tc>
            </w:tr>
            <w:tr w:rsidR="008E5761" w:rsidRPr="000C3ABC" w:rsidTr="006E7DB5">
              <w:trPr>
                <w:trHeight w:val="57"/>
              </w:trPr>
              <w:tc>
                <w:tcPr>
                  <w:tcW w:w="3681" w:type="dxa"/>
                </w:tcPr>
                <w:p w:rsidR="008E5761" w:rsidRPr="000B6643" w:rsidRDefault="008E5761" w:rsidP="00FD09C8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b/>
                    </w:rPr>
                  </w:pPr>
                  <w:r w:rsidRPr="000B6643">
                    <w:t>Получение бюджетных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8E5761" w:rsidRPr="000B6643" w:rsidRDefault="008E5761" w:rsidP="00FD09C8">
                  <w:pPr>
                    <w:framePr w:hSpace="180" w:wrap="around" w:vAnchor="page" w:hAnchor="margin" w:x="30" w:y="586"/>
                    <w:spacing w:after="0" w:line="240" w:lineRule="exact"/>
                    <w:rPr>
                      <w:b/>
                    </w:rPr>
                  </w:pPr>
                  <w:r w:rsidRPr="000B6643">
                    <w:t>000 01 03 01 00 00 0000 800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8E5761" w:rsidRPr="000B6643" w:rsidRDefault="008E5761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869,9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E5761" w:rsidRPr="000B6643" w:rsidRDefault="008E5761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:rsidR="008E5761" w:rsidRPr="000B6643" w:rsidRDefault="008E5761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8E5761" w:rsidRPr="000C3ABC" w:rsidTr="006E7DB5">
              <w:trPr>
                <w:trHeight w:val="57"/>
              </w:trPr>
              <w:tc>
                <w:tcPr>
                  <w:tcW w:w="3681" w:type="dxa"/>
                </w:tcPr>
                <w:p w:rsidR="008E5761" w:rsidRPr="000B6643" w:rsidRDefault="008E5761" w:rsidP="00FD09C8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b/>
                    </w:rPr>
                  </w:pPr>
                  <w:r w:rsidRPr="000B6643">
                    <w:t>Получение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8E5761" w:rsidRPr="000B6643" w:rsidRDefault="008E5761" w:rsidP="00FD09C8">
                  <w:pPr>
                    <w:framePr w:hSpace="180" w:wrap="around" w:vAnchor="page" w:hAnchor="margin" w:x="30" w:y="586"/>
                    <w:spacing w:after="0" w:line="240" w:lineRule="exact"/>
                    <w:rPr>
                      <w:b/>
                    </w:rPr>
                  </w:pPr>
                  <w:r w:rsidRPr="000B6643">
                    <w:t>000 01 03 01 00 10 0000 700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8E5761" w:rsidRPr="000B6643" w:rsidRDefault="008E5761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869,9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E5761" w:rsidRPr="000B6643" w:rsidRDefault="008E5761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:rsidR="008E5761" w:rsidRPr="000B6643" w:rsidRDefault="008E5761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</w:tr>
            <w:tr w:rsidR="000C1F8D" w:rsidRPr="000C3ABC" w:rsidTr="006E7DB5">
              <w:trPr>
                <w:trHeight w:val="57"/>
              </w:trPr>
              <w:tc>
                <w:tcPr>
                  <w:tcW w:w="3681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</w:rPr>
                  </w:pPr>
                  <w:r w:rsidRPr="000B6643">
                    <w:rPr>
                      <w:rFonts w:ascii="Times New Roman" w:hAnsi="Times New Roman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</w:pPr>
                  <w:r w:rsidRPr="000B6643">
                    <w:t>000 01 03 01 00 00 0000 800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  <w:vAlign w:val="center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-1502,7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  <w:vAlign w:val="center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-817,7</w:t>
                  </w:r>
                </w:p>
              </w:tc>
            </w:tr>
            <w:tr w:rsidR="000C1F8D" w:rsidRPr="000C3ABC" w:rsidTr="006E7DB5">
              <w:trPr>
                <w:trHeight w:val="57"/>
              </w:trPr>
              <w:tc>
                <w:tcPr>
                  <w:tcW w:w="3681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</w:rPr>
                  </w:pPr>
                  <w:r w:rsidRPr="000B6643">
                    <w:rPr>
                      <w:rFonts w:ascii="Times New Roman" w:hAnsi="Times New Roman"/>
                    </w:rPr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</w:pPr>
                  <w:r w:rsidRPr="000B6643">
                    <w:t>000 01 03 01 00 10 0000 810</w:t>
                  </w: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-966,6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</w:p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-1502,7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  <w:vAlign w:val="center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-817,7</w:t>
                  </w:r>
                </w:p>
              </w:tc>
            </w:tr>
            <w:tr w:rsidR="000C1F8D" w:rsidRPr="000C3ABC" w:rsidTr="006E7DB5">
              <w:trPr>
                <w:trHeight w:val="57"/>
              </w:trPr>
              <w:tc>
                <w:tcPr>
                  <w:tcW w:w="3681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</w:rPr>
                  </w:pPr>
                  <w:r w:rsidRPr="000B6643">
                    <w:rPr>
                      <w:rFonts w:ascii="Times New Roman" w:hAnsi="Times New Roman"/>
                      <w:b/>
                      <w:bCs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2835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rPr>
                      <w:b/>
                      <w:bCs/>
                    </w:rPr>
                  </w:pPr>
                  <w:r w:rsidRPr="000B6643">
                    <w:rPr>
                      <w:b/>
                      <w:bCs/>
                    </w:rPr>
                    <w:t>000 01 05 00 00 00 0000 000</w:t>
                  </w:r>
                </w:p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0B6643" w:rsidRDefault="00837C29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1200,1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752,7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742,6</w:t>
                  </w:r>
                </w:p>
              </w:tc>
            </w:tr>
            <w:tr w:rsidR="000C1F8D" w:rsidRPr="006408D6" w:rsidTr="006E7DB5">
              <w:trPr>
                <w:trHeight w:val="57"/>
              </w:trPr>
              <w:tc>
                <w:tcPr>
                  <w:tcW w:w="3681" w:type="dxa"/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both"/>
                    <w:rPr>
                      <w:rFonts w:ascii="Times New Roman" w:hAnsi="Times New Roman"/>
                    </w:rPr>
                  </w:pPr>
                  <w:r w:rsidRPr="000B6643">
                    <w:rPr>
                      <w:rFonts w:ascii="Times New Roman" w:hAnsi="Times New Roman"/>
                    </w:rPr>
                    <w:t>Изменение прочих остатков денежных средств бюджетов сельских поселений</w:t>
                  </w:r>
                </w:p>
              </w:tc>
              <w:tc>
                <w:tcPr>
                  <w:tcW w:w="2835" w:type="dxa"/>
                </w:tcPr>
                <w:tbl>
                  <w:tblPr>
                    <w:tblW w:w="4240" w:type="dxa"/>
                    <w:tblLayout w:type="fixed"/>
                    <w:tblLook w:val="00A0" w:firstRow="1" w:lastRow="0" w:firstColumn="1" w:lastColumn="0" w:noHBand="0" w:noVBand="0"/>
                  </w:tblPr>
                  <w:tblGrid>
                    <w:gridCol w:w="4240"/>
                  </w:tblGrid>
                  <w:tr w:rsidR="000C1F8D" w:rsidRPr="000B6643" w:rsidTr="000B6643">
                    <w:trPr>
                      <w:trHeight w:val="1065"/>
                    </w:trPr>
                    <w:tc>
                      <w:tcPr>
                        <w:tcW w:w="4240" w:type="dxa"/>
                        <w:tcBorders>
                          <w:top w:val="nil"/>
                          <w:right w:val="single" w:sz="4" w:space="0" w:color="auto"/>
                        </w:tcBorders>
                        <w:vAlign w:val="bottom"/>
                      </w:tcPr>
                      <w:p w:rsidR="000C1F8D" w:rsidRPr="000B6643" w:rsidRDefault="000C1F8D" w:rsidP="00FD09C8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221"/>
                        </w:pPr>
                        <w:r w:rsidRPr="000B6643">
                          <w:t>000 01 05 02 01 10 0000  000</w:t>
                        </w:r>
                      </w:p>
                      <w:p w:rsidR="000C1F8D" w:rsidRPr="000B6643" w:rsidRDefault="000C1F8D" w:rsidP="00FD09C8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221"/>
                          <w:rPr>
                            <w:sz w:val="24"/>
                            <w:szCs w:val="24"/>
                          </w:rPr>
                        </w:pPr>
                      </w:p>
                      <w:p w:rsidR="000C1F8D" w:rsidRPr="000B6643" w:rsidRDefault="000C1F8D" w:rsidP="00FD09C8">
                        <w:pPr>
                          <w:framePr w:hSpace="180" w:wrap="around" w:vAnchor="page" w:hAnchor="margin" w:x="30" w:y="586"/>
                          <w:spacing w:after="0" w:line="240" w:lineRule="exact"/>
                          <w:ind w:left="-221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1134" w:type="dxa"/>
                  <w:tcBorders>
                    <w:righ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1</w:t>
                  </w:r>
                  <w:r w:rsidR="00837C29">
                    <w:rPr>
                      <w:sz w:val="24"/>
                      <w:szCs w:val="24"/>
                    </w:rPr>
                    <w:t>200,1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752,7</w:t>
                  </w:r>
                </w:p>
              </w:tc>
              <w:tc>
                <w:tcPr>
                  <w:tcW w:w="992" w:type="dxa"/>
                  <w:tcBorders>
                    <w:left w:val="single" w:sz="4" w:space="0" w:color="auto"/>
                  </w:tcBorders>
                </w:tcPr>
                <w:p w:rsidR="000C1F8D" w:rsidRPr="000B6643" w:rsidRDefault="000C1F8D" w:rsidP="00FD09C8">
                  <w:pPr>
                    <w:framePr w:hSpace="180" w:wrap="around" w:vAnchor="page" w:hAnchor="margin" w:x="30" w:y="586"/>
                    <w:spacing w:after="0" w:line="240" w:lineRule="exact"/>
                    <w:jc w:val="center"/>
                    <w:rPr>
                      <w:sz w:val="24"/>
                      <w:szCs w:val="24"/>
                    </w:rPr>
                  </w:pPr>
                  <w:r w:rsidRPr="000B6643">
                    <w:rPr>
                      <w:sz w:val="24"/>
                      <w:szCs w:val="24"/>
                    </w:rPr>
                    <w:t>742,6</w:t>
                  </w:r>
                </w:p>
              </w:tc>
            </w:tr>
          </w:tbl>
          <w:p w:rsidR="00C8249A" w:rsidRDefault="00C8249A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C8249A" w:rsidRDefault="00C8249A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C8249A" w:rsidRDefault="00C8249A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217677" w:rsidRPr="000B680D" w:rsidRDefault="00217677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Приложение 8</w:t>
            </w:r>
          </w:p>
          <w:p w:rsidR="00217677" w:rsidRPr="000B680D" w:rsidRDefault="006E7DB5" w:rsidP="00140EF5">
            <w:pPr>
              <w:spacing w:after="0" w:line="240" w:lineRule="auto"/>
              <w:ind w:left="6207" w:hanging="537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217677" w:rsidRPr="000B680D">
              <w:rPr>
                <w:rFonts w:ascii="Times New Roman" w:hAnsi="Times New Roman"/>
              </w:rPr>
              <w:t xml:space="preserve">  решению Совета депутатов</w:t>
            </w:r>
          </w:p>
          <w:p w:rsidR="00217677" w:rsidRPr="000B680D" w:rsidRDefault="00217677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217677" w:rsidRPr="000B680D" w:rsidRDefault="00217677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217677" w:rsidRDefault="00217677" w:rsidP="00140EF5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на  2019 год и плановый период 2020 и 2021</w:t>
            </w:r>
            <w:r w:rsidRPr="000B680D">
              <w:rPr>
                <w:rFonts w:ascii="Times New Roman" w:hAnsi="Times New Roman"/>
              </w:rPr>
              <w:t xml:space="preserve"> годов»</w:t>
            </w:r>
          </w:p>
          <w:p w:rsidR="00217677" w:rsidRPr="005500FB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Распределение бюджетных ассигнований</w:t>
            </w:r>
          </w:p>
          <w:p w:rsidR="00217677" w:rsidRPr="005500FB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 разделам, подразделам, целевым статьям (муниципальным программам и непрограммным направлениям деятельности) ,группам видов расходов классификации расходов бюджета сельского поселения на 2019год</w:t>
            </w:r>
          </w:p>
          <w:p w:rsidR="00720D9E" w:rsidRDefault="00217677" w:rsidP="00140EF5">
            <w:pPr>
              <w:pStyle w:val="a3"/>
              <w:tabs>
                <w:tab w:val="center" w:pos="10490"/>
              </w:tabs>
              <w:spacing w:line="240" w:lineRule="exact"/>
              <w:ind w:right="0" w:firstLine="0"/>
              <w:jc w:val="left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</w:t>
            </w:r>
            <w:r w:rsidRPr="001F585C">
              <w:rPr>
                <w:noProof/>
                <w:sz w:val="24"/>
                <w:szCs w:val="24"/>
              </w:rPr>
              <w:t>(тысяч рублей)</w:t>
            </w:r>
          </w:p>
          <w:p w:rsidR="00A13F18" w:rsidRDefault="00720D9E" w:rsidP="00140EF5">
            <w:pPr>
              <w:pStyle w:val="a3"/>
              <w:tabs>
                <w:tab w:val="center" w:pos="10490"/>
              </w:tabs>
              <w:ind w:right="0" w:firstLine="0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         </w:t>
            </w:r>
            <w:r w:rsidR="00217677">
              <w:rPr>
                <w:noProof/>
                <w:sz w:val="24"/>
                <w:szCs w:val="24"/>
              </w:rPr>
              <w:t xml:space="preserve">                                     </w:t>
            </w:r>
          </w:p>
          <w:p w:rsidR="00A13F18" w:rsidRDefault="00A13F18" w:rsidP="00140EF5">
            <w:pPr>
              <w:pStyle w:val="a3"/>
              <w:tabs>
                <w:tab w:val="center" w:pos="10490"/>
              </w:tabs>
              <w:ind w:right="0" w:firstLine="0"/>
              <w:rPr>
                <w:noProof/>
                <w:sz w:val="24"/>
                <w:szCs w:val="24"/>
              </w:rPr>
            </w:pPr>
          </w:p>
          <w:p w:rsidR="00A13F18" w:rsidRDefault="00A13F18" w:rsidP="00140EF5">
            <w:pPr>
              <w:pStyle w:val="a3"/>
              <w:tabs>
                <w:tab w:val="center" w:pos="10490"/>
              </w:tabs>
              <w:ind w:right="0" w:firstLine="0"/>
              <w:rPr>
                <w:noProof/>
                <w:sz w:val="24"/>
                <w:szCs w:val="24"/>
              </w:rPr>
            </w:pPr>
          </w:p>
          <w:tbl>
            <w:tblPr>
              <w:tblW w:w="9776" w:type="dxa"/>
              <w:tblLayout w:type="fixed"/>
              <w:tblLook w:val="04A0" w:firstRow="1" w:lastRow="0" w:firstColumn="1" w:lastColumn="0" w:noHBand="0" w:noVBand="1"/>
            </w:tblPr>
            <w:tblGrid>
              <w:gridCol w:w="3964"/>
              <w:gridCol w:w="1701"/>
              <w:gridCol w:w="1418"/>
              <w:gridCol w:w="992"/>
              <w:gridCol w:w="1701"/>
            </w:tblGrid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Бюджет: Бюджета Батецкого сельского поселения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182,9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Проведение муниципальных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Специальные расходы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18,3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иных платежей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853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5 822,7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5 822,7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5 822,7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2 107,5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2 107,5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760,6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760,6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капитального строительства государственной (муниципальной) собственности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капитального строительства государственной (муниципальной) собственности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капитального строительства государственной (муниципальной) собственности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6 587,1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813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5 700,0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768,5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497,5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497,5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2 708,3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2 615,0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2 615,0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1 086,0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(средства населения)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39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A13F18" w:rsidRPr="006E7DB5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13F18" w:rsidRPr="00A13F18" w:rsidTr="006E7DB5">
              <w:trPr>
                <w:trHeight w:val="20"/>
              </w:trPr>
              <w:tc>
                <w:tcPr>
                  <w:tcW w:w="8075" w:type="dxa"/>
                  <w:gridSpan w:val="4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hideMark/>
                </w:tcPr>
                <w:p w:rsidR="00A13F18" w:rsidRPr="00A13F18" w:rsidRDefault="00A13F18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A13F18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</w:t>
                  </w:r>
                </w:p>
              </w:tc>
            </w:tr>
          </w:tbl>
          <w:p w:rsidR="00A13F18" w:rsidRDefault="00A13F18" w:rsidP="00140EF5">
            <w:pPr>
              <w:pStyle w:val="a3"/>
              <w:tabs>
                <w:tab w:val="center" w:pos="10490"/>
              </w:tabs>
              <w:ind w:right="0" w:firstLine="0"/>
              <w:rPr>
                <w:noProof/>
                <w:sz w:val="24"/>
                <w:szCs w:val="24"/>
              </w:rPr>
            </w:pPr>
          </w:p>
          <w:p w:rsidR="00A13F18" w:rsidRDefault="00A13F18" w:rsidP="00140EF5">
            <w:pPr>
              <w:pStyle w:val="a3"/>
              <w:tabs>
                <w:tab w:val="center" w:pos="10490"/>
              </w:tabs>
              <w:ind w:right="0" w:firstLine="0"/>
              <w:rPr>
                <w:noProof/>
                <w:sz w:val="24"/>
                <w:szCs w:val="24"/>
              </w:rPr>
            </w:pPr>
          </w:p>
          <w:p w:rsidR="00217677" w:rsidRPr="001F585C" w:rsidRDefault="00217677" w:rsidP="00140EF5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0"/>
              </w:rPr>
            </w:pPr>
            <w:r w:rsidRPr="001F585C">
              <w:rPr>
                <w:noProof/>
                <w:sz w:val="20"/>
              </w:rPr>
              <w:t xml:space="preserve">Приложение 10 </w:t>
            </w:r>
          </w:p>
          <w:p w:rsidR="00217677" w:rsidRPr="001F585C" w:rsidRDefault="00217677" w:rsidP="00140EF5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0"/>
              </w:rPr>
            </w:pPr>
            <w:r w:rsidRPr="001F585C">
              <w:rPr>
                <w:noProof/>
                <w:sz w:val="20"/>
              </w:rPr>
              <w:t>к решению Совета депутатов</w:t>
            </w:r>
          </w:p>
          <w:p w:rsidR="00217677" w:rsidRPr="001F585C" w:rsidRDefault="00217677" w:rsidP="00140EF5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0"/>
              </w:rPr>
            </w:pPr>
            <w:r w:rsidRPr="001F585C">
              <w:rPr>
                <w:noProof/>
                <w:sz w:val="20"/>
              </w:rPr>
              <w:t>Батецкого сельского поселения</w:t>
            </w:r>
          </w:p>
          <w:p w:rsidR="00217677" w:rsidRPr="001F585C" w:rsidRDefault="00217677" w:rsidP="00140EF5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0"/>
              </w:rPr>
            </w:pPr>
            <w:r>
              <w:rPr>
                <w:noProof/>
                <w:sz w:val="20"/>
              </w:rPr>
              <w:t xml:space="preserve">                                                </w:t>
            </w:r>
            <w:r w:rsidRPr="001F585C">
              <w:rPr>
                <w:noProof/>
                <w:sz w:val="20"/>
              </w:rPr>
              <w:t>«О бюджете Батецкого сельского                                                                                                          поселения на 2019 годи плановый период</w:t>
            </w:r>
          </w:p>
          <w:p w:rsidR="00217677" w:rsidRPr="001F585C" w:rsidRDefault="00217677" w:rsidP="00140EF5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0"/>
              </w:rPr>
            </w:pPr>
            <w:r w:rsidRPr="001F585C">
              <w:rPr>
                <w:noProof/>
                <w:sz w:val="20"/>
              </w:rPr>
              <w:t>2020 и 2021 годов»</w:t>
            </w:r>
          </w:p>
          <w:p w:rsidR="00217677" w:rsidRPr="005500FB" w:rsidRDefault="00217677" w:rsidP="00140EF5">
            <w:pPr>
              <w:autoSpaceDE w:val="0"/>
              <w:autoSpaceDN w:val="0"/>
              <w:adjustRightInd w:val="0"/>
              <w:spacing w:after="0" w:line="240" w:lineRule="exact"/>
              <w:ind w:right="-201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5500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Ведомственная структура расходов бюджета Батецкого сельского поселения</w:t>
            </w:r>
          </w:p>
          <w:p w:rsidR="00217677" w:rsidRDefault="00217677" w:rsidP="00140EF5">
            <w:pPr>
              <w:spacing w:after="0" w:line="240" w:lineRule="exact"/>
              <w:ind w:right="789"/>
              <w:jc w:val="center"/>
              <w:rPr>
                <w:noProof/>
                <w:sz w:val="24"/>
                <w:szCs w:val="24"/>
              </w:rPr>
            </w:pPr>
            <w:r w:rsidRPr="005500F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 2019 год</w:t>
            </w:r>
            <w:r>
              <w:rPr>
                <w:noProof/>
                <w:sz w:val="24"/>
                <w:szCs w:val="24"/>
              </w:rPr>
              <w:tab/>
            </w:r>
          </w:p>
          <w:p w:rsidR="00217677" w:rsidRDefault="00217677" w:rsidP="00140EF5">
            <w:pPr>
              <w:pStyle w:val="a3"/>
              <w:tabs>
                <w:tab w:val="left" w:pos="7051"/>
              </w:tabs>
              <w:spacing w:line="240" w:lineRule="exact"/>
              <w:ind w:right="0" w:firstLine="0"/>
              <w:rPr>
                <w:noProof/>
                <w:sz w:val="24"/>
                <w:szCs w:val="24"/>
              </w:rPr>
            </w:pPr>
            <w:r w:rsidRPr="001F585C">
              <w:rPr>
                <w:noProof/>
                <w:sz w:val="24"/>
                <w:szCs w:val="24"/>
              </w:rPr>
              <w:t xml:space="preserve">                                                                                                   </w:t>
            </w:r>
            <w:r>
              <w:rPr>
                <w:noProof/>
                <w:sz w:val="24"/>
                <w:szCs w:val="24"/>
              </w:rPr>
              <w:t xml:space="preserve">                                                </w:t>
            </w:r>
            <w:r w:rsidRPr="001F585C">
              <w:rPr>
                <w:noProof/>
                <w:sz w:val="24"/>
                <w:szCs w:val="24"/>
              </w:rPr>
              <w:t xml:space="preserve">     (тысяч рублей)</w:t>
            </w:r>
          </w:p>
          <w:tbl>
            <w:tblPr>
              <w:tblW w:w="9888" w:type="dxa"/>
              <w:tblLayout w:type="fixed"/>
              <w:tblLook w:val="04A0" w:firstRow="1" w:lastRow="0" w:firstColumn="1" w:lastColumn="0" w:noHBand="0" w:noVBand="1"/>
            </w:tblPr>
            <w:tblGrid>
              <w:gridCol w:w="3651"/>
              <w:gridCol w:w="992"/>
              <w:gridCol w:w="1179"/>
              <w:gridCol w:w="1373"/>
              <w:gridCol w:w="1417"/>
              <w:gridCol w:w="1276"/>
            </w:tblGrid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Ведомство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2019 год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182,9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проведения выборов и референдумов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муниципальных выборов и референдумов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Специальные расходы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0107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9990028890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880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162,6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18,3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взаимодействия органов местного самоуправления со старостами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0504228330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1,3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иных платежей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61,0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5 822,7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5 822,7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 Комплексное развитие транспортной </w:t>
                  </w: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5 822,7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2 107,5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2 107,5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760,6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760,6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1 240,3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65,3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0,5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318,1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16,7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391,5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капитального строительства государственной (муниципальной) собственности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0302429070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291,5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Подготовка проектно-сметной документации и проведение экспертизы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капитального строительства государственной (муниципальной) собственности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0302471520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733,6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Софинансирование на подготовку проектно-сметной документации и проведение экспертизы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Бюджетные инвестиции в объекты капитального строительства государственной (муниципальной) собственности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03024S1520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414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38,6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6 587,1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813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887,1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5 700,0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010F255552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1 137,2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социальной инфраструктуры Батецкого сельского поселения на 2018- 2022 годы"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768,5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0201129230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153,0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сухостойных,больных и аварийных деревьев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0201229231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108,0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0201229232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497,5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0201229233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497,5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2 708,3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93,3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2 615,0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0301529210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2 615,0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1 086,0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населения)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0503129233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190,0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(субсидия)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0503175260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700,0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 (средства бюджета поселения)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05031S5260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120,0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(средства населения)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0504129233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10,5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 (субсидия)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0504172090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51,5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14,0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Прочая закупка товаров, работ и услуг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сельского поселения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36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140EF5" w:rsidRPr="006E7DB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6E7DB5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37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4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140EF5" w:rsidRPr="00140EF5" w:rsidTr="00140EF5">
              <w:trPr>
                <w:trHeight w:val="20"/>
              </w:trPr>
              <w:tc>
                <w:tcPr>
                  <w:tcW w:w="8612" w:type="dxa"/>
                  <w:gridSpan w:val="5"/>
                  <w:tcBorders>
                    <w:top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</w:tcBorders>
                  <w:shd w:val="clear" w:color="auto" w:fill="auto"/>
                  <w:noWrap/>
                  <w:hideMark/>
                </w:tcPr>
                <w:p w:rsidR="00140EF5" w:rsidRPr="00140EF5" w:rsidRDefault="00140EF5" w:rsidP="00FD09C8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140EF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12 712,8</w:t>
                  </w:r>
                </w:p>
              </w:tc>
            </w:tr>
          </w:tbl>
          <w:p w:rsidR="00EA50BD" w:rsidRDefault="00EA50BD" w:rsidP="00140EF5">
            <w:pPr>
              <w:pStyle w:val="a3"/>
              <w:tabs>
                <w:tab w:val="left" w:pos="7051"/>
              </w:tabs>
              <w:spacing w:line="240" w:lineRule="exact"/>
              <w:ind w:right="0" w:firstLine="0"/>
              <w:rPr>
                <w:noProof/>
                <w:sz w:val="24"/>
                <w:szCs w:val="24"/>
              </w:rPr>
            </w:pPr>
          </w:p>
          <w:p w:rsidR="00217677" w:rsidRPr="001F585C" w:rsidRDefault="00217677" w:rsidP="00140EF5">
            <w:pPr>
              <w:pStyle w:val="a3"/>
              <w:tabs>
                <w:tab w:val="left" w:pos="8070"/>
              </w:tabs>
              <w:spacing w:line="240" w:lineRule="exact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217677" w:rsidRPr="00FF643F" w:rsidTr="006E7DB5">
        <w:trPr>
          <w:trHeight w:val="227"/>
        </w:trPr>
        <w:tc>
          <w:tcPr>
            <w:tcW w:w="9923" w:type="dxa"/>
          </w:tcPr>
          <w:p w:rsidR="00217677" w:rsidRPr="00FF643F" w:rsidRDefault="00217677" w:rsidP="00140EF5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  <w:tr w:rsidR="00217677" w:rsidRPr="00FF643F" w:rsidTr="006E7DB5">
        <w:trPr>
          <w:trHeight w:val="86"/>
        </w:trPr>
        <w:tc>
          <w:tcPr>
            <w:tcW w:w="9923" w:type="dxa"/>
          </w:tcPr>
          <w:p w:rsidR="00217677" w:rsidRDefault="00217677" w:rsidP="00140EF5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</w:tr>
    </w:tbl>
    <w:p w:rsidR="00217677" w:rsidRPr="00962F0B" w:rsidRDefault="00217677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217677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3CC0" w:rsidRDefault="00D83CC0" w:rsidP="00A46D68">
      <w:pPr>
        <w:spacing w:after="0" w:line="240" w:lineRule="auto"/>
      </w:pPr>
      <w:r>
        <w:separator/>
      </w:r>
    </w:p>
  </w:endnote>
  <w:endnote w:type="continuationSeparator" w:id="0">
    <w:p w:rsidR="00D83CC0" w:rsidRDefault="00D83CC0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3CC0" w:rsidRDefault="00D83CC0" w:rsidP="00A46D68">
      <w:pPr>
        <w:spacing w:after="0" w:line="240" w:lineRule="auto"/>
      </w:pPr>
      <w:r>
        <w:separator/>
      </w:r>
    </w:p>
  </w:footnote>
  <w:footnote w:type="continuationSeparator" w:id="0">
    <w:p w:rsidR="00D83CC0" w:rsidRDefault="00D83CC0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05CCE"/>
    <w:rsid w:val="00020471"/>
    <w:rsid w:val="00023B73"/>
    <w:rsid w:val="000251EF"/>
    <w:rsid w:val="00027AE5"/>
    <w:rsid w:val="00030F10"/>
    <w:rsid w:val="00034D3E"/>
    <w:rsid w:val="00037610"/>
    <w:rsid w:val="00042A9D"/>
    <w:rsid w:val="0004408F"/>
    <w:rsid w:val="000449F1"/>
    <w:rsid w:val="00050FEF"/>
    <w:rsid w:val="000513D1"/>
    <w:rsid w:val="000559C1"/>
    <w:rsid w:val="00056A14"/>
    <w:rsid w:val="00060DA3"/>
    <w:rsid w:val="00063CF3"/>
    <w:rsid w:val="00071FE1"/>
    <w:rsid w:val="000729D4"/>
    <w:rsid w:val="00076982"/>
    <w:rsid w:val="000769DB"/>
    <w:rsid w:val="00076A0E"/>
    <w:rsid w:val="000773EB"/>
    <w:rsid w:val="000776D7"/>
    <w:rsid w:val="0008043D"/>
    <w:rsid w:val="00080F07"/>
    <w:rsid w:val="00085F46"/>
    <w:rsid w:val="00093317"/>
    <w:rsid w:val="000A6A5E"/>
    <w:rsid w:val="000B1F22"/>
    <w:rsid w:val="000B4A3D"/>
    <w:rsid w:val="000B57AE"/>
    <w:rsid w:val="000B6643"/>
    <w:rsid w:val="000B680D"/>
    <w:rsid w:val="000C1F8D"/>
    <w:rsid w:val="000C3ABC"/>
    <w:rsid w:val="000C6C24"/>
    <w:rsid w:val="000C6FF7"/>
    <w:rsid w:val="000C7343"/>
    <w:rsid w:val="000D21F2"/>
    <w:rsid w:val="000D22EA"/>
    <w:rsid w:val="000D5F68"/>
    <w:rsid w:val="000D6276"/>
    <w:rsid w:val="000E17BF"/>
    <w:rsid w:val="000F05F3"/>
    <w:rsid w:val="000F4157"/>
    <w:rsid w:val="00103CF5"/>
    <w:rsid w:val="00103F6E"/>
    <w:rsid w:val="00104AD1"/>
    <w:rsid w:val="00106907"/>
    <w:rsid w:val="00107660"/>
    <w:rsid w:val="00111A4D"/>
    <w:rsid w:val="00114212"/>
    <w:rsid w:val="00114B51"/>
    <w:rsid w:val="0012161A"/>
    <w:rsid w:val="001237D7"/>
    <w:rsid w:val="001240A0"/>
    <w:rsid w:val="00130C13"/>
    <w:rsid w:val="00134A66"/>
    <w:rsid w:val="00140EF5"/>
    <w:rsid w:val="00140F15"/>
    <w:rsid w:val="0014246F"/>
    <w:rsid w:val="001432DF"/>
    <w:rsid w:val="00143AD4"/>
    <w:rsid w:val="00143FF3"/>
    <w:rsid w:val="001453E8"/>
    <w:rsid w:val="00146334"/>
    <w:rsid w:val="001467EC"/>
    <w:rsid w:val="001549AD"/>
    <w:rsid w:val="001556D7"/>
    <w:rsid w:val="001578C9"/>
    <w:rsid w:val="00160AA2"/>
    <w:rsid w:val="001649F7"/>
    <w:rsid w:val="001672B1"/>
    <w:rsid w:val="00170C84"/>
    <w:rsid w:val="0017307B"/>
    <w:rsid w:val="00175307"/>
    <w:rsid w:val="001836CC"/>
    <w:rsid w:val="00186F66"/>
    <w:rsid w:val="0019182D"/>
    <w:rsid w:val="00191D81"/>
    <w:rsid w:val="00193F89"/>
    <w:rsid w:val="00193FE3"/>
    <w:rsid w:val="00194A55"/>
    <w:rsid w:val="001966AA"/>
    <w:rsid w:val="00197381"/>
    <w:rsid w:val="00197AB6"/>
    <w:rsid w:val="001A24F3"/>
    <w:rsid w:val="001A50CE"/>
    <w:rsid w:val="001A54E9"/>
    <w:rsid w:val="001B1FE5"/>
    <w:rsid w:val="001B2B66"/>
    <w:rsid w:val="001B2FFC"/>
    <w:rsid w:val="001B686A"/>
    <w:rsid w:val="001C552B"/>
    <w:rsid w:val="001C5740"/>
    <w:rsid w:val="001C6023"/>
    <w:rsid w:val="001D2FA6"/>
    <w:rsid w:val="001D53EE"/>
    <w:rsid w:val="001D56B3"/>
    <w:rsid w:val="001D5908"/>
    <w:rsid w:val="001E052F"/>
    <w:rsid w:val="001E1C60"/>
    <w:rsid w:val="001E2454"/>
    <w:rsid w:val="001E252D"/>
    <w:rsid w:val="001E31E6"/>
    <w:rsid w:val="001E5A82"/>
    <w:rsid w:val="001F585C"/>
    <w:rsid w:val="001F58A4"/>
    <w:rsid w:val="00200210"/>
    <w:rsid w:val="002016E6"/>
    <w:rsid w:val="0020181A"/>
    <w:rsid w:val="00202181"/>
    <w:rsid w:val="002037D0"/>
    <w:rsid w:val="00205000"/>
    <w:rsid w:val="00207467"/>
    <w:rsid w:val="002075D5"/>
    <w:rsid w:val="00210B34"/>
    <w:rsid w:val="0021121B"/>
    <w:rsid w:val="00211A84"/>
    <w:rsid w:val="0021220C"/>
    <w:rsid w:val="00215B77"/>
    <w:rsid w:val="00215C13"/>
    <w:rsid w:val="002162B8"/>
    <w:rsid w:val="00217677"/>
    <w:rsid w:val="00217E30"/>
    <w:rsid w:val="00220895"/>
    <w:rsid w:val="00220951"/>
    <w:rsid w:val="00222061"/>
    <w:rsid w:val="002247A1"/>
    <w:rsid w:val="0022577D"/>
    <w:rsid w:val="00227FF4"/>
    <w:rsid w:val="0023216B"/>
    <w:rsid w:val="002356E1"/>
    <w:rsid w:val="00235974"/>
    <w:rsid w:val="00236451"/>
    <w:rsid w:val="00244711"/>
    <w:rsid w:val="002478AB"/>
    <w:rsid w:val="00247D3E"/>
    <w:rsid w:val="00247F72"/>
    <w:rsid w:val="00256F98"/>
    <w:rsid w:val="00261E41"/>
    <w:rsid w:val="00262550"/>
    <w:rsid w:val="002632D0"/>
    <w:rsid w:val="00263326"/>
    <w:rsid w:val="00263913"/>
    <w:rsid w:val="00264704"/>
    <w:rsid w:val="00271E70"/>
    <w:rsid w:val="00273D5F"/>
    <w:rsid w:val="00274C58"/>
    <w:rsid w:val="0027664A"/>
    <w:rsid w:val="002825AB"/>
    <w:rsid w:val="002862B5"/>
    <w:rsid w:val="00287038"/>
    <w:rsid w:val="0029218A"/>
    <w:rsid w:val="00296BFD"/>
    <w:rsid w:val="002A30CD"/>
    <w:rsid w:val="002A6BB7"/>
    <w:rsid w:val="002A72E5"/>
    <w:rsid w:val="002A7E11"/>
    <w:rsid w:val="002B2F8C"/>
    <w:rsid w:val="002B60C7"/>
    <w:rsid w:val="002C26DD"/>
    <w:rsid w:val="002C4A10"/>
    <w:rsid w:val="002D072F"/>
    <w:rsid w:val="002D0F8B"/>
    <w:rsid w:val="002D42A4"/>
    <w:rsid w:val="002D5FD4"/>
    <w:rsid w:val="002D6C1B"/>
    <w:rsid w:val="002D6C6B"/>
    <w:rsid w:val="002D797C"/>
    <w:rsid w:val="002E03D7"/>
    <w:rsid w:val="002E0AFC"/>
    <w:rsid w:val="002E11C1"/>
    <w:rsid w:val="002F6576"/>
    <w:rsid w:val="002F6866"/>
    <w:rsid w:val="003001F2"/>
    <w:rsid w:val="003010EB"/>
    <w:rsid w:val="003076D2"/>
    <w:rsid w:val="00311A24"/>
    <w:rsid w:val="00311B7D"/>
    <w:rsid w:val="00311EBA"/>
    <w:rsid w:val="0031257C"/>
    <w:rsid w:val="00315218"/>
    <w:rsid w:val="00321E30"/>
    <w:rsid w:val="00326778"/>
    <w:rsid w:val="0032685A"/>
    <w:rsid w:val="0033024B"/>
    <w:rsid w:val="00332760"/>
    <w:rsid w:val="00333F77"/>
    <w:rsid w:val="00336758"/>
    <w:rsid w:val="003445A7"/>
    <w:rsid w:val="0035097F"/>
    <w:rsid w:val="003514D5"/>
    <w:rsid w:val="0035211E"/>
    <w:rsid w:val="00355775"/>
    <w:rsid w:val="00355C49"/>
    <w:rsid w:val="00356A51"/>
    <w:rsid w:val="0035777C"/>
    <w:rsid w:val="00361520"/>
    <w:rsid w:val="00370AD2"/>
    <w:rsid w:val="00370E38"/>
    <w:rsid w:val="00371254"/>
    <w:rsid w:val="00375552"/>
    <w:rsid w:val="00375A8A"/>
    <w:rsid w:val="0037753B"/>
    <w:rsid w:val="00381D4D"/>
    <w:rsid w:val="00382979"/>
    <w:rsid w:val="0038761B"/>
    <w:rsid w:val="003878BA"/>
    <w:rsid w:val="00390AF9"/>
    <w:rsid w:val="00393555"/>
    <w:rsid w:val="0039526D"/>
    <w:rsid w:val="00395ECE"/>
    <w:rsid w:val="0039768A"/>
    <w:rsid w:val="00397758"/>
    <w:rsid w:val="003A28D6"/>
    <w:rsid w:val="003A2CE8"/>
    <w:rsid w:val="003A3D42"/>
    <w:rsid w:val="003A7640"/>
    <w:rsid w:val="003B0303"/>
    <w:rsid w:val="003B67C2"/>
    <w:rsid w:val="003C0E7C"/>
    <w:rsid w:val="003C1B55"/>
    <w:rsid w:val="003C23DD"/>
    <w:rsid w:val="003C356C"/>
    <w:rsid w:val="003C54BE"/>
    <w:rsid w:val="003D1E17"/>
    <w:rsid w:val="003D1F1B"/>
    <w:rsid w:val="003D3175"/>
    <w:rsid w:val="003D33AC"/>
    <w:rsid w:val="003D4627"/>
    <w:rsid w:val="003E16EC"/>
    <w:rsid w:val="003E20E8"/>
    <w:rsid w:val="003E21D7"/>
    <w:rsid w:val="003E2DC8"/>
    <w:rsid w:val="003E323D"/>
    <w:rsid w:val="003F11F4"/>
    <w:rsid w:val="003F46B7"/>
    <w:rsid w:val="003F4CDB"/>
    <w:rsid w:val="003F4E0F"/>
    <w:rsid w:val="003F5C63"/>
    <w:rsid w:val="003F5FCB"/>
    <w:rsid w:val="003F7D45"/>
    <w:rsid w:val="00401A9F"/>
    <w:rsid w:val="004025AF"/>
    <w:rsid w:val="0040268F"/>
    <w:rsid w:val="0040416F"/>
    <w:rsid w:val="004048F9"/>
    <w:rsid w:val="00404E58"/>
    <w:rsid w:val="0040518D"/>
    <w:rsid w:val="004125A8"/>
    <w:rsid w:val="004138CC"/>
    <w:rsid w:val="00416D9A"/>
    <w:rsid w:val="00416F9E"/>
    <w:rsid w:val="00417ECF"/>
    <w:rsid w:val="00423F11"/>
    <w:rsid w:val="004250CC"/>
    <w:rsid w:val="004262AF"/>
    <w:rsid w:val="0042675F"/>
    <w:rsid w:val="00430396"/>
    <w:rsid w:val="004321B1"/>
    <w:rsid w:val="00433818"/>
    <w:rsid w:val="00440AA9"/>
    <w:rsid w:val="00442D8C"/>
    <w:rsid w:val="00446C46"/>
    <w:rsid w:val="0044789D"/>
    <w:rsid w:val="0045050B"/>
    <w:rsid w:val="004638E9"/>
    <w:rsid w:val="0047012E"/>
    <w:rsid w:val="00471E05"/>
    <w:rsid w:val="00472C52"/>
    <w:rsid w:val="00473389"/>
    <w:rsid w:val="004762C9"/>
    <w:rsid w:val="004800E6"/>
    <w:rsid w:val="00481C1E"/>
    <w:rsid w:val="00482141"/>
    <w:rsid w:val="00484111"/>
    <w:rsid w:val="00484C27"/>
    <w:rsid w:val="004908C9"/>
    <w:rsid w:val="00491B84"/>
    <w:rsid w:val="00491E17"/>
    <w:rsid w:val="00492E3C"/>
    <w:rsid w:val="00493839"/>
    <w:rsid w:val="004956DB"/>
    <w:rsid w:val="004A26CE"/>
    <w:rsid w:val="004A38D7"/>
    <w:rsid w:val="004A6CA4"/>
    <w:rsid w:val="004C0879"/>
    <w:rsid w:val="004C0FEA"/>
    <w:rsid w:val="004C2035"/>
    <w:rsid w:val="004C57B8"/>
    <w:rsid w:val="004D01A2"/>
    <w:rsid w:val="004D389D"/>
    <w:rsid w:val="004D40CF"/>
    <w:rsid w:val="004D5F59"/>
    <w:rsid w:val="004D60DB"/>
    <w:rsid w:val="004E0750"/>
    <w:rsid w:val="004E0D25"/>
    <w:rsid w:val="004E1462"/>
    <w:rsid w:val="004E16E1"/>
    <w:rsid w:val="004E6EFC"/>
    <w:rsid w:val="004E7FB7"/>
    <w:rsid w:val="004F173E"/>
    <w:rsid w:val="004F295D"/>
    <w:rsid w:val="004F417E"/>
    <w:rsid w:val="004F5596"/>
    <w:rsid w:val="004F65F4"/>
    <w:rsid w:val="005050A7"/>
    <w:rsid w:val="005104A7"/>
    <w:rsid w:val="00514521"/>
    <w:rsid w:val="00517ED0"/>
    <w:rsid w:val="0052148C"/>
    <w:rsid w:val="00522E5B"/>
    <w:rsid w:val="00523818"/>
    <w:rsid w:val="00525AA0"/>
    <w:rsid w:val="00531189"/>
    <w:rsid w:val="00532587"/>
    <w:rsid w:val="00540730"/>
    <w:rsid w:val="00541D07"/>
    <w:rsid w:val="005423F3"/>
    <w:rsid w:val="00546E13"/>
    <w:rsid w:val="005500FB"/>
    <w:rsid w:val="00551080"/>
    <w:rsid w:val="00551496"/>
    <w:rsid w:val="005555D5"/>
    <w:rsid w:val="00555736"/>
    <w:rsid w:val="00556F5C"/>
    <w:rsid w:val="00565DC5"/>
    <w:rsid w:val="005702DF"/>
    <w:rsid w:val="0057070C"/>
    <w:rsid w:val="00574326"/>
    <w:rsid w:val="00576B40"/>
    <w:rsid w:val="00577B88"/>
    <w:rsid w:val="005875BA"/>
    <w:rsid w:val="00587CA3"/>
    <w:rsid w:val="00592512"/>
    <w:rsid w:val="005934FA"/>
    <w:rsid w:val="005936BF"/>
    <w:rsid w:val="00594F75"/>
    <w:rsid w:val="00594F8C"/>
    <w:rsid w:val="0059597F"/>
    <w:rsid w:val="005A3592"/>
    <w:rsid w:val="005A3931"/>
    <w:rsid w:val="005A62CA"/>
    <w:rsid w:val="005A6469"/>
    <w:rsid w:val="005B28CB"/>
    <w:rsid w:val="005B72DE"/>
    <w:rsid w:val="005B7D93"/>
    <w:rsid w:val="005C1304"/>
    <w:rsid w:val="005C25D8"/>
    <w:rsid w:val="005C2E2A"/>
    <w:rsid w:val="005C435B"/>
    <w:rsid w:val="005E2630"/>
    <w:rsid w:val="005E34E7"/>
    <w:rsid w:val="005E4D5E"/>
    <w:rsid w:val="005E62E5"/>
    <w:rsid w:val="005E77CF"/>
    <w:rsid w:val="005F0218"/>
    <w:rsid w:val="005F20B9"/>
    <w:rsid w:val="005F4095"/>
    <w:rsid w:val="005F487D"/>
    <w:rsid w:val="005F4FB6"/>
    <w:rsid w:val="00604660"/>
    <w:rsid w:val="006129EF"/>
    <w:rsid w:val="006151F6"/>
    <w:rsid w:val="006220BD"/>
    <w:rsid w:val="006238AF"/>
    <w:rsid w:val="006251EB"/>
    <w:rsid w:val="00625978"/>
    <w:rsid w:val="00625EC6"/>
    <w:rsid w:val="006265E7"/>
    <w:rsid w:val="0062754C"/>
    <w:rsid w:val="00630266"/>
    <w:rsid w:val="00632C70"/>
    <w:rsid w:val="00633384"/>
    <w:rsid w:val="006340EB"/>
    <w:rsid w:val="006372ED"/>
    <w:rsid w:val="00637407"/>
    <w:rsid w:val="00641B7B"/>
    <w:rsid w:val="00643E1F"/>
    <w:rsid w:val="00646407"/>
    <w:rsid w:val="00650D68"/>
    <w:rsid w:val="00653973"/>
    <w:rsid w:val="00654342"/>
    <w:rsid w:val="006617FB"/>
    <w:rsid w:val="006708CC"/>
    <w:rsid w:val="00673C68"/>
    <w:rsid w:val="006743BB"/>
    <w:rsid w:val="006745A7"/>
    <w:rsid w:val="006801C5"/>
    <w:rsid w:val="006828FA"/>
    <w:rsid w:val="006840B8"/>
    <w:rsid w:val="00685811"/>
    <w:rsid w:val="00690A16"/>
    <w:rsid w:val="006934F4"/>
    <w:rsid w:val="00694900"/>
    <w:rsid w:val="00695534"/>
    <w:rsid w:val="00696744"/>
    <w:rsid w:val="006967B9"/>
    <w:rsid w:val="006979B5"/>
    <w:rsid w:val="006A0FEC"/>
    <w:rsid w:val="006A1864"/>
    <w:rsid w:val="006A46D1"/>
    <w:rsid w:val="006B1A5B"/>
    <w:rsid w:val="006B1C82"/>
    <w:rsid w:val="006B4C7C"/>
    <w:rsid w:val="006B5E5D"/>
    <w:rsid w:val="006B6700"/>
    <w:rsid w:val="006D5B1C"/>
    <w:rsid w:val="006D772D"/>
    <w:rsid w:val="006E3F8C"/>
    <w:rsid w:val="006E7DB5"/>
    <w:rsid w:val="006F0A9F"/>
    <w:rsid w:val="006F1040"/>
    <w:rsid w:val="006F40EF"/>
    <w:rsid w:val="006F579F"/>
    <w:rsid w:val="0070583B"/>
    <w:rsid w:val="007059C9"/>
    <w:rsid w:val="0071015A"/>
    <w:rsid w:val="00714970"/>
    <w:rsid w:val="0071599D"/>
    <w:rsid w:val="007159DA"/>
    <w:rsid w:val="00715C3B"/>
    <w:rsid w:val="00716961"/>
    <w:rsid w:val="007169CB"/>
    <w:rsid w:val="00720D9E"/>
    <w:rsid w:val="00722B00"/>
    <w:rsid w:val="007259CF"/>
    <w:rsid w:val="00740DFD"/>
    <w:rsid w:val="00741F09"/>
    <w:rsid w:val="007424D1"/>
    <w:rsid w:val="00742C1F"/>
    <w:rsid w:val="00743B40"/>
    <w:rsid w:val="0075060C"/>
    <w:rsid w:val="007565F6"/>
    <w:rsid w:val="007613E7"/>
    <w:rsid w:val="007623CD"/>
    <w:rsid w:val="0076423E"/>
    <w:rsid w:val="00765594"/>
    <w:rsid w:val="007657E1"/>
    <w:rsid w:val="00766270"/>
    <w:rsid w:val="00766398"/>
    <w:rsid w:val="007667A3"/>
    <w:rsid w:val="0076703A"/>
    <w:rsid w:val="00771163"/>
    <w:rsid w:val="00771778"/>
    <w:rsid w:val="007742CD"/>
    <w:rsid w:val="00783EE9"/>
    <w:rsid w:val="007877CB"/>
    <w:rsid w:val="0079036C"/>
    <w:rsid w:val="0079371C"/>
    <w:rsid w:val="00793EB8"/>
    <w:rsid w:val="00797280"/>
    <w:rsid w:val="007A16CF"/>
    <w:rsid w:val="007A258C"/>
    <w:rsid w:val="007A72A1"/>
    <w:rsid w:val="007A74E0"/>
    <w:rsid w:val="007B3F3E"/>
    <w:rsid w:val="007B43C1"/>
    <w:rsid w:val="007B5BAD"/>
    <w:rsid w:val="007C0786"/>
    <w:rsid w:val="007C6FB8"/>
    <w:rsid w:val="007D0AAE"/>
    <w:rsid w:val="007E2D0E"/>
    <w:rsid w:val="007F35D4"/>
    <w:rsid w:val="00814651"/>
    <w:rsid w:val="00814C97"/>
    <w:rsid w:val="008151E6"/>
    <w:rsid w:val="0082000F"/>
    <w:rsid w:val="008235C5"/>
    <w:rsid w:val="00823AB6"/>
    <w:rsid w:val="00823E6A"/>
    <w:rsid w:val="00826835"/>
    <w:rsid w:val="008269EB"/>
    <w:rsid w:val="00826C6E"/>
    <w:rsid w:val="00827964"/>
    <w:rsid w:val="00835D0A"/>
    <w:rsid w:val="00837C29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02B"/>
    <w:rsid w:val="00872606"/>
    <w:rsid w:val="00875DB7"/>
    <w:rsid w:val="008774E9"/>
    <w:rsid w:val="008831F8"/>
    <w:rsid w:val="008873A4"/>
    <w:rsid w:val="008906FD"/>
    <w:rsid w:val="00890D0B"/>
    <w:rsid w:val="00892DAE"/>
    <w:rsid w:val="0089370F"/>
    <w:rsid w:val="00893A55"/>
    <w:rsid w:val="00893FCB"/>
    <w:rsid w:val="00897D0A"/>
    <w:rsid w:val="008A1854"/>
    <w:rsid w:val="008A4CCD"/>
    <w:rsid w:val="008A6C29"/>
    <w:rsid w:val="008B2721"/>
    <w:rsid w:val="008B2B51"/>
    <w:rsid w:val="008B5CAF"/>
    <w:rsid w:val="008B6A4A"/>
    <w:rsid w:val="008C32DE"/>
    <w:rsid w:val="008D4F11"/>
    <w:rsid w:val="008D55BA"/>
    <w:rsid w:val="008D7461"/>
    <w:rsid w:val="008E3852"/>
    <w:rsid w:val="008E5761"/>
    <w:rsid w:val="008F2A2D"/>
    <w:rsid w:val="008F47E9"/>
    <w:rsid w:val="008F4BD3"/>
    <w:rsid w:val="008F5473"/>
    <w:rsid w:val="008F5DCA"/>
    <w:rsid w:val="008F6AD6"/>
    <w:rsid w:val="0090680D"/>
    <w:rsid w:val="00912F36"/>
    <w:rsid w:val="00917B93"/>
    <w:rsid w:val="00920C35"/>
    <w:rsid w:val="00923E8B"/>
    <w:rsid w:val="00931625"/>
    <w:rsid w:val="00933315"/>
    <w:rsid w:val="00936D18"/>
    <w:rsid w:val="00937157"/>
    <w:rsid w:val="00937D71"/>
    <w:rsid w:val="0094385C"/>
    <w:rsid w:val="00943D0D"/>
    <w:rsid w:val="00944700"/>
    <w:rsid w:val="00946D88"/>
    <w:rsid w:val="009470AC"/>
    <w:rsid w:val="009479E8"/>
    <w:rsid w:val="009505A4"/>
    <w:rsid w:val="00960A5C"/>
    <w:rsid w:val="00961A06"/>
    <w:rsid w:val="00961E4D"/>
    <w:rsid w:val="00962F0B"/>
    <w:rsid w:val="0096377D"/>
    <w:rsid w:val="00964582"/>
    <w:rsid w:val="00966192"/>
    <w:rsid w:val="00973E46"/>
    <w:rsid w:val="0097591D"/>
    <w:rsid w:val="009763BF"/>
    <w:rsid w:val="00982C7B"/>
    <w:rsid w:val="00983DF3"/>
    <w:rsid w:val="00985450"/>
    <w:rsid w:val="00991330"/>
    <w:rsid w:val="00991859"/>
    <w:rsid w:val="00991C00"/>
    <w:rsid w:val="0099487B"/>
    <w:rsid w:val="009A34AC"/>
    <w:rsid w:val="009A4C9B"/>
    <w:rsid w:val="009A7A49"/>
    <w:rsid w:val="009A7DAE"/>
    <w:rsid w:val="009B4417"/>
    <w:rsid w:val="009B4FF1"/>
    <w:rsid w:val="009B6902"/>
    <w:rsid w:val="009B78ED"/>
    <w:rsid w:val="009C0EA9"/>
    <w:rsid w:val="009C2A89"/>
    <w:rsid w:val="009C5F10"/>
    <w:rsid w:val="009C6E3F"/>
    <w:rsid w:val="009D0533"/>
    <w:rsid w:val="009D1B34"/>
    <w:rsid w:val="009D6A0B"/>
    <w:rsid w:val="009E086D"/>
    <w:rsid w:val="009E2C89"/>
    <w:rsid w:val="009E641A"/>
    <w:rsid w:val="009F29A8"/>
    <w:rsid w:val="009F32EA"/>
    <w:rsid w:val="009F3737"/>
    <w:rsid w:val="009F3B0D"/>
    <w:rsid w:val="009F3F67"/>
    <w:rsid w:val="009F4883"/>
    <w:rsid w:val="009F57AC"/>
    <w:rsid w:val="00A07902"/>
    <w:rsid w:val="00A12508"/>
    <w:rsid w:val="00A13C6B"/>
    <w:rsid w:val="00A13F18"/>
    <w:rsid w:val="00A14284"/>
    <w:rsid w:val="00A16190"/>
    <w:rsid w:val="00A17407"/>
    <w:rsid w:val="00A22C7F"/>
    <w:rsid w:val="00A26159"/>
    <w:rsid w:val="00A26BC9"/>
    <w:rsid w:val="00A30B5A"/>
    <w:rsid w:val="00A30D5A"/>
    <w:rsid w:val="00A327CB"/>
    <w:rsid w:val="00A33919"/>
    <w:rsid w:val="00A342B7"/>
    <w:rsid w:val="00A418B8"/>
    <w:rsid w:val="00A41ACC"/>
    <w:rsid w:val="00A43058"/>
    <w:rsid w:val="00A44DC7"/>
    <w:rsid w:val="00A45A88"/>
    <w:rsid w:val="00A46AAC"/>
    <w:rsid w:val="00A46D68"/>
    <w:rsid w:val="00A47619"/>
    <w:rsid w:val="00A51733"/>
    <w:rsid w:val="00A54405"/>
    <w:rsid w:val="00A56CDC"/>
    <w:rsid w:val="00A61C31"/>
    <w:rsid w:val="00A62310"/>
    <w:rsid w:val="00A63D80"/>
    <w:rsid w:val="00A72C28"/>
    <w:rsid w:val="00A73851"/>
    <w:rsid w:val="00A73FBE"/>
    <w:rsid w:val="00A77D67"/>
    <w:rsid w:val="00A855EB"/>
    <w:rsid w:val="00A85B4D"/>
    <w:rsid w:val="00AA3CAF"/>
    <w:rsid w:val="00AB0118"/>
    <w:rsid w:val="00AB0B75"/>
    <w:rsid w:val="00AB1519"/>
    <w:rsid w:val="00AB3BFE"/>
    <w:rsid w:val="00AB4568"/>
    <w:rsid w:val="00AB6C0C"/>
    <w:rsid w:val="00AC5378"/>
    <w:rsid w:val="00AD05CF"/>
    <w:rsid w:val="00AD05D4"/>
    <w:rsid w:val="00AD2B63"/>
    <w:rsid w:val="00AD37DF"/>
    <w:rsid w:val="00AD4197"/>
    <w:rsid w:val="00AD44DB"/>
    <w:rsid w:val="00AD4CE6"/>
    <w:rsid w:val="00AD4D68"/>
    <w:rsid w:val="00AD734E"/>
    <w:rsid w:val="00AE2667"/>
    <w:rsid w:val="00AE3275"/>
    <w:rsid w:val="00AE556C"/>
    <w:rsid w:val="00AE6069"/>
    <w:rsid w:val="00AE7206"/>
    <w:rsid w:val="00AE757B"/>
    <w:rsid w:val="00AF074A"/>
    <w:rsid w:val="00AF52D4"/>
    <w:rsid w:val="00AF6CCB"/>
    <w:rsid w:val="00B0156A"/>
    <w:rsid w:val="00B02669"/>
    <w:rsid w:val="00B05536"/>
    <w:rsid w:val="00B06CE3"/>
    <w:rsid w:val="00B116D4"/>
    <w:rsid w:val="00B166EA"/>
    <w:rsid w:val="00B1732E"/>
    <w:rsid w:val="00B2025C"/>
    <w:rsid w:val="00B2355D"/>
    <w:rsid w:val="00B23FD9"/>
    <w:rsid w:val="00B279AA"/>
    <w:rsid w:val="00B301B2"/>
    <w:rsid w:val="00B32716"/>
    <w:rsid w:val="00B356C3"/>
    <w:rsid w:val="00B3571D"/>
    <w:rsid w:val="00B418E9"/>
    <w:rsid w:val="00B4375D"/>
    <w:rsid w:val="00B43BE9"/>
    <w:rsid w:val="00B43D58"/>
    <w:rsid w:val="00B46068"/>
    <w:rsid w:val="00B465EA"/>
    <w:rsid w:val="00B46CA3"/>
    <w:rsid w:val="00B50ED5"/>
    <w:rsid w:val="00B5530C"/>
    <w:rsid w:val="00B55420"/>
    <w:rsid w:val="00B66804"/>
    <w:rsid w:val="00B72E5A"/>
    <w:rsid w:val="00B75899"/>
    <w:rsid w:val="00B777B0"/>
    <w:rsid w:val="00B838D3"/>
    <w:rsid w:val="00B859AC"/>
    <w:rsid w:val="00B86C75"/>
    <w:rsid w:val="00B90014"/>
    <w:rsid w:val="00B9149D"/>
    <w:rsid w:val="00B97ED7"/>
    <w:rsid w:val="00BA04BE"/>
    <w:rsid w:val="00BA07D4"/>
    <w:rsid w:val="00BA1287"/>
    <w:rsid w:val="00BA140D"/>
    <w:rsid w:val="00BA52B8"/>
    <w:rsid w:val="00BA5AFE"/>
    <w:rsid w:val="00BA76CE"/>
    <w:rsid w:val="00BB2952"/>
    <w:rsid w:val="00BB5773"/>
    <w:rsid w:val="00BC18F2"/>
    <w:rsid w:val="00BC2C33"/>
    <w:rsid w:val="00BC419A"/>
    <w:rsid w:val="00BE0ACF"/>
    <w:rsid w:val="00BE1423"/>
    <w:rsid w:val="00BE1AEB"/>
    <w:rsid w:val="00BE29FB"/>
    <w:rsid w:val="00BE395C"/>
    <w:rsid w:val="00BE3BB2"/>
    <w:rsid w:val="00BE514B"/>
    <w:rsid w:val="00BF0346"/>
    <w:rsid w:val="00BF0B50"/>
    <w:rsid w:val="00C016FC"/>
    <w:rsid w:val="00C047B5"/>
    <w:rsid w:val="00C050BC"/>
    <w:rsid w:val="00C06585"/>
    <w:rsid w:val="00C073B0"/>
    <w:rsid w:val="00C07589"/>
    <w:rsid w:val="00C07A8E"/>
    <w:rsid w:val="00C10883"/>
    <w:rsid w:val="00C1638E"/>
    <w:rsid w:val="00C173AC"/>
    <w:rsid w:val="00C174B0"/>
    <w:rsid w:val="00C2057E"/>
    <w:rsid w:val="00C21943"/>
    <w:rsid w:val="00C26A61"/>
    <w:rsid w:val="00C30A4A"/>
    <w:rsid w:val="00C35E42"/>
    <w:rsid w:val="00C37B8A"/>
    <w:rsid w:val="00C41958"/>
    <w:rsid w:val="00C47889"/>
    <w:rsid w:val="00C530B9"/>
    <w:rsid w:val="00C53F00"/>
    <w:rsid w:val="00C55417"/>
    <w:rsid w:val="00C6352D"/>
    <w:rsid w:val="00C64FDB"/>
    <w:rsid w:val="00C7207F"/>
    <w:rsid w:val="00C726B8"/>
    <w:rsid w:val="00C73BFC"/>
    <w:rsid w:val="00C80DD9"/>
    <w:rsid w:val="00C8249A"/>
    <w:rsid w:val="00C82AC5"/>
    <w:rsid w:val="00C83AF6"/>
    <w:rsid w:val="00C8533D"/>
    <w:rsid w:val="00C90309"/>
    <w:rsid w:val="00C92641"/>
    <w:rsid w:val="00C954A5"/>
    <w:rsid w:val="00CA0716"/>
    <w:rsid w:val="00CA0831"/>
    <w:rsid w:val="00CA3A0B"/>
    <w:rsid w:val="00CA555C"/>
    <w:rsid w:val="00CA6281"/>
    <w:rsid w:val="00CA72FB"/>
    <w:rsid w:val="00CA753C"/>
    <w:rsid w:val="00CB0398"/>
    <w:rsid w:val="00CB168D"/>
    <w:rsid w:val="00CB2010"/>
    <w:rsid w:val="00CB32AD"/>
    <w:rsid w:val="00CB4C7F"/>
    <w:rsid w:val="00CB61AB"/>
    <w:rsid w:val="00CC099C"/>
    <w:rsid w:val="00CC0B38"/>
    <w:rsid w:val="00CC0CA7"/>
    <w:rsid w:val="00CC1D92"/>
    <w:rsid w:val="00CC415D"/>
    <w:rsid w:val="00CC4531"/>
    <w:rsid w:val="00CC6F8E"/>
    <w:rsid w:val="00CC7675"/>
    <w:rsid w:val="00CD003F"/>
    <w:rsid w:val="00CD2EF9"/>
    <w:rsid w:val="00CD3792"/>
    <w:rsid w:val="00CD3E44"/>
    <w:rsid w:val="00CE0615"/>
    <w:rsid w:val="00CE2EB9"/>
    <w:rsid w:val="00CE39E3"/>
    <w:rsid w:val="00CF1A3F"/>
    <w:rsid w:val="00CF26EC"/>
    <w:rsid w:val="00CF57E6"/>
    <w:rsid w:val="00CF6B2D"/>
    <w:rsid w:val="00CF77E4"/>
    <w:rsid w:val="00D05A73"/>
    <w:rsid w:val="00D13E47"/>
    <w:rsid w:val="00D14E9D"/>
    <w:rsid w:val="00D214CE"/>
    <w:rsid w:val="00D2182E"/>
    <w:rsid w:val="00D22833"/>
    <w:rsid w:val="00D232B5"/>
    <w:rsid w:val="00D23EAE"/>
    <w:rsid w:val="00D256E0"/>
    <w:rsid w:val="00D267B9"/>
    <w:rsid w:val="00D26910"/>
    <w:rsid w:val="00D26BED"/>
    <w:rsid w:val="00D31CCF"/>
    <w:rsid w:val="00D32110"/>
    <w:rsid w:val="00D40927"/>
    <w:rsid w:val="00D45A01"/>
    <w:rsid w:val="00D54450"/>
    <w:rsid w:val="00D553BC"/>
    <w:rsid w:val="00D62036"/>
    <w:rsid w:val="00D62543"/>
    <w:rsid w:val="00D635E7"/>
    <w:rsid w:val="00D64737"/>
    <w:rsid w:val="00D6636B"/>
    <w:rsid w:val="00D673E4"/>
    <w:rsid w:val="00D709C0"/>
    <w:rsid w:val="00D71ABF"/>
    <w:rsid w:val="00D724D7"/>
    <w:rsid w:val="00D73726"/>
    <w:rsid w:val="00D744F8"/>
    <w:rsid w:val="00D7553E"/>
    <w:rsid w:val="00D75C1D"/>
    <w:rsid w:val="00D82E29"/>
    <w:rsid w:val="00D83CC0"/>
    <w:rsid w:val="00D91D66"/>
    <w:rsid w:val="00D9423D"/>
    <w:rsid w:val="00D94C18"/>
    <w:rsid w:val="00D9764B"/>
    <w:rsid w:val="00DA0B85"/>
    <w:rsid w:val="00DA1385"/>
    <w:rsid w:val="00DA276E"/>
    <w:rsid w:val="00DA279B"/>
    <w:rsid w:val="00DA7B43"/>
    <w:rsid w:val="00DB25F5"/>
    <w:rsid w:val="00DB2E36"/>
    <w:rsid w:val="00DB4219"/>
    <w:rsid w:val="00DB4502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1153"/>
    <w:rsid w:val="00DE4031"/>
    <w:rsid w:val="00DE4097"/>
    <w:rsid w:val="00DE5DB8"/>
    <w:rsid w:val="00DE6715"/>
    <w:rsid w:val="00DF551D"/>
    <w:rsid w:val="00E00179"/>
    <w:rsid w:val="00E01DA9"/>
    <w:rsid w:val="00E02A7E"/>
    <w:rsid w:val="00E04397"/>
    <w:rsid w:val="00E04746"/>
    <w:rsid w:val="00E069D6"/>
    <w:rsid w:val="00E101AB"/>
    <w:rsid w:val="00E10228"/>
    <w:rsid w:val="00E20412"/>
    <w:rsid w:val="00E20B4D"/>
    <w:rsid w:val="00E21F73"/>
    <w:rsid w:val="00E26809"/>
    <w:rsid w:val="00E30047"/>
    <w:rsid w:val="00E31929"/>
    <w:rsid w:val="00E334D9"/>
    <w:rsid w:val="00E33939"/>
    <w:rsid w:val="00E3646E"/>
    <w:rsid w:val="00E45F55"/>
    <w:rsid w:val="00E56379"/>
    <w:rsid w:val="00E577D7"/>
    <w:rsid w:val="00E57DCD"/>
    <w:rsid w:val="00E60AD0"/>
    <w:rsid w:val="00E62686"/>
    <w:rsid w:val="00E65357"/>
    <w:rsid w:val="00E663B0"/>
    <w:rsid w:val="00E701C6"/>
    <w:rsid w:val="00E708CC"/>
    <w:rsid w:val="00E713F7"/>
    <w:rsid w:val="00E73157"/>
    <w:rsid w:val="00E810CC"/>
    <w:rsid w:val="00E82292"/>
    <w:rsid w:val="00E82E2F"/>
    <w:rsid w:val="00E83BB8"/>
    <w:rsid w:val="00E8783B"/>
    <w:rsid w:val="00E90EB2"/>
    <w:rsid w:val="00E917D6"/>
    <w:rsid w:val="00E92D66"/>
    <w:rsid w:val="00E97FC2"/>
    <w:rsid w:val="00EA18FA"/>
    <w:rsid w:val="00EA19F4"/>
    <w:rsid w:val="00EA30EB"/>
    <w:rsid w:val="00EA50BD"/>
    <w:rsid w:val="00EA79FD"/>
    <w:rsid w:val="00EA7C4E"/>
    <w:rsid w:val="00EB2183"/>
    <w:rsid w:val="00EC18B7"/>
    <w:rsid w:val="00EC296D"/>
    <w:rsid w:val="00EC71FF"/>
    <w:rsid w:val="00EC7EAB"/>
    <w:rsid w:val="00ED1579"/>
    <w:rsid w:val="00ED2172"/>
    <w:rsid w:val="00ED7AC1"/>
    <w:rsid w:val="00EE3055"/>
    <w:rsid w:val="00EE3282"/>
    <w:rsid w:val="00EE50F9"/>
    <w:rsid w:val="00EE7B8B"/>
    <w:rsid w:val="00EF3780"/>
    <w:rsid w:val="00EF3FD4"/>
    <w:rsid w:val="00EF6C60"/>
    <w:rsid w:val="00F02783"/>
    <w:rsid w:val="00F03543"/>
    <w:rsid w:val="00F10A87"/>
    <w:rsid w:val="00F10EB3"/>
    <w:rsid w:val="00F21D4D"/>
    <w:rsid w:val="00F21DEB"/>
    <w:rsid w:val="00F236C6"/>
    <w:rsid w:val="00F25738"/>
    <w:rsid w:val="00F331B6"/>
    <w:rsid w:val="00F33E3A"/>
    <w:rsid w:val="00F369BC"/>
    <w:rsid w:val="00F376AC"/>
    <w:rsid w:val="00F41D91"/>
    <w:rsid w:val="00F47B03"/>
    <w:rsid w:val="00F47C4F"/>
    <w:rsid w:val="00F47FC3"/>
    <w:rsid w:val="00F519CC"/>
    <w:rsid w:val="00F529B3"/>
    <w:rsid w:val="00F546EC"/>
    <w:rsid w:val="00F55779"/>
    <w:rsid w:val="00F56FF4"/>
    <w:rsid w:val="00F64CFC"/>
    <w:rsid w:val="00F659AB"/>
    <w:rsid w:val="00F66AD0"/>
    <w:rsid w:val="00F7640B"/>
    <w:rsid w:val="00F76A9A"/>
    <w:rsid w:val="00F77C3B"/>
    <w:rsid w:val="00F77EFF"/>
    <w:rsid w:val="00F86E44"/>
    <w:rsid w:val="00F90510"/>
    <w:rsid w:val="00F9210E"/>
    <w:rsid w:val="00F93BFB"/>
    <w:rsid w:val="00F95077"/>
    <w:rsid w:val="00F97087"/>
    <w:rsid w:val="00FA1343"/>
    <w:rsid w:val="00FA7ADE"/>
    <w:rsid w:val="00FB4F54"/>
    <w:rsid w:val="00FB524A"/>
    <w:rsid w:val="00FB54E9"/>
    <w:rsid w:val="00FC087B"/>
    <w:rsid w:val="00FC5874"/>
    <w:rsid w:val="00FC6560"/>
    <w:rsid w:val="00FD09C8"/>
    <w:rsid w:val="00FD4300"/>
    <w:rsid w:val="00FD6903"/>
    <w:rsid w:val="00FE0ED0"/>
    <w:rsid w:val="00FE1C88"/>
    <w:rsid w:val="00FE3CEF"/>
    <w:rsid w:val="00FE574F"/>
    <w:rsid w:val="00FE637D"/>
    <w:rsid w:val="00FE6E8C"/>
    <w:rsid w:val="00FF44C0"/>
    <w:rsid w:val="00FF5EA4"/>
    <w:rsid w:val="00FF643F"/>
    <w:rsid w:val="00FF675B"/>
    <w:rsid w:val="00FF75F9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851313B2-3307-4734-9C2E-45DC79A64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1B1FE5"/>
    <w:pPr>
      <w:keepNext/>
      <w:spacing w:after="0" w:line="240" w:lineRule="auto"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1B1FE5"/>
    <w:pPr>
      <w:keepNext/>
      <w:spacing w:after="0" w:line="240" w:lineRule="auto"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uiPriority w:val="99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uiPriority w:val="99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F2A2D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1B1FE5"/>
    <w:rPr>
      <w:rFonts w:ascii="Times New Roman" w:hAnsi="Times New Roman" w:cs="Times New Roman"/>
      <w:sz w:val="32"/>
    </w:rPr>
  </w:style>
  <w:style w:type="character" w:customStyle="1" w:styleId="30">
    <w:name w:val="Заголовок 3 Знак"/>
    <w:link w:val="3"/>
    <w:uiPriority w:val="99"/>
    <w:semiHidden/>
    <w:locked/>
    <w:rsid w:val="001B1FE5"/>
    <w:rPr>
      <w:rFonts w:ascii="Times New Roman" w:hAnsi="Times New Roman" w:cs="Times New Roman"/>
      <w:b/>
      <w:sz w:val="28"/>
    </w:rPr>
  </w:style>
  <w:style w:type="character" w:customStyle="1" w:styleId="40">
    <w:name w:val="Заголовок 4 Знак"/>
    <w:link w:val="4"/>
    <w:uiPriority w:val="99"/>
    <w:locked/>
    <w:rsid w:val="001B1FE5"/>
    <w:rPr>
      <w:rFonts w:ascii="Courier New" w:hAnsi="Courier New" w:cs="Times New Roman"/>
      <w:b/>
      <w:sz w:val="24"/>
    </w:rPr>
  </w:style>
  <w:style w:type="character" w:customStyle="1" w:styleId="70">
    <w:name w:val="Заголовок 7 Знак"/>
    <w:link w:val="7"/>
    <w:uiPriority w:val="99"/>
    <w:locked/>
    <w:rsid w:val="00E334D9"/>
    <w:rPr>
      <w:rFonts w:cs="Times New Roman"/>
      <w:sz w:val="24"/>
    </w:rPr>
  </w:style>
  <w:style w:type="paragraph" w:styleId="a3">
    <w:name w:val="Body Text Indent"/>
    <w:basedOn w:val="a"/>
    <w:link w:val="a4"/>
    <w:uiPriority w:val="99"/>
    <w:rsid w:val="001B1FE5"/>
    <w:pPr>
      <w:spacing w:after="0" w:line="240" w:lineRule="auto"/>
      <w:ind w:right="-483" w:firstLine="851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B1FE5"/>
    <w:rPr>
      <w:rFonts w:ascii="Times New Roman" w:hAnsi="Times New Roman" w:cs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9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Body Text"/>
    <w:basedOn w:val="a"/>
    <w:link w:val="a7"/>
    <w:uiPriority w:val="99"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locked/>
    <w:rsid w:val="00481C1E"/>
    <w:rPr>
      <w:rFonts w:cs="Times New Roman"/>
      <w:sz w:val="22"/>
    </w:rPr>
  </w:style>
  <w:style w:type="paragraph" w:styleId="31">
    <w:name w:val="Body Text 3"/>
    <w:basedOn w:val="a"/>
    <w:link w:val="32"/>
    <w:uiPriority w:val="99"/>
    <w:rsid w:val="00481C1E"/>
    <w:pPr>
      <w:spacing w:after="120" w:line="240" w:lineRule="auto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481C1E"/>
    <w:rPr>
      <w:rFonts w:ascii="Times New Roman" w:hAnsi="Times New Roman" w:cs="Times New Roman"/>
      <w:sz w:val="16"/>
    </w:rPr>
  </w:style>
  <w:style w:type="paragraph" w:styleId="21">
    <w:name w:val="Body Text 2"/>
    <w:basedOn w:val="a"/>
    <w:link w:val="22"/>
    <w:uiPriority w:val="99"/>
    <w:rsid w:val="009B4417"/>
    <w:pPr>
      <w:spacing w:after="0" w:line="240" w:lineRule="auto"/>
    </w:pPr>
    <w:rPr>
      <w:b/>
      <w:sz w:val="28"/>
      <w:szCs w:val="20"/>
    </w:rPr>
  </w:style>
  <w:style w:type="character" w:customStyle="1" w:styleId="22">
    <w:name w:val="Основной текст 2 Знак"/>
    <w:link w:val="21"/>
    <w:uiPriority w:val="99"/>
    <w:locked/>
    <w:rsid w:val="009B4417"/>
    <w:rPr>
      <w:rFonts w:ascii="Times New Roman" w:hAnsi="Times New Roman" w:cs="Times New Roman"/>
      <w:b/>
      <w:sz w:val="28"/>
    </w:rPr>
  </w:style>
  <w:style w:type="paragraph" w:styleId="a8">
    <w:name w:val="Balloon Text"/>
    <w:basedOn w:val="a"/>
    <w:link w:val="a9"/>
    <w:uiPriority w:val="99"/>
    <w:semiHidden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locked/>
    <w:rsid w:val="005C1304"/>
    <w:rPr>
      <w:rFonts w:ascii="Segoe UI" w:hAnsi="Segoe UI" w:cs="Times New Roman"/>
      <w:sz w:val="18"/>
    </w:rPr>
  </w:style>
  <w:style w:type="paragraph" w:styleId="aa">
    <w:name w:val="List Paragraph"/>
    <w:basedOn w:val="a"/>
    <w:uiPriority w:val="99"/>
    <w:qFormat/>
    <w:rsid w:val="00AE6069"/>
    <w:pPr>
      <w:ind w:left="720"/>
    </w:pPr>
  </w:style>
  <w:style w:type="paragraph" w:styleId="ab">
    <w:name w:val="header"/>
    <w:basedOn w:val="a"/>
    <w:link w:val="ac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link w:val="ab"/>
    <w:uiPriority w:val="99"/>
    <w:semiHidden/>
    <w:locked/>
    <w:rsid w:val="00A46D68"/>
    <w:rPr>
      <w:rFonts w:cs="Times New Roman"/>
      <w:sz w:val="22"/>
      <w:szCs w:val="22"/>
    </w:rPr>
  </w:style>
  <w:style w:type="paragraph" w:styleId="ad">
    <w:name w:val="footer"/>
    <w:basedOn w:val="a"/>
    <w:link w:val="ae"/>
    <w:uiPriority w:val="99"/>
    <w:semiHidden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link w:val="ad"/>
    <w:uiPriority w:val="99"/>
    <w:semiHidden/>
    <w:locked/>
    <w:rsid w:val="00A46D68"/>
    <w:rPr>
      <w:rFonts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8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67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1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12</Pages>
  <Words>6569</Words>
  <Characters>37449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23</cp:revision>
  <cp:lastPrinted>2019-11-15T05:36:00Z</cp:lastPrinted>
  <dcterms:created xsi:type="dcterms:W3CDTF">2019-11-14T08:26:00Z</dcterms:created>
  <dcterms:modified xsi:type="dcterms:W3CDTF">2019-11-18T09:02:00Z</dcterms:modified>
</cp:coreProperties>
</file>