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F9F" w:rsidRPr="00271F9F" w:rsidRDefault="00271F9F" w:rsidP="00271F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71F9F">
        <w:rPr>
          <w:rFonts w:ascii="Times New Roman" w:eastAsia="Times New Roman" w:hAnsi="Times New Roman" w:cs="Times New Roman"/>
          <w:sz w:val="24"/>
          <w:szCs w:val="24"/>
        </w:rPr>
        <w:t>Выносится на заседание Думы 20 ноября 2018 года</w:t>
      </w:r>
    </w:p>
    <w:p w:rsidR="00271F9F" w:rsidRDefault="00271F9F" w:rsidP="00CC29F1">
      <w:pPr>
        <w:pStyle w:val="4"/>
        <w:spacing w:before="0" w:line="240" w:lineRule="auto"/>
        <w:jc w:val="center"/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</w:pPr>
      <w:bookmarkStart w:id="0" w:name="_GoBack"/>
      <w:bookmarkEnd w:id="0"/>
    </w:p>
    <w:p w:rsidR="00CC29F1" w:rsidRPr="00CC29F1" w:rsidRDefault="000B1F1E" w:rsidP="00CC29F1">
      <w:pPr>
        <w:pStyle w:val="4"/>
        <w:spacing w:before="0" w:line="240" w:lineRule="auto"/>
        <w:jc w:val="center"/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t>ПРОЕКТ</w:t>
      </w:r>
    </w:p>
    <w:p w:rsidR="00CC29F1" w:rsidRPr="00CC29F1" w:rsidRDefault="00CC29F1" w:rsidP="00CC29F1">
      <w:pPr>
        <w:pStyle w:val="4"/>
        <w:spacing w:before="0" w:line="240" w:lineRule="auto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CC29F1">
        <w:rPr>
          <w:rFonts w:ascii="Times New Roman" w:hAnsi="Times New Roman" w:cs="Times New Roman"/>
          <w:i w:val="0"/>
          <w:color w:val="auto"/>
          <w:sz w:val="28"/>
          <w:szCs w:val="28"/>
        </w:rPr>
        <w:t>Российская Федерация</w:t>
      </w:r>
    </w:p>
    <w:p w:rsidR="00CC29F1" w:rsidRPr="00CC29F1" w:rsidRDefault="00CC29F1" w:rsidP="00CC29F1">
      <w:pPr>
        <w:pStyle w:val="4"/>
        <w:spacing w:before="0" w:line="240" w:lineRule="auto"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CC29F1">
        <w:rPr>
          <w:rFonts w:ascii="Times New Roman" w:hAnsi="Times New Roman" w:cs="Times New Roman"/>
          <w:i w:val="0"/>
          <w:color w:val="auto"/>
          <w:sz w:val="28"/>
          <w:szCs w:val="28"/>
        </w:rPr>
        <w:t>Новгородская область</w:t>
      </w:r>
    </w:p>
    <w:p w:rsidR="00CC29F1" w:rsidRDefault="00CC29F1" w:rsidP="00CC29F1">
      <w:pPr>
        <w:pStyle w:val="3"/>
        <w:spacing w:before="0" w:line="240" w:lineRule="auto"/>
        <w:jc w:val="center"/>
        <w:rPr>
          <w:rFonts w:ascii="Times New Roman" w:hAnsi="Times New Roman" w:cs="Times New Roman"/>
          <w:caps/>
          <w:color w:val="auto"/>
          <w:sz w:val="28"/>
          <w:szCs w:val="28"/>
        </w:rPr>
      </w:pPr>
      <w:r w:rsidRPr="00CC29F1">
        <w:rPr>
          <w:rFonts w:ascii="Times New Roman" w:hAnsi="Times New Roman" w:cs="Times New Roman"/>
          <w:color w:val="auto"/>
          <w:sz w:val="28"/>
          <w:szCs w:val="28"/>
        </w:rPr>
        <w:t xml:space="preserve">ДУМА </w:t>
      </w:r>
      <w:r w:rsidRPr="00CC29F1">
        <w:rPr>
          <w:rFonts w:ascii="Times New Roman" w:hAnsi="Times New Roman" w:cs="Times New Roman"/>
          <w:caps/>
          <w:color w:val="auto"/>
          <w:sz w:val="28"/>
          <w:szCs w:val="28"/>
        </w:rPr>
        <w:t>БАТЕЦКОГО МУНИЦИПАЛЬНОГО РАЙОНА</w:t>
      </w:r>
    </w:p>
    <w:p w:rsidR="00CC29F1" w:rsidRPr="00CC29F1" w:rsidRDefault="00CC29F1" w:rsidP="00CC29F1">
      <w:pPr>
        <w:spacing w:after="0" w:line="240" w:lineRule="auto"/>
      </w:pPr>
    </w:p>
    <w:p w:rsidR="00CC29F1" w:rsidRPr="00CC29F1" w:rsidRDefault="00CC29F1" w:rsidP="00CC29F1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C29F1">
        <w:rPr>
          <w:rFonts w:ascii="Times New Roman" w:hAnsi="Times New Roman" w:cs="Times New Roman"/>
          <w:color w:val="auto"/>
          <w:sz w:val="28"/>
          <w:szCs w:val="28"/>
        </w:rPr>
        <w:t>Р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C29F1">
        <w:rPr>
          <w:rFonts w:ascii="Times New Roman" w:hAnsi="Times New Roman" w:cs="Times New Roman"/>
          <w:color w:val="auto"/>
          <w:sz w:val="28"/>
          <w:szCs w:val="28"/>
        </w:rPr>
        <w:t>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C29F1">
        <w:rPr>
          <w:rFonts w:ascii="Times New Roman" w:hAnsi="Times New Roman" w:cs="Times New Roman"/>
          <w:color w:val="auto"/>
          <w:sz w:val="28"/>
          <w:szCs w:val="28"/>
        </w:rPr>
        <w:t>Ш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C29F1">
        <w:rPr>
          <w:rFonts w:ascii="Times New Roman" w:hAnsi="Times New Roman" w:cs="Times New Roman"/>
          <w:color w:val="auto"/>
          <w:sz w:val="28"/>
          <w:szCs w:val="28"/>
        </w:rPr>
        <w:t>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C29F1">
        <w:rPr>
          <w:rFonts w:ascii="Times New Roman" w:hAnsi="Times New Roman" w:cs="Times New Roman"/>
          <w:color w:val="auto"/>
          <w:sz w:val="28"/>
          <w:szCs w:val="28"/>
        </w:rPr>
        <w:t>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C29F1">
        <w:rPr>
          <w:rFonts w:ascii="Times New Roman" w:hAnsi="Times New Roman" w:cs="Times New Roman"/>
          <w:color w:val="auto"/>
          <w:sz w:val="28"/>
          <w:szCs w:val="28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C29F1">
        <w:rPr>
          <w:rFonts w:ascii="Times New Roman" w:hAnsi="Times New Roman" w:cs="Times New Roman"/>
          <w:color w:val="auto"/>
          <w:sz w:val="28"/>
          <w:szCs w:val="28"/>
        </w:rPr>
        <w:t>Е</w:t>
      </w:r>
    </w:p>
    <w:p w:rsidR="00CC29F1" w:rsidRPr="00CC29F1" w:rsidRDefault="00CC29F1" w:rsidP="00CC29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4558" w:rsidRDefault="00D671EC" w:rsidP="006945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принятии</w:t>
      </w:r>
      <w:r w:rsidR="00694558">
        <w:rPr>
          <w:rFonts w:ascii="Times New Roman" w:hAnsi="Times New Roman" w:cs="Times New Roman"/>
          <w:b/>
          <w:sz w:val="28"/>
          <w:szCs w:val="28"/>
        </w:rPr>
        <w:t xml:space="preserve"> имущества в муниципальную собственность </w:t>
      </w:r>
    </w:p>
    <w:p w:rsidR="00694558" w:rsidRPr="000D037E" w:rsidRDefault="00694558" w:rsidP="006945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Батецкого муниципального района</w:t>
      </w:r>
    </w:p>
    <w:p w:rsidR="00CC29F1" w:rsidRPr="00CC29F1" w:rsidRDefault="00CC29F1" w:rsidP="00CC29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29F1" w:rsidRPr="000B1F1E" w:rsidRDefault="00CC29F1" w:rsidP="00CC29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B1F1E">
        <w:rPr>
          <w:rFonts w:ascii="Times New Roman" w:hAnsi="Times New Roman" w:cs="Times New Roman"/>
          <w:sz w:val="24"/>
          <w:szCs w:val="24"/>
        </w:rPr>
        <w:t>Принято Думой Ба</w:t>
      </w:r>
      <w:r w:rsidR="000B1F1E" w:rsidRPr="000B1F1E">
        <w:rPr>
          <w:rFonts w:ascii="Times New Roman" w:hAnsi="Times New Roman" w:cs="Times New Roman"/>
          <w:sz w:val="24"/>
          <w:szCs w:val="24"/>
        </w:rPr>
        <w:t xml:space="preserve">тецкого муниципального ____ ноября </w:t>
      </w:r>
      <w:r w:rsidRPr="000B1F1E">
        <w:rPr>
          <w:rFonts w:ascii="Times New Roman" w:hAnsi="Times New Roman" w:cs="Times New Roman"/>
          <w:sz w:val="24"/>
          <w:szCs w:val="24"/>
        </w:rPr>
        <w:t>2018 года</w:t>
      </w:r>
    </w:p>
    <w:p w:rsidR="00CC29F1" w:rsidRPr="00CC29F1" w:rsidRDefault="00CC29F1" w:rsidP="00CC29F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B1F1E" w:rsidRDefault="00CC29F1" w:rsidP="00CC29F1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4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 w:rsidR="006E273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E273A">
        <w:rPr>
          <w:rFonts w:ascii="Times New Roman" w:hAnsi="Times New Roman" w:cs="Times New Roman"/>
          <w:sz w:val="28"/>
          <w:szCs w:val="28"/>
        </w:rPr>
        <w:t>ами</w:t>
      </w:r>
      <w:r w:rsidR="00271F9F">
        <w:rPr>
          <w:rFonts w:ascii="Times New Roman" w:hAnsi="Times New Roman" w:cs="Times New Roman"/>
          <w:sz w:val="28"/>
          <w:szCs w:val="28"/>
        </w:rPr>
        <w:t xml:space="preserve"> от 6 октября </w:t>
      </w:r>
      <w:r>
        <w:rPr>
          <w:rFonts w:ascii="Times New Roman" w:hAnsi="Times New Roman" w:cs="Times New Roman"/>
          <w:sz w:val="28"/>
          <w:szCs w:val="28"/>
        </w:rPr>
        <w:t xml:space="preserve">2003 года № 131-ФЗ «Об общих принципах организации местного самоуправления в Российской Федерации», </w:t>
      </w:r>
      <w:r w:rsidR="00C207DC">
        <w:rPr>
          <w:rFonts w:ascii="Times New Roman" w:hAnsi="Times New Roman" w:cs="Times New Roman"/>
          <w:sz w:val="28"/>
          <w:szCs w:val="28"/>
        </w:rPr>
        <w:t>Дума</w:t>
      </w:r>
      <w:r>
        <w:rPr>
          <w:rFonts w:ascii="Times New Roman" w:hAnsi="Times New Roman" w:cs="Times New Roman"/>
          <w:sz w:val="28"/>
          <w:szCs w:val="28"/>
        </w:rPr>
        <w:t xml:space="preserve"> Батецкого </w:t>
      </w:r>
      <w:r w:rsidR="00C207DC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b/>
          <w:sz w:val="28"/>
          <w:szCs w:val="24"/>
          <w:lang w:eastAsia="ar-SA"/>
        </w:rPr>
        <w:t xml:space="preserve"> </w:t>
      </w:r>
    </w:p>
    <w:p w:rsidR="00CC29F1" w:rsidRDefault="00CC29F1" w:rsidP="00CC29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="00C207DC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CC29F1" w:rsidRDefault="00CC29F1" w:rsidP="00CC29F1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19042A" w:rsidRPr="00E01788" w:rsidRDefault="00CC29F1" w:rsidP="004E6594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88">
        <w:rPr>
          <w:rFonts w:ascii="Times New Roman" w:hAnsi="Times New Roman" w:cs="Times New Roman"/>
          <w:color w:val="0D0D0D"/>
          <w:sz w:val="28"/>
          <w:szCs w:val="28"/>
        </w:rPr>
        <w:t xml:space="preserve">Принять в муниципальную собственность Батецкого </w:t>
      </w:r>
      <w:r w:rsidR="00C207DC" w:rsidRPr="00E01788">
        <w:rPr>
          <w:rFonts w:ascii="Times New Roman" w:hAnsi="Times New Roman" w:cs="Times New Roman"/>
          <w:color w:val="0D0D0D"/>
          <w:sz w:val="28"/>
          <w:szCs w:val="28"/>
        </w:rPr>
        <w:t>муниципального района</w:t>
      </w:r>
      <w:r w:rsidR="00675B8C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0E3398">
        <w:rPr>
          <w:rFonts w:ascii="Times New Roman" w:hAnsi="Times New Roman" w:cs="Times New Roman"/>
          <w:color w:val="0D0D0D"/>
          <w:sz w:val="28"/>
          <w:szCs w:val="28"/>
        </w:rPr>
        <w:t xml:space="preserve">линейный объект </w:t>
      </w:r>
      <w:r w:rsidR="00D70633">
        <w:rPr>
          <w:rFonts w:ascii="Times New Roman" w:hAnsi="Times New Roman" w:cs="Times New Roman"/>
          <w:color w:val="0D0D0D"/>
          <w:sz w:val="28"/>
          <w:szCs w:val="28"/>
        </w:rPr>
        <w:t>–</w:t>
      </w:r>
      <w:r w:rsidR="000E3398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D70633">
        <w:rPr>
          <w:rFonts w:ascii="Times New Roman" w:hAnsi="Times New Roman" w:cs="Times New Roman"/>
          <w:color w:val="0D0D0D"/>
          <w:sz w:val="28"/>
          <w:szCs w:val="28"/>
        </w:rPr>
        <w:t>линию электроснабжения канализационной насосной станции</w:t>
      </w:r>
      <w:r w:rsidR="004E6594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 w:rsidR="000E3398">
        <w:rPr>
          <w:rFonts w:ascii="Times New Roman" w:hAnsi="Times New Roman" w:cs="Times New Roman"/>
          <w:color w:val="0D0D0D"/>
          <w:sz w:val="28"/>
          <w:szCs w:val="28"/>
        </w:rPr>
        <w:t xml:space="preserve">объекта </w:t>
      </w:r>
      <w:r w:rsidR="004E6594">
        <w:rPr>
          <w:rFonts w:ascii="Times New Roman" w:hAnsi="Times New Roman" w:cs="Times New Roman"/>
          <w:color w:val="0D0D0D"/>
          <w:sz w:val="28"/>
          <w:szCs w:val="28"/>
        </w:rPr>
        <w:t>незавершенн</w:t>
      </w:r>
      <w:r w:rsidR="000E3398">
        <w:rPr>
          <w:rFonts w:ascii="Times New Roman" w:hAnsi="Times New Roman" w:cs="Times New Roman"/>
          <w:color w:val="0D0D0D"/>
          <w:sz w:val="28"/>
          <w:szCs w:val="28"/>
        </w:rPr>
        <w:t>ого</w:t>
      </w:r>
      <w:r w:rsidR="004E6594">
        <w:rPr>
          <w:rFonts w:ascii="Times New Roman" w:hAnsi="Times New Roman" w:cs="Times New Roman"/>
          <w:color w:val="0D0D0D"/>
          <w:sz w:val="28"/>
          <w:szCs w:val="28"/>
        </w:rPr>
        <w:t xml:space="preserve"> строительств</w:t>
      </w:r>
      <w:r w:rsidR="000E3398">
        <w:rPr>
          <w:rFonts w:ascii="Times New Roman" w:hAnsi="Times New Roman" w:cs="Times New Roman"/>
          <w:color w:val="0D0D0D"/>
          <w:sz w:val="28"/>
          <w:szCs w:val="28"/>
        </w:rPr>
        <w:t>а системы водо</w:t>
      </w:r>
      <w:r w:rsidR="00D70633">
        <w:rPr>
          <w:rFonts w:ascii="Times New Roman" w:hAnsi="Times New Roman" w:cs="Times New Roman"/>
          <w:color w:val="0D0D0D"/>
          <w:sz w:val="28"/>
          <w:szCs w:val="28"/>
        </w:rPr>
        <w:t>отведения</w:t>
      </w:r>
      <w:r w:rsidR="000E3398">
        <w:rPr>
          <w:rFonts w:ascii="Times New Roman" w:hAnsi="Times New Roman" w:cs="Times New Roman"/>
          <w:color w:val="0D0D0D"/>
          <w:sz w:val="28"/>
          <w:szCs w:val="28"/>
        </w:rPr>
        <w:t xml:space="preserve"> по ул.Комарова в п.Батецкий Батецкого района Новгородской области протяженностью </w:t>
      </w:r>
      <w:r w:rsidR="00D70633">
        <w:rPr>
          <w:rFonts w:ascii="Times New Roman" w:hAnsi="Times New Roman" w:cs="Times New Roman"/>
          <w:color w:val="0D0D0D"/>
          <w:sz w:val="28"/>
          <w:szCs w:val="28"/>
        </w:rPr>
        <w:t xml:space="preserve">56 </w:t>
      </w:r>
      <w:r w:rsidR="000E3398">
        <w:rPr>
          <w:rFonts w:ascii="Times New Roman" w:hAnsi="Times New Roman" w:cs="Times New Roman"/>
          <w:color w:val="0D0D0D"/>
          <w:sz w:val="28"/>
          <w:szCs w:val="28"/>
        </w:rPr>
        <w:t>метров</w:t>
      </w:r>
      <w:r w:rsidR="0019042A">
        <w:rPr>
          <w:rFonts w:ascii="Times New Roman" w:hAnsi="Times New Roman" w:cs="Times New Roman"/>
          <w:color w:val="0D0D0D"/>
          <w:sz w:val="28"/>
          <w:szCs w:val="28"/>
        </w:rPr>
        <w:t>.</w:t>
      </w:r>
    </w:p>
    <w:p w:rsidR="00E01788" w:rsidRDefault="00CC29F1" w:rsidP="00E01788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88">
        <w:rPr>
          <w:rFonts w:ascii="Times New Roman" w:hAnsi="Times New Roman" w:cs="Times New Roman"/>
          <w:sz w:val="28"/>
          <w:szCs w:val="28"/>
        </w:rPr>
        <w:t>Решение вступает в силу со дня, следующего за днем его официального опубликования</w:t>
      </w:r>
      <w:r w:rsidR="00E01788" w:rsidRPr="00E01788">
        <w:rPr>
          <w:rFonts w:ascii="Times New Roman" w:hAnsi="Times New Roman" w:cs="Times New Roman"/>
          <w:sz w:val="28"/>
          <w:szCs w:val="28"/>
        </w:rPr>
        <w:t>.</w:t>
      </w:r>
      <w:r w:rsidRPr="00E017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29F1" w:rsidRDefault="00CC29F1" w:rsidP="00E01788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88">
        <w:rPr>
          <w:rFonts w:ascii="Times New Roman" w:hAnsi="Times New Roman" w:cs="Times New Roman"/>
          <w:sz w:val="28"/>
          <w:szCs w:val="28"/>
        </w:rPr>
        <w:t xml:space="preserve"> Опубликовать решение в муниципальной газете "Батецкий вестник" и разместить на официальном сайте Администрации Батецкого муниципального района в информационной телекоммуникационной сети «Интернет».</w:t>
      </w:r>
    </w:p>
    <w:p w:rsidR="000B1F1E" w:rsidRDefault="000B1F1E" w:rsidP="000B1F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71F9F" w:rsidRDefault="00271F9F" w:rsidP="000B1F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71F9F" w:rsidRDefault="00271F9F" w:rsidP="000B1F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1F1E" w:rsidRPr="00E01788" w:rsidRDefault="000B1F1E" w:rsidP="000B1F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C29F1" w:rsidRDefault="00CC29F1" w:rsidP="00AD182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C29F1">
        <w:rPr>
          <w:rFonts w:ascii="Times New Roman" w:hAnsi="Times New Roman" w:cs="Times New Roman"/>
          <w:sz w:val="24"/>
          <w:szCs w:val="24"/>
        </w:rPr>
        <w:t xml:space="preserve">По результатам антикоррупционной экспертизы, проведенной при разработке проекта решения Думы Батецкого муниципального района, коррупционных факторов не выявлено. </w:t>
      </w:r>
    </w:p>
    <w:p w:rsidR="00271F9F" w:rsidRDefault="00271F9F" w:rsidP="00AD182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271F9F" w:rsidRPr="00CC29F1" w:rsidRDefault="00271F9F" w:rsidP="00AD182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CC29F1" w:rsidRPr="00CC29F1" w:rsidRDefault="00CC29F1" w:rsidP="00AD1820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CC29F1">
        <w:rPr>
          <w:rFonts w:ascii="Times New Roman" w:hAnsi="Times New Roman" w:cs="Times New Roman"/>
          <w:sz w:val="24"/>
          <w:szCs w:val="24"/>
        </w:rPr>
        <w:t>Проект подготовлен и внесен:</w:t>
      </w:r>
    </w:p>
    <w:p w:rsidR="00CC29F1" w:rsidRPr="00CC29F1" w:rsidRDefault="00CC29F1" w:rsidP="00AD182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C29F1">
        <w:rPr>
          <w:rFonts w:ascii="Times New Roman" w:hAnsi="Times New Roman" w:cs="Times New Roman"/>
          <w:sz w:val="24"/>
          <w:szCs w:val="24"/>
        </w:rPr>
        <w:t xml:space="preserve">Начальник отдела муниципального имущества                                     Х.А. </w:t>
      </w:r>
      <w:proofErr w:type="spellStart"/>
      <w:r w:rsidRPr="00CC29F1">
        <w:rPr>
          <w:rFonts w:ascii="Times New Roman" w:hAnsi="Times New Roman" w:cs="Times New Roman"/>
          <w:sz w:val="24"/>
          <w:szCs w:val="24"/>
        </w:rPr>
        <w:t>Исабагандова</w:t>
      </w:r>
      <w:proofErr w:type="spellEnd"/>
    </w:p>
    <w:p w:rsidR="00CC29F1" w:rsidRPr="00CC29F1" w:rsidRDefault="00CC29F1" w:rsidP="00AD182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C29F1">
        <w:rPr>
          <w:rFonts w:ascii="Times New Roman" w:hAnsi="Times New Roman" w:cs="Times New Roman"/>
          <w:sz w:val="24"/>
          <w:szCs w:val="24"/>
        </w:rPr>
        <w:t xml:space="preserve">Согласовано: заместитель Главы администрации  </w:t>
      </w:r>
      <w:r w:rsidR="00675B8C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E3398">
        <w:rPr>
          <w:rFonts w:ascii="Times New Roman" w:hAnsi="Times New Roman" w:cs="Times New Roman"/>
          <w:sz w:val="24"/>
          <w:szCs w:val="24"/>
        </w:rPr>
        <w:t xml:space="preserve">              В.Ю. Полушкин</w:t>
      </w:r>
    </w:p>
    <w:p w:rsidR="00CC29F1" w:rsidRPr="00CC29F1" w:rsidRDefault="00CC29F1" w:rsidP="00AD182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C29F1">
        <w:rPr>
          <w:rFonts w:ascii="Times New Roman" w:hAnsi="Times New Roman" w:cs="Times New Roman"/>
          <w:sz w:val="24"/>
          <w:szCs w:val="24"/>
        </w:rPr>
        <w:t xml:space="preserve">Зав. юридическим отделом                                        </w:t>
      </w:r>
      <w:r w:rsidR="000E339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CC29F1">
        <w:rPr>
          <w:rFonts w:ascii="Times New Roman" w:hAnsi="Times New Roman" w:cs="Times New Roman"/>
          <w:sz w:val="24"/>
          <w:szCs w:val="24"/>
        </w:rPr>
        <w:t>В.Т. Волосач</w:t>
      </w:r>
    </w:p>
    <w:p w:rsidR="00CC29F1" w:rsidRDefault="00CC29F1" w:rsidP="00AD182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CC29F1">
        <w:rPr>
          <w:rFonts w:ascii="Times New Roman" w:hAnsi="Times New Roman" w:cs="Times New Roman"/>
          <w:sz w:val="24"/>
          <w:szCs w:val="24"/>
        </w:rPr>
        <w:t>Разослать: Дума – 1, Администрации Батецкого,  прокуратура –</w:t>
      </w:r>
      <w:r w:rsidR="00AD1820">
        <w:rPr>
          <w:rFonts w:ascii="Times New Roman" w:hAnsi="Times New Roman" w:cs="Times New Roman"/>
          <w:sz w:val="24"/>
          <w:szCs w:val="24"/>
        </w:rPr>
        <w:t xml:space="preserve"> 1, отдел </w:t>
      </w:r>
      <w:proofErr w:type="spellStart"/>
      <w:r w:rsidR="00AD1820">
        <w:rPr>
          <w:rFonts w:ascii="Times New Roman" w:hAnsi="Times New Roman" w:cs="Times New Roman"/>
          <w:sz w:val="24"/>
          <w:szCs w:val="24"/>
        </w:rPr>
        <w:t>мун</w:t>
      </w:r>
      <w:proofErr w:type="spellEnd"/>
      <w:r w:rsidR="00AD1820">
        <w:rPr>
          <w:rFonts w:ascii="Times New Roman" w:hAnsi="Times New Roman" w:cs="Times New Roman"/>
          <w:sz w:val="24"/>
          <w:szCs w:val="24"/>
        </w:rPr>
        <w:t>. имущества – 2</w:t>
      </w:r>
    </w:p>
    <w:sectPr w:rsidR="00CC29F1" w:rsidSect="00C3474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37B2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0837CB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C44E11"/>
    <w:multiLevelType w:val="hybridMultilevel"/>
    <w:tmpl w:val="A33817D4"/>
    <w:lvl w:ilvl="0" w:tplc="70E0E31E">
      <w:start w:val="1"/>
      <w:numFmt w:val="decimal"/>
      <w:lvlText w:val="%1."/>
      <w:lvlJc w:val="left"/>
      <w:pPr>
        <w:ind w:left="1969" w:hanging="12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D633533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C4F172F"/>
    <w:multiLevelType w:val="multilevel"/>
    <w:tmpl w:val="C70CA09E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701E7534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1506834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5792B"/>
    <w:rsid w:val="00000EDD"/>
    <w:rsid w:val="000168F0"/>
    <w:rsid w:val="00021144"/>
    <w:rsid w:val="00025C7C"/>
    <w:rsid w:val="00037A9F"/>
    <w:rsid w:val="00040B49"/>
    <w:rsid w:val="00041F36"/>
    <w:rsid w:val="00045BE3"/>
    <w:rsid w:val="00055336"/>
    <w:rsid w:val="00055B00"/>
    <w:rsid w:val="00074E93"/>
    <w:rsid w:val="00081DD0"/>
    <w:rsid w:val="00086E5C"/>
    <w:rsid w:val="00095217"/>
    <w:rsid w:val="00096FA9"/>
    <w:rsid w:val="000B1F1E"/>
    <w:rsid w:val="000B24CB"/>
    <w:rsid w:val="000C25C3"/>
    <w:rsid w:val="000D037E"/>
    <w:rsid w:val="000D1857"/>
    <w:rsid w:val="000D2582"/>
    <w:rsid w:val="000D4AD0"/>
    <w:rsid w:val="000D50AE"/>
    <w:rsid w:val="000E3398"/>
    <w:rsid w:val="000E5853"/>
    <w:rsid w:val="00115000"/>
    <w:rsid w:val="00125066"/>
    <w:rsid w:val="0013002B"/>
    <w:rsid w:val="00140335"/>
    <w:rsid w:val="00141FC5"/>
    <w:rsid w:val="00142954"/>
    <w:rsid w:val="00150EE7"/>
    <w:rsid w:val="001677BC"/>
    <w:rsid w:val="0019042A"/>
    <w:rsid w:val="00191EFC"/>
    <w:rsid w:val="001B3CFA"/>
    <w:rsid w:val="001B4A19"/>
    <w:rsid w:val="001C33DB"/>
    <w:rsid w:val="001C4B43"/>
    <w:rsid w:val="001D3551"/>
    <w:rsid w:val="001E3399"/>
    <w:rsid w:val="001E51F9"/>
    <w:rsid w:val="001E663D"/>
    <w:rsid w:val="001E76E7"/>
    <w:rsid w:val="00201C8A"/>
    <w:rsid w:val="00202A3C"/>
    <w:rsid w:val="002067C7"/>
    <w:rsid w:val="00211A4C"/>
    <w:rsid w:val="00216A4C"/>
    <w:rsid w:val="00237AED"/>
    <w:rsid w:val="002523BE"/>
    <w:rsid w:val="00255F8C"/>
    <w:rsid w:val="002618CD"/>
    <w:rsid w:val="00265434"/>
    <w:rsid w:val="00267F3B"/>
    <w:rsid w:val="00271F9F"/>
    <w:rsid w:val="00287979"/>
    <w:rsid w:val="00296F0E"/>
    <w:rsid w:val="002A19D1"/>
    <w:rsid w:val="002C7262"/>
    <w:rsid w:val="002D4739"/>
    <w:rsid w:val="002D4929"/>
    <w:rsid w:val="002E486D"/>
    <w:rsid w:val="00303F96"/>
    <w:rsid w:val="00310CBE"/>
    <w:rsid w:val="00312420"/>
    <w:rsid w:val="0032410D"/>
    <w:rsid w:val="0032480B"/>
    <w:rsid w:val="003362FB"/>
    <w:rsid w:val="003579F3"/>
    <w:rsid w:val="00360979"/>
    <w:rsid w:val="00361384"/>
    <w:rsid w:val="00362430"/>
    <w:rsid w:val="00373D61"/>
    <w:rsid w:val="00381E16"/>
    <w:rsid w:val="00396ED8"/>
    <w:rsid w:val="003A1E46"/>
    <w:rsid w:val="003A4360"/>
    <w:rsid w:val="003B32A4"/>
    <w:rsid w:val="003C6A67"/>
    <w:rsid w:val="0042042B"/>
    <w:rsid w:val="004441BD"/>
    <w:rsid w:val="00451E7E"/>
    <w:rsid w:val="0046290B"/>
    <w:rsid w:val="00485697"/>
    <w:rsid w:val="004C46ED"/>
    <w:rsid w:val="004C655F"/>
    <w:rsid w:val="004C6C35"/>
    <w:rsid w:val="004D3A15"/>
    <w:rsid w:val="004E3EB4"/>
    <w:rsid w:val="004E519A"/>
    <w:rsid w:val="004E6594"/>
    <w:rsid w:val="00502FB0"/>
    <w:rsid w:val="00516DC7"/>
    <w:rsid w:val="00540462"/>
    <w:rsid w:val="005503F1"/>
    <w:rsid w:val="00553E4B"/>
    <w:rsid w:val="00582B63"/>
    <w:rsid w:val="00590A37"/>
    <w:rsid w:val="005A5F1D"/>
    <w:rsid w:val="005B3E69"/>
    <w:rsid w:val="005B418C"/>
    <w:rsid w:val="005B6B4A"/>
    <w:rsid w:val="005C115F"/>
    <w:rsid w:val="005D1060"/>
    <w:rsid w:val="005D5F50"/>
    <w:rsid w:val="005E4E73"/>
    <w:rsid w:val="00604ABE"/>
    <w:rsid w:val="00606F91"/>
    <w:rsid w:val="00611919"/>
    <w:rsid w:val="00611EBE"/>
    <w:rsid w:val="00630425"/>
    <w:rsid w:val="006335C3"/>
    <w:rsid w:val="00647DD6"/>
    <w:rsid w:val="00664AE5"/>
    <w:rsid w:val="00673493"/>
    <w:rsid w:val="00675B8C"/>
    <w:rsid w:val="006816EC"/>
    <w:rsid w:val="00682783"/>
    <w:rsid w:val="00694558"/>
    <w:rsid w:val="006A2D5E"/>
    <w:rsid w:val="006B3423"/>
    <w:rsid w:val="006B4A64"/>
    <w:rsid w:val="006C7A4A"/>
    <w:rsid w:val="006D201B"/>
    <w:rsid w:val="006E273A"/>
    <w:rsid w:val="006F0510"/>
    <w:rsid w:val="0071038E"/>
    <w:rsid w:val="007515FA"/>
    <w:rsid w:val="00761473"/>
    <w:rsid w:val="0077023E"/>
    <w:rsid w:val="007772AE"/>
    <w:rsid w:val="0078253D"/>
    <w:rsid w:val="00790091"/>
    <w:rsid w:val="00794728"/>
    <w:rsid w:val="00795002"/>
    <w:rsid w:val="007970BD"/>
    <w:rsid w:val="007A1098"/>
    <w:rsid w:val="007A3EAB"/>
    <w:rsid w:val="007A4868"/>
    <w:rsid w:val="007B7965"/>
    <w:rsid w:val="007D171F"/>
    <w:rsid w:val="007D5455"/>
    <w:rsid w:val="007E0BC0"/>
    <w:rsid w:val="007E2836"/>
    <w:rsid w:val="007F0A30"/>
    <w:rsid w:val="00806FA3"/>
    <w:rsid w:val="00813782"/>
    <w:rsid w:val="00821C0E"/>
    <w:rsid w:val="008233F3"/>
    <w:rsid w:val="0083233C"/>
    <w:rsid w:val="0083409C"/>
    <w:rsid w:val="00835D62"/>
    <w:rsid w:val="008446B7"/>
    <w:rsid w:val="00886F2A"/>
    <w:rsid w:val="00895BA3"/>
    <w:rsid w:val="008D268A"/>
    <w:rsid w:val="008E5421"/>
    <w:rsid w:val="008F3F7F"/>
    <w:rsid w:val="008F41BC"/>
    <w:rsid w:val="00902079"/>
    <w:rsid w:val="00902C0B"/>
    <w:rsid w:val="0091545B"/>
    <w:rsid w:val="00915B91"/>
    <w:rsid w:val="00917EC4"/>
    <w:rsid w:val="00922628"/>
    <w:rsid w:val="00936BCA"/>
    <w:rsid w:val="0094298C"/>
    <w:rsid w:val="00950421"/>
    <w:rsid w:val="00950A4C"/>
    <w:rsid w:val="00986117"/>
    <w:rsid w:val="009B1CE3"/>
    <w:rsid w:val="009C250A"/>
    <w:rsid w:val="009C6012"/>
    <w:rsid w:val="009D5FBD"/>
    <w:rsid w:val="009E23BB"/>
    <w:rsid w:val="009F32F2"/>
    <w:rsid w:val="009F788F"/>
    <w:rsid w:val="00A02AA6"/>
    <w:rsid w:val="00A05BCD"/>
    <w:rsid w:val="00A12FE1"/>
    <w:rsid w:val="00A147C5"/>
    <w:rsid w:val="00A350C6"/>
    <w:rsid w:val="00A46789"/>
    <w:rsid w:val="00A554F1"/>
    <w:rsid w:val="00A6337C"/>
    <w:rsid w:val="00A66A31"/>
    <w:rsid w:val="00A75D29"/>
    <w:rsid w:val="00A86133"/>
    <w:rsid w:val="00AC71BA"/>
    <w:rsid w:val="00AD1820"/>
    <w:rsid w:val="00AD250E"/>
    <w:rsid w:val="00AE1B36"/>
    <w:rsid w:val="00AE2F81"/>
    <w:rsid w:val="00AE445A"/>
    <w:rsid w:val="00AE6AC5"/>
    <w:rsid w:val="00AE75A9"/>
    <w:rsid w:val="00AF292C"/>
    <w:rsid w:val="00B01F2B"/>
    <w:rsid w:val="00B25263"/>
    <w:rsid w:val="00B539F5"/>
    <w:rsid w:val="00B647FB"/>
    <w:rsid w:val="00B8181E"/>
    <w:rsid w:val="00BA140C"/>
    <w:rsid w:val="00BA5313"/>
    <w:rsid w:val="00BC134F"/>
    <w:rsid w:val="00BD2225"/>
    <w:rsid w:val="00BD49A1"/>
    <w:rsid w:val="00BF1070"/>
    <w:rsid w:val="00C108E1"/>
    <w:rsid w:val="00C16BE6"/>
    <w:rsid w:val="00C207DC"/>
    <w:rsid w:val="00C22067"/>
    <w:rsid w:val="00C34747"/>
    <w:rsid w:val="00C35E69"/>
    <w:rsid w:val="00C43CD9"/>
    <w:rsid w:val="00C47996"/>
    <w:rsid w:val="00C56F9D"/>
    <w:rsid w:val="00C61635"/>
    <w:rsid w:val="00C67127"/>
    <w:rsid w:val="00C7059E"/>
    <w:rsid w:val="00C90C07"/>
    <w:rsid w:val="00CA1800"/>
    <w:rsid w:val="00CB1032"/>
    <w:rsid w:val="00CB3098"/>
    <w:rsid w:val="00CB386E"/>
    <w:rsid w:val="00CC29F1"/>
    <w:rsid w:val="00CC70E5"/>
    <w:rsid w:val="00CD0DFC"/>
    <w:rsid w:val="00CD0E08"/>
    <w:rsid w:val="00CD1721"/>
    <w:rsid w:val="00CD32F2"/>
    <w:rsid w:val="00CD5D88"/>
    <w:rsid w:val="00D03BA9"/>
    <w:rsid w:val="00D23F49"/>
    <w:rsid w:val="00D265F7"/>
    <w:rsid w:val="00D37FBA"/>
    <w:rsid w:val="00D43D19"/>
    <w:rsid w:val="00D52ED4"/>
    <w:rsid w:val="00D56DAE"/>
    <w:rsid w:val="00D57F0F"/>
    <w:rsid w:val="00D671EC"/>
    <w:rsid w:val="00D6725D"/>
    <w:rsid w:val="00D70633"/>
    <w:rsid w:val="00D71E7B"/>
    <w:rsid w:val="00D72342"/>
    <w:rsid w:val="00D95382"/>
    <w:rsid w:val="00DA3395"/>
    <w:rsid w:val="00DA5717"/>
    <w:rsid w:val="00DB1B57"/>
    <w:rsid w:val="00DC049A"/>
    <w:rsid w:val="00DC160D"/>
    <w:rsid w:val="00DD0AF5"/>
    <w:rsid w:val="00DE0881"/>
    <w:rsid w:val="00DE3316"/>
    <w:rsid w:val="00DE3D6E"/>
    <w:rsid w:val="00E01788"/>
    <w:rsid w:val="00E20D3F"/>
    <w:rsid w:val="00E336CD"/>
    <w:rsid w:val="00E4377E"/>
    <w:rsid w:val="00E451F6"/>
    <w:rsid w:val="00E479EC"/>
    <w:rsid w:val="00E54521"/>
    <w:rsid w:val="00E56E5E"/>
    <w:rsid w:val="00E7687F"/>
    <w:rsid w:val="00E9709F"/>
    <w:rsid w:val="00EA04B7"/>
    <w:rsid w:val="00EA04E6"/>
    <w:rsid w:val="00EA46C3"/>
    <w:rsid w:val="00EB5B4F"/>
    <w:rsid w:val="00EC4D3A"/>
    <w:rsid w:val="00EC5C1D"/>
    <w:rsid w:val="00ED552B"/>
    <w:rsid w:val="00ED6F80"/>
    <w:rsid w:val="00EE17AF"/>
    <w:rsid w:val="00EE26E0"/>
    <w:rsid w:val="00EE6B25"/>
    <w:rsid w:val="00EF589C"/>
    <w:rsid w:val="00F01A78"/>
    <w:rsid w:val="00F02641"/>
    <w:rsid w:val="00F04EC1"/>
    <w:rsid w:val="00F0701B"/>
    <w:rsid w:val="00F070AE"/>
    <w:rsid w:val="00F226CF"/>
    <w:rsid w:val="00F25378"/>
    <w:rsid w:val="00F310A4"/>
    <w:rsid w:val="00F5196D"/>
    <w:rsid w:val="00F5792B"/>
    <w:rsid w:val="00F60947"/>
    <w:rsid w:val="00F754E0"/>
    <w:rsid w:val="00F93DF0"/>
    <w:rsid w:val="00F943DD"/>
    <w:rsid w:val="00FB5CB7"/>
    <w:rsid w:val="00FC3C4F"/>
    <w:rsid w:val="00FC4945"/>
    <w:rsid w:val="00FC64DB"/>
    <w:rsid w:val="00FD222B"/>
    <w:rsid w:val="00FE2EEA"/>
    <w:rsid w:val="00FE341C"/>
    <w:rsid w:val="00FE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5C1068-FFDC-4712-8B3B-E982C1A2A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CD9"/>
  </w:style>
  <w:style w:type="paragraph" w:styleId="1">
    <w:name w:val="heading 1"/>
    <w:basedOn w:val="a"/>
    <w:next w:val="a"/>
    <w:link w:val="10"/>
    <w:qFormat/>
    <w:rsid w:val="00A8613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29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29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3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7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F5792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Нижний колонтитул Знак"/>
    <w:basedOn w:val="a0"/>
    <w:link w:val="a4"/>
    <w:rsid w:val="00F5792B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Body Text"/>
    <w:basedOn w:val="a"/>
    <w:link w:val="a7"/>
    <w:rsid w:val="00F5792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F5792B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unhideWhenUsed/>
    <w:rsid w:val="002D492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D4929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 Indent"/>
    <w:basedOn w:val="a"/>
    <w:link w:val="a9"/>
    <w:rsid w:val="00A86133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613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6133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0D03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0D03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0553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CC29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C29F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uiPriority w:val="99"/>
    <w:semiHidden/>
    <w:unhideWhenUsed/>
    <w:rsid w:val="00CC29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C29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42D2A-3AD6-467B-8248-F5317AD8C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2545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161</cp:revision>
  <cp:lastPrinted>2018-11-14T07:53:00Z</cp:lastPrinted>
  <dcterms:created xsi:type="dcterms:W3CDTF">2014-06-05T09:15:00Z</dcterms:created>
  <dcterms:modified xsi:type="dcterms:W3CDTF">2018-11-15T07:01:00Z</dcterms:modified>
</cp:coreProperties>
</file>