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239" w:rsidRPr="00132239" w:rsidRDefault="00132239" w:rsidP="00132239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32239">
        <w:rPr>
          <w:rFonts w:ascii="Arial" w:eastAsia="Times New Roman" w:hAnsi="Arial" w:cs="Arial"/>
          <w:b/>
          <w:noProof/>
          <w:sz w:val="26"/>
          <w:szCs w:val="26"/>
          <w:lang w:eastAsia="ru-RU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239" w:rsidRPr="00132239" w:rsidRDefault="00132239" w:rsidP="0013223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22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132239" w:rsidRPr="00132239" w:rsidRDefault="00132239" w:rsidP="00132239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22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Новгородская область</w:t>
      </w:r>
    </w:p>
    <w:p w:rsidR="00132239" w:rsidRPr="00132239" w:rsidRDefault="00132239" w:rsidP="0013223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322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ДУМА </w:t>
      </w:r>
      <w:r w:rsidRPr="0013223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Батецкого муниципального района</w:t>
      </w:r>
    </w:p>
    <w:p w:rsidR="00132239" w:rsidRPr="00132239" w:rsidRDefault="00132239" w:rsidP="001322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2239" w:rsidRDefault="00132239" w:rsidP="0013223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3223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 Е Ш Е Н И Е</w:t>
      </w:r>
    </w:p>
    <w:p w:rsidR="007657F4" w:rsidRDefault="007657F4" w:rsidP="0013223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7657F4" w:rsidRDefault="007657F4" w:rsidP="007657F4">
      <w:pPr>
        <w:keepNext/>
        <w:spacing w:after="0" w:line="240" w:lineRule="exact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E634EF">
        <w:rPr>
          <w:rFonts w:ascii="Times New Roman" w:hAnsi="Times New Roman" w:cs="Times New Roman"/>
          <w:b/>
          <w:sz w:val="28"/>
          <w:szCs w:val="28"/>
        </w:rPr>
        <w:t xml:space="preserve">Об утверждении структуры </w:t>
      </w:r>
    </w:p>
    <w:p w:rsidR="007657F4" w:rsidRPr="003933A1" w:rsidRDefault="007657F4" w:rsidP="007657F4">
      <w:pPr>
        <w:keepNext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E634EF">
        <w:rPr>
          <w:rFonts w:ascii="Times New Roman" w:hAnsi="Times New Roman" w:cs="Times New Roman"/>
          <w:b/>
          <w:sz w:val="28"/>
          <w:szCs w:val="28"/>
        </w:rPr>
        <w:t>дминистрации Батецкого муниципального района</w:t>
      </w:r>
    </w:p>
    <w:p w:rsidR="003933A1" w:rsidRPr="003933A1" w:rsidRDefault="003933A1" w:rsidP="003933A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3A1" w:rsidRPr="003933A1" w:rsidRDefault="003933A1" w:rsidP="003933A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933A1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Принято Думой Батецкого муни</w:t>
      </w:r>
      <w:r w:rsidR="00132239">
        <w:rPr>
          <w:rFonts w:ascii="Times New Roman" w:eastAsia="Times New Roman" w:hAnsi="Times New Roman" w:cs="Times New Roman"/>
          <w:sz w:val="24"/>
          <w:szCs w:val="20"/>
          <w:lang w:eastAsia="ru-RU"/>
        </w:rPr>
        <w:t>ципального района 25 октября 2022 года</w:t>
      </w:r>
    </w:p>
    <w:p w:rsidR="009D60EB" w:rsidRPr="00132239" w:rsidRDefault="009D60EB" w:rsidP="001B1644">
      <w:pPr>
        <w:tabs>
          <w:tab w:val="left" w:pos="3119"/>
          <w:tab w:val="left" w:pos="5740"/>
        </w:tabs>
        <w:spacing w:after="0"/>
        <w:ind w:right="481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37C0" w:rsidRPr="00132239" w:rsidRDefault="005A37C0" w:rsidP="001B1644">
      <w:pPr>
        <w:tabs>
          <w:tab w:val="left" w:pos="3119"/>
          <w:tab w:val="left" w:pos="5740"/>
        </w:tabs>
        <w:spacing w:after="0"/>
        <w:ind w:right="481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5CDC" w:rsidRDefault="005A37C0" w:rsidP="00E634EF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37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пунктом 8 статьи 37 Федерального закона </w:t>
      </w:r>
      <w:r w:rsidR="004E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от 0</w:t>
      </w:r>
      <w:r w:rsidRPr="005A37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 октября 2003 года № 131-ФЗ «Об общих принципах организации местного самоуправления в Российской Федерации», Дума </w:t>
      </w:r>
      <w:r w:rsidR="004E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Батецкого</w:t>
      </w:r>
      <w:r w:rsidRPr="005A37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</w:t>
      </w:r>
      <w:r w:rsidR="004E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</w:t>
      </w:r>
    </w:p>
    <w:p w:rsidR="005A37C0" w:rsidRPr="00E634EF" w:rsidRDefault="005A37C0" w:rsidP="00E634EF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37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РЕШИЛА:</w:t>
      </w:r>
    </w:p>
    <w:p w:rsidR="004E6FE0" w:rsidRPr="006F5CDC" w:rsidRDefault="004E6FE0" w:rsidP="005A37C0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A37C0" w:rsidRPr="005A37C0" w:rsidRDefault="005A37C0" w:rsidP="005A37C0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37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</w:t>
      </w:r>
      <w:r w:rsidR="006857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01 января 2023 года </w:t>
      </w:r>
      <w:r w:rsidRPr="005A37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прилагаемую структуру Администрации </w:t>
      </w:r>
      <w:r w:rsidR="004E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Батецкого</w:t>
      </w:r>
      <w:r w:rsidRPr="005A37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</w:t>
      </w:r>
      <w:r w:rsidR="004E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</w:t>
      </w:r>
      <w:r w:rsidRPr="005A37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634EF" w:rsidRDefault="005A37C0" w:rsidP="005A37C0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37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Признать утратившим силу решени</w:t>
      </w:r>
      <w:r w:rsidR="00E634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Думы </w:t>
      </w:r>
      <w:r w:rsidR="004E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Батецкого муниципального района</w:t>
      </w:r>
      <w:r w:rsidR="00E634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5A37C0" w:rsidRDefault="005A37C0" w:rsidP="00E634EF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634EF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E634EF" w:rsidRPr="00E634EF">
        <w:rPr>
          <w:rFonts w:ascii="Times New Roman" w:hAnsi="Times New Roman" w:cs="Times New Roman"/>
          <w:b w:val="0"/>
          <w:bCs w:val="0"/>
          <w:sz w:val="28"/>
          <w:szCs w:val="28"/>
        </w:rPr>
        <w:t>24.05.2017</w:t>
      </w:r>
      <w:r w:rsidRPr="00E634EF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E634EF" w:rsidRPr="00E634EF">
        <w:rPr>
          <w:rFonts w:ascii="Times New Roman" w:hAnsi="Times New Roman" w:cs="Times New Roman"/>
          <w:b w:val="0"/>
          <w:bCs w:val="0"/>
          <w:sz w:val="28"/>
          <w:szCs w:val="28"/>
        </w:rPr>
        <w:t>135-РД</w:t>
      </w:r>
      <w:r w:rsidRPr="00E634EF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E634EF" w:rsidRPr="00E634EF">
        <w:rPr>
          <w:rFonts w:ascii="Times New Roman" w:hAnsi="Times New Roman" w:cs="Times New Roman"/>
          <w:b w:val="0"/>
          <w:sz w:val="28"/>
          <w:szCs w:val="28"/>
        </w:rPr>
        <w:t>Об утверждении структуры Администрации Батецкого муниципального района в новой редакции</w:t>
      </w:r>
      <w:r w:rsidR="00E634EF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E634EF" w:rsidRDefault="00E634EF" w:rsidP="00E63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34EF">
        <w:rPr>
          <w:rFonts w:ascii="Times New Roman" w:hAnsi="Times New Roman" w:cs="Times New Roman"/>
          <w:sz w:val="28"/>
          <w:szCs w:val="28"/>
          <w:lang w:eastAsia="ru-RU"/>
        </w:rPr>
        <w:t>от 22.11.2017 № 167-РД «О внесении изменений в структуру Администрации Батецкого муниципального района»;</w:t>
      </w:r>
    </w:p>
    <w:p w:rsidR="00E634EF" w:rsidRPr="00E634EF" w:rsidRDefault="00E634EF" w:rsidP="00E634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634EF">
        <w:rPr>
          <w:rFonts w:ascii="Times New Roman" w:hAnsi="Times New Roman" w:cs="Times New Roman"/>
          <w:sz w:val="28"/>
          <w:szCs w:val="28"/>
          <w:lang w:eastAsia="ru-RU"/>
        </w:rPr>
        <w:t>от 24.10.2018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634EF">
        <w:rPr>
          <w:rFonts w:ascii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634EF">
        <w:rPr>
          <w:rFonts w:ascii="Times New Roman" w:hAnsi="Times New Roman" w:cs="Times New Roman"/>
          <w:sz w:val="28"/>
          <w:szCs w:val="28"/>
          <w:lang w:eastAsia="ru-RU"/>
        </w:rPr>
        <w:t xml:space="preserve">225-РД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E634EF"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структуру Администрации Батецкого муниципального района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B85051" w:rsidRDefault="005A37C0" w:rsidP="005A37C0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70329" w:rsidRPr="001703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Опубликовать настоящее решение в </w:t>
      </w:r>
      <w:r w:rsidR="00191A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газете </w:t>
      </w:r>
      <w:r w:rsidR="00170329" w:rsidRPr="001703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E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Батецкий вестник</w:t>
      </w:r>
      <w:r w:rsidR="00170329" w:rsidRPr="001703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и разместить на официальном сайте </w:t>
      </w:r>
      <w:r w:rsidR="004E6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Батецкого муниципального района </w:t>
      </w:r>
      <w:r w:rsidR="00170329" w:rsidRPr="001703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3933A1" w:rsidRPr="003933A1" w:rsidRDefault="003933A1" w:rsidP="003933A1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3A1" w:rsidRDefault="003933A1" w:rsidP="004E6FE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044" w:type="dxa"/>
        <w:tblLook w:val="04A0" w:firstRow="1" w:lastRow="0" w:firstColumn="1" w:lastColumn="0" w:noHBand="0" w:noVBand="1"/>
      </w:tblPr>
      <w:tblGrid>
        <w:gridCol w:w="5095"/>
        <w:gridCol w:w="4949"/>
      </w:tblGrid>
      <w:tr w:rsidR="009B74C1" w:rsidRPr="00132239" w:rsidTr="00281EEC">
        <w:tc>
          <w:tcPr>
            <w:tcW w:w="5095" w:type="dxa"/>
          </w:tcPr>
          <w:p w:rsidR="009B74C1" w:rsidRPr="00132239" w:rsidRDefault="009B74C1" w:rsidP="00281EEC">
            <w:pPr>
              <w:spacing w:after="0" w:line="240" w:lineRule="exact"/>
              <w:ind w:left="-7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22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Первый заместитель Главы администрации Батецкого муниципального района </w:t>
            </w:r>
          </w:p>
          <w:p w:rsidR="009B74C1" w:rsidRPr="00132239" w:rsidRDefault="009B74C1" w:rsidP="00281EEC">
            <w:pPr>
              <w:spacing w:after="0" w:line="240" w:lineRule="exact"/>
              <w:ind w:left="-7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B74C1" w:rsidRPr="00132239" w:rsidRDefault="009B74C1" w:rsidP="00281EEC">
            <w:pPr>
              <w:spacing w:after="0" w:line="240" w:lineRule="exact"/>
              <w:ind w:left="-7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22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Ж.И. Самосват</w:t>
            </w:r>
          </w:p>
        </w:tc>
        <w:tc>
          <w:tcPr>
            <w:tcW w:w="4949" w:type="dxa"/>
          </w:tcPr>
          <w:p w:rsidR="009B74C1" w:rsidRPr="00132239" w:rsidRDefault="009B74C1" w:rsidP="00281EEC">
            <w:pPr>
              <w:spacing w:after="0" w:line="240" w:lineRule="exact"/>
              <w:ind w:left="-7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22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Председатель Думы Батецкого         муниципального района</w:t>
            </w:r>
          </w:p>
          <w:p w:rsidR="009B74C1" w:rsidRPr="00132239" w:rsidRDefault="009B74C1" w:rsidP="00281EEC">
            <w:pPr>
              <w:spacing w:after="0" w:line="240" w:lineRule="exact"/>
              <w:ind w:left="-7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22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</w:t>
            </w:r>
          </w:p>
          <w:p w:rsidR="009B74C1" w:rsidRPr="00132239" w:rsidRDefault="009B74C1" w:rsidP="00281EEC">
            <w:pPr>
              <w:spacing w:after="0" w:line="240" w:lineRule="exact"/>
              <w:ind w:left="-7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B74C1" w:rsidRPr="00132239" w:rsidRDefault="009B74C1" w:rsidP="00281EEC">
            <w:pPr>
              <w:spacing w:after="0" w:line="240" w:lineRule="exact"/>
              <w:ind w:left="-7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22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А.И. Никонов</w:t>
            </w:r>
          </w:p>
        </w:tc>
      </w:tr>
    </w:tbl>
    <w:p w:rsidR="00132239" w:rsidRPr="00132239" w:rsidRDefault="00132239" w:rsidP="0013223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2239" w:rsidRPr="00132239" w:rsidRDefault="00132239" w:rsidP="0013223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32239">
        <w:rPr>
          <w:rFonts w:ascii="Times New Roman" w:eastAsia="Times New Roman" w:hAnsi="Times New Roman" w:cs="Times New Roman"/>
          <w:sz w:val="26"/>
          <w:szCs w:val="26"/>
          <w:lang w:eastAsia="ru-RU"/>
        </w:rPr>
        <w:t>п.Батецкий</w:t>
      </w:r>
      <w:proofErr w:type="spellEnd"/>
    </w:p>
    <w:p w:rsidR="00132239" w:rsidRPr="00132239" w:rsidRDefault="00132239" w:rsidP="0013223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2239">
        <w:rPr>
          <w:rFonts w:ascii="Times New Roman" w:eastAsia="Times New Roman" w:hAnsi="Times New Roman" w:cs="Times New Roman"/>
          <w:sz w:val="26"/>
          <w:szCs w:val="26"/>
          <w:lang w:eastAsia="ru-RU"/>
        </w:rPr>
        <w:t>25 октября 2022 года</w:t>
      </w:r>
    </w:p>
    <w:p w:rsidR="00132239" w:rsidRDefault="00132239" w:rsidP="0013223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22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153</w:t>
      </w:r>
      <w:r w:rsidRPr="00132239">
        <w:rPr>
          <w:rFonts w:ascii="Times New Roman" w:eastAsia="Times New Roman" w:hAnsi="Times New Roman" w:cs="Times New Roman"/>
          <w:sz w:val="26"/>
          <w:szCs w:val="26"/>
          <w:lang w:eastAsia="ru-RU"/>
        </w:rPr>
        <w:t>-РД</w:t>
      </w:r>
    </w:p>
    <w:p w:rsidR="009B74C1" w:rsidRDefault="009B74C1" w:rsidP="0013223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74C1" w:rsidRPr="00132239" w:rsidRDefault="009B74C1" w:rsidP="0013223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933A1" w:rsidRDefault="003933A1" w:rsidP="004E6FE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933A1" w:rsidRDefault="003933A1" w:rsidP="004E6FE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3933A1" w:rsidRDefault="003933A1" w:rsidP="004E6FE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5A37C0" w:rsidRPr="005A37C0" w:rsidRDefault="005A37C0" w:rsidP="006F5CDC">
      <w:pPr>
        <w:spacing w:after="0" w:line="240" w:lineRule="exact"/>
        <w:ind w:left="5103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A37C0"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4E6FE0" w:rsidRDefault="005A37C0" w:rsidP="006F5CDC">
      <w:pPr>
        <w:spacing w:after="0" w:line="240" w:lineRule="exact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5A37C0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r w:rsidR="004E6FE0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</w:p>
    <w:p w:rsidR="00BC1C71" w:rsidRDefault="005A37C0" w:rsidP="006F5CDC">
      <w:pPr>
        <w:spacing w:after="0" w:line="240" w:lineRule="exact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5A37C0">
        <w:rPr>
          <w:rFonts w:ascii="Times New Roman" w:hAnsi="Times New Roman" w:cs="Times New Roman"/>
          <w:sz w:val="28"/>
          <w:szCs w:val="28"/>
        </w:rPr>
        <w:t xml:space="preserve"> от</w:t>
      </w:r>
      <w:r w:rsidR="004E6FE0">
        <w:rPr>
          <w:rFonts w:ascii="Times New Roman" w:hAnsi="Times New Roman" w:cs="Times New Roman"/>
          <w:sz w:val="28"/>
          <w:szCs w:val="28"/>
        </w:rPr>
        <w:t xml:space="preserve"> </w:t>
      </w:r>
      <w:r w:rsidR="00132239">
        <w:rPr>
          <w:rFonts w:ascii="Times New Roman" w:hAnsi="Times New Roman" w:cs="Times New Roman"/>
          <w:sz w:val="28"/>
          <w:szCs w:val="28"/>
        </w:rPr>
        <w:t>25.10.2022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132239">
        <w:rPr>
          <w:rFonts w:ascii="Times New Roman" w:hAnsi="Times New Roman" w:cs="Times New Roman"/>
          <w:sz w:val="28"/>
          <w:szCs w:val="28"/>
        </w:rPr>
        <w:t>153-РД</w:t>
      </w:r>
    </w:p>
    <w:p w:rsidR="005A37C0" w:rsidRDefault="005A37C0" w:rsidP="006F5CD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E6FE0" w:rsidRDefault="004E6FE0" w:rsidP="005A37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A37C0" w:rsidRPr="005A37C0" w:rsidRDefault="005A37C0" w:rsidP="005A37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A37C0">
        <w:rPr>
          <w:rFonts w:ascii="Times New Roman" w:hAnsi="Times New Roman" w:cs="Times New Roman"/>
          <w:sz w:val="28"/>
          <w:szCs w:val="28"/>
        </w:rPr>
        <w:t>СТРУКТУРА</w:t>
      </w:r>
    </w:p>
    <w:p w:rsidR="005A37C0" w:rsidRPr="005A37C0" w:rsidRDefault="004E6FE0" w:rsidP="005A37C0">
      <w:pPr>
        <w:pStyle w:val="ConsPlusTitle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БАТЕЦКОГО</w:t>
      </w:r>
      <w:r w:rsidR="005A37C0" w:rsidRPr="005A37C0">
        <w:rPr>
          <w:rFonts w:ascii="Times New Roman" w:hAnsi="Times New Roman" w:cs="Times New Roman"/>
          <w:sz w:val="28"/>
          <w:szCs w:val="28"/>
        </w:rPr>
        <w:t xml:space="preserve"> </w:t>
      </w:r>
      <w:r w:rsidR="005A37C0" w:rsidRPr="005A37C0"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iCs/>
          <w:sz w:val="28"/>
          <w:szCs w:val="28"/>
        </w:rPr>
        <w:t>РАЙОНА</w:t>
      </w:r>
    </w:p>
    <w:p w:rsidR="005A37C0" w:rsidRPr="005A37C0" w:rsidRDefault="005A37C0" w:rsidP="005A37C0">
      <w:pPr>
        <w:pStyle w:val="ConsPlusNormal"/>
        <w:ind w:firstLine="540"/>
        <w:jc w:val="both"/>
        <w:rPr>
          <w:sz w:val="28"/>
          <w:szCs w:val="28"/>
        </w:rPr>
      </w:pPr>
    </w:p>
    <w:p w:rsidR="00F96240" w:rsidRDefault="005A37C0" w:rsidP="00F96240">
      <w:pPr>
        <w:pStyle w:val="ConsPlusNormal"/>
        <w:ind w:firstLine="540"/>
        <w:jc w:val="both"/>
        <w:rPr>
          <w:sz w:val="28"/>
          <w:szCs w:val="28"/>
        </w:rPr>
      </w:pPr>
      <w:r w:rsidRPr="005A37C0">
        <w:rPr>
          <w:sz w:val="28"/>
          <w:szCs w:val="28"/>
        </w:rPr>
        <w:t xml:space="preserve">Администрация </w:t>
      </w:r>
      <w:r w:rsidR="004E6FE0">
        <w:rPr>
          <w:sz w:val="28"/>
          <w:szCs w:val="28"/>
        </w:rPr>
        <w:t>Батецкого</w:t>
      </w:r>
      <w:r>
        <w:rPr>
          <w:sz w:val="28"/>
          <w:szCs w:val="28"/>
        </w:rPr>
        <w:t xml:space="preserve"> </w:t>
      </w:r>
      <w:r w:rsidRPr="005A37C0">
        <w:rPr>
          <w:sz w:val="28"/>
          <w:szCs w:val="28"/>
        </w:rPr>
        <w:t xml:space="preserve">муниципального </w:t>
      </w:r>
      <w:r w:rsidR="004E6FE0">
        <w:rPr>
          <w:sz w:val="28"/>
          <w:szCs w:val="28"/>
        </w:rPr>
        <w:t>района</w:t>
      </w:r>
      <w:r w:rsidRPr="005A37C0">
        <w:rPr>
          <w:sz w:val="28"/>
          <w:szCs w:val="28"/>
        </w:rPr>
        <w:t xml:space="preserve"> формируется Главой </w:t>
      </w:r>
      <w:r w:rsidR="004E6FE0">
        <w:rPr>
          <w:sz w:val="28"/>
          <w:szCs w:val="28"/>
        </w:rPr>
        <w:t>Батецкого</w:t>
      </w:r>
      <w:r w:rsidRPr="005A37C0">
        <w:rPr>
          <w:sz w:val="28"/>
          <w:szCs w:val="28"/>
        </w:rPr>
        <w:t xml:space="preserve"> </w:t>
      </w:r>
      <w:r w:rsidRPr="005A37C0">
        <w:rPr>
          <w:iCs/>
          <w:sz w:val="28"/>
          <w:szCs w:val="28"/>
        </w:rPr>
        <w:t xml:space="preserve">муниципального </w:t>
      </w:r>
      <w:r w:rsidR="004E6FE0">
        <w:rPr>
          <w:iCs/>
          <w:sz w:val="28"/>
          <w:szCs w:val="28"/>
        </w:rPr>
        <w:t xml:space="preserve">района </w:t>
      </w:r>
      <w:r w:rsidRPr="005A37C0">
        <w:rPr>
          <w:sz w:val="28"/>
          <w:szCs w:val="28"/>
        </w:rPr>
        <w:t xml:space="preserve">и состоит из Главы муниципального </w:t>
      </w:r>
      <w:r w:rsidR="004E6FE0">
        <w:rPr>
          <w:sz w:val="28"/>
          <w:szCs w:val="28"/>
        </w:rPr>
        <w:t>района</w:t>
      </w:r>
      <w:r w:rsidRPr="005A37C0">
        <w:rPr>
          <w:sz w:val="28"/>
          <w:szCs w:val="28"/>
        </w:rPr>
        <w:t>, я</w:t>
      </w:r>
      <w:r>
        <w:rPr>
          <w:sz w:val="28"/>
          <w:szCs w:val="28"/>
        </w:rPr>
        <w:t>вляющегося по должности Главой А</w:t>
      </w:r>
      <w:r w:rsidRPr="005A37C0">
        <w:rPr>
          <w:sz w:val="28"/>
          <w:szCs w:val="28"/>
        </w:rPr>
        <w:t xml:space="preserve">дминистрации муниципального </w:t>
      </w:r>
      <w:r w:rsidR="004E6FE0">
        <w:rPr>
          <w:sz w:val="28"/>
          <w:szCs w:val="28"/>
        </w:rPr>
        <w:t>района</w:t>
      </w:r>
      <w:r w:rsidR="003B079A">
        <w:rPr>
          <w:sz w:val="28"/>
          <w:szCs w:val="28"/>
        </w:rPr>
        <w:t>, п</w:t>
      </w:r>
      <w:r w:rsidR="00DC1CE0">
        <w:rPr>
          <w:sz w:val="28"/>
          <w:szCs w:val="28"/>
        </w:rPr>
        <w:t>ервых</w:t>
      </w:r>
      <w:r w:rsidRPr="005A37C0">
        <w:rPr>
          <w:sz w:val="28"/>
          <w:szCs w:val="28"/>
        </w:rPr>
        <w:t xml:space="preserve"> заместител</w:t>
      </w:r>
      <w:r w:rsidR="00DC1CE0">
        <w:rPr>
          <w:sz w:val="28"/>
          <w:szCs w:val="28"/>
        </w:rPr>
        <w:t>ей</w:t>
      </w:r>
      <w:r w:rsidR="004E6FE0">
        <w:rPr>
          <w:sz w:val="28"/>
          <w:szCs w:val="28"/>
        </w:rPr>
        <w:t xml:space="preserve"> Главы а</w:t>
      </w:r>
      <w:r w:rsidR="00DC1CE0">
        <w:rPr>
          <w:sz w:val="28"/>
          <w:szCs w:val="28"/>
        </w:rPr>
        <w:t>дминистрации, заместителей</w:t>
      </w:r>
      <w:r>
        <w:rPr>
          <w:sz w:val="28"/>
          <w:szCs w:val="28"/>
        </w:rPr>
        <w:t xml:space="preserve"> Главы </w:t>
      </w:r>
      <w:r w:rsidR="004E6FE0">
        <w:rPr>
          <w:sz w:val="28"/>
          <w:szCs w:val="28"/>
        </w:rPr>
        <w:t>а</w:t>
      </w:r>
      <w:r w:rsidRPr="005A37C0">
        <w:rPr>
          <w:sz w:val="28"/>
          <w:szCs w:val="28"/>
        </w:rPr>
        <w:t xml:space="preserve">дминистрации, </w:t>
      </w:r>
      <w:r w:rsidR="00DC1CE0">
        <w:rPr>
          <w:sz w:val="28"/>
          <w:szCs w:val="28"/>
        </w:rPr>
        <w:t>у</w:t>
      </w:r>
      <w:r w:rsidRPr="005A37C0">
        <w:rPr>
          <w:sz w:val="28"/>
          <w:szCs w:val="28"/>
        </w:rPr>
        <w:t>п</w:t>
      </w:r>
      <w:r w:rsidR="00DC1CE0">
        <w:rPr>
          <w:sz w:val="28"/>
          <w:szCs w:val="28"/>
        </w:rPr>
        <w:t>равляющего Д</w:t>
      </w:r>
      <w:r>
        <w:rPr>
          <w:sz w:val="28"/>
          <w:szCs w:val="28"/>
        </w:rPr>
        <w:t>елами А</w:t>
      </w:r>
      <w:r w:rsidRPr="005A37C0">
        <w:rPr>
          <w:sz w:val="28"/>
          <w:szCs w:val="28"/>
        </w:rPr>
        <w:t xml:space="preserve">дминистрации, </w:t>
      </w:r>
      <w:r w:rsidRPr="00E634EF">
        <w:rPr>
          <w:sz w:val="28"/>
          <w:szCs w:val="28"/>
        </w:rPr>
        <w:t>отраслевых (функциональных)</w:t>
      </w:r>
      <w:r w:rsidRPr="007C1CA4">
        <w:rPr>
          <w:color w:val="FF0000"/>
          <w:sz w:val="28"/>
          <w:szCs w:val="28"/>
        </w:rPr>
        <w:t xml:space="preserve"> </w:t>
      </w:r>
      <w:r w:rsidRPr="00E634EF">
        <w:rPr>
          <w:sz w:val="28"/>
          <w:szCs w:val="28"/>
        </w:rPr>
        <w:t>органов</w:t>
      </w:r>
      <w:r w:rsidRPr="005A37C0">
        <w:rPr>
          <w:iCs/>
          <w:sz w:val="28"/>
          <w:szCs w:val="28"/>
        </w:rPr>
        <w:t xml:space="preserve">, муниципальных </w:t>
      </w:r>
      <w:r w:rsidRPr="005A37C0">
        <w:rPr>
          <w:sz w:val="28"/>
          <w:szCs w:val="28"/>
        </w:rPr>
        <w:t xml:space="preserve">служащих </w:t>
      </w:r>
      <w:r w:rsidRPr="005A37C0">
        <w:rPr>
          <w:iCs/>
          <w:sz w:val="28"/>
          <w:szCs w:val="28"/>
        </w:rPr>
        <w:t xml:space="preserve">Администрации </w:t>
      </w:r>
      <w:r w:rsidR="004E6FE0">
        <w:rPr>
          <w:iCs/>
          <w:sz w:val="28"/>
          <w:szCs w:val="28"/>
        </w:rPr>
        <w:t>района</w:t>
      </w:r>
      <w:r w:rsidRPr="005A37C0">
        <w:rPr>
          <w:sz w:val="28"/>
          <w:szCs w:val="28"/>
        </w:rPr>
        <w:t xml:space="preserve">, </w:t>
      </w:r>
      <w:r w:rsidRPr="00E634EF">
        <w:rPr>
          <w:sz w:val="28"/>
          <w:szCs w:val="28"/>
        </w:rPr>
        <w:t>не входящих в состав отраслевых (функциональных) органов.</w:t>
      </w:r>
    </w:p>
    <w:p w:rsidR="005A37C0" w:rsidRPr="005A37C0" w:rsidRDefault="005A37C0" w:rsidP="00F96240">
      <w:pPr>
        <w:pStyle w:val="ConsPlusNormal"/>
        <w:ind w:firstLine="540"/>
        <w:jc w:val="both"/>
        <w:rPr>
          <w:sz w:val="28"/>
          <w:szCs w:val="28"/>
        </w:rPr>
      </w:pPr>
      <w:r w:rsidRPr="005A37C0">
        <w:rPr>
          <w:sz w:val="28"/>
          <w:szCs w:val="28"/>
        </w:rPr>
        <w:t>К отраслевым (функциональным) органам относятся:</w:t>
      </w:r>
    </w:p>
    <w:p w:rsidR="005A37C0" w:rsidRDefault="005A37C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 w:rsidRPr="005A37C0">
        <w:rPr>
          <w:iCs/>
          <w:sz w:val="28"/>
          <w:szCs w:val="28"/>
        </w:rPr>
        <w:t>Комитет финансов;</w:t>
      </w:r>
    </w:p>
    <w:p w:rsidR="004E6FE0" w:rsidRDefault="004E6FE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Комитет образования;</w:t>
      </w:r>
    </w:p>
    <w:p w:rsidR="004E6FE0" w:rsidRDefault="004E6FE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Комитет культуры и туризма;</w:t>
      </w:r>
    </w:p>
    <w:p w:rsidR="004E6FE0" w:rsidRDefault="004E6FE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Комитет </w:t>
      </w:r>
      <w:r w:rsidR="00555210">
        <w:rPr>
          <w:iCs/>
          <w:sz w:val="28"/>
          <w:szCs w:val="28"/>
        </w:rPr>
        <w:t>экономики</w:t>
      </w:r>
      <w:r>
        <w:rPr>
          <w:iCs/>
          <w:sz w:val="28"/>
          <w:szCs w:val="28"/>
        </w:rPr>
        <w:t>;</w:t>
      </w:r>
    </w:p>
    <w:p w:rsidR="004E6FE0" w:rsidRPr="005A37C0" w:rsidRDefault="004E6FE0" w:rsidP="004E6FE0">
      <w:pPr>
        <w:pStyle w:val="ConsPlusNormal"/>
        <w:ind w:firstLine="540"/>
        <w:jc w:val="both"/>
        <w:rPr>
          <w:iCs/>
          <w:sz w:val="28"/>
          <w:szCs w:val="28"/>
        </w:rPr>
      </w:pPr>
      <w:r w:rsidRPr="005A37C0">
        <w:rPr>
          <w:iCs/>
          <w:sz w:val="28"/>
          <w:szCs w:val="28"/>
        </w:rPr>
        <w:t>Управление делами;</w:t>
      </w:r>
    </w:p>
    <w:p w:rsidR="004E6FE0" w:rsidRDefault="004E6FE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Отдел по работе с территориями;</w:t>
      </w:r>
    </w:p>
    <w:p w:rsidR="00555210" w:rsidRDefault="0055521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Отдел строительства, архитектуры и жилищно-коммунального хозяйства;</w:t>
      </w:r>
    </w:p>
    <w:p w:rsidR="004E6FE0" w:rsidRDefault="004E6FE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Отдел бухгалтерского учета и отчетности;</w:t>
      </w:r>
    </w:p>
    <w:p w:rsidR="004E6FE0" w:rsidRDefault="004E6FE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Отдел ЗАГС;</w:t>
      </w:r>
    </w:p>
    <w:p w:rsidR="005F2AC7" w:rsidRDefault="005F2AC7" w:rsidP="005F2AC7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Отдел по социальной политике;</w:t>
      </w:r>
    </w:p>
    <w:p w:rsidR="004E6FE0" w:rsidRDefault="004E6FE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Юридический отдел;</w:t>
      </w:r>
    </w:p>
    <w:p w:rsidR="005A37C0" w:rsidRPr="005A37C0" w:rsidRDefault="005A37C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 w:rsidRPr="005A37C0">
        <w:rPr>
          <w:iCs/>
          <w:sz w:val="28"/>
          <w:szCs w:val="28"/>
        </w:rPr>
        <w:t>Главный специалист по мобилизационной подготовке;</w:t>
      </w:r>
    </w:p>
    <w:p w:rsidR="005A37C0" w:rsidRDefault="0055521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Ведущий с</w:t>
      </w:r>
      <w:r w:rsidR="004E6FE0">
        <w:rPr>
          <w:iCs/>
          <w:sz w:val="28"/>
          <w:szCs w:val="28"/>
        </w:rPr>
        <w:t>пециалист по делам ГО и ЧС</w:t>
      </w:r>
      <w:r w:rsidR="005A37C0" w:rsidRPr="005A37C0">
        <w:rPr>
          <w:iCs/>
          <w:sz w:val="28"/>
          <w:szCs w:val="28"/>
        </w:rPr>
        <w:t>;</w:t>
      </w:r>
    </w:p>
    <w:p w:rsidR="004E6FE0" w:rsidRPr="005A37C0" w:rsidRDefault="004E6FE0" w:rsidP="005A37C0">
      <w:pPr>
        <w:pStyle w:val="ConsPlusNormal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Военно-учетный работник.</w:t>
      </w:r>
    </w:p>
    <w:p w:rsidR="005A37C0" w:rsidRPr="005A37C0" w:rsidRDefault="005A37C0" w:rsidP="005A37C0">
      <w:pPr>
        <w:pStyle w:val="ConsPlusNormal"/>
        <w:ind w:firstLine="540"/>
        <w:jc w:val="both"/>
        <w:rPr>
          <w:iCs/>
          <w:sz w:val="28"/>
          <w:szCs w:val="28"/>
        </w:rPr>
      </w:pPr>
    </w:p>
    <w:p w:rsidR="005A37C0" w:rsidRPr="005A37C0" w:rsidRDefault="005A37C0" w:rsidP="005A37C0">
      <w:pPr>
        <w:pStyle w:val="ConsPlusNormal"/>
        <w:ind w:firstLine="540"/>
        <w:jc w:val="both"/>
        <w:rPr>
          <w:iCs/>
          <w:sz w:val="28"/>
          <w:szCs w:val="28"/>
        </w:rPr>
      </w:pPr>
    </w:p>
    <w:p w:rsidR="005A37C0" w:rsidRDefault="005A37C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96240" w:rsidSect="00132239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F96240" w:rsidRPr="00F96240" w:rsidRDefault="00F96240" w:rsidP="00F9624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62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Графическое изображение структуры Администрации Батецкого муниципального района </w:t>
      </w:r>
    </w:p>
    <w:p w:rsidR="00555210" w:rsidRDefault="00132239" w:rsidP="005A37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513570" cy="535162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7612" cy="5359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240" w:rsidRDefault="00F9624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96240" w:rsidSect="00F9624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F282D"/>
    <w:multiLevelType w:val="hybridMultilevel"/>
    <w:tmpl w:val="421A4380"/>
    <w:lvl w:ilvl="0" w:tplc="91AE42D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7D684294"/>
    <w:multiLevelType w:val="hybridMultilevel"/>
    <w:tmpl w:val="0862DCB8"/>
    <w:lvl w:ilvl="0" w:tplc="7572F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131"/>
    <w:rsid w:val="00022DED"/>
    <w:rsid w:val="00042CFC"/>
    <w:rsid w:val="001158F1"/>
    <w:rsid w:val="00132239"/>
    <w:rsid w:val="00152FE9"/>
    <w:rsid w:val="00170329"/>
    <w:rsid w:val="00181A04"/>
    <w:rsid w:val="00191A36"/>
    <w:rsid w:val="00195AF5"/>
    <w:rsid w:val="001B1644"/>
    <w:rsid w:val="00201631"/>
    <w:rsid w:val="00232BF8"/>
    <w:rsid w:val="002772A5"/>
    <w:rsid w:val="002D3E19"/>
    <w:rsid w:val="002F44BD"/>
    <w:rsid w:val="00355E1E"/>
    <w:rsid w:val="003933A1"/>
    <w:rsid w:val="003B079A"/>
    <w:rsid w:val="003E1435"/>
    <w:rsid w:val="00414989"/>
    <w:rsid w:val="00453BA6"/>
    <w:rsid w:val="00454870"/>
    <w:rsid w:val="004A5C16"/>
    <w:rsid w:val="004B2EF9"/>
    <w:rsid w:val="004C3245"/>
    <w:rsid w:val="004D4788"/>
    <w:rsid w:val="004D625E"/>
    <w:rsid w:val="004E46DB"/>
    <w:rsid w:val="004E6FE0"/>
    <w:rsid w:val="00555210"/>
    <w:rsid w:val="005875D1"/>
    <w:rsid w:val="005A37C0"/>
    <w:rsid w:val="005A7D92"/>
    <w:rsid w:val="005F2AC7"/>
    <w:rsid w:val="006201C7"/>
    <w:rsid w:val="00652DDF"/>
    <w:rsid w:val="006857E0"/>
    <w:rsid w:val="006E13E1"/>
    <w:rsid w:val="006F5CDC"/>
    <w:rsid w:val="007134DB"/>
    <w:rsid w:val="00741137"/>
    <w:rsid w:val="007567E0"/>
    <w:rsid w:val="007657F4"/>
    <w:rsid w:val="00766A9D"/>
    <w:rsid w:val="007C1CA4"/>
    <w:rsid w:val="00834B84"/>
    <w:rsid w:val="008B2F37"/>
    <w:rsid w:val="008F72E2"/>
    <w:rsid w:val="00911740"/>
    <w:rsid w:val="009419AB"/>
    <w:rsid w:val="009A4AE4"/>
    <w:rsid w:val="009B1780"/>
    <w:rsid w:val="009B74C1"/>
    <w:rsid w:val="009D3198"/>
    <w:rsid w:val="009D60EB"/>
    <w:rsid w:val="00A10C0E"/>
    <w:rsid w:val="00A17B28"/>
    <w:rsid w:val="00A235EA"/>
    <w:rsid w:val="00A56131"/>
    <w:rsid w:val="00AA01E5"/>
    <w:rsid w:val="00AD2CE6"/>
    <w:rsid w:val="00B61C9E"/>
    <w:rsid w:val="00B83B82"/>
    <w:rsid w:val="00B85051"/>
    <w:rsid w:val="00BA33C7"/>
    <w:rsid w:val="00BC1C71"/>
    <w:rsid w:val="00BC61E5"/>
    <w:rsid w:val="00C13BED"/>
    <w:rsid w:val="00C15633"/>
    <w:rsid w:val="00CA4424"/>
    <w:rsid w:val="00CB2816"/>
    <w:rsid w:val="00CD128A"/>
    <w:rsid w:val="00DC1CE0"/>
    <w:rsid w:val="00DD37AF"/>
    <w:rsid w:val="00E164C2"/>
    <w:rsid w:val="00E17819"/>
    <w:rsid w:val="00E634EF"/>
    <w:rsid w:val="00E76BDC"/>
    <w:rsid w:val="00EC6780"/>
    <w:rsid w:val="00EF3A16"/>
    <w:rsid w:val="00F164A5"/>
    <w:rsid w:val="00F5119C"/>
    <w:rsid w:val="00F63A4D"/>
    <w:rsid w:val="00F80269"/>
    <w:rsid w:val="00F8315F"/>
    <w:rsid w:val="00F90D51"/>
    <w:rsid w:val="00F96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070C1D-0667-4BD8-AF0D-7E300DB4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A4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3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E634E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61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A56131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D3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10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0C0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85051"/>
    <w:pPr>
      <w:ind w:left="720"/>
      <w:contextualSpacing/>
    </w:pPr>
  </w:style>
  <w:style w:type="paragraph" w:customStyle="1" w:styleId="s1">
    <w:name w:val="s_1"/>
    <w:basedOn w:val="a"/>
    <w:rsid w:val="00741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453BA6"/>
    <w:rPr>
      <w:color w:val="106BBE"/>
    </w:rPr>
  </w:style>
  <w:style w:type="paragraph" w:customStyle="1" w:styleId="ConsPlusTitle">
    <w:name w:val="ConsPlusTitle"/>
    <w:rsid w:val="005A37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30">
    <w:name w:val="Заголовок 3 Знак"/>
    <w:basedOn w:val="a0"/>
    <w:link w:val="3"/>
    <w:rsid w:val="00E634E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933A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7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C9BAC-AEC4-4D3C-9940-4E60CC7DC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</dc:creator>
  <cp:lastModifiedBy>Tanya</cp:lastModifiedBy>
  <cp:revision>5</cp:revision>
  <cp:lastPrinted>2022-10-28T11:41:00Z</cp:lastPrinted>
  <dcterms:created xsi:type="dcterms:W3CDTF">2022-10-27T07:32:00Z</dcterms:created>
  <dcterms:modified xsi:type="dcterms:W3CDTF">2022-10-28T11:42:00Z</dcterms:modified>
</cp:coreProperties>
</file>