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26" w:rsidRPr="00696626" w:rsidRDefault="00696626" w:rsidP="00696626">
      <w:pPr>
        <w:keepNext/>
        <w:tabs>
          <w:tab w:val="left" w:pos="2715"/>
          <w:tab w:val="center" w:pos="4677"/>
        </w:tabs>
        <w:jc w:val="center"/>
        <w:outlineLvl w:val="2"/>
        <w:rPr>
          <w:b/>
          <w:bCs/>
          <w:sz w:val="26"/>
          <w:szCs w:val="26"/>
        </w:rPr>
      </w:pPr>
      <w:r w:rsidRPr="00696626">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696626" w:rsidRPr="00696626" w:rsidRDefault="00696626" w:rsidP="00696626">
      <w:pPr>
        <w:keepNext/>
        <w:jc w:val="center"/>
        <w:outlineLvl w:val="3"/>
        <w:rPr>
          <w:b/>
          <w:bCs/>
          <w:szCs w:val="28"/>
        </w:rPr>
      </w:pPr>
      <w:r w:rsidRPr="00696626">
        <w:rPr>
          <w:b/>
          <w:bCs/>
          <w:szCs w:val="28"/>
        </w:rPr>
        <w:t>Российская Федерация</w:t>
      </w:r>
    </w:p>
    <w:p w:rsidR="00696626" w:rsidRPr="00696626" w:rsidRDefault="00696626" w:rsidP="00696626">
      <w:pPr>
        <w:keepNext/>
        <w:jc w:val="center"/>
        <w:outlineLvl w:val="3"/>
        <w:rPr>
          <w:b/>
          <w:bCs/>
          <w:szCs w:val="28"/>
        </w:rPr>
      </w:pPr>
      <w:r w:rsidRPr="00696626">
        <w:rPr>
          <w:b/>
          <w:bCs/>
          <w:szCs w:val="28"/>
        </w:rPr>
        <w:t>Новгородская область</w:t>
      </w:r>
    </w:p>
    <w:p w:rsidR="00696626" w:rsidRPr="00696626" w:rsidRDefault="00696626" w:rsidP="00696626">
      <w:pPr>
        <w:keepNext/>
        <w:jc w:val="center"/>
        <w:outlineLvl w:val="2"/>
        <w:rPr>
          <w:b/>
          <w:bCs/>
          <w:caps/>
          <w:szCs w:val="28"/>
        </w:rPr>
      </w:pPr>
      <w:r w:rsidRPr="00696626">
        <w:rPr>
          <w:b/>
          <w:bCs/>
          <w:szCs w:val="28"/>
        </w:rPr>
        <w:t xml:space="preserve">ДУМА </w:t>
      </w:r>
      <w:r w:rsidRPr="00696626">
        <w:rPr>
          <w:b/>
          <w:bCs/>
          <w:caps/>
          <w:szCs w:val="28"/>
        </w:rPr>
        <w:t>Батецкого муниципального района</w:t>
      </w:r>
    </w:p>
    <w:p w:rsidR="00696626" w:rsidRPr="00696626" w:rsidRDefault="00696626" w:rsidP="00696626">
      <w:pPr>
        <w:rPr>
          <w:b/>
          <w:sz w:val="24"/>
          <w:szCs w:val="24"/>
        </w:rPr>
      </w:pPr>
    </w:p>
    <w:p w:rsidR="00696626" w:rsidRPr="00696626" w:rsidRDefault="00696626" w:rsidP="00696626">
      <w:pPr>
        <w:keepNext/>
        <w:jc w:val="center"/>
        <w:outlineLvl w:val="1"/>
        <w:rPr>
          <w:b/>
          <w:bCs/>
          <w:iCs/>
          <w:szCs w:val="28"/>
        </w:rPr>
      </w:pPr>
      <w:r w:rsidRPr="00696626">
        <w:rPr>
          <w:b/>
          <w:bCs/>
          <w:iCs/>
          <w:szCs w:val="28"/>
        </w:rPr>
        <w:t>Р Е Ш Е Н И Е</w:t>
      </w:r>
    </w:p>
    <w:p w:rsidR="00231120" w:rsidRDefault="00231120" w:rsidP="00231120">
      <w:pPr>
        <w:jc w:val="center"/>
      </w:pPr>
    </w:p>
    <w:p w:rsidR="006A2944" w:rsidRPr="006833DC" w:rsidRDefault="006A2944" w:rsidP="006A2944">
      <w:pPr>
        <w:jc w:val="center"/>
        <w:rPr>
          <w:b/>
          <w:szCs w:val="28"/>
        </w:rPr>
      </w:pPr>
      <w:r w:rsidRPr="006833DC">
        <w:rPr>
          <w:b/>
          <w:szCs w:val="28"/>
        </w:rPr>
        <w:t>О внесении изменений в Устав Батецкого муниципального</w:t>
      </w:r>
      <w:r>
        <w:rPr>
          <w:b/>
          <w:szCs w:val="28"/>
        </w:rPr>
        <w:t xml:space="preserve"> района</w:t>
      </w:r>
    </w:p>
    <w:p w:rsidR="006A2944" w:rsidRDefault="006A2944" w:rsidP="006A2944"/>
    <w:p w:rsidR="00231120" w:rsidRPr="00AC7CAF" w:rsidRDefault="00231120" w:rsidP="00231120">
      <w:pPr>
        <w:jc w:val="center"/>
        <w:rPr>
          <w:sz w:val="24"/>
          <w:szCs w:val="24"/>
        </w:rPr>
      </w:pPr>
      <w:r w:rsidRPr="00AC7CAF">
        <w:rPr>
          <w:sz w:val="24"/>
          <w:szCs w:val="24"/>
        </w:rPr>
        <w:t xml:space="preserve">Принято Думой Батецкого муниципального района  </w:t>
      </w:r>
      <w:r w:rsidR="00696626">
        <w:rPr>
          <w:sz w:val="24"/>
          <w:szCs w:val="24"/>
        </w:rPr>
        <w:t>23</w:t>
      </w:r>
      <w:r w:rsidR="006A2944">
        <w:rPr>
          <w:sz w:val="24"/>
          <w:szCs w:val="24"/>
        </w:rPr>
        <w:t xml:space="preserve"> марта </w:t>
      </w:r>
      <w:r w:rsidR="00802BDE">
        <w:rPr>
          <w:sz w:val="24"/>
          <w:szCs w:val="24"/>
        </w:rPr>
        <w:t xml:space="preserve">  2021</w:t>
      </w:r>
      <w:r>
        <w:rPr>
          <w:sz w:val="24"/>
          <w:szCs w:val="24"/>
        </w:rPr>
        <w:t xml:space="preserve"> года</w:t>
      </w:r>
    </w:p>
    <w:p w:rsidR="00231120" w:rsidRDefault="00231120" w:rsidP="00231120">
      <w:pPr>
        <w:rPr>
          <w:sz w:val="20"/>
        </w:rPr>
      </w:pPr>
    </w:p>
    <w:p w:rsidR="006A2944" w:rsidRPr="00FD338E" w:rsidRDefault="006A2944" w:rsidP="00C96965">
      <w:pPr>
        <w:ind w:firstLine="624"/>
        <w:rPr>
          <w:sz w:val="20"/>
        </w:rPr>
      </w:pPr>
    </w:p>
    <w:p w:rsidR="007524B3" w:rsidRPr="00AC7CAF" w:rsidRDefault="007524B3" w:rsidP="00C96965">
      <w:pPr>
        <w:autoSpaceDE w:val="0"/>
        <w:autoSpaceDN w:val="0"/>
        <w:adjustRightInd w:val="0"/>
        <w:ind w:firstLine="624"/>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C96965">
      <w:pPr>
        <w:autoSpaceDE w:val="0"/>
        <w:autoSpaceDN w:val="0"/>
        <w:adjustRightInd w:val="0"/>
        <w:ind w:firstLine="624"/>
        <w:jc w:val="both"/>
        <w:rPr>
          <w:b/>
          <w:szCs w:val="28"/>
        </w:rPr>
      </w:pPr>
      <w:r w:rsidRPr="00AC7CAF">
        <w:rPr>
          <w:b/>
          <w:szCs w:val="28"/>
        </w:rPr>
        <w:t xml:space="preserve">РЕШИЛА: </w:t>
      </w:r>
    </w:p>
    <w:p w:rsidR="006750B8" w:rsidRPr="00C96965" w:rsidRDefault="006750B8" w:rsidP="00C96965">
      <w:pPr>
        <w:autoSpaceDE w:val="0"/>
        <w:autoSpaceDN w:val="0"/>
        <w:adjustRightInd w:val="0"/>
        <w:ind w:firstLine="624"/>
        <w:jc w:val="both"/>
        <w:rPr>
          <w:b/>
          <w:sz w:val="16"/>
          <w:szCs w:val="16"/>
        </w:rPr>
      </w:pPr>
    </w:p>
    <w:p w:rsidR="003C212C" w:rsidRDefault="000D6AEE" w:rsidP="00C96965">
      <w:pPr>
        <w:ind w:firstLine="624"/>
        <w:jc w:val="both"/>
        <w:rPr>
          <w:rFonts w:ascii="Arial" w:hAnsi="Arial" w:cs="Arial"/>
          <w:b/>
          <w:bCs/>
          <w:color w:val="000000"/>
          <w:sz w:val="26"/>
          <w:szCs w:val="26"/>
        </w:rPr>
      </w:pPr>
      <w:r>
        <w:rPr>
          <w:szCs w:val="28"/>
        </w:rPr>
        <w:t xml:space="preserve">1. </w:t>
      </w:r>
      <w:r w:rsidR="000B7A45" w:rsidRPr="00AC7CAF">
        <w:rPr>
          <w:szCs w:val="28"/>
        </w:rPr>
        <w:t xml:space="preserve">Внести </w:t>
      </w:r>
      <w:r w:rsidR="007524B3" w:rsidRPr="00AC7CAF">
        <w:rPr>
          <w:szCs w:val="28"/>
        </w:rPr>
        <w:t>следующие изменения в Устав Батецкого муниципального района:</w:t>
      </w:r>
      <w:r w:rsidR="003C212C" w:rsidRPr="003C212C">
        <w:rPr>
          <w:rFonts w:ascii="Arial" w:hAnsi="Arial" w:cs="Arial"/>
          <w:b/>
          <w:bCs/>
          <w:color w:val="000000"/>
          <w:sz w:val="26"/>
          <w:szCs w:val="26"/>
        </w:rPr>
        <w:t xml:space="preserve"> </w:t>
      </w:r>
    </w:p>
    <w:p w:rsidR="0000569D" w:rsidRPr="00E0301E" w:rsidRDefault="00C07482" w:rsidP="00C96965">
      <w:pPr>
        <w:pStyle w:val="a6"/>
        <w:numPr>
          <w:ilvl w:val="0"/>
          <w:numId w:val="25"/>
        </w:numPr>
        <w:ind w:left="0" w:firstLine="624"/>
        <w:jc w:val="both"/>
        <w:rPr>
          <w:color w:val="000000"/>
          <w:szCs w:val="28"/>
        </w:rPr>
      </w:pPr>
      <w:r w:rsidRPr="00E0301E">
        <w:rPr>
          <w:color w:val="000000"/>
          <w:szCs w:val="28"/>
        </w:rPr>
        <w:t>Изложить статью 5 Устава в новой редакции:</w:t>
      </w:r>
    </w:p>
    <w:p w:rsidR="0000569D" w:rsidRPr="00E0301E" w:rsidRDefault="00696626" w:rsidP="00C96965">
      <w:pPr>
        <w:ind w:firstLine="624"/>
        <w:jc w:val="both"/>
        <w:rPr>
          <w:color w:val="000000"/>
          <w:szCs w:val="28"/>
        </w:rPr>
      </w:pPr>
      <w:r>
        <w:rPr>
          <w:b/>
          <w:bCs/>
          <w:color w:val="000000"/>
          <w:szCs w:val="28"/>
        </w:rPr>
        <w:t>«</w:t>
      </w:r>
      <w:r w:rsidR="0000569D" w:rsidRPr="00E0301E">
        <w:rPr>
          <w:b/>
          <w:bCs/>
          <w:color w:val="000000"/>
          <w:szCs w:val="28"/>
        </w:rPr>
        <w:t>Статья 5. Вопросы местного значения муниципального района</w:t>
      </w:r>
    </w:p>
    <w:p w:rsidR="0000569D" w:rsidRPr="00E0301E" w:rsidRDefault="0000569D" w:rsidP="00C96965">
      <w:pPr>
        <w:ind w:firstLine="624"/>
        <w:jc w:val="both"/>
        <w:rPr>
          <w:color w:val="000000"/>
          <w:szCs w:val="28"/>
        </w:rPr>
      </w:pPr>
      <w:r w:rsidRPr="00E0301E">
        <w:rPr>
          <w:color w:val="000000"/>
          <w:szCs w:val="28"/>
        </w:rPr>
        <w:t>1. К вопросам местного значения Батецкого муниципального района относятся:</w:t>
      </w:r>
    </w:p>
    <w:p w:rsidR="0000569D" w:rsidRPr="00E0301E" w:rsidRDefault="0000569D" w:rsidP="00C96965">
      <w:pPr>
        <w:ind w:firstLine="624"/>
        <w:jc w:val="both"/>
        <w:rPr>
          <w:color w:val="000000"/>
          <w:szCs w:val="28"/>
        </w:rPr>
      </w:pPr>
      <w:r w:rsidRPr="00E0301E">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2) установление, изменение и отмена местных налогов и сборов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569D" w:rsidRPr="00E0301E" w:rsidRDefault="0000569D" w:rsidP="00C96965">
      <w:pPr>
        <w:ind w:firstLine="624"/>
        <w:jc w:val="both"/>
        <w:rPr>
          <w:color w:val="000000"/>
          <w:szCs w:val="28"/>
        </w:rPr>
      </w:pPr>
      <w:r w:rsidRPr="00E0301E">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Pr="00E0301E">
        <w:rPr>
          <w:i/>
          <w:iCs/>
          <w:color w:val="000000"/>
          <w:szCs w:val="28"/>
        </w:rPr>
        <w:t> </w:t>
      </w:r>
      <w:r w:rsidRPr="00E0301E">
        <w:rPr>
          <w:color w:val="000000"/>
          <w:szCs w:val="28"/>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569D" w:rsidRPr="00E0301E" w:rsidRDefault="0000569D" w:rsidP="00C96965">
      <w:pPr>
        <w:ind w:firstLine="624"/>
        <w:jc w:val="both"/>
        <w:rPr>
          <w:color w:val="000000"/>
          <w:szCs w:val="28"/>
        </w:rPr>
      </w:pPr>
      <w:r w:rsidRPr="00E0301E">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569D" w:rsidRPr="00E0301E" w:rsidRDefault="0000569D" w:rsidP="00C96965">
      <w:pPr>
        <w:ind w:firstLine="624"/>
        <w:jc w:val="both"/>
        <w:rPr>
          <w:color w:val="000000"/>
          <w:szCs w:val="28"/>
        </w:rPr>
      </w:pPr>
      <w:r w:rsidRPr="00E0301E">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569D" w:rsidRPr="00696626" w:rsidRDefault="0000569D" w:rsidP="00C96965">
      <w:pPr>
        <w:autoSpaceDE w:val="0"/>
        <w:autoSpaceDN w:val="0"/>
        <w:adjustRightInd w:val="0"/>
        <w:ind w:firstLine="624"/>
        <w:jc w:val="both"/>
        <w:rPr>
          <w:rFonts w:eastAsia="Calibri"/>
          <w:szCs w:val="28"/>
        </w:rPr>
      </w:pPr>
      <w:r w:rsidRPr="00696626">
        <w:rPr>
          <w:color w:val="000000"/>
          <w:szCs w:val="28"/>
        </w:rPr>
        <w:t xml:space="preserve">9.1) </w:t>
      </w:r>
      <w:r w:rsidRPr="00696626">
        <w:rPr>
          <w:rFonts w:eastAsia="Calibri"/>
          <w:szCs w:val="28"/>
        </w:rPr>
        <w:t>обеспечение первичных мер пожарной безопасности в границах муниципальных районов за границами городских</w:t>
      </w:r>
      <w:r w:rsidR="00FD338E" w:rsidRPr="00696626">
        <w:rPr>
          <w:rFonts w:eastAsia="Calibri"/>
          <w:szCs w:val="28"/>
        </w:rPr>
        <w:t xml:space="preserve"> и сельских населенных пунктов;</w:t>
      </w:r>
    </w:p>
    <w:p w:rsidR="0000569D" w:rsidRPr="00E0301E" w:rsidRDefault="0000569D" w:rsidP="00C96965">
      <w:pPr>
        <w:ind w:firstLine="624"/>
        <w:jc w:val="both"/>
        <w:rPr>
          <w:color w:val="000000"/>
          <w:szCs w:val="28"/>
        </w:rPr>
      </w:pPr>
      <w:r w:rsidRPr="00E0301E">
        <w:rPr>
          <w:color w:val="000000"/>
          <w:szCs w:val="28"/>
        </w:rPr>
        <w:t>10) организация охраны общественного порядка на территории Батецкого муниципального района муниципальной милицией;</w:t>
      </w:r>
    </w:p>
    <w:p w:rsidR="0000569D" w:rsidRPr="00E0301E" w:rsidRDefault="0000569D" w:rsidP="00C96965">
      <w:pPr>
        <w:ind w:firstLine="624"/>
        <w:jc w:val="both"/>
        <w:rPr>
          <w:color w:val="000000"/>
          <w:szCs w:val="28"/>
        </w:rPr>
      </w:pPr>
      <w:r w:rsidRPr="00E0301E">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569D" w:rsidRPr="00E0301E" w:rsidRDefault="0000569D" w:rsidP="00C96965">
      <w:pPr>
        <w:ind w:firstLine="624"/>
        <w:jc w:val="both"/>
        <w:rPr>
          <w:color w:val="000000"/>
          <w:szCs w:val="28"/>
        </w:rPr>
      </w:pPr>
      <w:r w:rsidRPr="00E0301E">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569D" w:rsidRPr="00E0301E" w:rsidRDefault="0000569D" w:rsidP="00C96965">
      <w:pPr>
        <w:ind w:firstLine="624"/>
        <w:jc w:val="both"/>
        <w:rPr>
          <w:color w:val="000000"/>
          <w:szCs w:val="28"/>
        </w:rPr>
      </w:pPr>
      <w:r w:rsidRPr="00E0301E">
        <w:rPr>
          <w:color w:val="000000"/>
          <w:szCs w:val="28"/>
        </w:rPr>
        <w:t>13) организация мероприятий межпоселенческого характера по охране окружающей среды;</w:t>
      </w:r>
    </w:p>
    <w:p w:rsidR="0000569D" w:rsidRPr="00E0301E" w:rsidRDefault="0000569D" w:rsidP="00C96965">
      <w:pPr>
        <w:ind w:firstLine="624"/>
        <w:jc w:val="both"/>
        <w:rPr>
          <w:color w:val="000000"/>
          <w:szCs w:val="28"/>
        </w:rPr>
      </w:pPr>
      <w:r w:rsidRPr="00E0301E">
        <w:rPr>
          <w:color w:val="000000"/>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569D" w:rsidRPr="00E0301E" w:rsidRDefault="0000569D" w:rsidP="00C96965">
      <w:pPr>
        <w:ind w:firstLine="624"/>
        <w:jc w:val="both"/>
        <w:rPr>
          <w:color w:val="000000"/>
          <w:szCs w:val="28"/>
        </w:rPr>
      </w:pPr>
      <w:r w:rsidRPr="00E0301E">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E0301E">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00569D" w:rsidRPr="00E0301E" w:rsidRDefault="0000569D" w:rsidP="00C96965">
      <w:pPr>
        <w:ind w:firstLine="624"/>
        <w:jc w:val="both"/>
        <w:rPr>
          <w:color w:val="000000"/>
          <w:szCs w:val="28"/>
        </w:rPr>
      </w:pPr>
      <w:r w:rsidRPr="00E0301E">
        <w:rPr>
          <w:color w:val="000000"/>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17) утверждение схем территориального планирования Батецкого муниципального района, утверждение по</w:t>
      </w:r>
      <w:r w:rsidR="00FD338E">
        <w:rPr>
          <w:color w:val="000000"/>
          <w:szCs w:val="28"/>
        </w:rPr>
        <w:t>дготовленной на основе схемы</w:t>
      </w:r>
      <w:r w:rsidRPr="00E0301E">
        <w:rPr>
          <w:color w:val="000000"/>
          <w:szCs w:val="28"/>
        </w:rPr>
        <w:t xml:space="preserve">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w:t>
      </w:r>
      <w:r w:rsidR="00AA2203">
        <w:rPr>
          <w:color w:val="000000"/>
          <w:szCs w:val="28"/>
        </w:rPr>
        <w:t xml:space="preserve">пальных нужд, </w:t>
      </w:r>
      <w:r w:rsidRPr="00E0301E">
        <w:rPr>
          <w:color w:val="000000"/>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w:t>
      </w:r>
      <w:r w:rsidR="00AA2203">
        <w:rPr>
          <w:color w:val="000000"/>
          <w:szCs w:val="28"/>
        </w:rPr>
        <w:t xml:space="preserve">и, расположенной на межселенной </w:t>
      </w:r>
      <w:r w:rsidRPr="00E0301E">
        <w:rPr>
          <w:color w:val="000000"/>
          <w:szCs w:val="28"/>
        </w:rPr>
        <w:t>территории, или ее приведения в соответствие с установленными требован</w:t>
      </w:r>
      <w:r w:rsidR="0019044A">
        <w:rPr>
          <w:color w:val="000000"/>
          <w:szCs w:val="28"/>
        </w:rPr>
        <w:t>иями в случаях, предусмотренных</w:t>
      </w:r>
      <w:r w:rsidR="00FD338E">
        <w:rPr>
          <w:color w:val="000000"/>
          <w:szCs w:val="28"/>
        </w:rPr>
        <w:t xml:space="preserve"> </w:t>
      </w:r>
      <w:hyperlink r:id="rId9" w:tgtFrame="_blank" w:history="1">
        <w:r w:rsidRPr="00E0301E">
          <w:rPr>
            <w:color w:val="0000FF"/>
            <w:szCs w:val="28"/>
          </w:rPr>
          <w:t>Градостроительным кодексом Российской Федерации</w:t>
        </w:r>
      </w:hyperlink>
      <w:r w:rsidRPr="00E0301E">
        <w:rPr>
          <w:color w:val="000000"/>
          <w:szCs w:val="28"/>
        </w:rPr>
        <w:t>;</w:t>
      </w:r>
    </w:p>
    <w:p w:rsidR="0000569D" w:rsidRPr="00E0301E" w:rsidRDefault="0000569D" w:rsidP="00C96965">
      <w:pPr>
        <w:ind w:firstLine="624"/>
        <w:jc w:val="both"/>
        <w:rPr>
          <w:color w:val="000000"/>
          <w:szCs w:val="28"/>
        </w:rPr>
      </w:pPr>
      <w:r w:rsidRPr="00E0301E">
        <w:rPr>
          <w:color w:val="000000"/>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w:t>
      </w:r>
      <w:r w:rsidR="00FD338E">
        <w:rPr>
          <w:color w:val="000000"/>
          <w:szCs w:val="28"/>
        </w:rPr>
        <w:t xml:space="preserve"> </w:t>
      </w:r>
      <w:hyperlink r:id="rId10" w:tgtFrame="_blank" w:history="1">
        <w:r w:rsidRPr="00E0301E">
          <w:rPr>
            <w:color w:val="0000FF"/>
            <w:szCs w:val="28"/>
          </w:rPr>
          <w:t>Федеральным законом от 13 марта 2006 года № 38-ФЗ</w:t>
        </w:r>
      </w:hyperlink>
      <w:r w:rsidR="00FD338E">
        <w:rPr>
          <w:color w:val="000000"/>
          <w:szCs w:val="28"/>
        </w:rPr>
        <w:t xml:space="preserve"> </w:t>
      </w:r>
      <w:r w:rsidRPr="00E0301E">
        <w:rPr>
          <w:color w:val="000000"/>
          <w:szCs w:val="28"/>
        </w:rPr>
        <w:t>«О рекламе»;</w:t>
      </w:r>
    </w:p>
    <w:p w:rsidR="0000569D" w:rsidRPr="00E0301E" w:rsidRDefault="0000569D" w:rsidP="00C96965">
      <w:pPr>
        <w:ind w:firstLine="624"/>
        <w:jc w:val="both"/>
        <w:rPr>
          <w:color w:val="000000"/>
          <w:szCs w:val="28"/>
        </w:rPr>
      </w:pPr>
      <w:r w:rsidRPr="00E0301E">
        <w:rPr>
          <w:color w:val="000000"/>
          <w:szCs w:val="28"/>
        </w:rPr>
        <w:t>19) формирование и содержание муниципального архива, включая хранение архивных фондов поселений;</w:t>
      </w:r>
    </w:p>
    <w:p w:rsidR="0000569D" w:rsidRPr="00E0301E" w:rsidRDefault="0000569D" w:rsidP="00C96965">
      <w:pPr>
        <w:ind w:firstLine="624"/>
        <w:jc w:val="both"/>
        <w:rPr>
          <w:color w:val="000000"/>
          <w:szCs w:val="28"/>
        </w:rPr>
      </w:pPr>
      <w:r w:rsidRPr="00E0301E">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00569D" w:rsidRPr="00E0301E" w:rsidRDefault="0000569D" w:rsidP="00C96965">
      <w:pPr>
        <w:ind w:firstLine="624"/>
        <w:jc w:val="both"/>
        <w:rPr>
          <w:color w:val="000000"/>
          <w:szCs w:val="28"/>
        </w:rPr>
      </w:pPr>
      <w:r w:rsidRPr="00E0301E">
        <w:rPr>
          <w:color w:val="000000"/>
          <w:szCs w:val="28"/>
        </w:rPr>
        <w:lastRenderedPageBreak/>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569D" w:rsidRPr="00E0301E" w:rsidRDefault="0000569D" w:rsidP="00C96965">
      <w:pPr>
        <w:ind w:firstLine="624"/>
        <w:jc w:val="both"/>
        <w:rPr>
          <w:color w:val="000000"/>
          <w:szCs w:val="28"/>
        </w:rPr>
      </w:pPr>
      <w:r w:rsidRPr="00E0301E">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569D" w:rsidRPr="00E0301E" w:rsidRDefault="0000569D" w:rsidP="00C96965">
      <w:pPr>
        <w:ind w:firstLine="624"/>
        <w:jc w:val="both"/>
        <w:rPr>
          <w:color w:val="000000"/>
          <w:szCs w:val="28"/>
        </w:rPr>
      </w:pPr>
      <w:r w:rsidRPr="00E0301E">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569D" w:rsidRPr="00E0301E" w:rsidRDefault="0000569D" w:rsidP="00C96965">
      <w:pPr>
        <w:ind w:firstLine="624"/>
        <w:jc w:val="both"/>
        <w:rPr>
          <w:color w:val="000000"/>
          <w:szCs w:val="28"/>
        </w:rPr>
      </w:pPr>
      <w:r w:rsidRPr="00E0301E">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569D" w:rsidRPr="00E0301E" w:rsidRDefault="0000569D" w:rsidP="00C96965">
      <w:pPr>
        <w:ind w:firstLine="624"/>
        <w:jc w:val="both"/>
        <w:rPr>
          <w:color w:val="000000"/>
          <w:szCs w:val="28"/>
        </w:rPr>
      </w:pPr>
      <w:r w:rsidRPr="00E0301E">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569D" w:rsidRPr="00E0301E" w:rsidRDefault="0000569D" w:rsidP="00C96965">
      <w:pPr>
        <w:ind w:firstLine="624"/>
        <w:jc w:val="both"/>
        <w:rPr>
          <w:color w:val="000000"/>
          <w:szCs w:val="28"/>
        </w:rPr>
      </w:pPr>
      <w:r w:rsidRPr="00E0301E">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569D" w:rsidRPr="00E0301E" w:rsidRDefault="0000569D" w:rsidP="00C96965">
      <w:pPr>
        <w:ind w:firstLine="624"/>
        <w:jc w:val="both"/>
        <w:rPr>
          <w:color w:val="000000"/>
          <w:szCs w:val="28"/>
        </w:rPr>
      </w:pPr>
      <w:r w:rsidRPr="00E0301E">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30) осуществление мероприятий по обеспечению безопасности людей на водных объектах, охране их жизни и здоровья;</w:t>
      </w:r>
    </w:p>
    <w:p w:rsidR="0000569D" w:rsidRPr="00E0301E" w:rsidRDefault="0000569D" w:rsidP="00C96965">
      <w:pPr>
        <w:ind w:firstLine="624"/>
        <w:jc w:val="both"/>
        <w:rPr>
          <w:color w:val="000000"/>
          <w:szCs w:val="28"/>
        </w:rPr>
      </w:pPr>
      <w:r w:rsidRPr="00E0301E">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569D" w:rsidRPr="00E0301E" w:rsidRDefault="0000569D" w:rsidP="00C96965">
      <w:pPr>
        <w:ind w:firstLine="624"/>
        <w:jc w:val="both"/>
        <w:rPr>
          <w:color w:val="000000"/>
          <w:szCs w:val="28"/>
        </w:rPr>
      </w:pPr>
      <w:r w:rsidRPr="00E0301E">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33) организация и осуществление мероприятий межпоселенческого характера по работе с детьми и молодежью;</w:t>
      </w:r>
    </w:p>
    <w:p w:rsidR="0000569D" w:rsidRPr="00E0301E" w:rsidRDefault="0000569D" w:rsidP="00C96965">
      <w:pPr>
        <w:ind w:firstLine="624"/>
        <w:jc w:val="both"/>
        <w:rPr>
          <w:color w:val="000000"/>
          <w:szCs w:val="28"/>
        </w:rPr>
      </w:pPr>
      <w:r w:rsidRPr="00E0301E">
        <w:rPr>
          <w:color w:val="000000"/>
          <w:szCs w:val="28"/>
        </w:rPr>
        <w:t xml:space="preserve">34) осуществление в пределах, установленных водным законодательством Российской Федерации, полномочий собственника водных объектов, </w:t>
      </w:r>
      <w:r w:rsidRPr="00E0301E">
        <w:rPr>
          <w:color w:val="000000"/>
          <w:szCs w:val="28"/>
        </w:rPr>
        <w:lastRenderedPageBreak/>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569D" w:rsidRPr="00E0301E" w:rsidRDefault="0000569D" w:rsidP="00C96965">
      <w:pPr>
        <w:ind w:firstLine="624"/>
        <w:jc w:val="both"/>
        <w:rPr>
          <w:color w:val="000000"/>
          <w:szCs w:val="28"/>
        </w:rPr>
      </w:pPr>
      <w:r w:rsidRPr="00E0301E">
        <w:rPr>
          <w:color w:val="000000"/>
          <w:szCs w:val="28"/>
        </w:rPr>
        <w:t>35) осуществление муниципального лесного контроля;</w:t>
      </w:r>
    </w:p>
    <w:p w:rsidR="0000569D" w:rsidRPr="00E0301E" w:rsidRDefault="0000569D" w:rsidP="00C96965">
      <w:pPr>
        <w:ind w:firstLine="624"/>
        <w:jc w:val="both"/>
        <w:rPr>
          <w:color w:val="000000"/>
          <w:szCs w:val="28"/>
        </w:rPr>
      </w:pPr>
      <w:r w:rsidRPr="00E0301E">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569D" w:rsidRPr="00E0301E" w:rsidRDefault="0000569D" w:rsidP="00C96965">
      <w:pPr>
        <w:ind w:firstLine="624"/>
        <w:jc w:val="both"/>
        <w:rPr>
          <w:color w:val="000000"/>
          <w:szCs w:val="28"/>
        </w:rPr>
      </w:pPr>
      <w:r w:rsidRPr="00E0301E">
        <w:rPr>
          <w:color w:val="000000"/>
          <w:szCs w:val="28"/>
        </w:rPr>
        <w:t>37) осуществление мер по противодействию коррупции в границах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569D" w:rsidRPr="00E0301E" w:rsidRDefault="0000569D" w:rsidP="00C96965">
      <w:pPr>
        <w:ind w:firstLine="624"/>
        <w:jc w:val="both"/>
        <w:rPr>
          <w:color w:val="000000"/>
          <w:szCs w:val="28"/>
        </w:rPr>
      </w:pPr>
      <w:r w:rsidRPr="00E0301E">
        <w:rPr>
          <w:color w:val="000000"/>
          <w:szCs w:val="28"/>
        </w:rPr>
        <w:t>39) осуществление муниципального земельного контроля на межселенной территории Батецкого муниципального района;</w:t>
      </w:r>
    </w:p>
    <w:p w:rsidR="00E61D06" w:rsidRPr="00696626" w:rsidRDefault="00E61D06" w:rsidP="00C96965">
      <w:pPr>
        <w:autoSpaceDE w:val="0"/>
        <w:autoSpaceDN w:val="0"/>
        <w:adjustRightInd w:val="0"/>
        <w:ind w:firstLine="624"/>
        <w:jc w:val="both"/>
        <w:rPr>
          <w:rFonts w:eastAsia="Calibri"/>
          <w:szCs w:val="28"/>
        </w:rPr>
      </w:pPr>
      <w:r w:rsidRPr="00696626">
        <w:rPr>
          <w:color w:val="000000"/>
          <w:szCs w:val="28"/>
        </w:rPr>
        <w:t xml:space="preserve">40) </w:t>
      </w:r>
      <w:r w:rsidRPr="00696626">
        <w:rPr>
          <w:rFonts w:eastAsia="Calibri"/>
          <w:szCs w:val="28"/>
        </w:rPr>
        <w:t xml:space="preserve">организация в соответствии с федеральным </w:t>
      </w:r>
      <w:hyperlink r:id="rId11" w:history="1">
        <w:r w:rsidRPr="00696626">
          <w:rPr>
            <w:rFonts w:eastAsia="Calibri"/>
            <w:color w:val="0000FF"/>
            <w:szCs w:val="28"/>
          </w:rPr>
          <w:t>законом</w:t>
        </w:r>
      </w:hyperlink>
      <w:r w:rsidRPr="00696626">
        <w:rPr>
          <w:rFonts w:eastAsia="Calibri"/>
          <w:szCs w:val="28"/>
        </w:rPr>
        <w:t xml:space="preserve"> </w:t>
      </w:r>
      <w:hyperlink r:id="rId12" w:tgtFrame="_blank" w:history="1">
        <w:r w:rsidRPr="00696626">
          <w:rPr>
            <w:color w:val="0000FF"/>
            <w:szCs w:val="28"/>
          </w:rPr>
          <w:t>от 24 июля 2007 года № 221-ФЗ</w:t>
        </w:r>
      </w:hyperlink>
      <w:r w:rsidR="00FD338E" w:rsidRPr="00696626">
        <w:rPr>
          <w:color w:val="000000"/>
          <w:szCs w:val="28"/>
        </w:rPr>
        <w:t xml:space="preserve"> </w:t>
      </w:r>
      <w:r w:rsidRPr="00696626">
        <w:rPr>
          <w:color w:val="000000"/>
          <w:szCs w:val="28"/>
        </w:rPr>
        <w:t xml:space="preserve">«О кадастровой деятельности» </w:t>
      </w:r>
      <w:r w:rsidRPr="00696626">
        <w:rPr>
          <w:rFonts w:eastAsia="Calibri"/>
          <w:szCs w:val="28"/>
        </w:rPr>
        <w:t xml:space="preserve">выполнения комплексных кадастровых работ и утверждение карты-плана территории. </w:t>
      </w:r>
    </w:p>
    <w:p w:rsidR="0000569D" w:rsidRPr="00E0301E" w:rsidRDefault="0000569D" w:rsidP="00C96965">
      <w:pPr>
        <w:ind w:firstLine="624"/>
        <w:jc w:val="both"/>
        <w:rPr>
          <w:color w:val="000000"/>
          <w:szCs w:val="28"/>
        </w:rPr>
      </w:pPr>
      <w:r w:rsidRPr="00E0301E">
        <w:rPr>
          <w:color w:val="000000"/>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569D" w:rsidRPr="00E0301E" w:rsidRDefault="0000569D" w:rsidP="00C96965">
      <w:pPr>
        <w:ind w:firstLine="624"/>
        <w:jc w:val="both"/>
        <w:rPr>
          <w:color w:val="000000"/>
          <w:szCs w:val="28"/>
        </w:rPr>
      </w:pPr>
      <w:r w:rsidRPr="00E0301E">
        <w:rPr>
          <w:color w:val="000000"/>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w:t>
      </w:r>
      <w:r w:rsidR="00AE2BB5">
        <w:rPr>
          <w:color w:val="000000"/>
          <w:szCs w:val="28"/>
        </w:rPr>
        <w:t>ального района в соответствии с</w:t>
      </w:r>
      <w:r w:rsidR="00FD338E">
        <w:rPr>
          <w:color w:val="000000"/>
          <w:szCs w:val="28"/>
        </w:rPr>
        <w:t xml:space="preserve"> </w:t>
      </w:r>
      <w:hyperlink r:id="rId13"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C96965">
      <w:pPr>
        <w:ind w:firstLine="624"/>
        <w:jc w:val="both"/>
        <w:rPr>
          <w:color w:val="000000"/>
          <w:szCs w:val="28"/>
        </w:rPr>
      </w:pPr>
      <w:bookmarkStart w:id="0" w:name="Par136"/>
      <w:bookmarkEnd w:id="0"/>
      <w:r w:rsidRPr="00E0301E">
        <w:rPr>
          <w:color w:val="000000"/>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w:t>
      </w:r>
      <w:r w:rsidR="00FD338E">
        <w:rPr>
          <w:color w:val="000000"/>
          <w:szCs w:val="28"/>
        </w:rPr>
        <w:t xml:space="preserve">с </w:t>
      </w:r>
      <w:hyperlink r:id="rId14"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C96965">
      <w:pPr>
        <w:ind w:firstLine="624"/>
        <w:jc w:val="both"/>
        <w:rPr>
          <w:color w:val="000000"/>
          <w:szCs w:val="28"/>
        </w:rPr>
      </w:pPr>
      <w:r w:rsidRPr="00E0301E">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w:t>
      </w:r>
      <w:r w:rsidRPr="00E0301E">
        <w:rPr>
          <w:color w:val="000000"/>
          <w:szCs w:val="28"/>
        </w:rPr>
        <w:lastRenderedPageBreak/>
        <w:t>финансовые санкции за неисполнение соглашений. Порядок заключения соглашений определяется решением Думы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w:t>
      </w:r>
      <w:r w:rsidR="00696626">
        <w:rPr>
          <w:color w:val="000000"/>
          <w:szCs w:val="28"/>
        </w:rPr>
        <w:t xml:space="preserve">ьно использовать </w:t>
      </w:r>
      <w:r w:rsidRPr="00E0301E">
        <w:rPr>
          <w:color w:val="000000"/>
          <w:szCs w:val="28"/>
        </w:rPr>
        <w:t>собственные материальные ресурсы и финансовые средства в случаях и порядке, предусмотренных решением Думы Батецкого муниципального района.</w:t>
      </w:r>
    </w:p>
    <w:p w:rsidR="0000569D" w:rsidRPr="00E0301E" w:rsidRDefault="0000569D" w:rsidP="00C96965">
      <w:pPr>
        <w:ind w:firstLine="624"/>
        <w:jc w:val="both"/>
        <w:rPr>
          <w:color w:val="000000"/>
          <w:szCs w:val="28"/>
        </w:rPr>
      </w:pPr>
      <w:r w:rsidRPr="00E0301E">
        <w:rPr>
          <w:color w:val="000000"/>
          <w:szCs w:val="28"/>
        </w:rPr>
        <w:t>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местная администрация не образуется.</w:t>
      </w:r>
      <w:r w:rsidR="00FD338E">
        <w:rPr>
          <w:color w:val="000000"/>
          <w:szCs w:val="28"/>
        </w:rPr>
        <w:t>».</w:t>
      </w:r>
    </w:p>
    <w:p w:rsidR="0000569D" w:rsidRPr="00E0301E" w:rsidRDefault="008B05A9" w:rsidP="00C96965">
      <w:pPr>
        <w:ind w:firstLine="624"/>
        <w:jc w:val="both"/>
        <w:rPr>
          <w:b/>
          <w:bCs/>
          <w:color w:val="000000"/>
          <w:szCs w:val="28"/>
        </w:rPr>
      </w:pPr>
      <w:r w:rsidRPr="00E0301E">
        <w:rPr>
          <w:b/>
          <w:bCs/>
          <w:color w:val="000000"/>
          <w:szCs w:val="28"/>
        </w:rPr>
        <w:t>2. Изложить статью 5.1. Устава в новой редакции:</w:t>
      </w:r>
    </w:p>
    <w:p w:rsidR="008B05A9" w:rsidRPr="00E0301E" w:rsidRDefault="00FD338E" w:rsidP="00C96965">
      <w:pPr>
        <w:ind w:firstLine="624"/>
        <w:jc w:val="both"/>
        <w:rPr>
          <w:color w:val="000000"/>
          <w:szCs w:val="28"/>
        </w:rPr>
      </w:pPr>
      <w:r>
        <w:rPr>
          <w:b/>
          <w:bCs/>
          <w:color w:val="000000"/>
          <w:szCs w:val="28"/>
        </w:rPr>
        <w:t>«</w:t>
      </w:r>
      <w:r w:rsidR="008B05A9" w:rsidRPr="00E0301E">
        <w:rPr>
          <w:b/>
          <w:bCs/>
          <w:color w:val="000000"/>
          <w:szCs w:val="28"/>
        </w:rPr>
        <w:t>Статья 5.1. Вопросы местного значения муниципального района, решаемые органами местного самоуправления муниципального района на территориях сельских поселений</w:t>
      </w:r>
    </w:p>
    <w:p w:rsidR="008B05A9" w:rsidRPr="00E0301E" w:rsidRDefault="008B05A9" w:rsidP="00C96965">
      <w:pPr>
        <w:ind w:firstLine="624"/>
        <w:jc w:val="both"/>
        <w:rPr>
          <w:color w:val="000000"/>
          <w:szCs w:val="28"/>
        </w:rPr>
      </w:pPr>
      <w:r w:rsidRPr="00E0301E">
        <w:rPr>
          <w:color w:val="000000"/>
          <w:szCs w:val="28"/>
        </w:rPr>
        <w:t>1. На территориях сельских поселений муниципального района органами местного самоуправления Батецкого муниципального района решаются следующие вопросы местного значения:</w:t>
      </w:r>
    </w:p>
    <w:p w:rsidR="008B05A9" w:rsidRPr="00E0301E" w:rsidRDefault="008B05A9" w:rsidP="00C96965">
      <w:pPr>
        <w:ind w:firstLine="624"/>
        <w:jc w:val="both"/>
        <w:rPr>
          <w:color w:val="000000"/>
          <w:szCs w:val="28"/>
        </w:rPr>
      </w:pPr>
      <w:r w:rsidRPr="00E0301E">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05A9" w:rsidRPr="00E0301E" w:rsidRDefault="008B05A9" w:rsidP="00C96965">
      <w:pPr>
        <w:ind w:firstLine="624"/>
        <w:jc w:val="both"/>
        <w:rPr>
          <w:color w:val="000000"/>
          <w:szCs w:val="28"/>
        </w:rPr>
      </w:pPr>
      <w:r w:rsidRPr="00E0301E">
        <w:rPr>
          <w:color w:val="000000"/>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B05A9" w:rsidRPr="00E0301E" w:rsidRDefault="008B05A9" w:rsidP="00C96965">
      <w:pPr>
        <w:ind w:firstLine="624"/>
        <w:jc w:val="both"/>
        <w:rPr>
          <w:color w:val="000000"/>
          <w:szCs w:val="28"/>
        </w:rPr>
      </w:pPr>
      <w:r w:rsidRPr="00E0301E">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8B05A9" w:rsidRPr="00E0301E" w:rsidRDefault="008B05A9" w:rsidP="00C96965">
      <w:pPr>
        <w:ind w:firstLine="624"/>
        <w:jc w:val="both"/>
        <w:rPr>
          <w:color w:val="000000"/>
          <w:szCs w:val="28"/>
        </w:rPr>
      </w:pPr>
      <w:r w:rsidRPr="00E0301E">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05A9" w:rsidRPr="00E0301E" w:rsidRDefault="008B05A9" w:rsidP="00C96965">
      <w:pPr>
        <w:ind w:firstLine="624"/>
        <w:jc w:val="both"/>
        <w:rPr>
          <w:color w:val="000000"/>
          <w:szCs w:val="28"/>
        </w:rPr>
      </w:pPr>
      <w:r w:rsidRPr="00E0301E">
        <w:rPr>
          <w:color w:val="000000"/>
          <w:szCs w:val="28"/>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05A9" w:rsidRPr="00E0301E" w:rsidRDefault="008B05A9" w:rsidP="00C96965">
      <w:pPr>
        <w:ind w:firstLine="624"/>
        <w:jc w:val="both"/>
        <w:rPr>
          <w:color w:val="000000"/>
          <w:szCs w:val="28"/>
        </w:rPr>
      </w:pPr>
      <w:r w:rsidRPr="00E0301E">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05A9" w:rsidRPr="00E0301E" w:rsidRDefault="008B05A9" w:rsidP="00C96965">
      <w:pPr>
        <w:ind w:firstLine="624"/>
        <w:jc w:val="both"/>
        <w:rPr>
          <w:color w:val="000000"/>
          <w:szCs w:val="28"/>
        </w:rPr>
      </w:pPr>
      <w:r w:rsidRPr="00E0301E">
        <w:rPr>
          <w:color w:val="000000"/>
          <w:szCs w:val="28"/>
        </w:rPr>
        <w:t>6) участие в предупреждении и ликвидации последствий чрезвычайных ситуаций в границах поселения;</w:t>
      </w:r>
    </w:p>
    <w:p w:rsidR="008B05A9" w:rsidRPr="00E0301E" w:rsidRDefault="008B05A9" w:rsidP="00C96965">
      <w:pPr>
        <w:ind w:firstLine="624"/>
        <w:jc w:val="both"/>
        <w:rPr>
          <w:color w:val="000000"/>
          <w:szCs w:val="28"/>
        </w:rPr>
      </w:pPr>
      <w:r w:rsidRPr="00E0301E">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8B05A9" w:rsidRPr="00E0301E" w:rsidRDefault="008B05A9" w:rsidP="00C96965">
      <w:pPr>
        <w:ind w:firstLine="624"/>
        <w:jc w:val="both"/>
        <w:rPr>
          <w:color w:val="000000"/>
          <w:szCs w:val="28"/>
        </w:rPr>
      </w:pPr>
      <w:r w:rsidRPr="00E0301E">
        <w:rPr>
          <w:color w:val="000000"/>
          <w:szCs w:val="28"/>
        </w:rPr>
        <w:t>8) сохранение, использование и популяризация объектов культурного наследия (памятников истории и культуры), находящихся в собс</w:t>
      </w:r>
      <w:r w:rsidR="00696626">
        <w:rPr>
          <w:color w:val="000000"/>
          <w:szCs w:val="28"/>
        </w:rPr>
        <w:t xml:space="preserve">твенности поселения, охрана </w:t>
      </w:r>
      <w:r w:rsidRPr="00E0301E">
        <w:rPr>
          <w:color w:val="000000"/>
          <w:szCs w:val="28"/>
        </w:rPr>
        <w:t>объектов культурного наследия (памятников истории и культуры) местного (муниципального) значения, расположенных на территории поселения;</w:t>
      </w:r>
    </w:p>
    <w:p w:rsidR="008B05A9" w:rsidRPr="00E0301E" w:rsidRDefault="008B05A9" w:rsidP="00C96965">
      <w:pPr>
        <w:ind w:firstLine="624"/>
        <w:jc w:val="both"/>
        <w:rPr>
          <w:color w:val="000000"/>
          <w:szCs w:val="28"/>
        </w:rPr>
      </w:pPr>
      <w:r w:rsidRPr="00E0301E">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B05A9" w:rsidRPr="00E0301E" w:rsidRDefault="008B05A9" w:rsidP="00C96965">
      <w:pPr>
        <w:ind w:firstLine="624"/>
        <w:jc w:val="both"/>
        <w:rPr>
          <w:color w:val="000000"/>
          <w:szCs w:val="28"/>
        </w:rPr>
      </w:pPr>
      <w:r w:rsidRPr="00E0301E">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B05A9" w:rsidRPr="00E0301E" w:rsidRDefault="008B05A9" w:rsidP="00C96965">
      <w:pPr>
        <w:ind w:firstLine="624"/>
        <w:jc w:val="both"/>
        <w:rPr>
          <w:color w:val="000000"/>
          <w:szCs w:val="28"/>
        </w:rPr>
      </w:pPr>
      <w:r w:rsidRPr="00E0301E">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w:t>
      </w:r>
      <w:r w:rsidR="00696626">
        <w:rPr>
          <w:color w:val="000000"/>
          <w:szCs w:val="28"/>
        </w:rPr>
        <w:t xml:space="preserve">чением случаев, предусмотренных </w:t>
      </w:r>
      <w:hyperlink r:id="rId15" w:tgtFrame="_blank" w:history="1">
        <w:r w:rsidRPr="00FD338E">
          <w:rPr>
            <w:color w:val="0000FF"/>
            <w:szCs w:val="28"/>
          </w:rPr>
          <w:t>Градостроительным кодексом Российской Федерации</w:t>
        </w:r>
      </w:hyperlink>
      <w:r w:rsidRPr="00E0301E">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w:t>
      </w:r>
      <w:r w:rsidR="00FD338E">
        <w:rPr>
          <w:color w:val="000000"/>
          <w:szCs w:val="28"/>
        </w:rPr>
        <w:t xml:space="preserve">чаях, предусмотренных </w:t>
      </w:r>
      <w:hyperlink r:id="rId16" w:tgtFrame="_blank" w:history="1">
        <w:r w:rsidRPr="00FD338E">
          <w:rPr>
            <w:color w:val="0000FF"/>
            <w:szCs w:val="28"/>
          </w:rPr>
          <w:t>Градостроительным кодексом Российской Федерации</w:t>
        </w:r>
      </w:hyperlink>
      <w:r w:rsidRPr="00E0301E">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E0301E">
        <w:rPr>
          <w:color w:val="000000"/>
          <w:szCs w:val="28"/>
        </w:rPr>
        <w:lastRenderedPageBreak/>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00FD338E">
        <w:rPr>
          <w:color w:val="000000"/>
          <w:szCs w:val="28"/>
        </w:rPr>
        <w:t xml:space="preserve">в случаях, предусмотренных </w:t>
      </w:r>
      <w:hyperlink r:id="rId17" w:tgtFrame="_blank" w:history="1">
        <w:r w:rsidRPr="00FD338E">
          <w:rPr>
            <w:color w:val="0000FF"/>
            <w:szCs w:val="28"/>
          </w:rPr>
          <w:t>Градостроительным кодексом Российской Федерации</w:t>
        </w:r>
      </w:hyperlink>
      <w:r w:rsidRPr="00FD338E">
        <w:rPr>
          <w:color w:val="000000"/>
          <w:szCs w:val="28"/>
        </w:rPr>
        <w:t>;</w:t>
      </w:r>
    </w:p>
    <w:p w:rsidR="008B05A9" w:rsidRPr="00E0301E" w:rsidRDefault="008B05A9" w:rsidP="00C96965">
      <w:pPr>
        <w:ind w:firstLine="624"/>
        <w:jc w:val="both"/>
        <w:rPr>
          <w:color w:val="000000"/>
          <w:szCs w:val="28"/>
        </w:rPr>
      </w:pPr>
      <w:r w:rsidRPr="00E0301E">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05A9" w:rsidRPr="00E0301E" w:rsidRDefault="008B05A9" w:rsidP="00C96965">
      <w:pPr>
        <w:ind w:firstLine="624"/>
        <w:jc w:val="both"/>
        <w:rPr>
          <w:color w:val="000000"/>
          <w:szCs w:val="28"/>
        </w:rPr>
      </w:pPr>
      <w:r w:rsidRPr="00E0301E">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05A9" w:rsidRPr="00E0301E" w:rsidRDefault="008B05A9" w:rsidP="00C96965">
      <w:pPr>
        <w:ind w:firstLine="624"/>
        <w:jc w:val="both"/>
        <w:rPr>
          <w:color w:val="000000"/>
          <w:szCs w:val="28"/>
        </w:rPr>
      </w:pPr>
      <w:r w:rsidRPr="00E0301E">
        <w:rPr>
          <w:color w:val="000000"/>
          <w:szCs w:val="28"/>
        </w:rPr>
        <w:t>14) осуществление мероприятий по обеспечению безопасности людей на водных объектах, охране их жизни и здоровья;</w:t>
      </w:r>
    </w:p>
    <w:p w:rsidR="008B05A9" w:rsidRPr="00E0301E" w:rsidRDefault="008B05A9" w:rsidP="00C96965">
      <w:pPr>
        <w:ind w:firstLine="624"/>
        <w:jc w:val="both"/>
        <w:rPr>
          <w:color w:val="000000"/>
          <w:szCs w:val="28"/>
        </w:rPr>
      </w:pPr>
      <w:r w:rsidRPr="00E0301E">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B05A9" w:rsidRPr="00E0301E" w:rsidRDefault="008B05A9" w:rsidP="00C96965">
      <w:pPr>
        <w:ind w:firstLine="624"/>
        <w:jc w:val="both"/>
        <w:rPr>
          <w:color w:val="000000"/>
          <w:szCs w:val="28"/>
        </w:rPr>
      </w:pPr>
      <w:r w:rsidRPr="00E0301E">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05A9" w:rsidRPr="00E0301E" w:rsidRDefault="008B05A9" w:rsidP="00C96965">
      <w:pPr>
        <w:ind w:firstLine="624"/>
        <w:jc w:val="both"/>
        <w:rPr>
          <w:color w:val="000000"/>
          <w:szCs w:val="28"/>
        </w:rPr>
      </w:pPr>
      <w:r w:rsidRPr="00E0301E">
        <w:rPr>
          <w:color w:val="000000"/>
          <w:szCs w:val="28"/>
        </w:rPr>
        <w:t>17) осуществление муниципального лесного контроля;</w:t>
      </w:r>
    </w:p>
    <w:p w:rsidR="008B05A9" w:rsidRPr="00E0301E" w:rsidRDefault="008B05A9" w:rsidP="00C96965">
      <w:pPr>
        <w:ind w:firstLine="624"/>
        <w:jc w:val="both"/>
        <w:rPr>
          <w:color w:val="000000"/>
          <w:szCs w:val="28"/>
        </w:rPr>
      </w:pPr>
      <w:r w:rsidRPr="00E0301E">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05A9" w:rsidRPr="00E0301E" w:rsidRDefault="008B05A9" w:rsidP="00C96965">
      <w:pPr>
        <w:ind w:firstLine="624"/>
        <w:jc w:val="both"/>
        <w:rPr>
          <w:color w:val="000000"/>
          <w:szCs w:val="28"/>
        </w:rPr>
      </w:pPr>
      <w:r w:rsidRPr="00E0301E">
        <w:rPr>
          <w:color w:val="000000"/>
          <w:szCs w:val="28"/>
        </w:rPr>
        <w:t>19) оказание поддержки социально ориентированным некоммерческим организациям в пределах полномочий, уст</w:t>
      </w:r>
      <w:r w:rsidR="00696626">
        <w:rPr>
          <w:color w:val="000000"/>
          <w:szCs w:val="28"/>
        </w:rPr>
        <w:t xml:space="preserve">ановленных статьями 31.1 и 31.3 </w:t>
      </w:r>
      <w:hyperlink r:id="rId18" w:tgtFrame="_blank" w:history="1">
        <w:r w:rsidRPr="00FD338E">
          <w:rPr>
            <w:color w:val="0000FF"/>
            <w:szCs w:val="28"/>
          </w:rPr>
          <w:t>Федерального закона от 12 января 1996 года № 7-ФЗ</w:t>
        </w:r>
      </w:hyperlink>
      <w:r w:rsidR="00696626">
        <w:rPr>
          <w:color w:val="000000"/>
          <w:szCs w:val="28"/>
        </w:rPr>
        <w:t xml:space="preserve"> </w:t>
      </w:r>
      <w:r w:rsidRPr="00E0301E">
        <w:rPr>
          <w:color w:val="000000"/>
          <w:szCs w:val="28"/>
        </w:rPr>
        <w:t>«О некоммерческих организациях»;</w:t>
      </w:r>
    </w:p>
    <w:p w:rsidR="008B05A9" w:rsidRPr="00E0301E" w:rsidRDefault="008B05A9" w:rsidP="00C96965">
      <w:pPr>
        <w:ind w:firstLine="624"/>
        <w:jc w:val="both"/>
        <w:rPr>
          <w:color w:val="000000"/>
          <w:szCs w:val="28"/>
        </w:rPr>
      </w:pPr>
      <w:r w:rsidRPr="00E0301E">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B05A9" w:rsidRPr="00696626" w:rsidRDefault="0019044A" w:rsidP="00C96965">
      <w:pPr>
        <w:ind w:firstLine="624"/>
        <w:jc w:val="both"/>
        <w:rPr>
          <w:color w:val="000000"/>
          <w:szCs w:val="28"/>
        </w:rPr>
      </w:pPr>
      <w:r w:rsidRPr="00696626">
        <w:rPr>
          <w:color w:val="000000"/>
          <w:szCs w:val="28"/>
        </w:rPr>
        <w:t xml:space="preserve">21) участие в соответствии с </w:t>
      </w:r>
      <w:hyperlink r:id="rId19" w:tgtFrame="_blank" w:history="1">
        <w:r w:rsidR="008B05A9" w:rsidRPr="00696626">
          <w:rPr>
            <w:color w:val="0000FF"/>
            <w:szCs w:val="28"/>
          </w:rPr>
          <w:t>Федеральным законом от 24 июля 2007 года №</w:t>
        </w:r>
        <w:r w:rsidR="00E0301E" w:rsidRPr="00696626">
          <w:rPr>
            <w:color w:val="0000FF"/>
            <w:szCs w:val="28"/>
          </w:rPr>
          <w:t xml:space="preserve"> </w:t>
        </w:r>
        <w:r w:rsidR="008B05A9" w:rsidRPr="00696626">
          <w:rPr>
            <w:color w:val="0000FF"/>
            <w:szCs w:val="28"/>
          </w:rPr>
          <w:t>221-ФЗ</w:t>
        </w:r>
      </w:hyperlink>
      <w:r w:rsidR="00FD338E" w:rsidRPr="00696626">
        <w:rPr>
          <w:color w:val="000000"/>
          <w:szCs w:val="28"/>
        </w:rPr>
        <w:t xml:space="preserve"> </w:t>
      </w:r>
      <w:r w:rsidR="008B05A9" w:rsidRPr="00696626">
        <w:rPr>
          <w:color w:val="000000"/>
          <w:szCs w:val="28"/>
        </w:rPr>
        <w:t>«О кадастр</w:t>
      </w:r>
      <w:r w:rsidR="00696626">
        <w:rPr>
          <w:color w:val="000000"/>
          <w:szCs w:val="28"/>
        </w:rPr>
        <w:t xml:space="preserve">овой деятельности» в выполнении </w:t>
      </w:r>
      <w:r w:rsidR="008B05A9" w:rsidRPr="00696626">
        <w:rPr>
          <w:color w:val="000000"/>
          <w:szCs w:val="28"/>
        </w:rPr>
        <w:t>ком</w:t>
      </w:r>
      <w:r w:rsidR="00FD338E" w:rsidRPr="00696626">
        <w:rPr>
          <w:color w:val="000000"/>
          <w:szCs w:val="28"/>
        </w:rPr>
        <w:t>плексных кадастровых работ;</w:t>
      </w:r>
    </w:p>
    <w:p w:rsidR="005904AF" w:rsidRPr="00696626" w:rsidRDefault="005904AF" w:rsidP="00C96965">
      <w:pPr>
        <w:autoSpaceDE w:val="0"/>
        <w:autoSpaceDN w:val="0"/>
        <w:adjustRightInd w:val="0"/>
        <w:ind w:firstLine="624"/>
        <w:jc w:val="both"/>
        <w:rPr>
          <w:rFonts w:eastAsia="Calibri"/>
          <w:iCs/>
          <w:szCs w:val="28"/>
          <w:u w:val="single"/>
        </w:rPr>
      </w:pPr>
      <w:r w:rsidRPr="00696626">
        <w:rPr>
          <w:bCs/>
          <w:color w:val="000000"/>
          <w:szCs w:val="28"/>
        </w:rPr>
        <w:lastRenderedPageBreak/>
        <w:t xml:space="preserve">22) </w:t>
      </w:r>
      <w:r w:rsidRPr="00696626">
        <w:rPr>
          <w:rFonts w:eastAsia="Calibri"/>
          <w:iCs/>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w:t>
      </w:r>
      <w:r w:rsidR="00FD338E" w:rsidRPr="00696626">
        <w:rPr>
          <w:rFonts w:eastAsia="Calibri"/>
          <w:iCs/>
          <w:szCs w:val="28"/>
        </w:rPr>
        <w:t>стр недвижимости.».</w:t>
      </w:r>
    </w:p>
    <w:p w:rsidR="0000569D" w:rsidRPr="00E0301E" w:rsidRDefault="00C07482" w:rsidP="00C96965">
      <w:pPr>
        <w:pStyle w:val="a6"/>
        <w:numPr>
          <w:ilvl w:val="0"/>
          <w:numId w:val="26"/>
        </w:numPr>
        <w:ind w:left="0" w:firstLine="624"/>
        <w:jc w:val="both"/>
        <w:rPr>
          <w:color w:val="000000"/>
          <w:szCs w:val="28"/>
        </w:rPr>
      </w:pPr>
      <w:r w:rsidRPr="00E0301E">
        <w:rPr>
          <w:color w:val="000000"/>
          <w:szCs w:val="28"/>
        </w:rPr>
        <w:t>Изложить статью 6 Устава в новой редакции:</w:t>
      </w:r>
    </w:p>
    <w:p w:rsidR="00E61D06" w:rsidRPr="00E0301E" w:rsidRDefault="00FD338E" w:rsidP="00C96965">
      <w:pPr>
        <w:ind w:firstLine="624"/>
        <w:jc w:val="both"/>
        <w:rPr>
          <w:color w:val="000000"/>
          <w:szCs w:val="28"/>
        </w:rPr>
      </w:pPr>
      <w:r>
        <w:rPr>
          <w:b/>
          <w:bCs/>
          <w:color w:val="000000"/>
          <w:szCs w:val="28"/>
        </w:rPr>
        <w:t>«</w:t>
      </w:r>
      <w:r w:rsidR="00E61D06" w:rsidRPr="00E0301E">
        <w:rPr>
          <w:b/>
          <w:bCs/>
          <w:color w:val="000000"/>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61D06" w:rsidRPr="00E0301E" w:rsidRDefault="00E61D06" w:rsidP="00C96965">
      <w:pPr>
        <w:ind w:firstLine="624"/>
        <w:jc w:val="both"/>
        <w:rPr>
          <w:color w:val="000000"/>
          <w:szCs w:val="28"/>
        </w:rPr>
      </w:pPr>
      <w:r w:rsidRPr="00E0301E">
        <w:rPr>
          <w:color w:val="000000"/>
          <w:szCs w:val="28"/>
        </w:rPr>
        <w:t>1. Органы местного самоуправления муниципального района имеют право на:</w:t>
      </w:r>
    </w:p>
    <w:p w:rsidR="00E61D06" w:rsidRPr="00E0301E" w:rsidRDefault="00E61D06" w:rsidP="00C96965">
      <w:pPr>
        <w:ind w:firstLine="624"/>
        <w:jc w:val="both"/>
        <w:rPr>
          <w:color w:val="000000"/>
          <w:szCs w:val="28"/>
        </w:rPr>
      </w:pPr>
      <w:r w:rsidRPr="00E0301E">
        <w:rPr>
          <w:color w:val="000000"/>
          <w:szCs w:val="28"/>
        </w:rPr>
        <w:t>1) создание музеев муниципального района;</w:t>
      </w:r>
    </w:p>
    <w:p w:rsidR="00E61D06" w:rsidRPr="00E0301E" w:rsidRDefault="00E61D06" w:rsidP="00C96965">
      <w:pPr>
        <w:ind w:firstLine="624"/>
        <w:jc w:val="both"/>
        <w:rPr>
          <w:color w:val="000000"/>
          <w:szCs w:val="28"/>
        </w:rPr>
      </w:pPr>
      <w:r w:rsidRPr="00E0301E">
        <w:rPr>
          <w:color w:val="000000"/>
          <w:szCs w:val="28"/>
        </w:rPr>
        <w:t>2) участие в осуществлении деятельности по опеке и попечительству;</w:t>
      </w:r>
    </w:p>
    <w:p w:rsidR="00E61D06" w:rsidRPr="00E0301E" w:rsidRDefault="00E61D06" w:rsidP="00C96965">
      <w:pPr>
        <w:ind w:firstLine="624"/>
        <w:jc w:val="both"/>
        <w:rPr>
          <w:color w:val="000000"/>
          <w:szCs w:val="28"/>
        </w:rPr>
      </w:pPr>
      <w:r w:rsidRPr="00E0301E">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61D06" w:rsidRPr="00E0301E" w:rsidRDefault="00E61D06" w:rsidP="00C96965">
      <w:pPr>
        <w:ind w:firstLine="624"/>
        <w:jc w:val="both"/>
        <w:rPr>
          <w:color w:val="000000"/>
          <w:szCs w:val="28"/>
        </w:rPr>
      </w:pPr>
      <w:r w:rsidRPr="00E0301E">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61D06" w:rsidRPr="00E0301E" w:rsidRDefault="00E61D06" w:rsidP="00C96965">
      <w:pPr>
        <w:ind w:firstLine="624"/>
        <w:jc w:val="both"/>
        <w:rPr>
          <w:color w:val="000000"/>
          <w:szCs w:val="28"/>
        </w:rPr>
      </w:pPr>
      <w:r w:rsidRPr="00E0301E">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61D06" w:rsidRPr="00E0301E" w:rsidRDefault="00E61D06" w:rsidP="00C96965">
      <w:pPr>
        <w:ind w:firstLine="624"/>
        <w:jc w:val="both"/>
        <w:rPr>
          <w:color w:val="000000"/>
          <w:szCs w:val="28"/>
        </w:rPr>
      </w:pPr>
      <w:r w:rsidRPr="00E0301E">
        <w:rPr>
          <w:color w:val="000000"/>
          <w:szCs w:val="28"/>
        </w:rPr>
        <w:t>6) создание условий для развития туризма;</w:t>
      </w:r>
    </w:p>
    <w:p w:rsidR="00E61D06" w:rsidRPr="00E0301E" w:rsidRDefault="00E61D06" w:rsidP="00C96965">
      <w:pPr>
        <w:ind w:firstLine="624"/>
        <w:jc w:val="both"/>
        <w:rPr>
          <w:color w:val="000000"/>
          <w:szCs w:val="28"/>
        </w:rPr>
      </w:pPr>
      <w:r w:rsidRPr="00E0301E">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1D06" w:rsidRPr="00E0301E" w:rsidRDefault="00E61D06" w:rsidP="00C96965">
      <w:pPr>
        <w:ind w:firstLine="624"/>
        <w:jc w:val="both"/>
        <w:rPr>
          <w:color w:val="000000"/>
          <w:szCs w:val="28"/>
        </w:rPr>
      </w:pPr>
      <w:r w:rsidRPr="00E0301E">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w:t>
      </w:r>
      <w:r w:rsidR="00FD338E">
        <w:rPr>
          <w:color w:val="000000"/>
          <w:szCs w:val="28"/>
        </w:rPr>
        <w:t xml:space="preserve">в организациям в соответствии с </w:t>
      </w:r>
      <w:hyperlink r:id="rId20" w:tgtFrame="_blank" w:history="1">
        <w:r w:rsidRPr="00FD338E">
          <w:rPr>
            <w:color w:val="0000FF"/>
            <w:szCs w:val="28"/>
          </w:rPr>
          <w:t xml:space="preserve">Федеральным </w:t>
        </w:r>
        <w:r w:rsidR="00FD338E">
          <w:rPr>
            <w:color w:val="0000FF"/>
            <w:szCs w:val="28"/>
          </w:rPr>
          <w:t xml:space="preserve">законом от 24 ноября 1995 года             </w:t>
        </w:r>
        <w:r w:rsidR="003C387B" w:rsidRPr="00FD338E">
          <w:rPr>
            <w:color w:val="0000FF"/>
            <w:szCs w:val="28"/>
          </w:rPr>
          <w:t xml:space="preserve"> </w:t>
        </w:r>
        <w:r w:rsidRPr="00FD338E">
          <w:rPr>
            <w:color w:val="0000FF"/>
            <w:szCs w:val="28"/>
          </w:rPr>
          <w:t>№ 181-ФЗ</w:t>
        </w:r>
      </w:hyperlink>
      <w:r w:rsidR="00FD338E">
        <w:rPr>
          <w:color w:val="000000"/>
          <w:szCs w:val="28"/>
        </w:rPr>
        <w:t xml:space="preserve"> </w:t>
      </w:r>
      <w:r w:rsidRPr="00E0301E">
        <w:rPr>
          <w:color w:val="000000"/>
          <w:szCs w:val="28"/>
        </w:rPr>
        <w:t>«О социальной защите инвалидов в Российской Федерации»;</w:t>
      </w:r>
    </w:p>
    <w:p w:rsidR="00E61D06" w:rsidRPr="00E0301E" w:rsidRDefault="00E61D06" w:rsidP="00C96965">
      <w:pPr>
        <w:ind w:firstLine="624"/>
        <w:jc w:val="both"/>
        <w:rPr>
          <w:color w:val="000000"/>
          <w:szCs w:val="28"/>
        </w:rPr>
      </w:pPr>
      <w:r w:rsidRPr="00E0301E">
        <w:rPr>
          <w:color w:val="000000"/>
          <w:szCs w:val="28"/>
        </w:rPr>
        <w:t>9) осуществление мероприятий, предусмотренных Федеральным законом «О донорстве крови и ее компонентов»;</w:t>
      </w:r>
    </w:p>
    <w:p w:rsidR="00E61D06" w:rsidRPr="00E0301E" w:rsidRDefault="00E61D06" w:rsidP="00C96965">
      <w:pPr>
        <w:ind w:firstLine="624"/>
        <w:jc w:val="both"/>
        <w:rPr>
          <w:color w:val="000000"/>
          <w:szCs w:val="28"/>
        </w:rPr>
      </w:pPr>
      <w:r w:rsidRPr="00E0301E">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61D06" w:rsidRPr="00E0301E" w:rsidRDefault="00E61D06" w:rsidP="00C96965">
      <w:pPr>
        <w:ind w:firstLine="624"/>
        <w:jc w:val="both"/>
        <w:rPr>
          <w:color w:val="000000"/>
          <w:szCs w:val="28"/>
        </w:rPr>
      </w:pPr>
      <w:r w:rsidRPr="00E0301E">
        <w:rPr>
          <w:color w:val="000000"/>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1D06" w:rsidRPr="00E0301E" w:rsidRDefault="00E61D06" w:rsidP="00C96965">
      <w:pPr>
        <w:ind w:firstLine="624"/>
        <w:jc w:val="both"/>
        <w:rPr>
          <w:color w:val="000000"/>
          <w:szCs w:val="28"/>
        </w:rPr>
      </w:pPr>
      <w:r w:rsidRPr="00E0301E">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61D06" w:rsidRPr="00E0301E" w:rsidRDefault="00E61D06" w:rsidP="00C96965">
      <w:pPr>
        <w:ind w:firstLine="624"/>
        <w:jc w:val="both"/>
        <w:rPr>
          <w:color w:val="000000"/>
          <w:szCs w:val="28"/>
        </w:rPr>
      </w:pPr>
      <w:r w:rsidRPr="00E0301E">
        <w:rPr>
          <w:color w:val="000000"/>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D06" w:rsidRPr="00E0301E" w:rsidRDefault="00E61D06" w:rsidP="00C96965">
      <w:pPr>
        <w:ind w:firstLine="624"/>
        <w:jc w:val="both"/>
        <w:rPr>
          <w:color w:val="000000"/>
          <w:szCs w:val="28"/>
        </w:rPr>
      </w:pPr>
      <w:r w:rsidRPr="00E0301E">
        <w:rPr>
          <w:color w:val="000000"/>
          <w:szCs w:val="28"/>
        </w:rPr>
        <w:lastRenderedPageBreak/>
        <w:t>14) осуществление мероприятий по защите пра</w:t>
      </w:r>
      <w:r w:rsidR="00FD338E">
        <w:rPr>
          <w:color w:val="000000"/>
          <w:szCs w:val="28"/>
        </w:rPr>
        <w:t xml:space="preserve">в потребителей, предусмотренных </w:t>
      </w:r>
      <w:hyperlink r:id="rId21" w:tgtFrame="_blank" w:history="1">
        <w:r w:rsidRPr="00FD338E">
          <w:rPr>
            <w:color w:val="0000FF"/>
            <w:szCs w:val="28"/>
          </w:rPr>
          <w:t xml:space="preserve">Законом Российской Федерации от 7 февраля 1992 года </w:t>
        </w:r>
        <w:r w:rsidR="003C387B" w:rsidRPr="00FD338E">
          <w:rPr>
            <w:color w:val="0000FF"/>
            <w:szCs w:val="28"/>
          </w:rPr>
          <w:t xml:space="preserve">               </w:t>
        </w:r>
        <w:r w:rsidRPr="00FD338E">
          <w:rPr>
            <w:color w:val="0000FF"/>
            <w:szCs w:val="28"/>
          </w:rPr>
          <w:t>N 2300-1</w:t>
        </w:r>
      </w:hyperlink>
      <w:r w:rsidR="00FD338E">
        <w:rPr>
          <w:color w:val="000000"/>
          <w:szCs w:val="28"/>
        </w:rPr>
        <w:t xml:space="preserve"> </w:t>
      </w:r>
      <w:r w:rsidRPr="00E0301E">
        <w:rPr>
          <w:color w:val="000000"/>
          <w:szCs w:val="28"/>
        </w:rPr>
        <w:t>"О защите прав потребителей";</w:t>
      </w:r>
    </w:p>
    <w:p w:rsidR="00E61D06" w:rsidRPr="00E0301E" w:rsidRDefault="00E61D06" w:rsidP="00C96965">
      <w:pPr>
        <w:ind w:firstLine="624"/>
        <w:jc w:val="both"/>
        <w:rPr>
          <w:color w:val="000000"/>
          <w:szCs w:val="28"/>
        </w:rPr>
      </w:pPr>
      <w:r w:rsidRPr="00E0301E">
        <w:rPr>
          <w:color w:val="000000"/>
          <w:szCs w:val="28"/>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FD338E">
        <w:rPr>
          <w:color w:val="000000"/>
          <w:szCs w:val="28"/>
        </w:rPr>
        <w:t>сотрудником указанной должности;</w:t>
      </w:r>
    </w:p>
    <w:p w:rsidR="00E61D06" w:rsidRPr="00696626" w:rsidRDefault="00E61D06" w:rsidP="00C96965">
      <w:pPr>
        <w:autoSpaceDE w:val="0"/>
        <w:autoSpaceDN w:val="0"/>
        <w:adjustRightInd w:val="0"/>
        <w:ind w:firstLine="624"/>
        <w:jc w:val="both"/>
        <w:rPr>
          <w:rFonts w:eastAsia="Calibri"/>
          <w:szCs w:val="28"/>
        </w:rPr>
      </w:pPr>
      <w:r w:rsidRPr="00696626">
        <w:rPr>
          <w:color w:val="000000"/>
          <w:szCs w:val="28"/>
        </w:rPr>
        <w:t xml:space="preserve">16) </w:t>
      </w:r>
      <w:r w:rsidRPr="00696626">
        <w:rPr>
          <w:rFonts w:eastAsia="Calibri"/>
          <w:szCs w:val="28"/>
        </w:rPr>
        <w:t>осуществление мероприятий по оказанию помощи лицам, находящимся в состоянии алкогольного, наркотического и</w:t>
      </w:r>
      <w:r w:rsidR="00FD338E" w:rsidRPr="00696626">
        <w:rPr>
          <w:rFonts w:eastAsia="Calibri"/>
          <w:szCs w:val="28"/>
        </w:rPr>
        <w:t>ли иного токсического опьянения;</w:t>
      </w:r>
    </w:p>
    <w:p w:rsidR="00E61D06" w:rsidRPr="00696626" w:rsidRDefault="00E61D06" w:rsidP="00C96965">
      <w:pPr>
        <w:autoSpaceDE w:val="0"/>
        <w:autoSpaceDN w:val="0"/>
        <w:adjustRightInd w:val="0"/>
        <w:ind w:firstLine="624"/>
        <w:jc w:val="both"/>
        <w:rPr>
          <w:rFonts w:eastAsia="Calibri"/>
          <w:bCs/>
          <w:iCs/>
          <w:szCs w:val="28"/>
          <w:u w:val="single"/>
        </w:rPr>
      </w:pPr>
      <w:r w:rsidRPr="00696626">
        <w:rPr>
          <w:color w:val="000000"/>
          <w:szCs w:val="28"/>
        </w:rPr>
        <w:t xml:space="preserve">17) </w:t>
      </w:r>
      <w:r w:rsidRPr="00696626">
        <w:rPr>
          <w:rFonts w:eastAsia="Calibri"/>
          <w:bCs/>
          <w:iCs/>
          <w:szCs w:val="28"/>
        </w:rPr>
        <w:t>создание мун</w:t>
      </w:r>
      <w:r w:rsidR="00193425" w:rsidRPr="00696626">
        <w:rPr>
          <w:rFonts w:eastAsia="Calibri"/>
          <w:bCs/>
          <w:iCs/>
          <w:szCs w:val="28"/>
        </w:rPr>
        <w:t>иципальной пожарной охраны</w:t>
      </w:r>
      <w:r w:rsidR="00FD338E" w:rsidRPr="00696626">
        <w:rPr>
          <w:rFonts w:eastAsia="Calibri"/>
          <w:bCs/>
          <w:iCs/>
          <w:szCs w:val="28"/>
        </w:rPr>
        <w:t>.</w:t>
      </w:r>
      <w:r w:rsidR="00193425" w:rsidRPr="00696626">
        <w:rPr>
          <w:rFonts w:eastAsia="Calibri"/>
          <w:bCs/>
          <w:iCs/>
          <w:szCs w:val="28"/>
        </w:rPr>
        <w:t xml:space="preserve"> </w:t>
      </w:r>
    </w:p>
    <w:p w:rsidR="00E61D06" w:rsidRPr="00E0301E" w:rsidRDefault="00E61D06" w:rsidP="00C96965">
      <w:pPr>
        <w:ind w:firstLine="624"/>
        <w:jc w:val="both"/>
        <w:rPr>
          <w:color w:val="000000"/>
          <w:szCs w:val="28"/>
        </w:rPr>
      </w:pPr>
      <w:r w:rsidRPr="00E0301E">
        <w:rPr>
          <w:color w:val="000000"/>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w:t>
      </w:r>
      <w:r w:rsidR="00FD338E">
        <w:rPr>
          <w:color w:val="000000"/>
          <w:szCs w:val="28"/>
        </w:rPr>
        <w:t xml:space="preserve">им в соответствии со статьей 19 </w:t>
      </w:r>
      <w:hyperlink r:id="rId22" w:tgtFrame="_blank" w:history="1">
        <w:r w:rsidRPr="00FD338E">
          <w:rPr>
            <w:color w:val="0000FF"/>
            <w:szCs w:val="28"/>
          </w:rPr>
          <w:t xml:space="preserve">Федерального закона от 6 октября 2003 года </w:t>
        </w:r>
        <w:r w:rsidR="00FD338E" w:rsidRPr="00FD338E">
          <w:rPr>
            <w:color w:val="0000FF"/>
            <w:szCs w:val="28"/>
          </w:rPr>
          <w:t xml:space="preserve">                          </w:t>
        </w:r>
        <w:r w:rsidRPr="00FD338E">
          <w:rPr>
            <w:color w:val="0000FF"/>
            <w:szCs w:val="28"/>
          </w:rPr>
          <w:t>№ 131</w:t>
        </w:r>
      </w:hyperlink>
      <w:r w:rsidR="00FD338E">
        <w:rPr>
          <w:color w:val="000000"/>
          <w:szCs w:val="28"/>
        </w:rPr>
        <w:t xml:space="preserve"> </w:t>
      </w:r>
      <w:r w:rsidRPr="00E0301E">
        <w:rPr>
          <w:color w:val="000000"/>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FD338E">
        <w:rPr>
          <w:color w:val="000000"/>
          <w:szCs w:val="28"/>
        </w:rPr>
        <w:t>».</w:t>
      </w:r>
    </w:p>
    <w:p w:rsidR="00193425" w:rsidRPr="00E0301E" w:rsidRDefault="00C07482" w:rsidP="00C96965">
      <w:pPr>
        <w:pStyle w:val="a3"/>
        <w:numPr>
          <w:ilvl w:val="0"/>
          <w:numId w:val="26"/>
        </w:numPr>
        <w:ind w:left="0" w:firstLine="624"/>
        <w:rPr>
          <w:szCs w:val="28"/>
        </w:rPr>
      </w:pPr>
      <w:r w:rsidRPr="00E0301E">
        <w:rPr>
          <w:szCs w:val="28"/>
        </w:rPr>
        <w:t>Изложить статью 11 Устава в новой редакции:</w:t>
      </w:r>
    </w:p>
    <w:p w:rsidR="00193425" w:rsidRPr="00E0301E" w:rsidRDefault="00FD338E" w:rsidP="00C96965">
      <w:pPr>
        <w:ind w:firstLine="624"/>
        <w:jc w:val="both"/>
        <w:rPr>
          <w:color w:val="000000"/>
          <w:szCs w:val="28"/>
        </w:rPr>
      </w:pPr>
      <w:r>
        <w:rPr>
          <w:b/>
          <w:bCs/>
          <w:color w:val="000000"/>
          <w:szCs w:val="28"/>
        </w:rPr>
        <w:t>«</w:t>
      </w:r>
      <w:r w:rsidR="00193425" w:rsidRPr="00E0301E">
        <w:rPr>
          <w:b/>
          <w:bCs/>
          <w:color w:val="000000"/>
          <w:szCs w:val="28"/>
        </w:rPr>
        <w:t>Статья 11. Местный референдум</w:t>
      </w:r>
    </w:p>
    <w:p w:rsidR="00193425" w:rsidRPr="00E0301E" w:rsidRDefault="00193425" w:rsidP="00C96965">
      <w:pPr>
        <w:ind w:firstLine="624"/>
        <w:jc w:val="both"/>
        <w:rPr>
          <w:color w:val="000000"/>
          <w:szCs w:val="28"/>
        </w:rPr>
      </w:pPr>
      <w:r w:rsidRPr="00E0301E">
        <w:rPr>
          <w:color w:val="000000"/>
          <w:szCs w:val="28"/>
        </w:rPr>
        <w:t>1. В целях решения непосредственно населением Батецкого муниципального района вопросов местного значения проводится местный референдум.</w:t>
      </w:r>
    </w:p>
    <w:p w:rsidR="00193425" w:rsidRPr="00E0301E" w:rsidRDefault="00193425" w:rsidP="00C96965">
      <w:pPr>
        <w:ind w:firstLine="624"/>
        <w:jc w:val="both"/>
        <w:rPr>
          <w:color w:val="000000"/>
          <w:szCs w:val="28"/>
        </w:rPr>
      </w:pPr>
      <w:r w:rsidRPr="00E0301E">
        <w:rPr>
          <w:color w:val="000000"/>
          <w:szCs w:val="28"/>
        </w:rPr>
        <w:t>2. Местный референдум проводится на всей территории Батецкого муниципального района.</w:t>
      </w:r>
    </w:p>
    <w:p w:rsidR="00193425" w:rsidRPr="00E0301E" w:rsidRDefault="00193425" w:rsidP="00C96965">
      <w:pPr>
        <w:ind w:firstLine="624"/>
        <w:jc w:val="both"/>
        <w:rPr>
          <w:color w:val="000000"/>
          <w:szCs w:val="28"/>
        </w:rPr>
      </w:pPr>
      <w:r w:rsidRPr="00E0301E">
        <w:rPr>
          <w:color w:val="000000"/>
          <w:szCs w:val="28"/>
        </w:rPr>
        <w:t>3. В местном референдуме имеют право участвовать граждане, место жительства которых расположено в границах Батецкого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193425" w:rsidRPr="00E0301E" w:rsidRDefault="00193425" w:rsidP="00C96965">
      <w:pPr>
        <w:ind w:firstLine="624"/>
        <w:jc w:val="both"/>
        <w:rPr>
          <w:color w:val="000000"/>
          <w:szCs w:val="28"/>
        </w:rPr>
      </w:pPr>
      <w:r w:rsidRPr="00E0301E">
        <w:rPr>
          <w:color w:val="000000"/>
          <w:szCs w:val="28"/>
        </w:rPr>
        <w:t>4. Решение о назначении местного референдума принимается Думой Батецкого муниципального района:</w:t>
      </w:r>
    </w:p>
    <w:p w:rsidR="00193425" w:rsidRPr="00E0301E" w:rsidRDefault="00193425" w:rsidP="00C96965">
      <w:pPr>
        <w:ind w:firstLine="624"/>
        <w:jc w:val="both"/>
        <w:rPr>
          <w:color w:val="000000"/>
          <w:szCs w:val="28"/>
        </w:rPr>
      </w:pPr>
      <w:r w:rsidRPr="00E0301E">
        <w:rPr>
          <w:color w:val="000000"/>
          <w:szCs w:val="28"/>
        </w:rPr>
        <w:t>1) по инициативе, выдвинутой гражданами Российской Федерации, имеющими право на участие в местном референдуме;</w:t>
      </w:r>
    </w:p>
    <w:p w:rsidR="00193425" w:rsidRPr="00E0301E" w:rsidRDefault="00193425" w:rsidP="00C96965">
      <w:pPr>
        <w:ind w:firstLine="624"/>
        <w:jc w:val="both"/>
        <w:rPr>
          <w:color w:val="000000"/>
          <w:szCs w:val="28"/>
        </w:rPr>
      </w:pPr>
      <w:r w:rsidRPr="00E0301E">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193425" w:rsidRPr="00E0301E" w:rsidRDefault="00193425" w:rsidP="00C96965">
      <w:pPr>
        <w:ind w:firstLine="624"/>
        <w:jc w:val="both"/>
        <w:rPr>
          <w:color w:val="000000"/>
          <w:szCs w:val="28"/>
        </w:rPr>
      </w:pPr>
      <w:r w:rsidRPr="00E0301E">
        <w:rPr>
          <w:color w:val="000000"/>
          <w:szCs w:val="28"/>
        </w:rPr>
        <w:t>3) по инициативе Думы Батецкого муниципального района и Главы Администрации Батецкого муниципального района, выдвинутой ими совместно.</w:t>
      </w:r>
    </w:p>
    <w:p w:rsidR="00193425" w:rsidRPr="00E0301E" w:rsidRDefault="00193425" w:rsidP="00C96965">
      <w:pPr>
        <w:ind w:firstLine="624"/>
        <w:jc w:val="both"/>
        <w:rPr>
          <w:color w:val="000000"/>
          <w:szCs w:val="28"/>
        </w:rPr>
      </w:pPr>
      <w:r w:rsidRPr="00E0301E">
        <w:rPr>
          <w:color w:val="000000"/>
          <w:szCs w:val="28"/>
        </w:rPr>
        <w:t>5. Дума Батецкого муниципального района обязана проверить соответствие вопроса, предлагаемого для вынесения на местный р</w:t>
      </w:r>
      <w:r w:rsidR="00FD338E">
        <w:rPr>
          <w:color w:val="000000"/>
          <w:szCs w:val="28"/>
        </w:rPr>
        <w:t xml:space="preserve">еферендум, требованиям статьи 5 </w:t>
      </w:r>
      <w:hyperlink r:id="rId23" w:tgtFrame="_blank" w:history="1">
        <w:r w:rsidR="00FD338E">
          <w:rPr>
            <w:color w:val="0000FF"/>
            <w:szCs w:val="28"/>
          </w:rPr>
          <w:t xml:space="preserve">областного закона от 29.05.2007 № </w:t>
        </w:r>
        <w:r w:rsidRPr="00E0301E">
          <w:rPr>
            <w:color w:val="0000FF"/>
            <w:szCs w:val="28"/>
          </w:rPr>
          <w:t>102-ОЗ</w:t>
        </w:r>
      </w:hyperlink>
      <w:r w:rsidR="00FD338E">
        <w:rPr>
          <w:color w:val="000000"/>
          <w:szCs w:val="28"/>
        </w:rPr>
        <w:t xml:space="preserve"> </w:t>
      </w:r>
      <w:r w:rsidRPr="00E0301E">
        <w:rPr>
          <w:color w:val="000000"/>
          <w:szCs w:val="28"/>
        </w:rPr>
        <w:t xml:space="preserve">"О местном референдуме в </w:t>
      </w:r>
      <w:r w:rsidRPr="00E0301E">
        <w:rPr>
          <w:color w:val="000000"/>
          <w:szCs w:val="28"/>
        </w:rPr>
        <w:lastRenderedPageBreak/>
        <w:t>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93425" w:rsidRPr="00E0301E" w:rsidRDefault="00193425" w:rsidP="00C96965">
      <w:pPr>
        <w:ind w:firstLine="624"/>
        <w:jc w:val="both"/>
        <w:rPr>
          <w:color w:val="000000"/>
          <w:szCs w:val="28"/>
        </w:rPr>
      </w:pPr>
      <w:r w:rsidRPr="00E0301E">
        <w:rPr>
          <w:color w:val="000000"/>
          <w:szCs w:val="28"/>
        </w:rPr>
        <w:t>6. Если Дума Батецкого муниципального района признает, что вопрос, выносимый на референдум, отвечает требованиям ста</w:t>
      </w:r>
      <w:r w:rsidR="00FD338E">
        <w:rPr>
          <w:color w:val="000000"/>
          <w:szCs w:val="28"/>
        </w:rPr>
        <w:t xml:space="preserve">тьи 5 </w:t>
      </w:r>
      <w:hyperlink r:id="rId24" w:tgtFrame="_blank" w:history="1">
        <w:r w:rsidR="00FD338E">
          <w:rPr>
            <w:color w:val="0000FF"/>
            <w:szCs w:val="28"/>
          </w:rPr>
          <w:t xml:space="preserve">областного закона от 29.05.2007 № </w:t>
        </w:r>
        <w:r w:rsidRPr="00E0301E">
          <w:rPr>
            <w:color w:val="0000FF"/>
            <w:szCs w:val="28"/>
          </w:rPr>
          <w:t>102-ОЗ</w:t>
        </w:r>
      </w:hyperlink>
      <w:r w:rsidR="00FD338E">
        <w:rPr>
          <w:color w:val="000000"/>
          <w:szCs w:val="28"/>
        </w:rPr>
        <w:t xml:space="preserve"> </w:t>
      </w:r>
      <w:r w:rsidRPr="00E0301E">
        <w:rPr>
          <w:color w:val="000000"/>
          <w:szCs w:val="28"/>
        </w:rPr>
        <w:t>«О местном референдуме в Новгородской области», избирательная комиссия района в течение 15 дней осуществляет регистрацию инициативной группы, выдает ей регистрационное свидетельство, а также сообщает о</w:t>
      </w:r>
      <w:r w:rsidR="00FD338E">
        <w:rPr>
          <w:color w:val="000000"/>
          <w:szCs w:val="28"/>
        </w:rPr>
        <w:t xml:space="preserve">б этом в периодическом печатном </w:t>
      </w:r>
      <w:r w:rsidRPr="00E0301E">
        <w:rPr>
          <w:color w:val="000000"/>
          <w:szCs w:val="28"/>
        </w:rPr>
        <w:t>издании – газете «Батецкий край» и муниципальной газете «Батецкий вестник». Регистрационное свидетельство, которое выдается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93425" w:rsidRPr="00E0301E" w:rsidRDefault="00193425" w:rsidP="00C96965">
      <w:pPr>
        <w:ind w:firstLine="624"/>
        <w:jc w:val="both"/>
        <w:rPr>
          <w:color w:val="000000"/>
          <w:szCs w:val="28"/>
        </w:rPr>
      </w:pPr>
      <w:r w:rsidRPr="00E0301E">
        <w:rPr>
          <w:color w:val="000000"/>
          <w:szCs w:val="28"/>
        </w:rPr>
        <w:t>7. Если Дума Батецкого муниципального района признает, что вопрос, выносимый на референдум, н</w:t>
      </w:r>
      <w:r w:rsidR="00FD338E">
        <w:rPr>
          <w:color w:val="000000"/>
          <w:szCs w:val="28"/>
        </w:rPr>
        <w:t xml:space="preserve">е отвечает требованиям статьи 5 </w:t>
      </w:r>
      <w:hyperlink r:id="rId25" w:tgtFrame="_blank" w:history="1">
        <w:r w:rsidR="00FD338E">
          <w:rPr>
            <w:color w:val="0000FF"/>
            <w:szCs w:val="28"/>
          </w:rPr>
          <w:t xml:space="preserve">областного закона от 29.05.2007 № </w:t>
        </w:r>
        <w:r w:rsidRPr="00E0301E">
          <w:rPr>
            <w:color w:val="0000FF"/>
            <w:szCs w:val="28"/>
          </w:rPr>
          <w:t>102-ОЗ</w:t>
        </w:r>
      </w:hyperlink>
      <w:r w:rsidR="00FD338E">
        <w:rPr>
          <w:color w:val="000000"/>
          <w:szCs w:val="28"/>
        </w:rPr>
        <w:t xml:space="preserve"> </w:t>
      </w:r>
      <w:r w:rsidRPr="00E0301E">
        <w:rPr>
          <w:color w:val="000000"/>
          <w:szCs w:val="28"/>
        </w:rPr>
        <w:t>«О местном референдуме в Новгородской области», избирательная комиссия района отказывает инициативной группе по проведению местного референдума в регистрации и выдает ей решение, в котором указываются основания отказа.</w:t>
      </w:r>
    </w:p>
    <w:p w:rsidR="00193425" w:rsidRPr="00E0301E" w:rsidRDefault="00193425" w:rsidP="00C96965">
      <w:pPr>
        <w:ind w:firstLine="624"/>
        <w:jc w:val="both"/>
        <w:rPr>
          <w:color w:val="000000"/>
          <w:szCs w:val="28"/>
        </w:rPr>
      </w:pPr>
      <w:r w:rsidRPr="00E0301E">
        <w:rPr>
          <w:color w:val="000000"/>
          <w:szCs w:val="28"/>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Батецкого муниципального района, но не может быть менее 25 подписей.</w:t>
      </w:r>
    </w:p>
    <w:p w:rsidR="00193425" w:rsidRPr="00E0301E" w:rsidRDefault="00193425" w:rsidP="00C96965">
      <w:pPr>
        <w:ind w:firstLine="624"/>
        <w:jc w:val="both"/>
        <w:rPr>
          <w:color w:val="000000"/>
          <w:szCs w:val="28"/>
        </w:rPr>
      </w:pPr>
      <w:r w:rsidRPr="00E0301E">
        <w:rPr>
          <w:color w:val="000000"/>
          <w:szCs w:val="28"/>
        </w:rPr>
        <w:t>9. Дума Батецкого муниципального района обязана назначить местный референдум в течение 30 дней со дня поступления в Думу Батецкого муниципального района документов, на основании которых назначается местный референдум.</w:t>
      </w:r>
    </w:p>
    <w:p w:rsidR="00193425" w:rsidRPr="00E0301E" w:rsidRDefault="00193425" w:rsidP="00C96965">
      <w:pPr>
        <w:ind w:firstLine="624"/>
        <w:jc w:val="both"/>
        <w:rPr>
          <w:color w:val="000000"/>
          <w:szCs w:val="28"/>
        </w:rPr>
      </w:pPr>
      <w:r w:rsidRPr="00E0301E">
        <w:rPr>
          <w:color w:val="000000"/>
          <w:szCs w:val="28"/>
        </w:rPr>
        <w:t>В случае если местный референдум не назначен Думой Батецкого муниципального района в установленные сроки, референдум назначается судом на основании обращения граждан, избирательных объединений, Главы Батецкого муниципального района, органов государственной власти Новгородской области, избирательной комиссии района или прокурора. Назначенный судом местный референдум организуется избирательной комиссией Батецкого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93425" w:rsidRPr="00E0301E" w:rsidRDefault="00193425" w:rsidP="00C96965">
      <w:pPr>
        <w:ind w:firstLine="624"/>
        <w:jc w:val="both"/>
        <w:rPr>
          <w:color w:val="000000"/>
          <w:szCs w:val="28"/>
        </w:rPr>
      </w:pPr>
      <w:r w:rsidRPr="00E0301E">
        <w:rPr>
          <w:color w:val="000000"/>
          <w:szCs w:val="28"/>
        </w:rPr>
        <w:t xml:space="preserve">10. Итоги голосования и принятое на местном референдуме решение подлежат официальному опубликованию в периодическом печатном издании </w:t>
      </w:r>
      <w:r w:rsidR="00E0301E">
        <w:rPr>
          <w:color w:val="000000"/>
          <w:szCs w:val="28"/>
        </w:rPr>
        <w:t xml:space="preserve">– газете «Батецкий край» и </w:t>
      </w:r>
      <w:r w:rsidRPr="00E0301E">
        <w:rPr>
          <w:color w:val="000000"/>
          <w:szCs w:val="28"/>
        </w:rPr>
        <w:t xml:space="preserve"> муниципальной газете «Батецкий вестник».</w:t>
      </w:r>
    </w:p>
    <w:p w:rsidR="00193425" w:rsidRPr="00E0301E" w:rsidRDefault="00193425" w:rsidP="00C96965">
      <w:pPr>
        <w:ind w:firstLine="624"/>
        <w:jc w:val="both"/>
        <w:rPr>
          <w:color w:val="000000"/>
          <w:szCs w:val="28"/>
        </w:rPr>
      </w:pPr>
      <w:r w:rsidRPr="00E0301E">
        <w:rPr>
          <w:color w:val="000000"/>
          <w:szCs w:val="28"/>
        </w:rPr>
        <w:t>11. Принятое на местном референдуме решение подлежит обязательному исполнению на территории Батецкого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93425" w:rsidRPr="00E0301E" w:rsidRDefault="00193425" w:rsidP="00C96965">
      <w:pPr>
        <w:ind w:firstLine="624"/>
        <w:jc w:val="both"/>
        <w:rPr>
          <w:color w:val="000000"/>
          <w:szCs w:val="28"/>
        </w:rPr>
      </w:pPr>
      <w:r w:rsidRPr="00E0301E">
        <w:rPr>
          <w:color w:val="000000"/>
          <w:szCs w:val="28"/>
        </w:rPr>
        <w:t xml:space="preserve">12. Органы местного самоуправления Батецкого муниципального района обеспечивают исполнение принятого на местном референдуме решения в </w:t>
      </w:r>
      <w:r w:rsidRPr="00E0301E">
        <w:rPr>
          <w:color w:val="000000"/>
          <w:szCs w:val="28"/>
        </w:rPr>
        <w:lastRenderedPageBreak/>
        <w:t>соответствии с разграничением полномочий между ними, определенным настоящим Уставом.</w:t>
      </w:r>
    </w:p>
    <w:p w:rsidR="00193425" w:rsidRPr="00E0301E" w:rsidRDefault="00193425" w:rsidP="00C96965">
      <w:pPr>
        <w:ind w:firstLine="624"/>
        <w:jc w:val="both"/>
        <w:rPr>
          <w:color w:val="000000"/>
          <w:szCs w:val="28"/>
        </w:rPr>
      </w:pPr>
      <w:r w:rsidRPr="00E0301E">
        <w:rPr>
          <w:color w:val="000000"/>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Батецкого муниципального района, прокурором, уполномоченными федеральным законом органами государственной власти.</w:t>
      </w:r>
    </w:p>
    <w:p w:rsidR="00193425" w:rsidRPr="00E0301E" w:rsidRDefault="00193425" w:rsidP="00C96965">
      <w:pPr>
        <w:ind w:firstLine="624"/>
        <w:jc w:val="both"/>
        <w:rPr>
          <w:rFonts w:eastAsia="Calibri"/>
          <w:szCs w:val="28"/>
          <w:lang w:eastAsia="en-US"/>
        </w:rPr>
      </w:pPr>
      <w:r w:rsidRPr="00E0301E">
        <w:rPr>
          <w:rFonts w:eastAsia="Calibri"/>
          <w:szCs w:val="28"/>
          <w:lang w:eastAsia="en-US"/>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93425" w:rsidRPr="00696626" w:rsidRDefault="00FD338E" w:rsidP="00C96965">
      <w:pPr>
        <w:ind w:firstLine="624"/>
        <w:jc w:val="both"/>
        <w:rPr>
          <w:rFonts w:eastAsia="Calibri"/>
          <w:bCs/>
          <w:szCs w:val="28"/>
          <w:lang w:eastAsia="en-US"/>
        </w:rPr>
      </w:pPr>
      <w:r w:rsidRPr="00696626">
        <w:rPr>
          <w:rFonts w:eastAsia="Calibri"/>
          <w:bCs/>
          <w:szCs w:val="28"/>
          <w:lang w:eastAsia="en-US"/>
        </w:rPr>
        <w:t>11. Дума Батецкого</w:t>
      </w:r>
      <w:r w:rsidR="00193425" w:rsidRPr="00696626">
        <w:rPr>
          <w:rFonts w:eastAsia="Calibri"/>
          <w:bCs/>
          <w:szCs w:val="28"/>
          <w:lang w:eastAsia="en-US"/>
        </w:rPr>
        <w:t xml:space="preserve"> муниципального района обязана проверить соответствие вопроса, предлагаемого для вынесения на местный референдум, требованиям статьи 5 </w:t>
      </w:r>
      <w:r w:rsidR="00696626">
        <w:rPr>
          <w:rFonts w:eastAsia="Calibri"/>
          <w:bCs/>
          <w:szCs w:val="28"/>
          <w:lang w:eastAsia="en-US"/>
        </w:rPr>
        <w:t>областного закона от 29.05.2007</w:t>
      </w:r>
      <w:r w:rsidR="003C387B" w:rsidRPr="00696626">
        <w:rPr>
          <w:rFonts w:eastAsia="Calibri"/>
          <w:bCs/>
          <w:szCs w:val="28"/>
          <w:lang w:eastAsia="en-US"/>
        </w:rPr>
        <w:t xml:space="preserve"> </w:t>
      </w:r>
      <w:r w:rsidR="00193425" w:rsidRPr="00696626">
        <w:rPr>
          <w:rFonts w:eastAsia="Calibri"/>
          <w:bCs/>
          <w:szCs w:val="28"/>
          <w:lang w:eastAsia="en-US"/>
        </w:rPr>
        <w:t>№</w:t>
      </w:r>
      <w:r w:rsidRPr="00696626">
        <w:rPr>
          <w:rFonts w:eastAsia="Calibri"/>
          <w:bCs/>
          <w:szCs w:val="28"/>
          <w:lang w:eastAsia="en-US"/>
        </w:rPr>
        <w:t xml:space="preserve"> </w:t>
      </w:r>
      <w:r w:rsidR="00193425" w:rsidRPr="00696626">
        <w:rPr>
          <w:rFonts w:eastAsia="Calibri"/>
          <w:bCs/>
          <w:szCs w:val="28"/>
          <w:lang w:eastAsia="en-US"/>
        </w:rPr>
        <w:t>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93425" w:rsidRPr="00696626" w:rsidRDefault="00696626" w:rsidP="00C96965">
      <w:pPr>
        <w:ind w:firstLine="624"/>
        <w:jc w:val="both"/>
        <w:rPr>
          <w:rFonts w:eastAsia="Calibri"/>
          <w:bCs/>
          <w:szCs w:val="28"/>
          <w:lang w:eastAsia="en-US"/>
        </w:rPr>
      </w:pPr>
      <w:r>
        <w:rPr>
          <w:rFonts w:eastAsia="Calibri"/>
          <w:bCs/>
          <w:szCs w:val="28"/>
          <w:lang w:eastAsia="en-US"/>
        </w:rPr>
        <w:t>12. Если Дума Батецкого</w:t>
      </w:r>
      <w:r w:rsidR="00193425" w:rsidRPr="00696626">
        <w:rPr>
          <w:rFonts w:eastAsia="Calibri"/>
          <w:bCs/>
          <w:szCs w:val="28"/>
          <w:lang w:eastAsia="en-US"/>
        </w:rPr>
        <w:t xml:space="preserve"> муниципального района признает, что вопрос, выносимый на местный референдум, отвечает требованиям статьи 5 областного закона от 29.05.2007 №</w:t>
      </w:r>
      <w:r w:rsidR="002A2C80" w:rsidRPr="00696626">
        <w:rPr>
          <w:rFonts w:eastAsia="Calibri"/>
          <w:bCs/>
          <w:szCs w:val="28"/>
          <w:lang w:eastAsia="en-US"/>
        </w:rPr>
        <w:t xml:space="preserve"> </w:t>
      </w:r>
      <w:r w:rsidR="00193425" w:rsidRPr="00696626">
        <w:rPr>
          <w:rFonts w:eastAsia="Calibri"/>
          <w:bCs/>
          <w:szCs w:val="28"/>
          <w:lang w:eastAsia="en-US"/>
        </w:rPr>
        <w:t xml:space="preserve">102-ОЗ «О местном референдуме и опросе граждан в Новгородской области», избирательная комиссия района в течение 15 дней </w:t>
      </w:r>
      <w:r w:rsidR="00193425" w:rsidRPr="00696626">
        <w:rPr>
          <w:rFonts w:eastAsia="Calibri"/>
          <w:szCs w:val="28"/>
          <w:lang w:eastAsia="en-US"/>
        </w:rPr>
        <w:t>со дня признания Думой Батецкого муниципального района соответствия вопроса, выносимого на местный референдум, требованиям статьи 5 указанного областного закона</w:t>
      </w:r>
      <w:r w:rsidR="00193425" w:rsidRPr="00696626">
        <w:rPr>
          <w:rFonts w:eastAsia="Calibri"/>
          <w:bCs/>
          <w:szCs w:val="28"/>
          <w:lang w:eastAsia="en-US"/>
        </w:rPr>
        <w:t xml:space="preserve"> осуществляет регистрацию инициативной группы по проведению местного референдума , выдаёт ей регистрационное свидетельство, а также сообщает об этом в газете</w:t>
      </w:r>
      <w:r>
        <w:rPr>
          <w:rFonts w:eastAsia="Calibri"/>
          <w:bCs/>
          <w:szCs w:val="28"/>
          <w:lang w:eastAsia="en-US"/>
        </w:rPr>
        <w:t xml:space="preserve"> «Батецкий </w:t>
      </w:r>
      <w:r w:rsidR="003C387B" w:rsidRPr="00696626">
        <w:rPr>
          <w:rFonts w:eastAsia="Calibri"/>
          <w:bCs/>
          <w:szCs w:val="28"/>
          <w:lang w:eastAsia="en-US"/>
        </w:rPr>
        <w:t>край»</w:t>
      </w:r>
      <w:r w:rsidR="00193425" w:rsidRPr="00696626">
        <w:rPr>
          <w:rFonts w:eastAsia="Calibri"/>
          <w:bCs/>
          <w:szCs w:val="28"/>
          <w:lang w:eastAsia="en-US"/>
        </w:rPr>
        <w:t>.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93425" w:rsidRPr="00696626" w:rsidRDefault="00193425" w:rsidP="00C96965">
      <w:pPr>
        <w:ind w:firstLine="624"/>
        <w:jc w:val="both"/>
        <w:rPr>
          <w:rFonts w:eastAsia="Calibri"/>
          <w:bCs/>
          <w:szCs w:val="28"/>
          <w:lang w:eastAsia="en-US"/>
        </w:rPr>
      </w:pPr>
      <w:r w:rsidRPr="00696626">
        <w:rPr>
          <w:rFonts w:eastAsia="Calibri"/>
          <w:bCs/>
          <w:szCs w:val="28"/>
          <w:lang w:eastAsia="en-US"/>
        </w:rPr>
        <w:t>13. Если Дума Батецкого муниципального района признает, что вопрос, выносимый на местный референдум, не отвечает требованиям статьи 5 областного закона от 29.05.2007 № 102-ОЗ «О местном референдуме и опросе граждан в Новгородской области», избирательная комиссия района отказывает инициативной группе по проведению местного референдума в регистрации и выдаёт ей решение, в котором указываются основания отказа.</w:t>
      </w:r>
    </w:p>
    <w:p w:rsidR="00193425" w:rsidRPr="00696626" w:rsidRDefault="00193425" w:rsidP="00C96965">
      <w:pPr>
        <w:ind w:firstLine="624"/>
        <w:jc w:val="both"/>
        <w:rPr>
          <w:rFonts w:eastAsia="Calibri"/>
          <w:bCs/>
          <w:szCs w:val="28"/>
          <w:lang w:eastAsia="en-US"/>
        </w:rPr>
      </w:pPr>
      <w:r w:rsidRPr="00696626">
        <w:rPr>
          <w:rFonts w:eastAsia="Calibri"/>
          <w:bCs/>
          <w:szCs w:val="28"/>
          <w:lang w:eastAsia="en-US"/>
        </w:rPr>
        <w:t>14.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12 настоящей статьи.</w:t>
      </w:r>
      <w:r w:rsidR="00D37B28" w:rsidRPr="00696626">
        <w:rPr>
          <w:rFonts w:eastAsia="Calibri"/>
          <w:bCs/>
          <w:szCs w:val="28"/>
          <w:lang w:eastAsia="en-US"/>
        </w:rPr>
        <w:t>».</w:t>
      </w:r>
    </w:p>
    <w:p w:rsidR="003C212C" w:rsidRPr="00E0301E" w:rsidRDefault="000D6AEE" w:rsidP="00C96965">
      <w:pPr>
        <w:pStyle w:val="a3"/>
        <w:numPr>
          <w:ilvl w:val="0"/>
          <w:numId w:val="26"/>
        </w:numPr>
        <w:ind w:left="0" w:firstLine="624"/>
        <w:rPr>
          <w:szCs w:val="28"/>
        </w:rPr>
      </w:pPr>
      <w:r w:rsidRPr="00E0301E">
        <w:rPr>
          <w:szCs w:val="28"/>
        </w:rPr>
        <w:t>Изложить статью15 Устава в новой редакции</w:t>
      </w:r>
    </w:p>
    <w:p w:rsidR="00E2270F" w:rsidRPr="00E0301E" w:rsidRDefault="00D37B28" w:rsidP="00C96965">
      <w:pPr>
        <w:ind w:firstLine="624"/>
        <w:jc w:val="both"/>
        <w:rPr>
          <w:color w:val="000000"/>
          <w:szCs w:val="28"/>
        </w:rPr>
      </w:pPr>
      <w:r>
        <w:rPr>
          <w:b/>
          <w:bCs/>
          <w:color w:val="000000"/>
          <w:szCs w:val="28"/>
        </w:rPr>
        <w:t>«</w:t>
      </w:r>
      <w:r w:rsidR="00E2270F" w:rsidRPr="00E0301E">
        <w:rPr>
          <w:b/>
          <w:bCs/>
          <w:color w:val="000000"/>
          <w:szCs w:val="28"/>
        </w:rPr>
        <w:t xml:space="preserve">Статья 15. Собрание и конференция </w:t>
      </w:r>
      <w:r w:rsidR="00D37E81" w:rsidRPr="00E0301E">
        <w:rPr>
          <w:b/>
          <w:bCs/>
          <w:color w:val="000000"/>
          <w:szCs w:val="28"/>
        </w:rPr>
        <w:t xml:space="preserve">граждан </w:t>
      </w:r>
      <w:r w:rsidR="00E2270F" w:rsidRPr="00E0301E">
        <w:rPr>
          <w:b/>
          <w:bCs/>
          <w:color w:val="000000"/>
          <w:szCs w:val="28"/>
        </w:rPr>
        <w:t xml:space="preserve">(собрание делегатов) </w:t>
      </w:r>
    </w:p>
    <w:p w:rsidR="00E2270F" w:rsidRPr="00E0301E" w:rsidRDefault="00E2270F" w:rsidP="00C96965">
      <w:pPr>
        <w:ind w:firstLine="624"/>
        <w:jc w:val="both"/>
        <w:rPr>
          <w:color w:val="000000"/>
          <w:szCs w:val="28"/>
        </w:rPr>
      </w:pPr>
      <w:r w:rsidRPr="00E0301E">
        <w:rPr>
          <w:color w:val="000000"/>
          <w:szCs w:val="28"/>
        </w:rPr>
        <w:t>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w:t>
      </w:r>
      <w:r w:rsidRPr="00E0301E">
        <w:rPr>
          <w:rFonts w:eastAsia="Calibri"/>
          <w:color w:val="9BBB59" w:themeColor="accent3"/>
          <w:szCs w:val="28"/>
          <w:lang w:eastAsia="en-US"/>
        </w:rPr>
        <w:t xml:space="preserve"> </w:t>
      </w:r>
      <w:r w:rsidRPr="00696626">
        <w:rPr>
          <w:rFonts w:eastAsia="Calibri"/>
          <w:szCs w:val="28"/>
          <w:lang w:eastAsia="en-US"/>
        </w:rPr>
        <w:t>обсуждения вопросов внесения инициативных проектов и их рассмотрения</w:t>
      </w:r>
      <w:r w:rsidRPr="003C387B">
        <w:rPr>
          <w:b/>
          <w:i/>
          <w:szCs w:val="28"/>
        </w:rPr>
        <w:t xml:space="preserve"> </w:t>
      </w:r>
      <w:r w:rsidRPr="00E0301E">
        <w:rPr>
          <w:color w:val="000000"/>
          <w:szCs w:val="28"/>
        </w:rPr>
        <w:t xml:space="preserve">осуществления территориального общественного самоуправления на части территории муниципального района могут проводиться собрания и конференции </w:t>
      </w:r>
      <w:r w:rsidR="00D37E81" w:rsidRPr="00E0301E">
        <w:rPr>
          <w:color w:val="000000"/>
          <w:szCs w:val="28"/>
        </w:rPr>
        <w:t xml:space="preserve">граждан </w:t>
      </w:r>
      <w:r w:rsidRPr="00E0301E">
        <w:rPr>
          <w:color w:val="000000"/>
          <w:szCs w:val="28"/>
        </w:rPr>
        <w:t>(собрание делегатов).</w:t>
      </w:r>
    </w:p>
    <w:p w:rsidR="00E2270F" w:rsidRPr="00E0301E" w:rsidRDefault="00E2270F" w:rsidP="00C96965">
      <w:pPr>
        <w:ind w:firstLine="624"/>
        <w:jc w:val="both"/>
        <w:rPr>
          <w:color w:val="000000"/>
          <w:szCs w:val="28"/>
        </w:rPr>
      </w:pPr>
      <w:r w:rsidRPr="00E0301E">
        <w:rPr>
          <w:color w:val="000000"/>
          <w:szCs w:val="28"/>
        </w:rPr>
        <w:lastRenderedPageBreak/>
        <w:t>2. Собрание граждан проводится по инициативе населения, Главы Батецкого муниципального района или Думы Батецкого муниципального района.</w:t>
      </w:r>
    </w:p>
    <w:p w:rsidR="00E2270F" w:rsidRPr="00E0301E" w:rsidRDefault="00E2270F" w:rsidP="00C96965">
      <w:pPr>
        <w:ind w:firstLine="624"/>
        <w:jc w:val="both"/>
        <w:rPr>
          <w:color w:val="000000"/>
          <w:szCs w:val="28"/>
        </w:rPr>
      </w:pPr>
      <w:r w:rsidRPr="00E0301E">
        <w:rPr>
          <w:color w:val="000000"/>
          <w:szCs w:val="28"/>
        </w:rPr>
        <w:t>Собрание граждан, проводимое по инициативе Думы Батецкого муниципального района или Главы Батецкого муниципального района, назначается соответственно Думой Батецкого муниципального района или Главой Батецкого муниципального района. Собрание граждан, проводимое по инициативе населения, назначается Думой Батецкого муниципального района в порядке, установленном настоящим Уставом.</w:t>
      </w:r>
    </w:p>
    <w:p w:rsidR="00E2270F" w:rsidRPr="00E0301E" w:rsidRDefault="00E2270F" w:rsidP="00C96965">
      <w:pPr>
        <w:ind w:firstLine="624"/>
        <w:jc w:val="both"/>
        <w:rPr>
          <w:color w:val="000000"/>
          <w:szCs w:val="28"/>
        </w:rPr>
      </w:pPr>
      <w:r w:rsidRPr="00E0301E">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270F" w:rsidRPr="00E0301E" w:rsidRDefault="00E2270F" w:rsidP="00C96965">
      <w:pPr>
        <w:ind w:firstLine="624"/>
        <w:jc w:val="both"/>
        <w:rPr>
          <w:color w:val="000000"/>
          <w:szCs w:val="28"/>
        </w:rPr>
      </w:pPr>
      <w:r w:rsidRPr="00E0301E">
        <w:rPr>
          <w:color w:val="000000"/>
          <w:szCs w:val="28"/>
        </w:rPr>
        <w:t>Для назначения собрания граждан инициативная группа граждан, численностью не мене 10 человек, проживающих на территории муниципального района и обладающих избирательным правом, не менее чем за два месяца до планируемой даты проведения собрания обращается в Думу Батецкого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2270F" w:rsidRPr="00E0301E" w:rsidRDefault="00E2270F" w:rsidP="00C96965">
      <w:pPr>
        <w:ind w:firstLine="624"/>
        <w:jc w:val="both"/>
        <w:rPr>
          <w:color w:val="000000"/>
          <w:szCs w:val="28"/>
        </w:rPr>
      </w:pPr>
      <w:r w:rsidRPr="00E0301E">
        <w:rPr>
          <w:color w:val="000000"/>
          <w:szCs w:val="28"/>
        </w:rPr>
        <w:t>1) протокол заседания инициативной группы;</w:t>
      </w:r>
    </w:p>
    <w:p w:rsidR="00E2270F" w:rsidRPr="00E0301E" w:rsidRDefault="00E2270F" w:rsidP="00C96965">
      <w:pPr>
        <w:ind w:firstLine="624"/>
        <w:jc w:val="both"/>
        <w:rPr>
          <w:color w:val="000000"/>
          <w:szCs w:val="28"/>
        </w:rPr>
      </w:pPr>
      <w:r w:rsidRPr="00E0301E">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2270F" w:rsidRPr="00E0301E" w:rsidRDefault="00E2270F" w:rsidP="00C96965">
      <w:pPr>
        <w:ind w:firstLine="624"/>
        <w:jc w:val="both"/>
        <w:rPr>
          <w:color w:val="000000"/>
          <w:szCs w:val="28"/>
        </w:rPr>
      </w:pPr>
      <w:r w:rsidRPr="00E0301E">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2270F" w:rsidRPr="00E0301E" w:rsidRDefault="00E2270F" w:rsidP="00C96965">
      <w:pPr>
        <w:ind w:firstLine="624"/>
        <w:jc w:val="both"/>
        <w:rPr>
          <w:color w:val="000000"/>
          <w:szCs w:val="28"/>
        </w:rPr>
      </w:pPr>
      <w:r w:rsidRPr="00E0301E">
        <w:rPr>
          <w:color w:val="000000"/>
          <w:szCs w:val="28"/>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E2270F" w:rsidRPr="00E0301E" w:rsidRDefault="00E2270F" w:rsidP="00C96965">
      <w:pPr>
        <w:ind w:firstLine="624"/>
        <w:jc w:val="both"/>
        <w:rPr>
          <w:color w:val="000000"/>
          <w:szCs w:val="28"/>
        </w:rPr>
      </w:pPr>
      <w:r w:rsidRPr="00E0301E">
        <w:rPr>
          <w:color w:val="000000"/>
          <w:szCs w:val="28"/>
        </w:rPr>
        <w:t>Дума Батецкого муниципального района в пятнадцатидневный срок со дня получения документов инициативной группы</w:t>
      </w:r>
      <w:r w:rsidR="00C532F9">
        <w:rPr>
          <w:color w:val="000000"/>
          <w:szCs w:val="28"/>
        </w:rPr>
        <w:t xml:space="preserve"> проводит проверку правильности </w:t>
      </w:r>
      <w:r w:rsidRPr="00E0301E">
        <w:rPr>
          <w:color w:val="000000"/>
          <w:szCs w:val="28"/>
        </w:rPr>
        <w:t>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2270F" w:rsidRPr="00E0301E" w:rsidRDefault="00E2270F" w:rsidP="00C96965">
      <w:pPr>
        <w:ind w:firstLine="624"/>
        <w:jc w:val="both"/>
        <w:rPr>
          <w:color w:val="000000"/>
          <w:szCs w:val="28"/>
        </w:rPr>
      </w:pPr>
      <w:r w:rsidRPr="00E0301E">
        <w:rPr>
          <w:color w:val="000000"/>
          <w:szCs w:val="28"/>
        </w:rPr>
        <w:t>По результатам рассмотрения заявления инициативной группы, представленных документов и подписных листов Дума Батецкого 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Батецкого муниципального района в письменной форме в трехдневный срок со дня его принятия.</w:t>
      </w:r>
    </w:p>
    <w:p w:rsidR="00E2270F" w:rsidRPr="00E0301E" w:rsidRDefault="00E2270F" w:rsidP="00C96965">
      <w:pPr>
        <w:ind w:firstLine="624"/>
        <w:jc w:val="both"/>
        <w:rPr>
          <w:color w:val="000000"/>
          <w:szCs w:val="28"/>
        </w:rPr>
      </w:pPr>
      <w:r w:rsidRPr="00E0301E">
        <w:rPr>
          <w:color w:val="000000"/>
          <w:szCs w:val="28"/>
        </w:rPr>
        <w:t>Дума Батецкого муниципального района принимает решение об отклонении инициативы граждан о проведении собрания в случаях:</w:t>
      </w:r>
    </w:p>
    <w:p w:rsidR="00E2270F" w:rsidRPr="00E0301E" w:rsidRDefault="00E2270F" w:rsidP="00C96965">
      <w:pPr>
        <w:ind w:firstLine="624"/>
        <w:jc w:val="both"/>
        <w:rPr>
          <w:color w:val="000000"/>
          <w:szCs w:val="28"/>
        </w:rPr>
      </w:pPr>
      <w:r w:rsidRPr="00E0301E">
        <w:rPr>
          <w:color w:val="000000"/>
          <w:szCs w:val="28"/>
        </w:rPr>
        <w:lastRenderedPageBreak/>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2270F" w:rsidRPr="00E0301E" w:rsidRDefault="00E2270F" w:rsidP="00C96965">
      <w:pPr>
        <w:ind w:firstLine="624"/>
        <w:jc w:val="both"/>
        <w:rPr>
          <w:color w:val="000000"/>
          <w:szCs w:val="28"/>
        </w:rPr>
      </w:pPr>
      <w:r w:rsidRPr="00E0301E">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муниципального района;</w:t>
      </w:r>
    </w:p>
    <w:p w:rsidR="00E2270F" w:rsidRPr="00E0301E" w:rsidRDefault="00E2270F" w:rsidP="00C96965">
      <w:pPr>
        <w:ind w:firstLine="624"/>
        <w:jc w:val="both"/>
        <w:rPr>
          <w:color w:val="000000"/>
          <w:szCs w:val="28"/>
        </w:rPr>
      </w:pPr>
      <w:r w:rsidRPr="00E0301E">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2270F" w:rsidRPr="00E0301E" w:rsidRDefault="00E2270F" w:rsidP="00C96965">
      <w:pPr>
        <w:ind w:firstLine="624"/>
        <w:jc w:val="both"/>
        <w:rPr>
          <w:color w:val="000000"/>
          <w:szCs w:val="28"/>
        </w:rPr>
      </w:pPr>
      <w:r w:rsidRPr="00E0301E">
        <w:rPr>
          <w:color w:val="000000"/>
          <w:szCs w:val="28"/>
        </w:rPr>
        <w:t>В решении Думы Батецкого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2270F" w:rsidRPr="00E0301E" w:rsidRDefault="00E2270F" w:rsidP="00C96965">
      <w:pPr>
        <w:ind w:firstLine="624"/>
        <w:jc w:val="both"/>
        <w:rPr>
          <w:color w:val="000000"/>
          <w:szCs w:val="28"/>
        </w:rPr>
      </w:pPr>
      <w:r w:rsidRPr="00E0301E">
        <w:rPr>
          <w:color w:val="000000"/>
          <w:szCs w:val="28"/>
        </w:rPr>
        <w:t>3. Собрание граждан может принимать обращение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E2270F" w:rsidRPr="00E0301E" w:rsidRDefault="00E2270F" w:rsidP="00C96965">
      <w:pPr>
        <w:ind w:firstLine="624"/>
        <w:jc w:val="both"/>
        <w:rPr>
          <w:color w:val="000000"/>
          <w:szCs w:val="28"/>
        </w:rPr>
      </w:pPr>
      <w:r w:rsidRPr="00E0301E">
        <w:rPr>
          <w:color w:val="000000"/>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270F" w:rsidRPr="00E0301E" w:rsidRDefault="00E2270F" w:rsidP="00C96965">
      <w:pPr>
        <w:ind w:firstLine="624"/>
        <w:jc w:val="both"/>
        <w:rPr>
          <w:color w:val="000000"/>
          <w:szCs w:val="28"/>
        </w:rPr>
      </w:pPr>
      <w:r w:rsidRPr="00E0301E">
        <w:rPr>
          <w:color w:val="000000"/>
          <w:szCs w:val="28"/>
        </w:rPr>
        <w:t>5.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E2270F" w:rsidRPr="00E0301E" w:rsidRDefault="00E2270F" w:rsidP="00C96965">
      <w:pPr>
        <w:ind w:firstLine="624"/>
        <w:jc w:val="both"/>
        <w:rPr>
          <w:color w:val="000000"/>
          <w:szCs w:val="28"/>
        </w:rPr>
      </w:pPr>
      <w:r w:rsidRPr="00E0301E">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2270F" w:rsidRPr="00E0301E" w:rsidRDefault="00E2270F" w:rsidP="00C96965">
      <w:pPr>
        <w:ind w:firstLine="624"/>
        <w:jc w:val="both"/>
        <w:rPr>
          <w:color w:val="000000"/>
          <w:szCs w:val="28"/>
        </w:rPr>
      </w:pPr>
      <w:r w:rsidRPr="00E0301E">
        <w:rPr>
          <w:color w:val="000000"/>
          <w:szCs w:val="28"/>
        </w:rPr>
        <w:t>Порядок назначения и проведения собрания граждан, а также полномочия собрания граждан определяются Федеральным з</w:t>
      </w:r>
      <w:r w:rsidR="00D37B28">
        <w:rPr>
          <w:color w:val="000000"/>
          <w:szCs w:val="28"/>
        </w:rPr>
        <w:t xml:space="preserve">аконом 6 октября 2003 года                 </w:t>
      </w:r>
      <w:r w:rsidRPr="00E0301E">
        <w:rPr>
          <w:color w:val="000000"/>
          <w:szCs w:val="28"/>
        </w:rPr>
        <w:t>№ 131-ФЗ «Об общих принципах организации местного самоуправления в Российской Федерации» и уставом территориального общественного самоуправления.</w:t>
      </w:r>
    </w:p>
    <w:p w:rsidR="00E2270F" w:rsidRPr="00E0301E" w:rsidRDefault="00E2270F" w:rsidP="00C96965">
      <w:pPr>
        <w:ind w:firstLine="624"/>
        <w:jc w:val="both"/>
        <w:rPr>
          <w:color w:val="000000"/>
          <w:szCs w:val="28"/>
        </w:rPr>
      </w:pPr>
      <w:r w:rsidRPr="00E0301E">
        <w:rPr>
          <w:color w:val="000000"/>
          <w:szCs w:val="28"/>
        </w:rPr>
        <w:t>7. В случаях, предусмотренных решением Думы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2270F" w:rsidRPr="00E0301E" w:rsidRDefault="00E2270F" w:rsidP="00C96965">
      <w:pPr>
        <w:ind w:firstLine="624"/>
        <w:jc w:val="both"/>
        <w:rPr>
          <w:color w:val="000000"/>
          <w:szCs w:val="28"/>
        </w:rPr>
      </w:pPr>
      <w:r w:rsidRPr="00E0301E">
        <w:rPr>
          <w:color w:val="000000"/>
          <w:szCs w:val="28"/>
        </w:rPr>
        <w:t>Порядок назначения и проведения конференции граждан (собрания делегатов), избрания делегатов определяется нормативными правовыми актами Думы Батецкого муниципального района и уставом территориального общественного самоуправления.</w:t>
      </w:r>
    </w:p>
    <w:p w:rsidR="000349E7" w:rsidRPr="00696626" w:rsidRDefault="000349E7" w:rsidP="00C96965">
      <w:pPr>
        <w:ind w:firstLine="624"/>
        <w:jc w:val="both"/>
        <w:rPr>
          <w:rFonts w:eastAsia="Calibri"/>
          <w:szCs w:val="28"/>
        </w:rPr>
      </w:pPr>
      <w:r w:rsidRPr="00696626">
        <w:rPr>
          <w:rFonts w:eastAsia="Calibri"/>
          <w:szCs w:val="28"/>
        </w:rPr>
        <w:t xml:space="preserve">В собрании граждан по вопросам внесения инициативных проектов и их рассмотрения вправе принимать участие жители Батецкого муниципального района, достигшие шестнадцатилетнего возраста. Порядок назначения и </w:t>
      </w:r>
      <w:r w:rsidRPr="00696626">
        <w:rPr>
          <w:rFonts w:eastAsia="Calibri"/>
          <w:szCs w:val="28"/>
        </w:rPr>
        <w:lastRenderedPageBreak/>
        <w:t>проведения собрания граждан в целях рассмотрения и обсуждения вопросов внесения инициативных проектов определяется решением Думы Батецкого муниципального района.</w:t>
      </w:r>
    </w:p>
    <w:p w:rsidR="00E2270F" w:rsidRPr="00E0301E" w:rsidRDefault="00E2270F" w:rsidP="00C96965">
      <w:pPr>
        <w:ind w:firstLine="624"/>
        <w:jc w:val="both"/>
        <w:rPr>
          <w:color w:val="000000"/>
          <w:szCs w:val="28"/>
        </w:rPr>
      </w:pPr>
      <w:r w:rsidRPr="00E0301E">
        <w:rPr>
          <w:color w:val="000000"/>
          <w:szCs w:val="28"/>
        </w:rPr>
        <w:t xml:space="preserve">Итоги собрания, конференции граждан (собрания делегатов) подлежат официальному опубликованию (обнародованию) в периодическом печатном издании </w:t>
      </w:r>
      <w:r w:rsidR="00AA2203">
        <w:rPr>
          <w:color w:val="000000"/>
          <w:szCs w:val="28"/>
        </w:rPr>
        <w:t>– газете «Батецкий край» и</w:t>
      </w:r>
      <w:r w:rsidRPr="00E0301E">
        <w:rPr>
          <w:color w:val="000000"/>
          <w:szCs w:val="28"/>
        </w:rPr>
        <w:t xml:space="preserve"> муниципальной газете «Батецкий вестник».</w:t>
      </w:r>
      <w:r w:rsidR="00D37B28">
        <w:rPr>
          <w:color w:val="000000"/>
          <w:szCs w:val="28"/>
        </w:rPr>
        <w:t>»</w:t>
      </w:r>
      <w:r w:rsidR="00AA2203">
        <w:rPr>
          <w:color w:val="000000"/>
          <w:szCs w:val="28"/>
        </w:rPr>
        <w:t>.</w:t>
      </w:r>
    </w:p>
    <w:p w:rsidR="003C212C" w:rsidRPr="00E0301E" w:rsidRDefault="000D6AEE" w:rsidP="00C96965">
      <w:pPr>
        <w:pStyle w:val="a3"/>
        <w:numPr>
          <w:ilvl w:val="0"/>
          <w:numId w:val="26"/>
        </w:numPr>
        <w:ind w:left="0" w:firstLine="624"/>
        <w:rPr>
          <w:szCs w:val="28"/>
        </w:rPr>
      </w:pPr>
      <w:r w:rsidRPr="00E0301E">
        <w:rPr>
          <w:szCs w:val="28"/>
        </w:rPr>
        <w:t>Изложить статью 16 Устава в новой редакции:</w:t>
      </w:r>
    </w:p>
    <w:p w:rsidR="000349E7" w:rsidRPr="00E0301E" w:rsidRDefault="00D37B28" w:rsidP="00C96965">
      <w:pPr>
        <w:ind w:firstLine="624"/>
        <w:jc w:val="both"/>
        <w:rPr>
          <w:color w:val="000000"/>
          <w:szCs w:val="28"/>
        </w:rPr>
      </w:pPr>
      <w:r>
        <w:rPr>
          <w:b/>
          <w:bCs/>
          <w:color w:val="000000"/>
          <w:szCs w:val="28"/>
        </w:rPr>
        <w:t>«</w:t>
      </w:r>
      <w:r w:rsidR="000349E7" w:rsidRPr="00E0301E">
        <w:rPr>
          <w:b/>
          <w:bCs/>
          <w:color w:val="000000"/>
          <w:szCs w:val="28"/>
        </w:rPr>
        <w:t>Статья 16. Опрос граждан</w:t>
      </w:r>
    </w:p>
    <w:p w:rsidR="000349E7" w:rsidRPr="00E0301E" w:rsidRDefault="000349E7" w:rsidP="00C96965">
      <w:pPr>
        <w:ind w:firstLine="624"/>
        <w:jc w:val="both"/>
        <w:rPr>
          <w:color w:val="000000"/>
          <w:szCs w:val="28"/>
        </w:rPr>
      </w:pPr>
      <w:r w:rsidRPr="00E0301E">
        <w:rPr>
          <w:color w:val="000000"/>
          <w:szCs w:val="28"/>
        </w:rPr>
        <w:t>1. Опрос граждан проводится на всей территории Батецкого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0349E7" w:rsidRPr="00696626" w:rsidRDefault="000349E7" w:rsidP="00C96965">
      <w:pPr>
        <w:ind w:firstLine="624"/>
        <w:jc w:val="both"/>
        <w:rPr>
          <w:rFonts w:eastAsia="Calibri"/>
          <w:szCs w:val="28"/>
          <w:lang w:eastAsia="en-US"/>
        </w:rPr>
      </w:pPr>
      <w:r w:rsidRPr="00E0301E">
        <w:rPr>
          <w:color w:val="000000"/>
          <w:szCs w:val="28"/>
        </w:rPr>
        <w:t xml:space="preserve">2. В опросе граждан имеют право участвовать жители Батецкого муниципального района, обладающие избирательным правом. </w:t>
      </w:r>
      <w:r w:rsidRPr="00696626">
        <w:rPr>
          <w:rFonts w:eastAsia="Calibri"/>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00D37B28" w:rsidRPr="00696626">
        <w:rPr>
          <w:rFonts w:eastAsia="Calibri"/>
          <w:szCs w:val="28"/>
          <w:lang w:eastAsia="en-US"/>
        </w:rPr>
        <w:t>Батецкого муниципального района</w:t>
      </w:r>
      <w:r w:rsidRPr="00696626">
        <w:rPr>
          <w:rFonts w:eastAsia="Calibri"/>
          <w:szCs w:val="28"/>
          <w:lang w:eastAsia="en-US"/>
        </w:rPr>
        <w:t xml:space="preserve"> или его части, в которых предлагается реализовать инициативный проект, достигшие шестнадцатилетнего возраста.</w:t>
      </w:r>
    </w:p>
    <w:p w:rsidR="000349E7" w:rsidRPr="00E0301E" w:rsidRDefault="000349E7" w:rsidP="00C96965">
      <w:pPr>
        <w:ind w:firstLine="624"/>
        <w:jc w:val="both"/>
        <w:rPr>
          <w:color w:val="000000"/>
          <w:szCs w:val="28"/>
        </w:rPr>
      </w:pPr>
      <w:bookmarkStart w:id="1" w:name="Par332"/>
      <w:bookmarkEnd w:id="1"/>
      <w:r w:rsidRPr="00E0301E">
        <w:rPr>
          <w:color w:val="000000"/>
          <w:szCs w:val="28"/>
        </w:rPr>
        <w:t>3. Порядок назначения и проведения опроса граждан определяется нормативными правовыми актами Думы Батецкого муниципального района в соответствии с областным законом.</w:t>
      </w:r>
    </w:p>
    <w:p w:rsidR="000349E7" w:rsidRPr="00E0301E" w:rsidRDefault="000349E7" w:rsidP="00C96965">
      <w:pPr>
        <w:ind w:firstLine="624"/>
        <w:jc w:val="both"/>
        <w:rPr>
          <w:color w:val="000000"/>
          <w:szCs w:val="28"/>
        </w:rPr>
      </w:pPr>
      <w:r w:rsidRPr="00E0301E">
        <w:rPr>
          <w:color w:val="000000"/>
          <w:szCs w:val="28"/>
        </w:rPr>
        <w:t>4. Опрос граждан проводится по инициативе:</w:t>
      </w:r>
    </w:p>
    <w:p w:rsidR="000349E7" w:rsidRPr="00E0301E" w:rsidRDefault="000349E7" w:rsidP="00C96965">
      <w:pPr>
        <w:ind w:firstLine="624"/>
        <w:jc w:val="both"/>
        <w:rPr>
          <w:color w:val="000000"/>
          <w:szCs w:val="28"/>
        </w:rPr>
      </w:pPr>
      <w:r w:rsidRPr="00E0301E">
        <w:rPr>
          <w:color w:val="000000"/>
          <w:szCs w:val="28"/>
        </w:rPr>
        <w:t>1) Думы Батецкого муниципального района или Главы Батецкого муниципального района - по вопросам местного значения;</w:t>
      </w:r>
    </w:p>
    <w:p w:rsidR="000349E7" w:rsidRPr="00E0301E" w:rsidRDefault="000349E7" w:rsidP="00C96965">
      <w:pPr>
        <w:ind w:firstLine="624"/>
        <w:jc w:val="both"/>
        <w:rPr>
          <w:color w:val="000000"/>
          <w:szCs w:val="28"/>
        </w:rPr>
      </w:pPr>
      <w:r w:rsidRPr="00E0301E">
        <w:rPr>
          <w:color w:val="000000"/>
          <w:szCs w:val="28"/>
        </w:rPr>
        <w:t>2) органов государственной власти Новгородской области - для учета мнения граждан при принятии решений об изменении целевого назначения земель Батецкого муниципального района для объектов региональн</w:t>
      </w:r>
      <w:r w:rsidR="00D37B28">
        <w:rPr>
          <w:color w:val="000000"/>
          <w:szCs w:val="28"/>
        </w:rPr>
        <w:t>ого и межрегионального значения;</w:t>
      </w:r>
    </w:p>
    <w:p w:rsidR="000349E7" w:rsidRPr="00343583" w:rsidRDefault="000349E7" w:rsidP="00C96965">
      <w:pPr>
        <w:ind w:firstLine="624"/>
        <w:jc w:val="both"/>
        <w:rPr>
          <w:rFonts w:eastAsia="Calibri"/>
          <w:szCs w:val="28"/>
          <w:lang w:eastAsia="en-US"/>
        </w:rPr>
      </w:pPr>
      <w:r w:rsidRPr="00343583">
        <w:rPr>
          <w:szCs w:val="28"/>
        </w:rPr>
        <w:t xml:space="preserve">3) </w:t>
      </w:r>
      <w:r w:rsidRPr="00343583">
        <w:rPr>
          <w:rFonts w:eastAsia="Calibri"/>
          <w:szCs w:val="28"/>
          <w:lang w:eastAsia="en-US"/>
        </w:rPr>
        <w:t>жителей Батецкого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5D0B" w:rsidRDefault="000349E7" w:rsidP="00C96965">
      <w:pPr>
        <w:ind w:firstLine="624"/>
        <w:jc w:val="both"/>
        <w:rPr>
          <w:color w:val="000000"/>
          <w:szCs w:val="28"/>
        </w:rPr>
      </w:pPr>
      <w:r w:rsidRPr="00E0301E">
        <w:rPr>
          <w:color w:val="000000"/>
          <w:szCs w:val="28"/>
        </w:rPr>
        <w:t>5. Решение о назначении опроса граждан принимается Думой Батецкого муниципального района.</w:t>
      </w:r>
    </w:p>
    <w:p w:rsidR="000349E7" w:rsidRPr="00696626" w:rsidRDefault="000349E7" w:rsidP="00C96965">
      <w:pPr>
        <w:ind w:firstLine="624"/>
        <w:jc w:val="both"/>
        <w:rPr>
          <w:szCs w:val="28"/>
        </w:rPr>
      </w:pPr>
      <w:r w:rsidRPr="00696626">
        <w:rPr>
          <w:rFonts w:eastAsia="Calibri"/>
          <w:szCs w:val="28"/>
          <w:lang w:eastAsia="en-US"/>
        </w:rPr>
        <w:t>Для проведения опроса граждан может использоваться официальный сайт Администрации Батецкого муниципального района в информационно-телекоммуникационной сети "Интернет".</w:t>
      </w:r>
    </w:p>
    <w:p w:rsidR="000349E7" w:rsidRPr="00E0301E" w:rsidRDefault="000349E7" w:rsidP="00C96965">
      <w:pPr>
        <w:ind w:firstLine="624"/>
        <w:jc w:val="both"/>
        <w:rPr>
          <w:color w:val="000000"/>
          <w:szCs w:val="28"/>
        </w:rPr>
      </w:pPr>
      <w:r w:rsidRPr="00E0301E">
        <w:rPr>
          <w:color w:val="000000"/>
          <w:szCs w:val="28"/>
        </w:rPr>
        <w:t>В решении Думы Батецкого муниципального района о назначении опроса граждан устанавливаются:</w:t>
      </w:r>
    </w:p>
    <w:p w:rsidR="000349E7" w:rsidRPr="00E0301E" w:rsidRDefault="000349E7" w:rsidP="00C96965">
      <w:pPr>
        <w:ind w:firstLine="624"/>
        <w:jc w:val="both"/>
        <w:rPr>
          <w:color w:val="000000"/>
          <w:szCs w:val="28"/>
        </w:rPr>
      </w:pPr>
      <w:r w:rsidRPr="00E0301E">
        <w:rPr>
          <w:color w:val="000000"/>
          <w:szCs w:val="28"/>
        </w:rPr>
        <w:t>1) дата и сроки проведения опроса;</w:t>
      </w:r>
    </w:p>
    <w:p w:rsidR="000349E7" w:rsidRPr="00E0301E" w:rsidRDefault="000349E7" w:rsidP="00C96965">
      <w:pPr>
        <w:ind w:firstLine="624"/>
        <w:jc w:val="both"/>
        <w:rPr>
          <w:color w:val="000000"/>
          <w:szCs w:val="28"/>
        </w:rPr>
      </w:pPr>
      <w:r w:rsidRPr="00E0301E">
        <w:rPr>
          <w:color w:val="000000"/>
          <w:szCs w:val="28"/>
        </w:rPr>
        <w:t>2) формулировка вопроса (вопросов), предлагаемого (предлагаемых) при проведении опроса;</w:t>
      </w:r>
    </w:p>
    <w:p w:rsidR="000349E7" w:rsidRPr="00E0301E" w:rsidRDefault="000349E7" w:rsidP="00C96965">
      <w:pPr>
        <w:ind w:firstLine="624"/>
        <w:jc w:val="both"/>
        <w:rPr>
          <w:color w:val="000000"/>
          <w:szCs w:val="28"/>
        </w:rPr>
      </w:pPr>
      <w:r w:rsidRPr="00E0301E">
        <w:rPr>
          <w:color w:val="000000"/>
          <w:szCs w:val="28"/>
        </w:rPr>
        <w:t>3) методика проведения опроса;</w:t>
      </w:r>
    </w:p>
    <w:p w:rsidR="000349E7" w:rsidRPr="00E0301E" w:rsidRDefault="000349E7" w:rsidP="00C96965">
      <w:pPr>
        <w:ind w:firstLine="624"/>
        <w:jc w:val="both"/>
        <w:rPr>
          <w:color w:val="000000"/>
          <w:szCs w:val="28"/>
        </w:rPr>
      </w:pPr>
      <w:r w:rsidRPr="00E0301E">
        <w:rPr>
          <w:color w:val="000000"/>
          <w:szCs w:val="28"/>
        </w:rPr>
        <w:t>4) форма опросного листа;</w:t>
      </w:r>
    </w:p>
    <w:p w:rsidR="000349E7" w:rsidRPr="00E0301E" w:rsidRDefault="000349E7" w:rsidP="00C96965">
      <w:pPr>
        <w:ind w:firstLine="624"/>
        <w:jc w:val="both"/>
        <w:rPr>
          <w:color w:val="000000"/>
          <w:szCs w:val="28"/>
        </w:rPr>
      </w:pPr>
      <w:r w:rsidRPr="00E0301E">
        <w:rPr>
          <w:color w:val="000000"/>
          <w:szCs w:val="28"/>
        </w:rPr>
        <w:lastRenderedPageBreak/>
        <w:t>5) минимальная численность жителей Батецкого муниципального района, участвующих в опросе.</w:t>
      </w:r>
    </w:p>
    <w:p w:rsidR="000349E7" w:rsidRPr="00E0301E" w:rsidRDefault="000349E7" w:rsidP="00C96965">
      <w:pPr>
        <w:ind w:firstLine="624"/>
        <w:jc w:val="both"/>
        <w:rPr>
          <w:color w:val="000000"/>
          <w:szCs w:val="28"/>
        </w:rPr>
      </w:pPr>
      <w:r w:rsidRPr="00E0301E">
        <w:rPr>
          <w:color w:val="000000"/>
          <w:szCs w:val="28"/>
        </w:rPr>
        <w:t>6. Решение Думы Батецкого муниципального района о назначении опроса граждан должно быть опубликовано в периодическом печатном издании - газете «Батецкий край» и муниципальной газете «Батецкий вестник» в течение 5 дней с момента его принятия.</w:t>
      </w:r>
    </w:p>
    <w:p w:rsidR="000349E7" w:rsidRPr="00E0301E" w:rsidRDefault="000349E7" w:rsidP="00C96965">
      <w:pPr>
        <w:ind w:firstLine="624"/>
        <w:jc w:val="both"/>
        <w:rPr>
          <w:color w:val="000000"/>
          <w:szCs w:val="28"/>
        </w:rPr>
      </w:pPr>
      <w:r w:rsidRPr="00E0301E">
        <w:rPr>
          <w:color w:val="000000"/>
          <w:szCs w:val="28"/>
        </w:rPr>
        <w:t>7. Жители Батецкого муниципального района должны быть проинформированы о проведении опроса граждан не менее чем за 10 дней до его проведения.</w:t>
      </w:r>
    </w:p>
    <w:p w:rsidR="000349E7" w:rsidRPr="00E0301E" w:rsidRDefault="000349E7" w:rsidP="00C96965">
      <w:pPr>
        <w:ind w:firstLine="624"/>
        <w:jc w:val="both"/>
        <w:rPr>
          <w:color w:val="000000"/>
          <w:szCs w:val="28"/>
        </w:rPr>
      </w:pPr>
      <w:r w:rsidRPr="00E0301E">
        <w:rPr>
          <w:color w:val="000000"/>
          <w:szCs w:val="28"/>
        </w:rPr>
        <w:t>8. Финансирование мероприятий, связанных с подготовкой и проведением опроса граждан, осуществляется:</w:t>
      </w:r>
    </w:p>
    <w:p w:rsidR="000349E7" w:rsidRPr="00D37B28" w:rsidRDefault="000349E7" w:rsidP="00C96965">
      <w:pPr>
        <w:ind w:firstLine="624"/>
        <w:jc w:val="both"/>
        <w:rPr>
          <w:rFonts w:eastAsia="Calibri"/>
          <w:szCs w:val="28"/>
          <w:lang w:eastAsia="en-US"/>
        </w:rPr>
      </w:pPr>
      <w:r w:rsidRPr="00E0301E">
        <w:rPr>
          <w:color w:val="000000"/>
          <w:szCs w:val="28"/>
        </w:rPr>
        <w:t xml:space="preserve">1) за счет средств бюджета Батецкого муниципального района - при проведении опроса по инициативе органов местного самоуправления </w:t>
      </w:r>
      <w:r w:rsidR="00B65D0B">
        <w:rPr>
          <w:color w:val="000000"/>
          <w:szCs w:val="28"/>
        </w:rPr>
        <w:t>Батецкого муниципального района</w:t>
      </w:r>
      <w:r w:rsidRPr="00E0301E">
        <w:rPr>
          <w:color w:val="000000"/>
          <w:szCs w:val="28"/>
        </w:rPr>
        <w:t xml:space="preserve"> </w:t>
      </w:r>
      <w:r w:rsidRPr="00B65D0B">
        <w:rPr>
          <w:rFonts w:eastAsia="Calibri"/>
          <w:szCs w:val="28"/>
          <w:lang w:eastAsia="en-US"/>
        </w:rPr>
        <w:t>или жителей Батецкого муниципального района;</w:t>
      </w:r>
    </w:p>
    <w:p w:rsidR="000349E7" w:rsidRPr="00E0301E" w:rsidRDefault="000349E7" w:rsidP="00C96965">
      <w:pPr>
        <w:ind w:firstLine="624"/>
        <w:jc w:val="both"/>
        <w:rPr>
          <w:color w:val="000000"/>
          <w:szCs w:val="28"/>
        </w:rPr>
      </w:pPr>
      <w:r w:rsidRPr="00E0301E">
        <w:rPr>
          <w:color w:val="000000"/>
          <w:szCs w:val="28"/>
        </w:rPr>
        <w:t>2) за счет средств областного бюджета - при проведении опроса по инициативе органов государственной власти Новгородской области.</w:t>
      </w:r>
      <w:r w:rsidR="00D37B28">
        <w:rPr>
          <w:color w:val="000000"/>
          <w:szCs w:val="28"/>
        </w:rPr>
        <w:t>».</w:t>
      </w:r>
    </w:p>
    <w:p w:rsidR="000D6AEE" w:rsidRPr="00E0301E" w:rsidRDefault="000D6AEE" w:rsidP="00C96965">
      <w:pPr>
        <w:pStyle w:val="a6"/>
        <w:numPr>
          <w:ilvl w:val="0"/>
          <w:numId w:val="26"/>
        </w:numPr>
        <w:ind w:left="0" w:firstLine="624"/>
        <w:jc w:val="both"/>
        <w:rPr>
          <w:b/>
          <w:bCs/>
          <w:color w:val="000000"/>
          <w:szCs w:val="28"/>
        </w:rPr>
      </w:pPr>
      <w:r w:rsidRPr="00E0301E">
        <w:rPr>
          <w:b/>
          <w:bCs/>
          <w:color w:val="000000"/>
          <w:szCs w:val="28"/>
        </w:rPr>
        <w:t>Изложить статью 37 Устава в новой редакции:</w:t>
      </w:r>
    </w:p>
    <w:p w:rsidR="000D6AEE" w:rsidRPr="00E0301E" w:rsidRDefault="00D37B28" w:rsidP="00C96965">
      <w:pPr>
        <w:ind w:firstLine="624"/>
        <w:jc w:val="both"/>
        <w:rPr>
          <w:color w:val="000000"/>
          <w:szCs w:val="28"/>
        </w:rPr>
      </w:pPr>
      <w:r>
        <w:rPr>
          <w:b/>
          <w:bCs/>
          <w:color w:val="000000"/>
          <w:szCs w:val="28"/>
        </w:rPr>
        <w:t>«</w:t>
      </w:r>
      <w:r w:rsidR="000D6AEE" w:rsidRPr="00E0301E">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0D6AEE" w:rsidRPr="00E0301E" w:rsidRDefault="000D6AEE" w:rsidP="00C96965">
      <w:pPr>
        <w:ind w:firstLine="624"/>
        <w:jc w:val="both"/>
        <w:rPr>
          <w:color w:val="000000"/>
          <w:szCs w:val="28"/>
        </w:rPr>
      </w:pPr>
      <w:r w:rsidRPr="00E0301E">
        <w:rPr>
          <w:color w:val="000000"/>
          <w:szCs w:val="28"/>
        </w:rPr>
        <w:t>1. Проекты муниципальных правовых актов могут вно</w:t>
      </w:r>
      <w:r w:rsidR="00C532F9">
        <w:rPr>
          <w:color w:val="000000"/>
          <w:szCs w:val="28"/>
        </w:rPr>
        <w:t>ситься депутатами Думы района, п</w:t>
      </w:r>
      <w:r w:rsidRPr="00E0301E">
        <w:rPr>
          <w:color w:val="000000"/>
          <w:szCs w:val="28"/>
        </w:rPr>
        <w:t>редседателем Думы района, Главой района, Администр</w:t>
      </w:r>
      <w:r w:rsidR="00C532F9">
        <w:rPr>
          <w:color w:val="000000"/>
          <w:szCs w:val="28"/>
        </w:rPr>
        <w:t>ацией района, Т</w:t>
      </w:r>
      <w:r w:rsidRPr="00E0301E">
        <w:rPr>
          <w:color w:val="000000"/>
          <w:szCs w:val="28"/>
        </w:rPr>
        <w:t>ерриториальной избирательной комиссией Батецкого района, Ассоциацией «Совет муниципальных образований Новг</w:t>
      </w:r>
      <w:r w:rsidR="00343583">
        <w:rPr>
          <w:color w:val="000000"/>
          <w:szCs w:val="28"/>
        </w:rPr>
        <w:t xml:space="preserve">ородской области», прокуратурой Батецкого </w:t>
      </w:r>
      <w:r w:rsidRPr="00E0301E">
        <w:rPr>
          <w:color w:val="000000"/>
          <w:szCs w:val="28"/>
        </w:rPr>
        <w:t>района, инициативными группами граждан, органами территориального общественного самоуправления.</w:t>
      </w:r>
    </w:p>
    <w:p w:rsidR="000D6AEE" w:rsidRPr="00E0301E" w:rsidRDefault="000D6AEE" w:rsidP="00C96965">
      <w:pPr>
        <w:ind w:firstLine="624"/>
        <w:jc w:val="both"/>
        <w:rPr>
          <w:color w:val="000000"/>
          <w:szCs w:val="28"/>
        </w:rPr>
      </w:pPr>
      <w:r w:rsidRPr="00E0301E">
        <w:rPr>
          <w:color w:val="000000"/>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0D6AEE" w:rsidRPr="00E0301E" w:rsidRDefault="000D6AEE" w:rsidP="00C96965">
      <w:pPr>
        <w:ind w:firstLine="624"/>
        <w:jc w:val="both"/>
        <w:rPr>
          <w:color w:val="000000"/>
          <w:szCs w:val="28"/>
        </w:rPr>
      </w:pPr>
      <w:r w:rsidRPr="00E0301E">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0D6AEE" w:rsidRPr="00E0301E" w:rsidRDefault="000D6AEE" w:rsidP="00C96965">
      <w:pPr>
        <w:ind w:firstLine="624"/>
        <w:jc w:val="both"/>
        <w:rPr>
          <w:color w:val="000000"/>
          <w:szCs w:val="28"/>
        </w:rPr>
      </w:pPr>
      <w:r w:rsidRPr="00E0301E">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0D6AEE" w:rsidRPr="00E0301E" w:rsidRDefault="000D6AEE" w:rsidP="00C96965">
      <w:pPr>
        <w:ind w:firstLine="624"/>
        <w:jc w:val="both"/>
        <w:rPr>
          <w:color w:val="000000"/>
          <w:szCs w:val="28"/>
        </w:rPr>
      </w:pPr>
      <w:r w:rsidRPr="00E0301E">
        <w:rPr>
          <w:color w:val="000000"/>
          <w:szCs w:val="28"/>
        </w:rPr>
        <w:t>4.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0D6AEE" w:rsidRPr="00E0301E" w:rsidRDefault="000D6AEE" w:rsidP="00C96965">
      <w:pPr>
        <w:ind w:firstLine="624"/>
        <w:jc w:val="both"/>
        <w:rPr>
          <w:color w:val="000000"/>
          <w:szCs w:val="28"/>
        </w:rPr>
      </w:pPr>
      <w:r w:rsidRPr="00E0301E">
        <w:rPr>
          <w:color w:val="000000"/>
          <w:szCs w:val="28"/>
        </w:rPr>
        <w:lastRenderedPageBreak/>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0D6AEE" w:rsidRPr="00E0301E" w:rsidRDefault="000D6AEE" w:rsidP="00C96965">
      <w:pPr>
        <w:ind w:firstLine="624"/>
        <w:jc w:val="both"/>
        <w:rPr>
          <w:color w:val="000000"/>
          <w:szCs w:val="28"/>
        </w:rPr>
      </w:pPr>
      <w:r w:rsidRPr="00E0301E">
        <w:rPr>
          <w:color w:val="000000"/>
          <w:szCs w:val="28"/>
        </w:rPr>
        <w:t>2) проектов нормативных правовых актов Думы муниципального района, регули</w:t>
      </w:r>
      <w:r w:rsidR="00D37B28">
        <w:rPr>
          <w:color w:val="000000"/>
          <w:szCs w:val="28"/>
        </w:rPr>
        <w:t>рующих бюджетные правоотношения;</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6AEE" w:rsidRPr="00E0301E" w:rsidRDefault="000D6AEE" w:rsidP="00C96965">
      <w:pPr>
        <w:ind w:firstLine="624"/>
        <w:jc w:val="both"/>
        <w:rPr>
          <w:color w:val="000000"/>
          <w:szCs w:val="28"/>
        </w:rPr>
      </w:pPr>
      <w:r w:rsidRPr="00E0301E">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
    <w:p w:rsidR="000D6AEE" w:rsidRPr="00E0301E" w:rsidRDefault="000D6AEE" w:rsidP="00C96965">
      <w:pPr>
        <w:ind w:firstLine="624"/>
        <w:jc w:val="both"/>
        <w:rPr>
          <w:color w:val="000000"/>
          <w:szCs w:val="28"/>
        </w:rPr>
      </w:pPr>
      <w:r w:rsidRPr="00E0301E">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w:t>
      </w:r>
      <w:r w:rsidR="00AE2BB5">
        <w:rPr>
          <w:color w:val="000000"/>
          <w:szCs w:val="28"/>
        </w:rPr>
        <w:t xml:space="preserve">их вопросы осуществления </w:t>
      </w:r>
      <w:r w:rsidRPr="00E0301E">
        <w:rPr>
          <w:color w:val="000000"/>
          <w:szCs w:val="28"/>
        </w:rPr>
        <w:t>предпринимательской и инвестиционной деятельности, органами местного самоуправления муниципального района, проводится экспертиза.</w:t>
      </w:r>
    </w:p>
    <w:p w:rsidR="000D6AEE" w:rsidRPr="00E0301E" w:rsidRDefault="000D6AEE" w:rsidP="00C96965">
      <w:pPr>
        <w:ind w:firstLine="624"/>
        <w:jc w:val="both"/>
        <w:rPr>
          <w:color w:val="000000"/>
          <w:szCs w:val="28"/>
        </w:rPr>
      </w:pPr>
      <w:r w:rsidRPr="00E0301E">
        <w:rPr>
          <w:color w:val="000000"/>
          <w:szCs w:val="28"/>
        </w:rPr>
        <w:t>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муниципального района в порядке, устанавливаемом муниципальным</w:t>
      </w:r>
      <w:r w:rsidR="00AE2BB5">
        <w:rPr>
          <w:color w:val="000000"/>
          <w:szCs w:val="28"/>
        </w:rPr>
        <w:t xml:space="preserve">и нормативными правовыми актами </w:t>
      </w:r>
      <w:r w:rsidRPr="00E0301E">
        <w:rPr>
          <w:color w:val="000000"/>
          <w:szCs w:val="28"/>
        </w:rPr>
        <w:t>в соответствии с законом субъекта Российской Федерации.</w:t>
      </w:r>
    </w:p>
    <w:p w:rsidR="000D6AEE" w:rsidRPr="00E0301E" w:rsidRDefault="000D6AEE" w:rsidP="00C96965">
      <w:pPr>
        <w:ind w:firstLine="624"/>
        <w:jc w:val="both"/>
        <w:rPr>
          <w:color w:val="000000"/>
          <w:szCs w:val="28"/>
        </w:rPr>
      </w:pPr>
      <w:r w:rsidRPr="00E0301E">
        <w:rPr>
          <w:color w:val="000000"/>
          <w:szCs w:val="28"/>
        </w:rPr>
        <w:t>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w:t>
      </w:r>
      <w:r w:rsidR="00D37B28">
        <w:rPr>
          <w:color w:val="000000"/>
          <w:szCs w:val="28"/>
        </w:rPr>
        <w:t xml:space="preserve">чного воспроизведения положений </w:t>
      </w:r>
      <w:hyperlink r:id="rId26" w:tgtFrame="_blank" w:history="1">
        <w:r w:rsidRPr="00E0301E">
          <w:rPr>
            <w:color w:val="0000FF"/>
            <w:szCs w:val="28"/>
          </w:rPr>
          <w:t>Конституции Российской Федерации</w:t>
        </w:r>
      </w:hyperlink>
      <w:r w:rsidRPr="00E0301E">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D6AEE" w:rsidRPr="00E0301E" w:rsidRDefault="000D6AEE" w:rsidP="00C96965">
      <w:pPr>
        <w:ind w:firstLine="624"/>
        <w:jc w:val="both"/>
        <w:rPr>
          <w:color w:val="000000"/>
          <w:szCs w:val="28"/>
        </w:rPr>
      </w:pPr>
      <w:r w:rsidRPr="00E0301E">
        <w:rPr>
          <w:color w:val="000000"/>
          <w:szCs w:val="28"/>
        </w:rPr>
        <w:t xml:space="preserve">6. Муниципальные нормативные правовые акты подлежат официальному опубликованию (обнародованию) в периодическом печатном средстве массовой информации, учрежденном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Pr="00E0301E">
        <w:rPr>
          <w:color w:val="000000"/>
          <w:szCs w:val="28"/>
        </w:rP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w:t>
      </w:r>
      <w:r w:rsidR="00343583">
        <w:rPr>
          <w:color w:val="000000"/>
          <w:szCs w:val="28"/>
        </w:rPr>
        <w:t>ии и определяемом решением Думы Батецкого муниципального района, и</w:t>
      </w:r>
      <w:r w:rsidRPr="00E0301E">
        <w:rPr>
          <w:color w:val="000000"/>
          <w:szCs w:val="28"/>
        </w:rPr>
        <w:t xml:space="preserve"> размещению на </w:t>
      </w:r>
      <w:r w:rsidR="00343583">
        <w:rPr>
          <w:color w:val="000000"/>
          <w:szCs w:val="28"/>
        </w:rPr>
        <w:t xml:space="preserve">официальном сайте Администрации Батецкого </w:t>
      </w:r>
      <w:r w:rsidRPr="00E0301E">
        <w:rPr>
          <w:color w:val="000000"/>
          <w:szCs w:val="28"/>
        </w:rPr>
        <w:t>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0D6AEE" w:rsidRPr="00E0301E" w:rsidRDefault="000D6AEE" w:rsidP="00C96965">
      <w:pPr>
        <w:ind w:firstLine="624"/>
        <w:jc w:val="both"/>
        <w:rPr>
          <w:color w:val="000000"/>
          <w:szCs w:val="28"/>
        </w:rPr>
      </w:pPr>
      <w:r w:rsidRPr="00E0301E">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w:t>
      </w:r>
      <w:r w:rsidR="00343583">
        <w:rPr>
          <w:color w:val="000000"/>
          <w:szCs w:val="28"/>
        </w:rPr>
        <w:t xml:space="preserve">ов и определяемом решением Думы Батецкого </w:t>
      </w:r>
      <w:r w:rsidRPr="00E0301E">
        <w:rPr>
          <w:color w:val="000000"/>
          <w:szCs w:val="28"/>
        </w:rPr>
        <w:t>муниципального района – периодическое печатное издание – газета «Батецкий край» и муниципальная газета «Батецкий вестник».</w:t>
      </w:r>
    </w:p>
    <w:p w:rsidR="000D6AEE" w:rsidRPr="00E0301E" w:rsidRDefault="000D6AEE" w:rsidP="00C96965">
      <w:pPr>
        <w:ind w:firstLine="624"/>
        <w:jc w:val="both"/>
        <w:rPr>
          <w:color w:val="000000"/>
          <w:szCs w:val="28"/>
        </w:rPr>
      </w:pPr>
      <w:r w:rsidRPr="00E0301E">
        <w:rPr>
          <w:color w:val="000000"/>
          <w:szCs w:val="28"/>
        </w:rPr>
        <w:t>8. Муниципальные правовые акты вступают в силу в следующем порядке:</w:t>
      </w:r>
    </w:p>
    <w:p w:rsidR="000D6AEE" w:rsidRPr="00E0301E" w:rsidRDefault="00343583" w:rsidP="00C96965">
      <w:pPr>
        <w:ind w:firstLine="624"/>
        <w:jc w:val="both"/>
        <w:rPr>
          <w:color w:val="000000"/>
          <w:szCs w:val="28"/>
        </w:rPr>
      </w:pPr>
      <w:r>
        <w:rPr>
          <w:color w:val="000000"/>
          <w:szCs w:val="28"/>
        </w:rPr>
        <w:t xml:space="preserve">8.1. </w:t>
      </w:r>
      <w:r w:rsidR="000D6AEE" w:rsidRPr="00E0301E">
        <w:rPr>
          <w:color w:val="000000"/>
          <w:szCs w:val="28"/>
        </w:rPr>
        <w:t xml:space="preserve">Муниципальные правовые акты вступают в силу в порядке, установленном уставом муниципального района, за исключением </w:t>
      </w:r>
      <w:r w:rsidR="00AA2203">
        <w:rPr>
          <w:color w:val="000000"/>
          <w:szCs w:val="28"/>
        </w:rPr>
        <w:t>нормативных правовых актов Думы</w:t>
      </w:r>
      <w:r w:rsidR="000D6AEE" w:rsidRPr="00E0301E">
        <w:rPr>
          <w:color w:val="000000"/>
          <w:szCs w:val="28"/>
        </w:rPr>
        <w:t xml:space="preserve"> муниципального района о налогах и сборах, которые в</w:t>
      </w:r>
      <w:r w:rsidR="00D37B28">
        <w:rPr>
          <w:color w:val="000000"/>
          <w:szCs w:val="28"/>
        </w:rPr>
        <w:t xml:space="preserve">ступают в силу в соответствии с </w:t>
      </w:r>
      <w:hyperlink r:id="rId27" w:tgtFrame="_blank" w:history="1">
        <w:r w:rsidR="000D6AEE" w:rsidRPr="00E0301E">
          <w:rPr>
            <w:color w:val="0000FF"/>
            <w:szCs w:val="28"/>
          </w:rPr>
          <w:t>Налоговым кодексом Российской Федерации</w:t>
        </w:r>
      </w:hyperlink>
      <w:r w:rsidR="000D6AEE" w:rsidRPr="00E0301E">
        <w:rPr>
          <w:color w:val="000000"/>
          <w:szCs w:val="28"/>
        </w:rPr>
        <w:t>.</w:t>
      </w:r>
    </w:p>
    <w:p w:rsidR="000D6AEE" w:rsidRPr="00E0301E" w:rsidRDefault="000D6AEE" w:rsidP="00C96965">
      <w:pPr>
        <w:ind w:firstLine="624"/>
        <w:jc w:val="both"/>
        <w:rPr>
          <w:color w:val="000000"/>
          <w:szCs w:val="28"/>
        </w:rPr>
      </w:pPr>
      <w:r w:rsidRPr="00E0301E">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0D6AEE" w:rsidRPr="00E0301E" w:rsidRDefault="000D6AEE" w:rsidP="00C96965">
      <w:pPr>
        <w:ind w:firstLine="624"/>
        <w:jc w:val="both"/>
        <w:rPr>
          <w:color w:val="000000"/>
          <w:szCs w:val="28"/>
        </w:rPr>
      </w:pPr>
      <w:r w:rsidRPr="00E0301E">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w:t>
      </w:r>
      <w:r w:rsidR="00343583">
        <w:rPr>
          <w:color w:val="000000"/>
          <w:szCs w:val="28"/>
        </w:rPr>
        <w:t xml:space="preserve">атецком муниципальном районе, </w:t>
      </w:r>
      <w:r w:rsidRPr="00E0301E">
        <w:rPr>
          <w:color w:val="000000"/>
          <w:szCs w:val="28"/>
        </w:rPr>
        <w:t>газете «Батецкий край» и муниципальной газете «Батецкий вестник»</w:t>
      </w:r>
      <w:r w:rsidR="003C387B">
        <w:rPr>
          <w:color w:val="000000"/>
          <w:szCs w:val="28"/>
        </w:rPr>
        <w:t>.</w:t>
      </w:r>
    </w:p>
    <w:p w:rsidR="000D6AEE" w:rsidRPr="00E0301E" w:rsidRDefault="000D6AEE" w:rsidP="00C96965">
      <w:pPr>
        <w:ind w:firstLine="624"/>
        <w:jc w:val="both"/>
        <w:rPr>
          <w:color w:val="000000"/>
          <w:szCs w:val="28"/>
        </w:rPr>
      </w:pPr>
      <w:r w:rsidRPr="00E0301E">
        <w:rPr>
          <w:color w:val="000000"/>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AEE" w:rsidRPr="00E0301E" w:rsidRDefault="000D6AEE" w:rsidP="00C96965">
      <w:pPr>
        <w:ind w:firstLine="624"/>
        <w:jc w:val="both"/>
        <w:rPr>
          <w:color w:val="000000"/>
          <w:szCs w:val="28"/>
        </w:rPr>
      </w:pPr>
      <w:r w:rsidRPr="00E0301E">
        <w:rPr>
          <w:color w:val="000000"/>
          <w:szCs w:val="28"/>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0D6AEE" w:rsidRPr="00E0301E" w:rsidRDefault="000D6AEE" w:rsidP="00C96965">
      <w:pPr>
        <w:ind w:firstLine="624"/>
        <w:jc w:val="both"/>
        <w:rPr>
          <w:color w:val="000000"/>
          <w:szCs w:val="28"/>
        </w:rPr>
      </w:pPr>
      <w:r w:rsidRPr="00E0301E">
        <w:rPr>
          <w:color w:val="000000"/>
          <w:szCs w:val="28"/>
        </w:rPr>
        <w:t>8.3. Решения, принимаемые на местном референдуме, вступают в силу после их официальног</w:t>
      </w:r>
      <w:r w:rsidR="00AE2BB5">
        <w:rPr>
          <w:color w:val="000000"/>
          <w:szCs w:val="28"/>
        </w:rPr>
        <w:t>о опубликования (обнародования)</w:t>
      </w:r>
      <w:r w:rsidRPr="00E0301E">
        <w:rPr>
          <w:color w:val="000000"/>
          <w:szCs w:val="28"/>
        </w:rPr>
        <w:t>.</w:t>
      </w:r>
    </w:p>
    <w:p w:rsidR="000D6AEE" w:rsidRPr="00E0301E" w:rsidRDefault="000D6AEE" w:rsidP="00C96965">
      <w:pPr>
        <w:ind w:firstLine="624"/>
        <w:jc w:val="both"/>
        <w:rPr>
          <w:color w:val="000000"/>
          <w:szCs w:val="28"/>
        </w:rPr>
      </w:pPr>
      <w:r w:rsidRPr="00E0301E">
        <w:rPr>
          <w:color w:val="000000"/>
          <w:szCs w:val="28"/>
        </w:rPr>
        <w:t>8.4. Нормативные правовые акты Думы района о налогах и сборах в</w:t>
      </w:r>
      <w:r w:rsidR="00D37B28">
        <w:rPr>
          <w:color w:val="000000"/>
          <w:szCs w:val="28"/>
        </w:rPr>
        <w:t xml:space="preserve">ступают в силу в соответствии с </w:t>
      </w:r>
      <w:hyperlink r:id="rId28" w:tgtFrame="_blank" w:history="1">
        <w:r w:rsidRPr="00E0301E">
          <w:rPr>
            <w:color w:val="0000FF"/>
            <w:szCs w:val="28"/>
          </w:rPr>
          <w:t>Налоговым кодексом Российской Федерации</w:t>
        </w:r>
      </w:hyperlink>
      <w:r w:rsidRPr="00E0301E">
        <w:rPr>
          <w:color w:val="000000"/>
          <w:szCs w:val="28"/>
        </w:rPr>
        <w:t>.</w:t>
      </w:r>
    </w:p>
    <w:p w:rsidR="000D6AEE" w:rsidRPr="00E0301E" w:rsidRDefault="000D6AEE" w:rsidP="00C96965">
      <w:pPr>
        <w:ind w:firstLine="624"/>
        <w:jc w:val="both"/>
        <w:rPr>
          <w:color w:val="000000"/>
          <w:szCs w:val="28"/>
        </w:rPr>
      </w:pPr>
      <w:r w:rsidRPr="00E0301E">
        <w:rPr>
          <w:color w:val="000000"/>
          <w:szCs w:val="28"/>
        </w:rPr>
        <w:t>8.5. Устав муниципального района, муниципальный правовой акт о внесении изменений и (или)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D6AEE" w:rsidRPr="00E0301E" w:rsidRDefault="000D6AEE" w:rsidP="00C96965">
      <w:pPr>
        <w:ind w:firstLine="624"/>
        <w:jc w:val="both"/>
        <w:rPr>
          <w:color w:val="000000"/>
          <w:szCs w:val="28"/>
        </w:rPr>
      </w:pPr>
      <w:r w:rsidRPr="00E0301E">
        <w:rPr>
          <w:color w:val="000000"/>
          <w:szCs w:val="28"/>
        </w:rPr>
        <w:lastRenderedPageBreak/>
        <w:t>8.6</w:t>
      </w:r>
      <w:r w:rsidR="00D37B28">
        <w:rPr>
          <w:color w:val="000000"/>
          <w:szCs w:val="28"/>
        </w:rPr>
        <w:t xml:space="preserve">. Решение Думы района о бюджете Батецкого </w:t>
      </w:r>
      <w:r w:rsidRPr="00E0301E">
        <w:rPr>
          <w:color w:val="000000"/>
          <w:szCs w:val="28"/>
        </w:rPr>
        <w:t>муниципального района вступает в силу с 1 января и действует по 31 декабря финансового года,</w:t>
      </w:r>
      <w:r w:rsidR="00D37B28">
        <w:rPr>
          <w:color w:val="000000"/>
          <w:szCs w:val="28"/>
        </w:rPr>
        <w:t xml:space="preserve"> если иное не предусмотрено </w:t>
      </w:r>
      <w:hyperlink r:id="rId29" w:tgtFrame="_blank" w:history="1">
        <w:r w:rsidRPr="00E0301E">
          <w:rPr>
            <w:color w:val="0000FF"/>
            <w:szCs w:val="28"/>
          </w:rPr>
          <w:t>Бюджетным кодексом Российской Федерации</w:t>
        </w:r>
      </w:hyperlink>
      <w:r w:rsidR="00D37B28">
        <w:rPr>
          <w:color w:val="000000"/>
          <w:szCs w:val="28"/>
        </w:rPr>
        <w:t xml:space="preserve"> </w:t>
      </w:r>
      <w:r w:rsidRPr="00E0301E">
        <w:rPr>
          <w:color w:val="000000"/>
          <w:szCs w:val="28"/>
        </w:rPr>
        <w:t>и (или) решением о бюджете.</w:t>
      </w:r>
    </w:p>
    <w:p w:rsidR="000D6AEE" w:rsidRPr="00E0301E" w:rsidRDefault="000D6AEE" w:rsidP="00C96965">
      <w:pPr>
        <w:ind w:firstLine="624"/>
        <w:jc w:val="both"/>
        <w:rPr>
          <w:color w:val="000000"/>
          <w:szCs w:val="28"/>
        </w:rPr>
      </w:pPr>
      <w:r w:rsidRPr="00E0301E">
        <w:rPr>
          <w:color w:val="000000"/>
          <w:szCs w:val="28"/>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0D6AEE" w:rsidRPr="00E0301E" w:rsidRDefault="000D6AEE" w:rsidP="00C96965">
      <w:pPr>
        <w:ind w:firstLine="624"/>
        <w:jc w:val="both"/>
        <w:rPr>
          <w:color w:val="000000"/>
          <w:szCs w:val="28"/>
        </w:rPr>
      </w:pPr>
      <w:r w:rsidRPr="00E0301E">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0D6AEE" w:rsidRPr="00E0301E" w:rsidRDefault="00343583" w:rsidP="00C96965">
      <w:pPr>
        <w:ind w:firstLine="624"/>
        <w:jc w:val="both"/>
        <w:rPr>
          <w:color w:val="000000"/>
          <w:szCs w:val="28"/>
        </w:rPr>
      </w:pPr>
      <w:r>
        <w:rPr>
          <w:color w:val="000000"/>
          <w:szCs w:val="28"/>
        </w:rPr>
        <w:t xml:space="preserve">11. </w:t>
      </w:r>
      <w:r w:rsidR="000D6AEE" w:rsidRPr="00E0301E">
        <w:rPr>
          <w:color w:val="000000"/>
          <w:szCs w:val="28"/>
        </w:rPr>
        <w:t>Муниципальные правовые акты органов местного самоуправления муниципального района и должностных лиц местного самоу</w:t>
      </w:r>
      <w:r w:rsidR="00232302">
        <w:rPr>
          <w:color w:val="000000"/>
          <w:szCs w:val="28"/>
        </w:rPr>
        <w:t xml:space="preserve">правления муниципального района </w:t>
      </w:r>
      <w:r w:rsidR="000D6AEE" w:rsidRPr="00E0301E">
        <w:rPr>
          <w:color w:val="000000"/>
          <w:szCs w:val="28"/>
        </w:rPr>
        <w:t>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D6AEE" w:rsidRPr="00E0301E" w:rsidRDefault="000D6AEE" w:rsidP="00C96965">
      <w:pPr>
        <w:ind w:firstLine="624"/>
        <w:jc w:val="both"/>
        <w:rPr>
          <w:color w:val="000000"/>
          <w:szCs w:val="28"/>
        </w:rPr>
      </w:pPr>
      <w:r w:rsidRPr="00E0301E">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w:t>
      </w:r>
      <w:r w:rsidR="00D37B28">
        <w:rPr>
          <w:color w:val="000000"/>
          <w:szCs w:val="28"/>
        </w:rPr>
        <w:t xml:space="preserve">иодическое печатное издание – </w:t>
      </w:r>
      <w:r w:rsidRPr="00E0301E">
        <w:rPr>
          <w:color w:val="000000"/>
          <w:szCs w:val="28"/>
        </w:rPr>
        <w:t>газету «Батецкий край», муниципальную газету «Батецкий вестник».</w:t>
      </w:r>
    </w:p>
    <w:p w:rsidR="000D6AEE" w:rsidRPr="00E0301E" w:rsidRDefault="000D6AEE" w:rsidP="00C96965">
      <w:pPr>
        <w:ind w:firstLine="624"/>
        <w:jc w:val="both"/>
        <w:rPr>
          <w:color w:val="000000"/>
          <w:szCs w:val="28"/>
        </w:rPr>
      </w:pPr>
      <w:r w:rsidRPr="00E0301E">
        <w:rPr>
          <w:color w:val="000000"/>
          <w:szCs w:val="28"/>
        </w:rPr>
        <w:t>13. Опубликование (обнародование) муниципального правового акта осуществляется не позднее семи дней после его подписания.</w:t>
      </w:r>
    </w:p>
    <w:p w:rsidR="000D6AEE" w:rsidRPr="00E0301E" w:rsidRDefault="000D6AEE" w:rsidP="00C96965">
      <w:pPr>
        <w:ind w:firstLine="624"/>
        <w:jc w:val="both"/>
        <w:rPr>
          <w:color w:val="000000"/>
          <w:szCs w:val="28"/>
        </w:rPr>
      </w:pPr>
      <w:r w:rsidRPr="00E0301E">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0D6AEE" w:rsidRPr="00E0301E" w:rsidRDefault="000D6AEE" w:rsidP="00C96965">
      <w:pPr>
        <w:ind w:firstLine="624"/>
        <w:jc w:val="both"/>
        <w:rPr>
          <w:color w:val="000000"/>
          <w:szCs w:val="28"/>
        </w:rPr>
      </w:pPr>
      <w:r w:rsidRPr="00E0301E">
        <w:rPr>
          <w:color w:val="000000"/>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0D6AEE" w:rsidRPr="00E0301E" w:rsidRDefault="000D6AEE" w:rsidP="00C96965">
      <w:pPr>
        <w:ind w:firstLine="624"/>
        <w:jc w:val="both"/>
        <w:rPr>
          <w:color w:val="000000"/>
          <w:szCs w:val="28"/>
        </w:rPr>
      </w:pPr>
      <w:r w:rsidRPr="00E0301E">
        <w:rPr>
          <w:color w:val="000000"/>
          <w:szCs w:val="28"/>
        </w:rPr>
        <w:t xml:space="preserve">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района, принявшими соответствующий правовой акт Батецкого муниципального района, в случае упразднения органов местного самоуправления Батецкого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w:t>
      </w:r>
      <w:r w:rsidRPr="00E0301E">
        <w:rPr>
          <w:color w:val="000000"/>
          <w:szCs w:val="28"/>
        </w:rPr>
        <w:lastRenderedPageBreak/>
        <w:t>правового акта Батецкого муници</w:t>
      </w:r>
      <w:r w:rsidR="00D37B28">
        <w:rPr>
          <w:color w:val="000000"/>
          <w:szCs w:val="28"/>
        </w:rPr>
        <w:t xml:space="preserve">пального района, а также судом; </w:t>
      </w:r>
      <w:r w:rsidRPr="00E0301E">
        <w:rPr>
          <w:color w:val="000000"/>
          <w:szCs w:val="28"/>
        </w:rPr>
        <w:t>а в части, регулирующей осуществление органами ме</w:t>
      </w:r>
      <w:r w:rsidR="00D37B28">
        <w:rPr>
          <w:color w:val="000000"/>
          <w:szCs w:val="28"/>
        </w:rPr>
        <w:t>стного самоуправления Батецкого</w:t>
      </w:r>
      <w:r w:rsidRPr="00E0301E">
        <w:rPr>
          <w:color w:val="000000"/>
          <w:szCs w:val="28"/>
        </w:rPr>
        <w:t xml:space="preserve">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D6AEE" w:rsidRPr="00E0301E" w:rsidRDefault="000D6AEE" w:rsidP="00C96965">
      <w:pPr>
        <w:ind w:firstLine="624"/>
        <w:jc w:val="both"/>
        <w:rPr>
          <w:color w:val="000000"/>
          <w:szCs w:val="28"/>
        </w:rPr>
      </w:pPr>
      <w:r w:rsidRPr="00E0301E">
        <w:rPr>
          <w:color w:val="000000"/>
          <w:szCs w:val="28"/>
        </w:rPr>
        <w:t>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муниципального района предложения об изменении, дополнении, отмене или принятии нормативных правовых актов.</w:t>
      </w:r>
    </w:p>
    <w:p w:rsidR="000D6AEE" w:rsidRPr="00E0301E" w:rsidRDefault="000D6AEE" w:rsidP="00C96965">
      <w:pPr>
        <w:ind w:firstLine="624"/>
        <w:jc w:val="both"/>
        <w:rPr>
          <w:color w:val="000000"/>
          <w:szCs w:val="28"/>
        </w:rPr>
      </w:pPr>
      <w:r w:rsidRPr="00E0301E">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w:t>
      </w:r>
      <w:r w:rsidR="00C532F9">
        <w:rPr>
          <w:color w:val="000000"/>
          <w:szCs w:val="28"/>
        </w:rPr>
        <w:t xml:space="preserve"> лицом местного самоуправления </w:t>
      </w:r>
      <w:r w:rsidRPr="00E0301E">
        <w:rPr>
          <w:color w:val="000000"/>
          <w:szCs w:val="28"/>
        </w:rPr>
        <w:t>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ею решения.</w:t>
      </w:r>
    </w:p>
    <w:p w:rsidR="000D6AEE" w:rsidRPr="00E0301E" w:rsidRDefault="000D6AEE" w:rsidP="00C96965">
      <w:pPr>
        <w:ind w:firstLine="624"/>
        <w:jc w:val="both"/>
        <w:rPr>
          <w:color w:val="000000"/>
          <w:szCs w:val="28"/>
        </w:rPr>
      </w:pPr>
      <w:r w:rsidRPr="00E0301E">
        <w:rPr>
          <w:color w:val="000000"/>
          <w:szCs w:val="28"/>
        </w:rPr>
        <w:t>Признание по решению суда областного закона об установлении статуса муниципального образования – Батецкого муниципального района недействующим до вступления в силу нового областного закона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w:t>
      </w:r>
      <w:r w:rsidR="00AA2203">
        <w:rPr>
          <w:color w:val="000000"/>
          <w:szCs w:val="28"/>
        </w:rPr>
        <w:t>льных правовых актов</w:t>
      </w:r>
      <w:r w:rsidRPr="00E0301E">
        <w:rPr>
          <w:color w:val="000000"/>
          <w:szCs w:val="28"/>
        </w:rPr>
        <w:t xml:space="preserve"> муниципального района, принятых до вступления решения суда в законную силу, или для отмены данных муниципальных правовых актов.</w:t>
      </w:r>
      <w:r w:rsidR="00D37B28">
        <w:rPr>
          <w:color w:val="000000"/>
          <w:szCs w:val="28"/>
        </w:rPr>
        <w:t>».</w:t>
      </w:r>
    </w:p>
    <w:p w:rsidR="000D6AEE" w:rsidRPr="00E0301E" w:rsidRDefault="000D6AEE" w:rsidP="00C96965">
      <w:pPr>
        <w:pStyle w:val="a3"/>
        <w:numPr>
          <w:ilvl w:val="0"/>
          <w:numId w:val="26"/>
        </w:numPr>
        <w:ind w:left="0" w:firstLine="624"/>
        <w:rPr>
          <w:szCs w:val="28"/>
        </w:rPr>
      </w:pPr>
      <w:r w:rsidRPr="00E0301E">
        <w:rPr>
          <w:szCs w:val="28"/>
        </w:rPr>
        <w:t>Дополнить Устав статьей 13.1</w:t>
      </w:r>
      <w:r w:rsidR="002A2C80">
        <w:rPr>
          <w:szCs w:val="28"/>
        </w:rPr>
        <w:t xml:space="preserve"> </w:t>
      </w:r>
      <w:r w:rsidRPr="00E0301E">
        <w:rPr>
          <w:szCs w:val="28"/>
        </w:rPr>
        <w:t>в редакции:</w:t>
      </w:r>
    </w:p>
    <w:p w:rsidR="000D6AEE" w:rsidRPr="00D37B28" w:rsidRDefault="00D37B28" w:rsidP="00C96965">
      <w:pPr>
        <w:ind w:firstLine="624"/>
        <w:jc w:val="both"/>
        <w:rPr>
          <w:rFonts w:eastAsia="Calibri"/>
          <w:b/>
          <w:szCs w:val="28"/>
          <w:lang w:eastAsia="en-US"/>
        </w:rPr>
      </w:pPr>
      <w:r w:rsidRPr="00D37B28">
        <w:rPr>
          <w:rFonts w:eastAsia="Calibri"/>
          <w:b/>
          <w:szCs w:val="28"/>
          <w:lang w:eastAsia="en-US"/>
        </w:rPr>
        <w:t>«</w:t>
      </w:r>
      <w:r w:rsidR="000D6AEE" w:rsidRPr="00D37B28">
        <w:rPr>
          <w:rFonts w:eastAsia="Calibri"/>
          <w:b/>
          <w:szCs w:val="28"/>
          <w:lang w:eastAsia="en-US"/>
        </w:rPr>
        <w:t>Статья 13.1. Инициативные проекты</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1. В целях реализации мероприятий, имеющих приоритетное значение для жителей Батецкого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Батецкого муниципального района, на которой могут реализовываться инициативные проекты, устанавливается нормативным решением Думы  Батецкого муниципального района.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Батецкого муниципального района, органы территориального общественного самоуправления, староста сельского населенного пункта (далее - инициаторы </w:t>
      </w:r>
      <w:r w:rsidRPr="00343583">
        <w:rPr>
          <w:rFonts w:eastAsia="Calibri"/>
          <w:szCs w:val="28"/>
          <w:lang w:eastAsia="en-US"/>
        </w:rPr>
        <w:lastRenderedPageBreak/>
        <w:t>проекта). Минимальная численность инициативной группы может быть уменьшена решением Думы Батецкого муниципального района. Право выступить инициатором проекта в соответствии с решением Думы Батецкого муниципального района может быть предоставлено также иным лицам, осуществляющим деятельность на территории Батецкого муниципального района.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3. Инициативный проект должен содержать следующие сведения:</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1) описание проблемы, решение которой имеет приоритетное значение для жителей Батецкого муниципального района или его части;</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2) обоснование предложений по решению указанной проблемы;</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3) описание ожидаемого результата (ожидаемых результатов) реализации инициативного проекта;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4) предварительный расчет необходимых расходов на реализацию инициативного проекта;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5) планируемые сроки реализации инициативного проекта;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8) указание на территорию Батецкого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Думы Батецкого муниципального района;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9) иные сведения, предусмотренные решением Думы Батецкого муниципального района.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4. Инициативный проект до его внесения в администрацию  Батецкого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Батецкого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D6AEE" w:rsidRPr="00343583" w:rsidRDefault="000D0C01" w:rsidP="00C96965">
      <w:pPr>
        <w:ind w:firstLine="624"/>
        <w:jc w:val="both"/>
        <w:rPr>
          <w:rFonts w:eastAsia="Calibri"/>
          <w:szCs w:val="28"/>
          <w:lang w:eastAsia="en-US"/>
        </w:rPr>
      </w:pPr>
      <w:r>
        <w:rPr>
          <w:rFonts w:eastAsia="Calibri"/>
          <w:szCs w:val="28"/>
          <w:lang w:eastAsia="en-US"/>
        </w:rPr>
        <w:t>Р</w:t>
      </w:r>
      <w:r w:rsidR="000D6AEE" w:rsidRPr="00343583">
        <w:rPr>
          <w:rFonts w:eastAsia="Calibri"/>
          <w:szCs w:val="28"/>
          <w:lang w:eastAsia="en-US"/>
        </w:rPr>
        <w:t>ешением Думы Батецкого муниципального ра</w:t>
      </w:r>
      <w:r>
        <w:rPr>
          <w:rFonts w:eastAsia="Calibri"/>
          <w:szCs w:val="28"/>
          <w:lang w:eastAsia="en-US"/>
        </w:rPr>
        <w:t>йона</w:t>
      </w:r>
      <w:r w:rsidR="000D6AEE" w:rsidRPr="00343583">
        <w:rPr>
          <w:rFonts w:eastAsia="Calibri"/>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Инициаторы проекта при внесении инициативного проекта в администрацию Батецкого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Батецкого муниципального района или его части.</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 xml:space="preserve">5. Информация о внесении инициативного проекта в администрацию Батецкого муниципального района подлежит опубликованию (обнародованию) </w:t>
      </w:r>
      <w:r w:rsidR="00D37E81" w:rsidRPr="00343583">
        <w:rPr>
          <w:color w:val="000000"/>
          <w:szCs w:val="28"/>
        </w:rPr>
        <w:t xml:space="preserve">в периодическом печатном издании – газете «Батецкий край» и муниципальной </w:t>
      </w:r>
      <w:r w:rsidR="00D37E81" w:rsidRPr="00343583">
        <w:rPr>
          <w:color w:val="000000"/>
          <w:szCs w:val="28"/>
        </w:rPr>
        <w:lastRenderedPageBreak/>
        <w:t>газете «Батецкий вестник</w:t>
      </w:r>
      <w:r w:rsidR="00E0301E" w:rsidRPr="00343583">
        <w:rPr>
          <w:color w:val="000000"/>
          <w:szCs w:val="28"/>
        </w:rPr>
        <w:t>»</w:t>
      </w:r>
      <w:r w:rsidR="00D37E81" w:rsidRPr="00343583">
        <w:rPr>
          <w:rFonts w:eastAsia="Calibri"/>
          <w:color w:val="9BBB59" w:themeColor="accent3"/>
          <w:szCs w:val="28"/>
          <w:lang w:eastAsia="en-US"/>
        </w:rPr>
        <w:t xml:space="preserve"> </w:t>
      </w:r>
      <w:r w:rsidRPr="00343583">
        <w:rPr>
          <w:rFonts w:eastAsia="Calibri"/>
          <w:szCs w:val="28"/>
          <w:lang w:eastAsia="en-US"/>
        </w:rPr>
        <w:t xml:space="preserve">и </w:t>
      </w:r>
      <w:r w:rsidR="002A2C80" w:rsidRPr="00343583">
        <w:rPr>
          <w:rFonts w:eastAsia="Calibri"/>
          <w:szCs w:val="28"/>
          <w:lang w:eastAsia="en-US"/>
        </w:rPr>
        <w:t xml:space="preserve">размещению на официальном сайте </w:t>
      </w:r>
      <w:r w:rsidR="00CC1B2C" w:rsidRPr="00343583">
        <w:rPr>
          <w:rFonts w:eastAsia="Calibri"/>
          <w:szCs w:val="28"/>
          <w:lang w:eastAsia="en-US"/>
        </w:rPr>
        <w:t>А</w:t>
      </w:r>
      <w:r w:rsidR="003C387B" w:rsidRPr="00343583">
        <w:rPr>
          <w:rFonts w:eastAsia="Calibri"/>
          <w:szCs w:val="28"/>
          <w:lang w:eastAsia="en-US"/>
        </w:rPr>
        <w:t xml:space="preserve">дминистрации </w:t>
      </w:r>
      <w:r w:rsidRPr="00343583">
        <w:rPr>
          <w:rFonts w:eastAsia="Calibri"/>
          <w:szCs w:val="28"/>
          <w:lang w:eastAsia="en-US"/>
        </w:rPr>
        <w:t>Батецкого муниципального района в информационно-телекоммуникационной сети "Интернет" в течение трех рабочих дней со дня внесения инициат</w:t>
      </w:r>
      <w:r w:rsidR="00AE2BB5">
        <w:rPr>
          <w:rFonts w:eastAsia="Calibri"/>
          <w:szCs w:val="28"/>
          <w:lang w:eastAsia="en-US"/>
        </w:rPr>
        <w:t>ивного проекта в А</w:t>
      </w:r>
      <w:r w:rsidR="002A2C80" w:rsidRPr="00343583">
        <w:rPr>
          <w:rFonts w:eastAsia="Calibri"/>
          <w:szCs w:val="28"/>
          <w:lang w:eastAsia="en-US"/>
        </w:rPr>
        <w:t>дминистрацию</w:t>
      </w:r>
      <w:r w:rsidRPr="00343583">
        <w:rPr>
          <w:rFonts w:eastAsia="Calibri"/>
          <w:szCs w:val="28"/>
          <w:lang w:eastAsia="en-US"/>
        </w:rPr>
        <w:t xml:space="preserve"> </w:t>
      </w:r>
      <w:r w:rsidR="00AE2BB5">
        <w:rPr>
          <w:rFonts w:eastAsia="Calibri"/>
          <w:szCs w:val="28"/>
          <w:lang w:eastAsia="en-US"/>
        </w:rPr>
        <w:t>Батецкого муниципального района</w:t>
      </w:r>
      <w:r w:rsidRPr="00343583">
        <w:rPr>
          <w:rFonts w:eastAsia="Calibri"/>
          <w:szCs w:val="28"/>
          <w:lang w:eastAsia="en-US"/>
        </w:rPr>
        <w:t xml:space="preserve"> и должна содержать сведения, указанные в части 3 настоящей статьи, а также об инициаторах проекта. Одновременно граждане информируются</w:t>
      </w:r>
      <w:r w:rsidR="00AE2BB5">
        <w:rPr>
          <w:rFonts w:eastAsia="Calibri"/>
          <w:szCs w:val="28"/>
          <w:lang w:eastAsia="en-US"/>
        </w:rPr>
        <w:t xml:space="preserve"> о возможности представления в А</w:t>
      </w:r>
      <w:r w:rsidRPr="00343583">
        <w:rPr>
          <w:rFonts w:eastAsia="Calibri"/>
          <w:szCs w:val="28"/>
          <w:lang w:eastAsia="en-US"/>
        </w:rPr>
        <w:t xml:space="preserve">дминистрацию </w:t>
      </w:r>
      <w:r w:rsidR="00AE2BB5">
        <w:rPr>
          <w:rFonts w:eastAsia="Calibri"/>
          <w:szCs w:val="28"/>
          <w:lang w:eastAsia="en-US"/>
        </w:rPr>
        <w:t>Батецкого муниципального района</w:t>
      </w:r>
      <w:r w:rsidRPr="00343583">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Батецкого муниципального района, достигшие шестнадцатилетнего возраста. </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6. Инициативный проект подле</w:t>
      </w:r>
      <w:r w:rsidR="00232302">
        <w:rPr>
          <w:rFonts w:eastAsia="Calibri"/>
          <w:szCs w:val="28"/>
          <w:lang w:eastAsia="en-US"/>
        </w:rPr>
        <w:t>жит обязательному рассмотрению А</w:t>
      </w:r>
      <w:r w:rsidRPr="00343583">
        <w:rPr>
          <w:rFonts w:eastAsia="Calibri"/>
          <w:szCs w:val="28"/>
          <w:lang w:eastAsia="en-US"/>
        </w:rPr>
        <w:t>дминистрацией Батецкого муниципального района в течение 30 дней со дня его внесения. Администрация Батецкого муниципального района по результатам рассмотрения инициативного проекта принимает одно из следующих решений:</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7. Администрация Батецкого муниципального района принимает решение об отказе в поддержке инициативного проекта в одном из следующих случаев:</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1) несоблюдение установленного порядка внесения инициативного проекта и его рассмотрения;</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Батецкого муниципального района;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5) наличие возможности решения описанной в инициативном проекте проблемы более эффективным способом;</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6) признание инициативного проекта не прошедшим конкурсный отбор.</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8. Администрация Батецкого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Батецкого муниципального района.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lastRenderedPageBreak/>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0D6AEE" w:rsidRPr="00343583" w:rsidRDefault="00232302" w:rsidP="00C96965">
      <w:pPr>
        <w:ind w:firstLine="624"/>
        <w:jc w:val="both"/>
        <w:rPr>
          <w:rFonts w:eastAsia="Calibri"/>
          <w:szCs w:val="28"/>
          <w:lang w:eastAsia="en-US"/>
        </w:rPr>
      </w:pPr>
      <w:r>
        <w:rPr>
          <w:rFonts w:eastAsia="Calibri"/>
          <w:szCs w:val="28"/>
          <w:lang w:eastAsia="en-US"/>
        </w:rPr>
        <w:t>11. В случае, если в А</w:t>
      </w:r>
      <w:r w:rsidR="000D6AEE" w:rsidRPr="00343583">
        <w:rPr>
          <w:rFonts w:eastAsia="Calibri"/>
          <w:szCs w:val="28"/>
          <w:lang w:eastAsia="en-US"/>
        </w:rPr>
        <w:t>дминистрацию Батецкого муниципального района внесено несколько инициативных проектов, в том числе с описанием аналогичных по со</w:t>
      </w:r>
      <w:r w:rsidR="001A3E4D">
        <w:rPr>
          <w:rFonts w:eastAsia="Calibri"/>
          <w:szCs w:val="28"/>
          <w:lang w:eastAsia="en-US"/>
        </w:rPr>
        <w:t>держанию приоритетных проблем, А</w:t>
      </w:r>
      <w:r w:rsidR="000D6AEE" w:rsidRPr="00343583">
        <w:rPr>
          <w:rFonts w:eastAsia="Calibri"/>
          <w:szCs w:val="28"/>
          <w:lang w:eastAsia="en-US"/>
        </w:rPr>
        <w:t>дминистрация Батецкого муниципального района организует проведение конкурсного отбора и информирует об этом инициаторов проекта.</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Батецкого муниципального района. Состав коллегиального</w:t>
      </w:r>
      <w:r w:rsidR="00232302">
        <w:rPr>
          <w:rFonts w:eastAsia="Calibri"/>
          <w:szCs w:val="28"/>
          <w:lang w:eastAsia="en-US"/>
        </w:rPr>
        <w:t xml:space="preserve"> органа (комиссии) формируется А</w:t>
      </w:r>
      <w:r w:rsidRPr="00343583">
        <w:rPr>
          <w:rFonts w:eastAsia="Calibri"/>
          <w:szCs w:val="28"/>
          <w:lang w:eastAsia="en-US"/>
        </w:rPr>
        <w:t xml:space="preserve">дминистрацией Батецкого муниципального района. При этом половина от общего числа членов коллегиального органа (комиссии) должна быть назначена на основе предложений Думы </w:t>
      </w:r>
      <w:r w:rsidR="003C387B" w:rsidRPr="00343583">
        <w:rPr>
          <w:rFonts w:eastAsia="Calibri"/>
          <w:szCs w:val="28"/>
          <w:lang w:eastAsia="en-US"/>
        </w:rPr>
        <w:t>Батецкого муниципального района</w:t>
      </w:r>
      <w:r w:rsidRPr="00343583">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13. Инициаторы проекта, другие граждане, проживающие на территории Батецкого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D6AEE" w:rsidRPr="00343583" w:rsidRDefault="000D6AEE" w:rsidP="00C96965">
      <w:pPr>
        <w:ind w:firstLine="624"/>
        <w:jc w:val="both"/>
        <w:rPr>
          <w:rFonts w:eastAsia="Calibri"/>
          <w:szCs w:val="28"/>
          <w:lang w:eastAsia="en-US"/>
        </w:rPr>
      </w:pPr>
      <w:r w:rsidRPr="00343583">
        <w:rPr>
          <w:rFonts w:eastAsia="Calibri"/>
          <w:szCs w:val="28"/>
          <w:lang w:eastAsia="en-US"/>
        </w:rPr>
        <w:t>14. Информация о расс</w:t>
      </w:r>
      <w:r w:rsidR="00232302">
        <w:rPr>
          <w:rFonts w:eastAsia="Calibri"/>
          <w:szCs w:val="28"/>
          <w:lang w:eastAsia="en-US"/>
        </w:rPr>
        <w:t>мотрении инициативного проекта А</w:t>
      </w:r>
      <w:r w:rsidRPr="00343583">
        <w:rPr>
          <w:rFonts w:eastAsia="Calibri"/>
          <w:szCs w:val="28"/>
          <w:lang w:eastAsia="en-US"/>
        </w:rPr>
        <w:t>дминистрацией Батецкого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Батецкого муниципального района в информационно-телекоммуника</w:t>
      </w:r>
      <w:r w:rsidR="00232302">
        <w:rPr>
          <w:rFonts w:eastAsia="Calibri"/>
          <w:szCs w:val="28"/>
          <w:lang w:eastAsia="en-US"/>
        </w:rPr>
        <w:t>ционной сети "Интернет". Отчет А</w:t>
      </w:r>
      <w:r w:rsidRPr="00343583">
        <w:rPr>
          <w:rFonts w:eastAsia="Calibri"/>
          <w:szCs w:val="28"/>
          <w:lang w:eastAsia="en-US"/>
        </w:rPr>
        <w:t>дминистрации Батецкого муниципального района об итогах реализации инициативного проекта подлежит опубликованию (обнародованию) и размещению на официальном сайте Батецкого муниципального района в информационно-телекоммуникационной сети "Интернет" в течение 30 календарных дней со дня завершения ре</w:t>
      </w:r>
      <w:r w:rsidR="0019044A" w:rsidRPr="00343583">
        <w:rPr>
          <w:rFonts w:eastAsia="Calibri"/>
          <w:szCs w:val="28"/>
          <w:lang w:eastAsia="en-US"/>
        </w:rPr>
        <w:t>ализации инициативного проекта.».</w:t>
      </w:r>
    </w:p>
    <w:p w:rsidR="000D6AEE" w:rsidRPr="00343583" w:rsidRDefault="000D6AEE" w:rsidP="00C96965">
      <w:pPr>
        <w:pStyle w:val="a6"/>
        <w:numPr>
          <w:ilvl w:val="0"/>
          <w:numId w:val="26"/>
        </w:numPr>
        <w:ind w:left="0" w:firstLine="624"/>
        <w:contextualSpacing/>
        <w:jc w:val="both"/>
        <w:rPr>
          <w:rFonts w:eastAsia="Calibri"/>
          <w:b/>
          <w:szCs w:val="28"/>
        </w:rPr>
      </w:pPr>
      <w:r w:rsidRPr="00343583">
        <w:rPr>
          <w:rFonts w:eastAsia="Calibri"/>
          <w:b/>
          <w:szCs w:val="28"/>
        </w:rPr>
        <w:t>Дополнить Устав статьей 51.1 в редакции:</w:t>
      </w:r>
    </w:p>
    <w:p w:rsidR="00720F18" w:rsidRPr="00C532F9" w:rsidRDefault="0019044A" w:rsidP="00C96965">
      <w:pPr>
        <w:ind w:firstLine="624"/>
        <w:contextualSpacing/>
        <w:jc w:val="both"/>
        <w:rPr>
          <w:rFonts w:eastAsia="Calibri"/>
          <w:b/>
          <w:szCs w:val="28"/>
        </w:rPr>
      </w:pPr>
      <w:r w:rsidRPr="00C532F9">
        <w:rPr>
          <w:rFonts w:eastAsia="Calibri"/>
          <w:b/>
          <w:szCs w:val="28"/>
        </w:rPr>
        <w:t>«</w:t>
      </w:r>
      <w:r w:rsidR="00720F18" w:rsidRPr="00C532F9">
        <w:rPr>
          <w:rFonts w:eastAsia="Calibri"/>
          <w:b/>
          <w:szCs w:val="28"/>
        </w:rPr>
        <w:t>Статья 51.1. Финансовое и иное обеспечение реализации инициативных проектов</w:t>
      </w:r>
    </w:p>
    <w:p w:rsidR="00720F18" w:rsidRPr="00343583" w:rsidRDefault="00720F18" w:rsidP="00C96965">
      <w:pPr>
        <w:ind w:firstLine="624"/>
        <w:contextualSpacing/>
        <w:jc w:val="both"/>
        <w:rPr>
          <w:rFonts w:eastAsia="Calibri"/>
          <w:szCs w:val="28"/>
        </w:rPr>
      </w:pPr>
      <w:r w:rsidRPr="00343583">
        <w:rPr>
          <w:rFonts w:eastAsia="Calibri"/>
          <w:szCs w:val="28"/>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Батецкого муниципального района </w:t>
      </w:r>
      <w:r w:rsidRPr="00343583">
        <w:rPr>
          <w:rFonts w:eastAsia="Calibri"/>
          <w:szCs w:val="28"/>
        </w:rPr>
        <w:lastRenderedPageBreak/>
        <w:t>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Батецкого муниципального района.</w:t>
      </w:r>
    </w:p>
    <w:p w:rsidR="00720F18" w:rsidRPr="00343583" w:rsidRDefault="00720F18" w:rsidP="00C96965">
      <w:pPr>
        <w:ind w:firstLine="624"/>
        <w:contextualSpacing/>
        <w:jc w:val="both"/>
        <w:rPr>
          <w:rFonts w:eastAsia="Calibri"/>
          <w:szCs w:val="28"/>
        </w:rPr>
      </w:pPr>
      <w:r w:rsidRPr="00343583">
        <w:rPr>
          <w:rFonts w:eastAsia="Calibri"/>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 w:history="1">
        <w:r w:rsidRPr="00343583">
          <w:rPr>
            <w:rFonts w:eastAsia="Calibri"/>
            <w:szCs w:val="28"/>
          </w:rPr>
          <w:t>кодексом</w:t>
        </w:r>
      </w:hyperlink>
      <w:r w:rsidRPr="00343583">
        <w:rPr>
          <w:rFonts w:eastAsia="Calibri"/>
          <w:szCs w:val="28"/>
        </w:rPr>
        <w:t xml:space="preserve"> Российской Федерации в местный бюджет в целях реализации конкретных инициативных проектов.</w:t>
      </w:r>
    </w:p>
    <w:p w:rsidR="00720F18" w:rsidRPr="00343583" w:rsidRDefault="00720F18" w:rsidP="00AA2203">
      <w:pPr>
        <w:ind w:firstLine="624"/>
        <w:contextualSpacing/>
        <w:jc w:val="both"/>
        <w:rPr>
          <w:rFonts w:eastAsia="Calibri"/>
          <w:szCs w:val="28"/>
        </w:rPr>
      </w:pPr>
      <w:r w:rsidRPr="00343583">
        <w:rPr>
          <w:rFonts w:eastAsia="Calibri"/>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Батецкого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Батецкого муниципального района. </w:t>
      </w:r>
    </w:p>
    <w:p w:rsidR="00720F18" w:rsidRPr="00343583" w:rsidRDefault="00720F18" w:rsidP="00C96965">
      <w:pPr>
        <w:ind w:firstLine="624"/>
        <w:contextualSpacing/>
        <w:jc w:val="both"/>
        <w:rPr>
          <w:rFonts w:eastAsia="Calibri"/>
          <w:szCs w:val="28"/>
        </w:rPr>
      </w:pPr>
      <w:r w:rsidRPr="00343583">
        <w:rPr>
          <w:rFonts w:eastAsia="Calibri"/>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Батецкого муниципального района, определяется решением Думы Батецкого муниципального района.</w:t>
      </w:r>
    </w:p>
    <w:p w:rsidR="00720F18" w:rsidRPr="00343583" w:rsidRDefault="00720F18" w:rsidP="00C96965">
      <w:pPr>
        <w:ind w:firstLine="624"/>
        <w:contextualSpacing/>
        <w:jc w:val="both"/>
        <w:rPr>
          <w:rFonts w:eastAsia="Calibri"/>
          <w:szCs w:val="28"/>
        </w:rPr>
      </w:pPr>
      <w:r w:rsidRPr="00343583">
        <w:rPr>
          <w:rFonts w:eastAsia="Calibri"/>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19044A" w:rsidRPr="00343583">
        <w:rPr>
          <w:rFonts w:eastAsia="Calibri"/>
          <w:szCs w:val="28"/>
        </w:rPr>
        <w:t>».</w:t>
      </w:r>
    </w:p>
    <w:p w:rsidR="00307398" w:rsidRPr="00E0301E" w:rsidRDefault="00307398" w:rsidP="00C96965">
      <w:pPr>
        <w:pStyle w:val="a3"/>
        <w:ind w:firstLine="624"/>
        <w:rPr>
          <w:szCs w:val="28"/>
        </w:rPr>
      </w:pPr>
      <w:r w:rsidRPr="00E0301E">
        <w:rPr>
          <w:szCs w:val="28"/>
          <w:lang w:val="en-US"/>
        </w:rPr>
        <w:t>II</w:t>
      </w:r>
      <w:r w:rsidRPr="00E0301E">
        <w:rPr>
          <w:i/>
          <w:szCs w:val="28"/>
        </w:rPr>
        <w:t xml:space="preserve">. </w:t>
      </w:r>
      <w:r w:rsidRPr="00E0301E">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307398" w:rsidRPr="00343583" w:rsidRDefault="00307398" w:rsidP="00C96965">
      <w:pPr>
        <w:ind w:firstLine="624"/>
        <w:jc w:val="both"/>
        <w:rPr>
          <w:szCs w:val="28"/>
        </w:rPr>
      </w:pPr>
      <w:r w:rsidRPr="00E0301E">
        <w:rPr>
          <w:szCs w:val="28"/>
          <w:lang w:val="en-US"/>
        </w:rPr>
        <w:t>III</w:t>
      </w:r>
      <w:r w:rsidR="00D90083">
        <w:rPr>
          <w:szCs w:val="28"/>
        </w:rPr>
        <w:t>.</w:t>
      </w:r>
      <w:r w:rsidRPr="00E0301E">
        <w:rPr>
          <w:szCs w:val="28"/>
        </w:rPr>
        <w:t xml:space="preserve">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w:t>
      </w:r>
      <w:r w:rsidR="00720F18" w:rsidRPr="00E0301E">
        <w:rPr>
          <w:szCs w:val="28"/>
        </w:rPr>
        <w:t>льной газете «Батецкий вестник</w:t>
      </w:r>
      <w:r w:rsidR="00720F18" w:rsidRPr="00343583">
        <w:rPr>
          <w:szCs w:val="28"/>
        </w:rPr>
        <w:t xml:space="preserve">», за исключением пункта </w:t>
      </w:r>
      <w:r w:rsidR="00C07482" w:rsidRPr="00343583">
        <w:rPr>
          <w:szCs w:val="28"/>
        </w:rPr>
        <w:t>9.1</w:t>
      </w:r>
      <w:r w:rsidR="00720F18" w:rsidRPr="00343583">
        <w:rPr>
          <w:szCs w:val="28"/>
        </w:rPr>
        <w:t xml:space="preserve"> части </w:t>
      </w:r>
      <w:r w:rsidR="00C07482" w:rsidRPr="00343583">
        <w:rPr>
          <w:szCs w:val="28"/>
        </w:rPr>
        <w:t>1</w:t>
      </w:r>
      <w:r w:rsidR="00720F18" w:rsidRPr="00343583">
        <w:rPr>
          <w:szCs w:val="28"/>
        </w:rPr>
        <w:t xml:space="preserve"> статьи </w:t>
      </w:r>
      <w:r w:rsidR="00C07482" w:rsidRPr="00343583">
        <w:rPr>
          <w:szCs w:val="28"/>
        </w:rPr>
        <w:t>5, пункта 17 части 1 статьи 6</w:t>
      </w:r>
      <w:r w:rsidR="00720F18" w:rsidRPr="00343583">
        <w:rPr>
          <w:szCs w:val="28"/>
        </w:rPr>
        <w:t xml:space="preserve"> Устава, которы</w:t>
      </w:r>
      <w:r w:rsidR="00C07482" w:rsidRPr="00343583">
        <w:rPr>
          <w:szCs w:val="28"/>
        </w:rPr>
        <w:t>е</w:t>
      </w:r>
      <w:r w:rsidR="00720F18" w:rsidRPr="00343583">
        <w:rPr>
          <w:szCs w:val="28"/>
        </w:rPr>
        <w:t xml:space="preserve"> вступа</w:t>
      </w:r>
      <w:r w:rsidR="00C07482" w:rsidRPr="00343583">
        <w:rPr>
          <w:szCs w:val="28"/>
        </w:rPr>
        <w:t>ю</w:t>
      </w:r>
      <w:r w:rsidR="00720F18" w:rsidRPr="00343583">
        <w:rPr>
          <w:szCs w:val="28"/>
        </w:rPr>
        <w:t xml:space="preserve">т в силу с 01 </w:t>
      </w:r>
      <w:r w:rsidR="00C07482" w:rsidRPr="00343583">
        <w:rPr>
          <w:szCs w:val="28"/>
        </w:rPr>
        <w:t>января</w:t>
      </w:r>
      <w:r w:rsidR="00720F18" w:rsidRPr="00343583">
        <w:rPr>
          <w:szCs w:val="28"/>
        </w:rPr>
        <w:t xml:space="preserve"> 20</w:t>
      </w:r>
      <w:r w:rsidR="00C07482" w:rsidRPr="00343583">
        <w:rPr>
          <w:szCs w:val="28"/>
        </w:rPr>
        <w:t>22</w:t>
      </w:r>
      <w:r w:rsidR="00720F18" w:rsidRPr="00343583">
        <w:rPr>
          <w:szCs w:val="28"/>
        </w:rPr>
        <w:t xml:space="preserve"> года</w:t>
      </w:r>
      <w:r w:rsidR="00D90083">
        <w:rPr>
          <w:szCs w:val="28"/>
        </w:rPr>
        <w:t>,</w:t>
      </w:r>
      <w:r w:rsidR="00C07482" w:rsidRPr="00343583">
        <w:rPr>
          <w:szCs w:val="28"/>
        </w:rPr>
        <w:t xml:space="preserve"> </w:t>
      </w:r>
      <w:r w:rsidR="005904AF" w:rsidRPr="00343583">
        <w:rPr>
          <w:szCs w:val="28"/>
        </w:rPr>
        <w:t>пункта 22 части 1 статьи 5.1 Устава, который вступает  в силу с 29.06.2021 года</w:t>
      </w:r>
      <w:r w:rsidR="00E1382A" w:rsidRPr="00343583">
        <w:rPr>
          <w:szCs w:val="28"/>
        </w:rPr>
        <w:t>.</w:t>
      </w:r>
    </w:p>
    <w:p w:rsidR="00307398" w:rsidRDefault="00307398" w:rsidP="00C96965">
      <w:pPr>
        <w:ind w:firstLine="624"/>
        <w:jc w:val="both"/>
        <w:rPr>
          <w:szCs w:val="28"/>
        </w:rPr>
      </w:pPr>
      <w:r w:rsidRPr="00E0301E">
        <w:rPr>
          <w:szCs w:val="28"/>
          <w:lang w:val="en-US"/>
        </w:rPr>
        <w:t>IV</w:t>
      </w:r>
      <w:r w:rsidRPr="00E0301E">
        <w:rPr>
          <w:szCs w:val="28"/>
        </w:rPr>
        <w:t>.</w:t>
      </w:r>
      <w:r w:rsidRPr="00E0301E">
        <w:rPr>
          <w:b/>
          <w:szCs w:val="28"/>
        </w:rPr>
        <w:t xml:space="preserve"> </w:t>
      </w:r>
      <w:r w:rsidRPr="00E0301E">
        <w:rPr>
          <w:szCs w:val="28"/>
        </w:rPr>
        <w:t xml:space="preserve">Опубликовать настоящее решение </w:t>
      </w:r>
      <w:bookmarkStart w:id="2" w:name="_GoBack"/>
      <w:bookmarkEnd w:id="2"/>
      <w:r w:rsidRPr="00E0301E">
        <w:rPr>
          <w:szCs w:val="28"/>
        </w:rPr>
        <w:t>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6A2944" w:rsidRDefault="006A2944" w:rsidP="00E0301E">
      <w:pPr>
        <w:ind w:firstLine="709"/>
        <w:jc w:val="both"/>
        <w:rPr>
          <w:szCs w:val="28"/>
        </w:rPr>
      </w:pPr>
    </w:p>
    <w:tbl>
      <w:tblPr>
        <w:tblW w:w="10421" w:type="dxa"/>
        <w:tblLook w:val="04A0" w:firstRow="1" w:lastRow="0" w:firstColumn="1" w:lastColumn="0" w:noHBand="0" w:noVBand="1"/>
      </w:tblPr>
      <w:tblGrid>
        <w:gridCol w:w="5286"/>
        <w:gridCol w:w="5135"/>
      </w:tblGrid>
      <w:tr w:rsidR="00C96965" w:rsidRPr="00C96965" w:rsidTr="00CF5B95">
        <w:tc>
          <w:tcPr>
            <w:tcW w:w="5286" w:type="dxa"/>
          </w:tcPr>
          <w:p w:rsidR="00C96965" w:rsidRPr="00C96965" w:rsidRDefault="00C96965" w:rsidP="00C96965">
            <w:pPr>
              <w:rPr>
                <w:b/>
                <w:bCs/>
                <w:szCs w:val="28"/>
              </w:rPr>
            </w:pPr>
            <w:r w:rsidRPr="00C96965">
              <w:rPr>
                <w:b/>
                <w:bCs/>
                <w:szCs w:val="28"/>
              </w:rPr>
              <w:t xml:space="preserve">Глава Батецкого муниципального района </w:t>
            </w:r>
          </w:p>
          <w:p w:rsidR="00C96965" w:rsidRPr="00C96965" w:rsidRDefault="00C96965" w:rsidP="00C96965">
            <w:pPr>
              <w:rPr>
                <w:b/>
                <w:bCs/>
                <w:szCs w:val="28"/>
              </w:rPr>
            </w:pPr>
            <w:r w:rsidRPr="00C96965">
              <w:rPr>
                <w:b/>
                <w:bCs/>
                <w:szCs w:val="28"/>
              </w:rPr>
              <w:t xml:space="preserve">                                     В.Н.Иванов</w:t>
            </w:r>
          </w:p>
        </w:tc>
        <w:tc>
          <w:tcPr>
            <w:tcW w:w="5135" w:type="dxa"/>
          </w:tcPr>
          <w:p w:rsidR="00C96965" w:rsidRPr="00C96965" w:rsidRDefault="00C96965" w:rsidP="00C96965">
            <w:pPr>
              <w:ind w:left="288"/>
              <w:rPr>
                <w:b/>
                <w:bCs/>
                <w:szCs w:val="28"/>
              </w:rPr>
            </w:pPr>
            <w:r w:rsidRPr="00C96965">
              <w:rPr>
                <w:b/>
                <w:bCs/>
                <w:szCs w:val="28"/>
              </w:rPr>
              <w:t>Председатель Думы Батецкого         муниципального района</w:t>
            </w:r>
          </w:p>
          <w:p w:rsidR="00C96965" w:rsidRPr="00C96965" w:rsidRDefault="00C96965" w:rsidP="00C96965">
            <w:pPr>
              <w:ind w:left="720"/>
              <w:rPr>
                <w:b/>
                <w:bCs/>
                <w:szCs w:val="28"/>
              </w:rPr>
            </w:pPr>
            <w:r w:rsidRPr="00C96965">
              <w:rPr>
                <w:b/>
                <w:bCs/>
                <w:szCs w:val="28"/>
              </w:rPr>
              <w:t xml:space="preserve">                         А.И. Никонов</w:t>
            </w:r>
          </w:p>
        </w:tc>
      </w:tr>
    </w:tbl>
    <w:p w:rsidR="00C96965" w:rsidRPr="00D90083" w:rsidRDefault="00C96965" w:rsidP="00C96965">
      <w:pPr>
        <w:rPr>
          <w:sz w:val="20"/>
        </w:rPr>
      </w:pPr>
    </w:p>
    <w:p w:rsidR="00C96965" w:rsidRPr="00C96965" w:rsidRDefault="00C96965" w:rsidP="00C96965">
      <w:pPr>
        <w:rPr>
          <w:sz w:val="26"/>
          <w:szCs w:val="26"/>
        </w:rPr>
      </w:pPr>
      <w:r w:rsidRPr="00C96965">
        <w:rPr>
          <w:sz w:val="26"/>
          <w:szCs w:val="26"/>
        </w:rPr>
        <w:t>п.Батецкий</w:t>
      </w:r>
    </w:p>
    <w:p w:rsidR="00C96965" w:rsidRPr="00C96965" w:rsidRDefault="00791856" w:rsidP="00C96965">
      <w:pPr>
        <w:rPr>
          <w:sz w:val="26"/>
          <w:szCs w:val="26"/>
        </w:rPr>
      </w:pPr>
      <w:r>
        <w:rPr>
          <w:sz w:val="26"/>
          <w:szCs w:val="26"/>
        </w:rPr>
        <w:t>23 марта</w:t>
      </w:r>
      <w:r w:rsidR="00C96965" w:rsidRPr="00C96965">
        <w:rPr>
          <w:sz w:val="26"/>
          <w:szCs w:val="26"/>
        </w:rPr>
        <w:t xml:space="preserve"> 2021 года</w:t>
      </w:r>
    </w:p>
    <w:p w:rsidR="00C96965" w:rsidRPr="00C96965" w:rsidRDefault="00C96965" w:rsidP="00C96965">
      <w:pPr>
        <w:rPr>
          <w:sz w:val="26"/>
          <w:szCs w:val="26"/>
        </w:rPr>
      </w:pPr>
      <w:r w:rsidRPr="00C96965">
        <w:rPr>
          <w:sz w:val="26"/>
          <w:szCs w:val="26"/>
        </w:rPr>
        <w:t>№ 2</w:t>
      </w:r>
      <w:r w:rsidR="00791856">
        <w:rPr>
          <w:sz w:val="26"/>
          <w:szCs w:val="26"/>
        </w:rPr>
        <w:t>9</w:t>
      </w:r>
      <w:r w:rsidRPr="00C96965">
        <w:rPr>
          <w:sz w:val="26"/>
          <w:szCs w:val="26"/>
        </w:rPr>
        <w:t>-РД</w:t>
      </w:r>
    </w:p>
    <w:sectPr w:rsidR="00C96965" w:rsidRPr="00C96965" w:rsidSect="0069662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13" w:rsidRDefault="00E16B13" w:rsidP="00AC7CAF">
      <w:r>
        <w:separator/>
      </w:r>
    </w:p>
  </w:endnote>
  <w:endnote w:type="continuationSeparator" w:id="0">
    <w:p w:rsidR="00E16B13" w:rsidRDefault="00E16B13"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13" w:rsidRDefault="00E16B13" w:rsidP="00AC7CAF">
      <w:r>
        <w:separator/>
      </w:r>
    </w:p>
  </w:footnote>
  <w:footnote w:type="continuationSeparator" w:id="0">
    <w:p w:rsidR="00E16B13" w:rsidRDefault="00E16B13"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883362D"/>
    <w:multiLevelType w:val="hybridMultilevel"/>
    <w:tmpl w:val="B89E27CA"/>
    <w:lvl w:ilvl="0" w:tplc="4E102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5"/>
  </w:num>
  <w:num w:numId="6">
    <w:abstractNumId w:val="2"/>
  </w:num>
  <w:num w:numId="7">
    <w:abstractNumId w:val="19"/>
  </w:num>
  <w:num w:numId="8">
    <w:abstractNumId w:val="24"/>
  </w:num>
  <w:num w:numId="9">
    <w:abstractNumId w:val="21"/>
  </w:num>
  <w:num w:numId="10">
    <w:abstractNumId w:val="14"/>
  </w:num>
  <w:num w:numId="11">
    <w:abstractNumId w:val="3"/>
  </w:num>
  <w:num w:numId="12">
    <w:abstractNumId w:val="12"/>
  </w:num>
  <w:num w:numId="13">
    <w:abstractNumId w:val="18"/>
  </w:num>
  <w:num w:numId="14">
    <w:abstractNumId w:val="8"/>
  </w:num>
  <w:num w:numId="15">
    <w:abstractNumId w:val="23"/>
  </w:num>
  <w:num w:numId="16">
    <w:abstractNumId w:val="10"/>
  </w:num>
  <w:num w:numId="17">
    <w:abstractNumId w:val="25"/>
  </w:num>
  <w:num w:numId="18">
    <w:abstractNumId w:val="6"/>
  </w:num>
  <w:num w:numId="19">
    <w:abstractNumId w:val="5"/>
  </w:num>
  <w:num w:numId="20">
    <w:abstractNumId w:val="4"/>
  </w:num>
  <w:num w:numId="21">
    <w:abstractNumId w:val="7"/>
  </w:num>
  <w:num w:numId="22">
    <w:abstractNumId w:val="16"/>
  </w:num>
  <w:num w:numId="23">
    <w:abstractNumId w:val="0"/>
  </w:num>
  <w:num w:numId="24">
    <w:abstractNumId w:val="13"/>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69D"/>
    <w:rsid w:val="00005BCE"/>
    <w:rsid w:val="000101E2"/>
    <w:rsid w:val="00021B35"/>
    <w:rsid w:val="0002260B"/>
    <w:rsid w:val="00033CA3"/>
    <w:rsid w:val="000349E7"/>
    <w:rsid w:val="00035A43"/>
    <w:rsid w:val="00052342"/>
    <w:rsid w:val="0005363C"/>
    <w:rsid w:val="000765DA"/>
    <w:rsid w:val="00092775"/>
    <w:rsid w:val="000B683C"/>
    <w:rsid w:val="000B7A08"/>
    <w:rsid w:val="000B7A45"/>
    <w:rsid w:val="000C2FE2"/>
    <w:rsid w:val="000D0C01"/>
    <w:rsid w:val="000D2722"/>
    <w:rsid w:val="000D6AEE"/>
    <w:rsid w:val="000E2091"/>
    <w:rsid w:val="000F1A3B"/>
    <w:rsid w:val="000F2E79"/>
    <w:rsid w:val="00102BDD"/>
    <w:rsid w:val="00110E94"/>
    <w:rsid w:val="00113802"/>
    <w:rsid w:val="00113B89"/>
    <w:rsid w:val="00115501"/>
    <w:rsid w:val="00132223"/>
    <w:rsid w:val="00132CD1"/>
    <w:rsid w:val="00133191"/>
    <w:rsid w:val="00135CF8"/>
    <w:rsid w:val="001367A3"/>
    <w:rsid w:val="001432EB"/>
    <w:rsid w:val="00146D08"/>
    <w:rsid w:val="001474FA"/>
    <w:rsid w:val="00153228"/>
    <w:rsid w:val="001556F7"/>
    <w:rsid w:val="00164B6B"/>
    <w:rsid w:val="00167DC8"/>
    <w:rsid w:val="0017581C"/>
    <w:rsid w:val="0019044A"/>
    <w:rsid w:val="00193425"/>
    <w:rsid w:val="0019651B"/>
    <w:rsid w:val="001A2133"/>
    <w:rsid w:val="001A3E4D"/>
    <w:rsid w:val="001C2195"/>
    <w:rsid w:val="001D4D61"/>
    <w:rsid w:val="001E1381"/>
    <w:rsid w:val="001F43DE"/>
    <w:rsid w:val="001F62CD"/>
    <w:rsid w:val="00204570"/>
    <w:rsid w:val="00227C2D"/>
    <w:rsid w:val="00231120"/>
    <w:rsid w:val="00232302"/>
    <w:rsid w:val="00237776"/>
    <w:rsid w:val="00241132"/>
    <w:rsid w:val="00241D52"/>
    <w:rsid w:val="00256BCE"/>
    <w:rsid w:val="0026279F"/>
    <w:rsid w:val="00265128"/>
    <w:rsid w:val="002826CE"/>
    <w:rsid w:val="00283A2E"/>
    <w:rsid w:val="00287773"/>
    <w:rsid w:val="0028786C"/>
    <w:rsid w:val="002A1F25"/>
    <w:rsid w:val="002A2C80"/>
    <w:rsid w:val="002B7B7F"/>
    <w:rsid w:val="002C1576"/>
    <w:rsid w:val="002C3296"/>
    <w:rsid w:val="002C5E8C"/>
    <w:rsid w:val="002D762B"/>
    <w:rsid w:val="002D777D"/>
    <w:rsid w:val="002D79CB"/>
    <w:rsid w:val="002E0C76"/>
    <w:rsid w:val="003029F7"/>
    <w:rsid w:val="00303008"/>
    <w:rsid w:val="00307398"/>
    <w:rsid w:val="00316D7F"/>
    <w:rsid w:val="00317DAB"/>
    <w:rsid w:val="003218C6"/>
    <w:rsid w:val="003227E6"/>
    <w:rsid w:val="0033339A"/>
    <w:rsid w:val="003409B8"/>
    <w:rsid w:val="00343583"/>
    <w:rsid w:val="00352EC0"/>
    <w:rsid w:val="00353812"/>
    <w:rsid w:val="00391749"/>
    <w:rsid w:val="003A6382"/>
    <w:rsid w:val="003B6F0E"/>
    <w:rsid w:val="003C212C"/>
    <w:rsid w:val="003C387B"/>
    <w:rsid w:val="003E13D8"/>
    <w:rsid w:val="003E580D"/>
    <w:rsid w:val="003F2420"/>
    <w:rsid w:val="00414834"/>
    <w:rsid w:val="00416C54"/>
    <w:rsid w:val="00420A92"/>
    <w:rsid w:val="00434B1D"/>
    <w:rsid w:val="004451EE"/>
    <w:rsid w:val="00452017"/>
    <w:rsid w:val="0046411D"/>
    <w:rsid w:val="004658CB"/>
    <w:rsid w:val="00470943"/>
    <w:rsid w:val="00485BAC"/>
    <w:rsid w:val="004D27C0"/>
    <w:rsid w:val="00501B5C"/>
    <w:rsid w:val="00521A56"/>
    <w:rsid w:val="00522111"/>
    <w:rsid w:val="0053338A"/>
    <w:rsid w:val="005350EE"/>
    <w:rsid w:val="005451CB"/>
    <w:rsid w:val="00547F49"/>
    <w:rsid w:val="005575C9"/>
    <w:rsid w:val="00557FE0"/>
    <w:rsid w:val="00564229"/>
    <w:rsid w:val="005904AF"/>
    <w:rsid w:val="0059268B"/>
    <w:rsid w:val="005A0EDB"/>
    <w:rsid w:val="005A6666"/>
    <w:rsid w:val="005B15E3"/>
    <w:rsid w:val="005B1729"/>
    <w:rsid w:val="005B3EF8"/>
    <w:rsid w:val="005B459C"/>
    <w:rsid w:val="005C1EF5"/>
    <w:rsid w:val="005E4424"/>
    <w:rsid w:val="005F098F"/>
    <w:rsid w:val="005F5A71"/>
    <w:rsid w:val="005F74B2"/>
    <w:rsid w:val="00614A6E"/>
    <w:rsid w:val="00616690"/>
    <w:rsid w:val="00620F35"/>
    <w:rsid w:val="00623E94"/>
    <w:rsid w:val="00632EA1"/>
    <w:rsid w:val="0063575A"/>
    <w:rsid w:val="00643535"/>
    <w:rsid w:val="00664940"/>
    <w:rsid w:val="00673B01"/>
    <w:rsid w:val="006750B8"/>
    <w:rsid w:val="00681409"/>
    <w:rsid w:val="006816B3"/>
    <w:rsid w:val="006838C3"/>
    <w:rsid w:val="00685C18"/>
    <w:rsid w:val="00696626"/>
    <w:rsid w:val="006A2944"/>
    <w:rsid w:val="006B0960"/>
    <w:rsid w:val="006D1428"/>
    <w:rsid w:val="006E024A"/>
    <w:rsid w:val="006E1CBD"/>
    <w:rsid w:val="006E455A"/>
    <w:rsid w:val="006E5EE9"/>
    <w:rsid w:val="00704601"/>
    <w:rsid w:val="0071587E"/>
    <w:rsid w:val="00720F18"/>
    <w:rsid w:val="00721142"/>
    <w:rsid w:val="0072644F"/>
    <w:rsid w:val="007403D9"/>
    <w:rsid w:val="007524B3"/>
    <w:rsid w:val="00755657"/>
    <w:rsid w:val="007645CA"/>
    <w:rsid w:val="0078163D"/>
    <w:rsid w:val="00791856"/>
    <w:rsid w:val="00796767"/>
    <w:rsid w:val="007A3DFF"/>
    <w:rsid w:val="007B0BFB"/>
    <w:rsid w:val="007C0748"/>
    <w:rsid w:val="007C78D8"/>
    <w:rsid w:val="007C7989"/>
    <w:rsid w:val="007D5BA7"/>
    <w:rsid w:val="008009A6"/>
    <w:rsid w:val="0080254C"/>
    <w:rsid w:val="00802BDE"/>
    <w:rsid w:val="00814597"/>
    <w:rsid w:val="00815B3C"/>
    <w:rsid w:val="0082304B"/>
    <w:rsid w:val="008346CF"/>
    <w:rsid w:val="00844DCE"/>
    <w:rsid w:val="00863C70"/>
    <w:rsid w:val="00893E57"/>
    <w:rsid w:val="008A4A76"/>
    <w:rsid w:val="008B05A9"/>
    <w:rsid w:val="008C428F"/>
    <w:rsid w:val="008E7EC8"/>
    <w:rsid w:val="008F5DCC"/>
    <w:rsid w:val="00907286"/>
    <w:rsid w:val="009345B2"/>
    <w:rsid w:val="00971CEA"/>
    <w:rsid w:val="00973B0F"/>
    <w:rsid w:val="009A0B6F"/>
    <w:rsid w:val="009A5249"/>
    <w:rsid w:val="009C4B03"/>
    <w:rsid w:val="009C6093"/>
    <w:rsid w:val="009C6F68"/>
    <w:rsid w:val="009F5C03"/>
    <w:rsid w:val="00A13361"/>
    <w:rsid w:val="00A444CF"/>
    <w:rsid w:val="00A62F37"/>
    <w:rsid w:val="00A75393"/>
    <w:rsid w:val="00A82CFE"/>
    <w:rsid w:val="00A92CEA"/>
    <w:rsid w:val="00A95084"/>
    <w:rsid w:val="00AA2203"/>
    <w:rsid w:val="00AB1B56"/>
    <w:rsid w:val="00AB2473"/>
    <w:rsid w:val="00AB755A"/>
    <w:rsid w:val="00AC3AC1"/>
    <w:rsid w:val="00AC7CAF"/>
    <w:rsid w:val="00AD796C"/>
    <w:rsid w:val="00AE2BB5"/>
    <w:rsid w:val="00AE4C41"/>
    <w:rsid w:val="00B11874"/>
    <w:rsid w:val="00B1209D"/>
    <w:rsid w:val="00B32134"/>
    <w:rsid w:val="00B40C9D"/>
    <w:rsid w:val="00B46F17"/>
    <w:rsid w:val="00B65D0B"/>
    <w:rsid w:val="00B704EE"/>
    <w:rsid w:val="00B831A3"/>
    <w:rsid w:val="00B90901"/>
    <w:rsid w:val="00B95E50"/>
    <w:rsid w:val="00B9709E"/>
    <w:rsid w:val="00BA5AE5"/>
    <w:rsid w:val="00BB3A3A"/>
    <w:rsid w:val="00BC2D10"/>
    <w:rsid w:val="00BC4298"/>
    <w:rsid w:val="00BC7FA1"/>
    <w:rsid w:val="00BD4119"/>
    <w:rsid w:val="00BD4DEF"/>
    <w:rsid w:val="00BD5641"/>
    <w:rsid w:val="00BD6F72"/>
    <w:rsid w:val="00BF16B6"/>
    <w:rsid w:val="00BF1E55"/>
    <w:rsid w:val="00BF3CF6"/>
    <w:rsid w:val="00C07482"/>
    <w:rsid w:val="00C14FAF"/>
    <w:rsid w:val="00C274CD"/>
    <w:rsid w:val="00C30AFA"/>
    <w:rsid w:val="00C47FD9"/>
    <w:rsid w:val="00C529CE"/>
    <w:rsid w:val="00C532F9"/>
    <w:rsid w:val="00C655FB"/>
    <w:rsid w:val="00C67BE7"/>
    <w:rsid w:val="00C708FE"/>
    <w:rsid w:val="00C71119"/>
    <w:rsid w:val="00C74940"/>
    <w:rsid w:val="00C76C45"/>
    <w:rsid w:val="00C93F94"/>
    <w:rsid w:val="00C94EF7"/>
    <w:rsid w:val="00C96965"/>
    <w:rsid w:val="00CC1B2C"/>
    <w:rsid w:val="00CC7E50"/>
    <w:rsid w:val="00CD342C"/>
    <w:rsid w:val="00CD690B"/>
    <w:rsid w:val="00CE2B47"/>
    <w:rsid w:val="00CF2ACE"/>
    <w:rsid w:val="00CF5B98"/>
    <w:rsid w:val="00D201CA"/>
    <w:rsid w:val="00D2680A"/>
    <w:rsid w:val="00D326C1"/>
    <w:rsid w:val="00D37B28"/>
    <w:rsid w:val="00D37E81"/>
    <w:rsid w:val="00D41F50"/>
    <w:rsid w:val="00D528B8"/>
    <w:rsid w:val="00D60BDD"/>
    <w:rsid w:val="00D80A91"/>
    <w:rsid w:val="00D8229C"/>
    <w:rsid w:val="00D90083"/>
    <w:rsid w:val="00DA5D88"/>
    <w:rsid w:val="00DB2DF5"/>
    <w:rsid w:val="00DB6EF5"/>
    <w:rsid w:val="00DC303B"/>
    <w:rsid w:val="00DC736A"/>
    <w:rsid w:val="00DE2342"/>
    <w:rsid w:val="00E0301E"/>
    <w:rsid w:val="00E12601"/>
    <w:rsid w:val="00E1382A"/>
    <w:rsid w:val="00E16B13"/>
    <w:rsid w:val="00E21B6E"/>
    <w:rsid w:val="00E2270F"/>
    <w:rsid w:val="00E25323"/>
    <w:rsid w:val="00E271CC"/>
    <w:rsid w:val="00E35992"/>
    <w:rsid w:val="00E36DF0"/>
    <w:rsid w:val="00E3730B"/>
    <w:rsid w:val="00E6009D"/>
    <w:rsid w:val="00E61D06"/>
    <w:rsid w:val="00E62D15"/>
    <w:rsid w:val="00E73C01"/>
    <w:rsid w:val="00E90B9C"/>
    <w:rsid w:val="00EA7518"/>
    <w:rsid w:val="00EB6E68"/>
    <w:rsid w:val="00EC3E65"/>
    <w:rsid w:val="00EC5CA7"/>
    <w:rsid w:val="00EE49F0"/>
    <w:rsid w:val="00F27336"/>
    <w:rsid w:val="00F328D1"/>
    <w:rsid w:val="00F342E0"/>
    <w:rsid w:val="00F43C46"/>
    <w:rsid w:val="00F621F8"/>
    <w:rsid w:val="00F62917"/>
    <w:rsid w:val="00F67C18"/>
    <w:rsid w:val="00F73540"/>
    <w:rsid w:val="00F80AF8"/>
    <w:rsid w:val="00F866B9"/>
    <w:rsid w:val="00F929F9"/>
    <w:rsid w:val="00F948C3"/>
    <w:rsid w:val="00F971C9"/>
    <w:rsid w:val="00FA5452"/>
    <w:rsid w:val="00FB3BBA"/>
    <w:rsid w:val="00FB4B4E"/>
    <w:rsid w:val="00FB6504"/>
    <w:rsid w:val="00FC360A"/>
    <w:rsid w:val="00FD10E3"/>
    <w:rsid w:val="00FD338E"/>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28AC-F1E6-4244-B8A6-D82CDBED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3658A2F0-13F2-4925-A536-3EF779CFF4CC" TargetMode="External"/><Relationship Id="rId26" Type="http://schemas.openxmlformats.org/officeDocument/2006/relationships/hyperlink" Target="http://pravo-search.minjust.ru:8080/bigs/showDocument.html?id=15D4560C-D530-4955-BF7E-F734337AE80B" TargetMode="External"/><Relationship Id="rId3" Type="http://schemas.openxmlformats.org/officeDocument/2006/relationships/styles" Target="styles.xml"/><Relationship Id="rId21" Type="http://schemas.openxmlformats.org/officeDocument/2006/relationships/hyperlink" Target="http://pravo-search.minjust.ru:8080/bigs/showDocument.html?id=18B68750-B18F-40EC-84A9-896627BB71D9" TargetMode="External"/><Relationship Id="rId7" Type="http://schemas.openxmlformats.org/officeDocument/2006/relationships/endnotes" Target="endnotes.xml"/><Relationship Id="rId12" Type="http://schemas.openxmlformats.org/officeDocument/2006/relationships/hyperlink" Target="http://pravo-search.minjust.ru:8080/bigs/showDocument.html?id=17EFDF25-592A-4662-871D-9782B1A135CF"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5E86BA18-39DC-4AE0-9539-3BCE347FEB24"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E999DCF9-926B-4FA1-9B51-8FD631C66B00" TargetMode="External"/><Relationship Id="rId29" Type="http://schemas.openxmlformats.org/officeDocument/2006/relationships/hyperlink" Target="http://pravo-search.minjust.ru:8080/bigs/showDocument.html?id=8F21B21C-A408-42C4-B9FE-A939B863C8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074F7DE38B2B9BB75190695F9148610AE37AC53BCBD7DB2AD378E21AB873220ED161BA097D90D98EE4EB335E07140AB2D1520320X0LCH" TargetMode="External"/><Relationship Id="rId24" Type="http://schemas.openxmlformats.org/officeDocument/2006/relationships/hyperlink" Target="http://pravo-search.minjust.ru:8080/bigs/showDocument.html?id=5E86BA18-39DC-4AE0-9539-3BCE347FEB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5E86BA18-39DC-4AE0-9539-3BCE347FEB24" TargetMode="External"/><Relationship Id="rId28" Type="http://schemas.openxmlformats.org/officeDocument/2006/relationships/hyperlink" Target="http://pravo-search.minjust.ru:8080/bigs/showDocument.html?id=F7DE1846-3C6A-47AB-B440-B8E4CEA90C68" TargetMode="External"/><Relationship Id="rId10" Type="http://schemas.openxmlformats.org/officeDocument/2006/relationships/hyperlink" Target="http://pravo-search.minjust.ru:8080/bigs/showDocument.html?id=14EB0F9E-FF4C-49C8-BFC5-3EDE32AF8A57" TargetMode="External"/><Relationship Id="rId19" Type="http://schemas.openxmlformats.org/officeDocument/2006/relationships/hyperlink" Target="http://pravo-search.minjust.ru:8080/bigs/showDocument.html?id=17EFDF25-592A-4662-871D-9782B1A135C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F7DE1846-3C6A-47AB-B440-B8E4CEA90C68" TargetMode="External"/><Relationship Id="rId30" Type="http://schemas.openxmlformats.org/officeDocument/2006/relationships/hyperlink" Target="consultantplus://offline/ref=B976097E9D213572B808E94A9F539F50FA986BF0B79360DB8B43B2CEA15638A30B610A9047E48917F46E589D40V9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322F-6CE4-4C88-807B-53DDD11D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10823</Words>
  <Characters>61694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16</cp:revision>
  <cp:lastPrinted>2021-03-22T09:56:00Z</cp:lastPrinted>
  <dcterms:created xsi:type="dcterms:W3CDTF">2021-03-18T11:50:00Z</dcterms:created>
  <dcterms:modified xsi:type="dcterms:W3CDTF">2021-03-24T06:55:00Z</dcterms:modified>
</cp:coreProperties>
</file>