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6F6" w:rsidRPr="00433BC8" w:rsidRDefault="00D056F6" w:rsidP="00DC106F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 w:rsidRPr="00433BC8">
        <w:rPr>
          <w:rFonts w:ascii="Times New Roman" w:hAnsi="Times New Roman"/>
          <w:sz w:val="28"/>
          <w:szCs w:val="28"/>
        </w:rPr>
        <w:t xml:space="preserve">Приложение </w:t>
      </w:r>
    </w:p>
    <w:p w:rsidR="00D056F6" w:rsidRPr="001020F4" w:rsidRDefault="00D056F6" w:rsidP="00DC106F">
      <w:pPr>
        <w:spacing w:after="0" w:line="240" w:lineRule="exact"/>
        <w:ind w:left="5387"/>
        <w:jc w:val="both"/>
        <w:rPr>
          <w:rFonts w:ascii="Times New Roman" w:hAnsi="Times New Roman"/>
          <w:sz w:val="28"/>
          <w:szCs w:val="28"/>
        </w:rPr>
      </w:pPr>
      <w:r w:rsidRPr="00433BC8">
        <w:rPr>
          <w:rFonts w:ascii="Times New Roman" w:hAnsi="Times New Roman"/>
          <w:sz w:val="28"/>
          <w:szCs w:val="28"/>
        </w:rPr>
        <w:t xml:space="preserve">к </w:t>
      </w:r>
      <w:r w:rsidR="0055003A" w:rsidRPr="0055003A">
        <w:rPr>
          <w:rFonts w:ascii="Times New Roman" w:hAnsi="Times New Roman"/>
          <w:sz w:val="28"/>
          <w:szCs w:val="28"/>
        </w:rPr>
        <w:t>Порядк</w:t>
      </w:r>
      <w:r w:rsidR="0055003A">
        <w:rPr>
          <w:rFonts w:ascii="Times New Roman" w:hAnsi="Times New Roman"/>
          <w:sz w:val="28"/>
          <w:szCs w:val="28"/>
        </w:rPr>
        <w:t>у</w:t>
      </w:r>
      <w:r w:rsidR="0055003A" w:rsidRPr="0055003A">
        <w:rPr>
          <w:rFonts w:ascii="Times New Roman" w:hAnsi="Times New Roman"/>
          <w:sz w:val="28"/>
          <w:szCs w:val="28"/>
        </w:rPr>
        <w:t xml:space="preserve"> проведения конкурсного отбора инициативных проектов для реализации на территории, части т</w:t>
      </w:r>
      <w:r w:rsidR="00BF407F">
        <w:rPr>
          <w:rFonts w:ascii="Times New Roman" w:hAnsi="Times New Roman"/>
          <w:sz w:val="28"/>
          <w:szCs w:val="28"/>
        </w:rPr>
        <w:t>ерритории Батецкого муниципального района</w:t>
      </w:r>
    </w:p>
    <w:p w:rsidR="00D056F6" w:rsidRDefault="00D056F6" w:rsidP="00D056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56F6" w:rsidRPr="00BA29E3" w:rsidRDefault="00D056F6" w:rsidP="00D056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A29E3">
        <w:rPr>
          <w:rFonts w:ascii="Times New Roman" w:hAnsi="Times New Roman"/>
          <w:b/>
          <w:sz w:val="28"/>
          <w:szCs w:val="28"/>
        </w:rPr>
        <w:t>КРИТЕРИИ ОЦЕНКИ</w:t>
      </w:r>
    </w:p>
    <w:p w:rsidR="00D056F6" w:rsidRPr="00433BC8" w:rsidRDefault="002F2474" w:rsidP="00D056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3BC8">
        <w:rPr>
          <w:rFonts w:ascii="Times New Roman" w:hAnsi="Times New Roman"/>
          <w:b/>
          <w:sz w:val="28"/>
          <w:szCs w:val="28"/>
        </w:rPr>
        <w:t>инициативн</w:t>
      </w:r>
      <w:r>
        <w:rPr>
          <w:rFonts w:ascii="Times New Roman" w:hAnsi="Times New Roman"/>
          <w:b/>
          <w:sz w:val="28"/>
          <w:szCs w:val="28"/>
        </w:rPr>
        <w:t>ыхпроектов,представленных для</w:t>
      </w:r>
      <w:r w:rsidR="00D056F6">
        <w:rPr>
          <w:rFonts w:ascii="Times New Roman" w:hAnsi="Times New Roman"/>
          <w:b/>
          <w:sz w:val="28"/>
          <w:szCs w:val="28"/>
        </w:rPr>
        <w:t xml:space="preserve"> конкурсно</w:t>
      </w:r>
      <w:r>
        <w:rPr>
          <w:rFonts w:ascii="Times New Roman" w:hAnsi="Times New Roman"/>
          <w:b/>
          <w:sz w:val="28"/>
          <w:szCs w:val="28"/>
        </w:rPr>
        <w:t>го</w:t>
      </w:r>
      <w:r w:rsidR="00D056F6">
        <w:rPr>
          <w:rFonts w:ascii="Times New Roman" w:hAnsi="Times New Roman"/>
          <w:b/>
          <w:sz w:val="28"/>
          <w:szCs w:val="28"/>
        </w:rPr>
        <w:t xml:space="preserve"> отбор</w:t>
      </w:r>
      <w:r>
        <w:rPr>
          <w:rFonts w:ascii="Times New Roman" w:hAnsi="Times New Roman"/>
          <w:b/>
          <w:sz w:val="28"/>
          <w:szCs w:val="28"/>
        </w:rPr>
        <w:t>а</w:t>
      </w:r>
    </w:p>
    <w:p w:rsidR="00D056F6" w:rsidRPr="00BA29E3" w:rsidRDefault="00D056F6" w:rsidP="00D056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4"/>
        <w:gridCol w:w="5323"/>
        <w:gridCol w:w="1877"/>
        <w:gridCol w:w="1667"/>
      </w:tblGrid>
      <w:tr w:rsidR="00351101" w:rsidRPr="003828D6" w:rsidTr="00DC106F">
        <w:tc>
          <w:tcPr>
            <w:tcW w:w="484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5323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Наименования критериев конкурсного отбора</w:t>
            </w: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Значения критериев конкурсного отбора</w:t>
            </w:r>
          </w:p>
        </w:tc>
        <w:tc>
          <w:tcPr>
            <w:tcW w:w="166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351101" w:rsidRPr="001020F4" w:rsidTr="00DC106F">
        <w:tc>
          <w:tcPr>
            <w:tcW w:w="484" w:type="dxa"/>
          </w:tcPr>
          <w:p w:rsidR="00351101" w:rsidRPr="001020F4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0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3" w:type="dxa"/>
          </w:tcPr>
          <w:p w:rsidR="00351101" w:rsidRPr="001020F4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0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7" w:type="dxa"/>
          </w:tcPr>
          <w:p w:rsidR="00351101" w:rsidRPr="001020F4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0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7" w:type="dxa"/>
          </w:tcPr>
          <w:p w:rsidR="00351101" w:rsidRPr="001020F4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0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51101" w:rsidRPr="003828D6" w:rsidTr="00DC106F">
        <w:tc>
          <w:tcPr>
            <w:tcW w:w="484" w:type="dxa"/>
          </w:tcPr>
          <w:p w:rsidR="00351101" w:rsidRPr="003828D6" w:rsidRDefault="00351101" w:rsidP="005E7D6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200" w:type="dxa"/>
            <w:gridSpan w:val="2"/>
          </w:tcPr>
          <w:p w:rsidR="00351101" w:rsidRPr="003828D6" w:rsidRDefault="00351101" w:rsidP="005E7D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Социальная и экономическая эффективность реализации проекта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1101" w:rsidRPr="003828D6" w:rsidTr="00DC106F">
        <w:tc>
          <w:tcPr>
            <w:tcW w:w="484" w:type="dxa"/>
            <w:vMerge w:val="restart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5323" w:type="dxa"/>
            <w:vMerge w:val="restart"/>
          </w:tcPr>
          <w:p w:rsidR="00351101" w:rsidRPr="003828D6" w:rsidRDefault="00351101" w:rsidP="005E7D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Доля благополучателей в общей численности населения населенного пункта</w:t>
            </w:r>
          </w:p>
        </w:tc>
        <w:tc>
          <w:tcPr>
            <w:tcW w:w="187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от 61 до 100%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от 31 до 60%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от 0 до 30%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351101" w:rsidRPr="003828D6" w:rsidTr="00DC106F">
        <w:tc>
          <w:tcPr>
            <w:tcW w:w="484" w:type="dxa"/>
            <w:vMerge w:val="restart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5323" w:type="dxa"/>
            <w:vMerge w:val="restart"/>
          </w:tcPr>
          <w:p w:rsidR="00351101" w:rsidRPr="003828D6" w:rsidRDefault="00351101" w:rsidP="0035110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Долговечность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результатов проекта</w:t>
            </w:r>
          </w:p>
        </w:tc>
        <w:tc>
          <w:tcPr>
            <w:tcW w:w="187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более 5 лет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от 1 года до 5 лет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от 0 до 1 года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51101" w:rsidRPr="003828D6" w:rsidTr="00DC106F">
        <w:tc>
          <w:tcPr>
            <w:tcW w:w="484" w:type="dxa"/>
            <w:vMerge w:val="restart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5323" w:type="dxa"/>
            <w:vMerge w:val="restart"/>
          </w:tcPr>
          <w:p w:rsidR="00351101" w:rsidRPr="003828D6" w:rsidRDefault="00351101" w:rsidP="001020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Возможность содержания и эксплуатации объекта</w:t>
            </w:r>
            <w:r w:rsidR="001020F4">
              <w:rPr>
                <w:rFonts w:ascii="Times New Roman" w:hAnsi="Times New Roman" w:cs="Times New Roman"/>
                <w:sz w:val="28"/>
                <w:szCs w:val="28"/>
              </w:rPr>
              <w:t>, возведенного в</w:t>
            </w: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</w:t>
            </w:r>
            <w:r w:rsidR="001020F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</w:t>
            </w:r>
            <w:r w:rsidR="001020F4">
              <w:rPr>
                <w:rFonts w:ascii="Times New Roman" w:hAnsi="Times New Roman" w:cs="Times New Roman"/>
                <w:sz w:val="28"/>
                <w:szCs w:val="28"/>
              </w:rPr>
              <w:t xml:space="preserve">инициативного </w:t>
            </w: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  <w:r w:rsidR="001020F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 xml:space="preserve"> за счет средств местного бюджета</w:t>
            </w: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667" w:type="dxa"/>
          </w:tcPr>
          <w:p w:rsidR="00351101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51101" w:rsidRPr="003828D6" w:rsidTr="00DC106F">
        <w:tc>
          <w:tcPr>
            <w:tcW w:w="484" w:type="dxa"/>
          </w:tcPr>
          <w:p w:rsidR="00351101" w:rsidRPr="003828D6" w:rsidRDefault="00351101" w:rsidP="005E7D6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200" w:type="dxa"/>
            <w:gridSpan w:val="2"/>
          </w:tcPr>
          <w:p w:rsidR="00351101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 xml:space="preserve">Степень участия населения муниципального образования в определении и решении проблемы, заявленной в </w:t>
            </w:r>
            <w:r w:rsidR="001020F4">
              <w:rPr>
                <w:rFonts w:ascii="Times New Roman" w:hAnsi="Times New Roman" w:cs="Times New Roman"/>
                <w:sz w:val="28"/>
                <w:szCs w:val="28"/>
              </w:rPr>
              <w:t xml:space="preserve">инициативном </w:t>
            </w: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проекте</w:t>
            </w:r>
          </w:p>
          <w:p w:rsidR="004A5E76" w:rsidRPr="004A5E76" w:rsidRDefault="004A5E76" w:rsidP="004A5E7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5E76">
              <w:rPr>
                <w:rFonts w:ascii="Times New Roman" w:hAnsi="Times New Roman" w:cs="Times New Roman"/>
                <w:sz w:val="22"/>
                <w:szCs w:val="22"/>
              </w:rPr>
              <w:t xml:space="preserve">(оценивается по количеству членов инициативной группы, участников собрания, поступивших в администрацию предложений и замечаний к проекту) 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1101" w:rsidRPr="003828D6" w:rsidTr="00DC106F">
        <w:tc>
          <w:tcPr>
            <w:tcW w:w="484" w:type="dxa"/>
            <w:vMerge w:val="restart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5323" w:type="dxa"/>
            <w:vMerge w:val="restart"/>
          </w:tcPr>
          <w:p w:rsidR="00351101" w:rsidRPr="003828D6" w:rsidRDefault="00351101" w:rsidP="0068579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 xml:space="preserve">Участие населения в </w:t>
            </w:r>
            <w:r w:rsidR="004A5E76" w:rsidRPr="004A5E76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определении проблемы, на решение которой направлен </w:t>
            </w:r>
            <w:r w:rsidR="0068579F" w:rsidRPr="0068579F">
              <w:rPr>
                <w:rFonts w:ascii="Times New Roman" w:hAnsi="Times New Roman" w:cs="Times New Roman"/>
                <w:sz w:val="28"/>
                <w:szCs w:val="28"/>
              </w:rPr>
              <w:t>инициативн</w:t>
            </w:r>
            <w:r w:rsidR="0068579F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="004A5E76" w:rsidRPr="004A5E76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667" w:type="dxa"/>
          </w:tcPr>
          <w:p w:rsidR="004A5E76" w:rsidRDefault="004A5E76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51101" w:rsidRPr="003828D6" w:rsidTr="00DC106F">
        <w:tc>
          <w:tcPr>
            <w:tcW w:w="484" w:type="dxa"/>
            <w:vMerge w:val="restart"/>
          </w:tcPr>
          <w:p w:rsidR="00351101" w:rsidRPr="003828D6" w:rsidRDefault="00351101" w:rsidP="004A5E7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5323" w:type="dxa"/>
            <w:vMerge w:val="restart"/>
          </w:tcPr>
          <w:p w:rsidR="00351101" w:rsidRPr="003828D6" w:rsidRDefault="00351101" w:rsidP="005E7D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 xml:space="preserve">Участие населения в определении параметров </w:t>
            </w:r>
            <w:r w:rsidR="0068579F" w:rsidRPr="0068579F">
              <w:rPr>
                <w:rFonts w:ascii="Times New Roman" w:hAnsi="Times New Roman" w:cs="Times New Roman"/>
                <w:sz w:val="28"/>
                <w:szCs w:val="28"/>
              </w:rPr>
              <w:t xml:space="preserve">инициативного </w:t>
            </w: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(размер, объем)</w:t>
            </w: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51101" w:rsidRPr="003828D6" w:rsidTr="00DC106F">
        <w:tc>
          <w:tcPr>
            <w:tcW w:w="484" w:type="dxa"/>
            <w:vMerge w:val="restart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2.3.</w:t>
            </w:r>
          </w:p>
        </w:tc>
        <w:tc>
          <w:tcPr>
            <w:tcW w:w="5323" w:type="dxa"/>
            <w:vMerge w:val="restart"/>
          </w:tcPr>
          <w:p w:rsidR="00351101" w:rsidRPr="003828D6" w:rsidRDefault="00444A03" w:rsidP="005E7D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населения в процессе отбора приоритетной проблемы и разработки </w:t>
            </w:r>
            <w:r>
              <w:rPr>
                <w:rFonts w:ascii="Times New Roman" w:hAnsi="Times New Roman"/>
                <w:sz w:val="28"/>
                <w:szCs w:val="28"/>
              </w:rPr>
              <w:t>инициативного проекта</w:t>
            </w: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51101" w:rsidRPr="003828D6" w:rsidTr="00DC106F">
        <w:tc>
          <w:tcPr>
            <w:tcW w:w="484" w:type="dxa"/>
          </w:tcPr>
          <w:p w:rsidR="00351101" w:rsidRPr="003828D6" w:rsidRDefault="00351101" w:rsidP="005E7D6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200" w:type="dxa"/>
            <w:gridSpan w:val="2"/>
          </w:tcPr>
          <w:p w:rsidR="00351101" w:rsidRPr="003828D6" w:rsidRDefault="00E43CBD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79F">
              <w:rPr>
                <w:rFonts w:ascii="Times New Roman" w:hAnsi="Times New Roman" w:cs="Times New Roman"/>
                <w:sz w:val="28"/>
                <w:szCs w:val="28"/>
              </w:rPr>
              <w:t>Актуальность (острота) проблемы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6438" w:rsidRPr="003828D6" w:rsidTr="00DC106F">
        <w:trPr>
          <w:trHeight w:val="681"/>
        </w:trPr>
        <w:tc>
          <w:tcPr>
            <w:tcW w:w="484" w:type="dxa"/>
          </w:tcPr>
          <w:p w:rsidR="007C6438" w:rsidRPr="003828D6" w:rsidRDefault="00F17149" w:rsidP="005E7D6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5323" w:type="dxa"/>
          </w:tcPr>
          <w:p w:rsidR="007C6438" w:rsidRPr="0068579F" w:rsidRDefault="007C6438" w:rsidP="007C64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8579F">
              <w:rPr>
                <w:rFonts w:ascii="Times New Roman" w:hAnsi="Times New Roman" w:cs="Times New Roman"/>
                <w:sz w:val="28"/>
                <w:szCs w:val="28"/>
              </w:rPr>
              <w:t xml:space="preserve">средняя - проблема достаточно широко осознается целевой группой населения, ее решение может привести к улучшению качества жизни </w:t>
            </w:r>
          </w:p>
        </w:tc>
        <w:tc>
          <w:tcPr>
            <w:tcW w:w="1877" w:type="dxa"/>
          </w:tcPr>
          <w:p w:rsidR="007C6438" w:rsidRDefault="007C6438" w:rsidP="006857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438" w:rsidRPr="003828D6" w:rsidRDefault="007C6438" w:rsidP="007C64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</w:tcPr>
          <w:p w:rsidR="007C6438" w:rsidRPr="003828D6" w:rsidRDefault="007C6438" w:rsidP="007C64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79F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</w:tr>
      <w:tr w:rsidR="007C6438" w:rsidRPr="003828D6" w:rsidTr="00DC106F">
        <w:trPr>
          <w:trHeight w:val="680"/>
        </w:trPr>
        <w:tc>
          <w:tcPr>
            <w:tcW w:w="484" w:type="dxa"/>
          </w:tcPr>
          <w:p w:rsidR="007C6438" w:rsidRPr="003828D6" w:rsidRDefault="00F17149" w:rsidP="005E7D6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5323" w:type="dxa"/>
          </w:tcPr>
          <w:p w:rsidR="007C6438" w:rsidRPr="0068579F" w:rsidRDefault="007C6438" w:rsidP="007C64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8579F">
              <w:rPr>
                <w:rFonts w:ascii="Times New Roman" w:hAnsi="Times New Roman" w:cs="Times New Roman"/>
                <w:sz w:val="28"/>
                <w:szCs w:val="28"/>
              </w:rPr>
              <w:t xml:space="preserve">высокая - отсутствие решения будет негативно сказываться на качестве жизни населения </w:t>
            </w:r>
          </w:p>
        </w:tc>
        <w:tc>
          <w:tcPr>
            <w:tcW w:w="1877" w:type="dxa"/>
          </w:tcPr>
          <w:p w:rsidR="007C6438" w:rsidRPr="0068579F" w:rsidRDefault="007C6438" w:rsidP="00685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</w:tcPr>
          <w:p w:rsidR="007C6438" w:rsidRPr="003828D6" w:rsidRDefault="007C6438" w:rsidP="007C64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79F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</w:p>
        </w:tc>
      </w:tr>
      <w:tr w:rsidR="007C6438" w:rsidRPr="003828D6" w:rsidTr="00DC106F">
        <w:trPr>
          <w:trHeight w:val="680"/>
        </w:trPr>
        <w:tc>
          <w:tcPr>
            <w:tcW w:w="484" w:type="dxa"/>
          </w:tcPr>
          <w:p w:rsidR="007C6438" w:rsidRPr="003828D6" w:rsidRDefault="00F17149" w:rsidP="005E7D6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5323" w:type="dxa"/>
          </w:tcPr>
          <w:p w:rsidR="007C6438" w:rsidRPr="0068579F" w:rsidRDefault="007C6438" w:rsidP="007C64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8579F">
              <w:rPr>
                <w:rFonts w:ascii="Times New Roman" w:hAnsi="Times New Roman" w:cs="Times New Roman"/>
                <w:sz w:val="28"/>
                <w:szCs w:val="28"/>
              </w:rPr>
              <w:t xml:space="preserve">очень высокая - решение проблемы необходимо для поддержания и сохранения условий жизнеобеспечения населения </w:t>
            </w:r>
          </w:p>
        </w:tc>
        <w:tc>
          <w:tcPr>
            <w:tcW w:w="1877" w:type="dxa"/>
          </w:tcPr>
          <w:p w:rsidR="007C6438" w:rsidRPr="0068579F" w:rsidRDefault="007C6438" w:rsidP="00685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</w:tcPr>
          <w:p w:rsidR="007C6438" w:rsidRPr="003828D6" w:rsidRDefault="007C6438" w:rsidP="007C64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79F">
              <w:rPr>
                <w:rFonts w:ascii="Times New Roman" w:hAnsi="Times New Roman" w:cs="Times New Roman"/>
                <w:sz w:val="28"/>
                <w:szCs w:val="28"/>
              </w:rPr>
              <w:t xml:space="preserve">15 </w:t>
            </w:r>
          </w:p>
        </w:tc>
      </w:tr>
      <w:tr w:rsidR="00444A03" w:rsidRPr="003828D6" w:rsidTr="00DC106F">
        <w:trPr>
          <w:trHeight w:val="680"/>
        </w:trPr>
        <w:tc>
          <w:tcPr>
            <w:tcW w:w="484" w:type="dxa"/>
          </w:tcPr>
          <w:p w:rsidR="00444A03" w:rsidRPr="003828D6" w:rsidRDefault="00FF00FF" w:rsidP="005E7D6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200" w:type="dxa"/>
            <w:gridSpan w:val="2"/>
          </w:tcPr>
          <w:p w:rsidR="00444A03" w:rsidRPr="0068579F" w:rsidRDefault="00F17149" w:rsidP="00FF00F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17149">
              <w:rPr>
                <w:rFonts w:ascii="Times New Roman" w:hAnsi="Times New Roman" w:cs="Times New Roman"/>
                <w:sz w:val="28"/>
                <w:szCs w:val="28"/>
              </w:rPr>
              <w:t xml:space="preserve">Наличие мероприятий по уменьшению негативного воздействия на состояние окружающей среды и здоровья населения:  </w:t>
            </w:r>
          </w:p>
        </w:tc>
        <w:tc>
          <w:tcPr>
            <w:tcW w:w="1667" w:type="dxa"/>
          </w:tcPr>
          <w:p w:rsidR="00444A03" w:rsidRPr="0068579F" w:rsidRDefault="00444A03" w:rsidP="007C64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4A03" w:rsidRPr="003828D6" w:rsidTr="00DC106F">
        <w:trPr>
          <w:trHeight w:val="680"/>
        </w:trPr>
        <w:tc>
          <w:tcPr>
            <w:tcW w:w="484" w:type="dxa"/>
          </w:tcPr>
          <w:p w:rsidR="00444A03" w:rsidRPr="003828D6" w:rsidRDefault="00FF00FF" w:rsidP="005E7D6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5323" w:type="dxa"/>
          </w:tcPr>
          <w:p w:rsidR="00444A03" w:rsidRPr="0068579F" w:rsidRDefault="00F17149" w:rsidP="00FF00F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17149">
              <w:rPr>
                <w:rFonts w:ascii="Times New Roman" w:hAnsi="Times New Roman" w:cs="Times New Roman"/>
                <w:sz w:val="28"/>
                <w:szCs w:val="28"/>
              </w:rPr>
              <w:t>не предусматривается</w:t>
            </w:r>
          </w:p>
        </w:tc>
        <w:tc>
          <w:tcPr>
            <w:tcW w:w="1877" w:type="dxa"/>
          </w:tcPr>
          <w:p w:rsidR="00444A03" w:rsidRPr="0068579F" w:rsidRDefault="00444A03" w:rsidP="00685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</w:tcPr>
          <w:p w:rsidR="00444A03" w:rsidRPr="0068579F" w:rsidRDefault="00F17149" w:rsidP="007C64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71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44A03" w:rsidRPr="003828D6" w:rsidTr="00DC106F">
        <w:trPr>
          <w:trHeight w:val="680"/>
        </w:trPr>
        <w:tc>
          <w:tcPr>
            <w:tcW w:w="484" w:type="dxa"/>
          </w:tcPr>
          <w:p w:rsidR="00444A03" w:rsidRPr="003828D6" w:rsidRDefault="00FF00FF" w:rsidP="005E7D6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5323" w:type="dxa"/>
          </w:tcPr>
          <w:p w:rsidR="00444A03" w:rsidRPr="0068579F" w:rsidRDefault="00FF00FF" w:rsidP="00FF00F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149">
              <w:rPr>
                <w:rFonts w:ascii="Times New Roman" w:hAnsi="Times New Roman" w:cs="Times New Roman"/>
                <w:sz w:val="28"/>
                <w:szCs w:val="28"/>
              </w:rPr>
              <w:t>наличие мероприятий, связанных с обустройством территории населенного пункта (озеленение, расчистка и обустройство водных объектов, ликвидация свалок и т.п.)</w:t>
            </w:r>
          </w:p>
        </w:tc>
        <w:tc>
          <w:tcPr>
            <w:tcW w:w="1877" w:type="dxa"/>
          </w:tcPr>
          <w:p w:rsidR="00444A03" w:rsidRPr="0068579F" w:rsidRDefault="00444A03" w:rsidP="00685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</w:tcPr>
          <w:p w:rsidR="00444A03" w:rsidRPr="0068579F" w:rsidRDefault="00FF00FF" w:rsidP="00F1714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714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44A03" w:rsidRPr="003828D6" w:rsidTr="00DC106F">
        <w:trPr>
          <w:trHeight w:val="680"/>
        </w:trPr>
        <w:tc>
          <w:tcPr>
            <w:tcW w:w="484" w:type="dxa"/>
          </w:tcPr>
          <w:p w:rsidR="00444A03" w:rsidRPr="003828D6" w:rsidRDefault="00FF00FF" w:rsidP="005E7D6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5323" w:type="dxa"/>
          </w:tcPr>
          <w:p w:rsidR="00444A03" w:rsidRPr="0068579F" w:rsidRDefault="00FF00FF" w:rsidP="00FF00F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149">
              <w:rPr>
                <w:rFonts w:ascii="Times New Roman" w:hAnsi="Times New Roman" w:cs="Times New Roman"/>
                <w:sz w:val="28"/>
                <w:szCs w:val="28"/>
              </w:rPr>
              <w:t xml:space="preserve">наличие проектов, связанных с уменьшением негативного воздействия на состояние окружающей среды (обустройство парковых зон, строительство и реконструкция очистных сооружений и пр.) </w:t>
            </w:r>
          </w:p>
        </w:tc>
        <w:tc>
          <w:tcPr>
            <w:tcW w:w="1877" w:type="dxa"/>
          </w:tcPr>
          <w:p w:rsidR="00444A03" w:rsidRPr="0068579F" w:rsidRDefault="00444A03" w:rsidP="0068579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</w:tcPr>
          <w:p w:rsidR="00444A03" w:rsidRPr="0068579F" w:rsidRDefault="00FF00FF" w:rsidP="007C64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714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68579F" w:rsidRPr="003828D6" w:rsidTr="00DC106F">
        <w:tc>
          <w:tcPr>
            <w:tcW w:w="484" w:type="dxa"/>
          </w:tcPr>
          <w:p w:rsidR="0068579F" w:rsidRPr="003828D6" w:rsidRDefault="00FF00FF" w:rsidP="005E7D6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200" w:type="dxa"/>
            <w:gridSpan w:val="2"/>
          </w:tcPr>
          <w:p w:rsidR="0068579F" w:rsidRPr="003828D6" w:rsidRDefault="0068579F" w:rsidP="006857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Вклад участников реализации проекта в его финансировани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667" w:type="dxa"/>
          </w:tcPr>
          <w:p w:rsidR="0068579F" w:rsidRPr="003828D6" w:rsidRDefault="0068579F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1101" w:rsidRPr="003828D6" w:rsidTr="00DC106F">
        <w:tc>
          <w:tcPr>
            <w:tcW w:w="484" w:type="dxa"/>
            <w:vMerge w:val="restart"/>
          </w:tcPr>
          <w:p w:rsidR="00351101" w:rsidRPr="003828D6" w:rsidRDefault="00FF00FF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51101" w:rsidRPr="003828D6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5323" w:type="dxa"/>
            <w:vMerge w:val="restart"/>
          </w:tcPr>
          <w:p w:rsidR="00351101" w:rsidRPr="003828D6" w:rsidRDefault="00351101" w:rsidP="005E7D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Уровень софинансирования проекта со стороны бюджета муниципального образования</w:t>
            </w: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от 5% и свыше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от 3% до 5%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до 3%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51101" w:rsidRPr="003828D6" w:rsidTr="00DC106F">
        <w:tc>
          <w:tcPr>
            <w:tcW w:w="484" w:type="dxa"/>
            <w:vMerge w:val="restart"/>
          </w:tcPr>
          <w:p w:rsidR="00351101" w:rsidRPr="003828D6" w:rsidRDefault="00FF00FF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351101" w:rsidRPr="003828D6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5323" w:type="dxa"/>
            <w:vMerge w:val="restart"/>
          </w:tcPr>
          <w:p w:rsidR="00351101" w:rsidRPr="003828D6" w:rsidRDefault="00351101" w:rsidP="005E7D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Уровень софинансирования проекта со стороны населения</w:t>
            </w: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от 1% и свыше</w:t>
            </w:r>
          </w:p>
        </w:tc>
        <w:tc>
          <w:tcPr>
            <w:tcW w:w="1667" w:type="dxa"/>
          </w:tcPr>
          <w:p w:rsidR="00351101" w:rsidRPr="003828D6" w:rsidRDefault="0068579F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от 0,5% до 1%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51101" w:rsidRPr="003828D6" w:rsidTr="00DC106F">
        <w:tc>
          <w:tcPr>
            <w:tcW w:w="484" w:type="dxa"/>
            <w:vMerge w:val="restart"/>
          </w:tcPr>
          <w:p w:rsidR="00351101" w:rsidRPr="003828D6" w:rsidRDefault="00FF00FF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51101" w:rsidRPr="003828D6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5323" w:type="dxa"/>
            <w:vMerge w:val="restart"/>
          </w:tcPr>
          <w:p w:rsidR="00351101" w:rsidRPr="003828D6" w:rsidRDefault="00351101" w:rsidP="005E7D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Уровень софинансирования проекта со стороны организаций и других внебюджетных источников</w:t>
            </w: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от 1% и свыше</w:t>
            </w:r>
          </w:p>
        </w:tc>
        <w:tc>
          <w:tcPr>
            <w:tcW w:w="1667" w:type="dxa"/>
          </w:tcPr>
          <w:p w:rsidR="00351101" w:rsidRPr="003828D6" w:rsidRDefault="0068579F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от 0,5% до 1%</w:t>
            </w:r>
          </w:p>
        </w:tc>
        <w:tc>
          <w:tcPr>
            <w:tcW w:w="1667" w:type="dxa"/>
          </w:tcPr>
          <w:p w:rsidR="00351101" w:rsidRPr="003828D6" w:rsidRDefault="0068579F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  <w:vAlign w:val="center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51101" w:rsidRPr="003828D6" w:rsidTr="00DC106F">
        <w:tc>
          <w:tcPr>
            <w:tcW w:w="484" w:type="dxa"/>
            <w:vMerge w:val="restart"/>
          </w:tcPr>
          <w:p w:rsidR="00351101" w:rsidRPr="003828D6" w:rsidRDefault="00FF00FF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51101" w:rsidRPr="003828D6">
              <w:rPr>
                <w:rFonts w:ascii="Times New Roman" w:hAnsi="Times New Roman" w:cs="Times New Roman"/>
                <w:sz w:val="28"/>
                <w:szCs w:val="28"/>
              </w:rPr>
              <w:t>.4.</w:t>
            </w:r>
          </w:p>
        </w:tc>
        <w:tc>
          <w:tcPr>
            <w:tcW w:w="5323" w:type="dxa"/>
            <w:vMerge w:val="restart"/>
          </w:tcPr>
          <w:p w:rsidR="00351101" w:rsidRPr="003828D6" w:rsidRDefault="00351101" w:rsidP="005E7D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Вклад населения в реализацию проекта в неденежной форме (трудовое участие, материалы и другие формы)</w:t>
            </w:r>
          </w:p>
        </w:tc>
        <w:tc>
          <w:tcPr>
            <w:tcW w:w="1877" w:type="dxa"/>
            <w:vAlign w:val="center"/>
          </w:tcPr>
          <w:p w:rsidR="00351101" w:rsidRPr="00900C9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C96">
              <w:rPr>
                <w:rFonts w:ascii="Times New Roman" w:hAnsi="Times New Roman" w:cs="Times New Roman"/>
                <w:sz w:val="24"/>
                <w:szCs w:val="24"/>
              </w:rPr>
              <w:t>предусматривает</w:t>
            </w:r>
          </w:p>
        </w:tc>
        <w:tc>
          <w:tcPr>
            <w:tcW w:w="1667" w:type="dxa"/>
          </w:tcPr>
          <w:p w:rsidR="00351101" w:rsidRPr="003828D6" w:rsidRDefault="0068579F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  <w:vAlign w:val="center"/>
          </w:tcPr>
          <w:p w:rsidR="00351101" w:rsidRPr="00900C9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C96">
              <w:rPr>
                <w:rFonts w:ascii="Times New Roman" w:hAnsi="Times New Roman" w:cs="Times New Roman"/>
                <w:sz w:val="24"/>
                <w:szCs w:val="24"/>
              </w:rPr>
              <w:t>не предусматривает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51101" w:rsidRPr="003828D6" w:rsidTr="00DC106F">
        <w:tc>
          <w:tcPr>
            <w:tcW w:w="484" w:type="dxa"/>
            <w:vMerge w:val="restart"/>
          </w:tcPr>
          <w:p w:rsidR="00351101" w:rsidRPr="003828D6" w:rsidRDefault="00FF00FF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51101" w:rsidRPr="003828D6">
              <w:rPr>
                <w:rFonts w:ascii="Times New Roman" w:hAnsi="Times New Roman" w:cs="Times New Roman"/>
                <w:sz w:val="28"/>
                <w:szCs w:val="28"/>
              </w:rPr>
              <w:t>.5.</w:t>
            </w:r>
          </w:p>
        </w:tc>
        <w:tc>
          <w:tcPr>
            <w:tcW w:w="5323" w:type="dxa"/>
            <w:vMerge w:val="restart"/>
          </w:tcPr>
          <w:p w:rsidR="00351101" w:rsidRPr="003828D6" w:rsidRDefault="00351101" w:rsidP="005E7D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Вклад организаций и других внебюджетных источников в реализацию проекта в неденежной форме (трудовое участие, материалы и другие формы)</w:t>
            </w:r>
          </w:p>
        </w:tc>
        <w:tc>
          <w:tcPr>
            <w:tcW w:w="1877" w:type="dxa"/>
          </w:tcPr>
          <w:p w:rsidR="00351101" w:rsidRPr="00900C9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C96">
              <w:rPr>
                <w:rFonts w:ascii="Times New Roman" w:hAnsi="Times New Roman" w:cs="Times New Roman"/>
                <w:sz w:val="24"/>
                <w:szCs w:val="24"/>
              </w:rPr>
              <w:t>предусматривает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51101" w:rsidRPr="003828D6" w:rsidTr="00DC106F">
        <w:tc>
          <w:tcPr>
            <w:tcW w:w="484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23" w:type="dxa"/>
            <w:vMerge/>
          </w:tcPr>
          <w:p w:rsidR="00351101" w:rsidRPr="003828D6" w:rsidRDefault="00351101" w:rsidP="005E7D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351101" w:rsidRPr="00900C9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C96">
              <w:rPr>
                <w:rFonts w:ascii="Times New Roman" w:hAnsi="Times New Roman" w:cs="Times New Roman"/>
                <w:sz w:val="24"/>
                <w:szCs w:val="24"/>
              </w:rPr>
              <w:t>не предусматривает</w:t>
            </w:r>
          </w:p>
        </w:tc>
        <w:tc>
          <w:tcPr>
            <w:tcW w:w="1667" w:type="dxa"/>
          </w:tcPr>
          <w:p w:rsidR="00351101" w:rsidRPr="003828D6" w:rsidRDefault="00351101" w:rsidP="005E7D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D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351101" w:rsidRPr="003828D6" w:rsidRDefault="00351101" w:rsidP="003511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15C3A" w:rsidRDefault="00C15C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DC106F" w:rsidRPr="00485219" w:rsidRDefault="00DC106F" w:rsidP="00DC106F">
      <w:pPr>
        <w:suppressAutoHyphens/>
        <w:autoSpaceDE w:val="0"/>
        <w:autoSpaceDN w:val="0"/>
        <w:adjustRightInd w:val="0"/>
        <w:spacing w:after="0" w:line="240" w:lineRule="exact"/>
        <w:ind w:left="5670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Приложение 2</w:t>
      </w:r>
    </w:p>
    <w:p w:rsidR="00DC106F" w:rsidRPr="00485219" w:rsidRDefault="00DC106F" w:rsidP="00DC106F">
      <w:pPr>
        <w:suppressAutoHyphens/>
        <w:autoSpaceDE w:val="0"/>
        <w:autoSpaceDN w:val="0"/>
        <w:adjustRightInd w:val="0"/>
        <w:spacing w:after="0" w:line="240" w:lineRule="exact"/>
        <w:ind w:left="56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 решению Думы Батецкого муниципального района</w:t>
      </w:r>
    </w:p>
    <w:p w:rsidR="00DC106F" w:rsidRPr="00485219" w:rsidRDefault="00DC106F" w:rsidP="00DC106F">
      <w:pPr>
        <w:suppressAutoHyphens/>
        <w:autoSpaceDE w:val="0"/>
        <w:autoSpaceDN w:val="0"/>
        <w:adjustRightInd w:val="0"/>
        <w:spacing w:after="0" w:line="240" w:lineRule="exact"/>
        <w:ind w:left="567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от 27.07.2021 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 №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49-РД</w:t>
      </w:r>
    </w:p>
    <w:p w:rsidR="00DC106F" w:rsidRDefault="00DC106F" w:rsidP="00DC10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C6D02" w:rsidRPr="00485219" w:rsidRDefault="0059761F" w:rsidP="00DC106F">
      <w:pPr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hyperlink r:id="rId8" w:history="1">
        <w:r w:rsidR="000C6D02" w:rsidRPr="00485219">
          <w:rPr>
            <w:rFonts w:ascii="Times New Roman" w:hAnsi="Times New Roman"/>
            <w:b/>
            <w:sz w:val="28"/>
            <w:szCs w:val="28"/>
          </w:rPr>
          <w:t>Положение</w:t>
        </w:r>
      </w:hyperlink>
    </w:p>
    <w:p w:rsidR="000C6D02" w:rsidRPr="00485219" w:rsidRDefault="000C6D02" w:rsidP="00DC106F">
      <w:pPr>
        <w:suppressAutoHyphens/>
        <w:autoSpaceDE w:val="0"/>
        <w:autoSpaceDN w:val="0"/>
        <w:adjustRightInd w:val="0"/>
        <w:spacing w:after="0" w:line="240" w:lineRule="exact"/>
        <w:jc w:val="center"/>
        <w:rPr>
          <w:rFonts w:eastAsia="Calibri" w:cs="Calibri"/>
          <w:b/>
          <w:lang w:eastAsia="en-US"/>
        </w:rPr>
      </w:pPr>
      <w:r w:rsidRPr="00485219">
        <w:rPr>
          <w:rFonts w:ascii="Times New Roman" w:hAnsi="Times New Roman"/>
          <w:b/>
          <w:sz w:val="28"/>
          <w:szCs w:val="28"/>
        </w:rPr>
        <w:t xml:space="preserve">о конкурсной комиссии по организации и проведению </w:t>
      </w:r>
      <w:r>
        <w:rPr>
          <w:rFonts w:ascii="Times New Roman" w:hAnsi="Times New Roman"/>
          <w:b/>
          <w:sz w:val="28"/>
          <w:szCs w:val="28"/>
        </w:rPr>
        <w:t>конкурсного отбора инициативных проектов</w:t>
      </w:r>
    </w:p>
    <w:p w:rsidR="000C6D02" w:rsidRPr="00485219" w:rsidRDefault="000C6D02" w:rsidP="00DC106F">
      <w:pPr>
        <w:suppressAutoHyphens/>
        <w:autoSpaceDE w:val="0"/>
        <w:autoSpaceDN w:val="0"/>
        <w:adjustRightInd w:val="0"/>
        <w:spacing w:after="0" w:line="240" w:lineRule="exact"/>
        <w:ind w:firstLine="540"/>
        <w:jc w:val="both"/>
        <w:rPr>
          <w:rFonts w:eastAsia="Calibri" w:cs="Calibri"/>
          <w:lang w:eastAsia="en-US"/>
        </w:rPr>
      </w:pP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485219">
        <w:rPr>
          <w:rFonts w:ascii="Times New Roman" w:hAnsi="Times New Roman"/>
          <w:b/>
          <w:bCs/>
          <w:sz w:val="28"/>
          <w:szCs w:val="28"/>
        </w:rPr>
        <w:t>1. Общие положения</w:t>
      </w:r>
    </w:p>
    <w:p w:rsidR="000C6D02" w:rsidRPr="00DC106F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2"/>
          <w:szCs w:val="12"/>
        </w:rPr>
      </w:pP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485219">
        <w:rPr>
          <w:rFonts w:ascii="Times New Roman" w:hAnsi="Times New Roman"/>
          <w:sz w:val="28"/>
          <w:szCs w:val="28"/>
        </w:rPr>
        <w:t xml:space="preserve">1.1. Настоящее Положение определяет порядок формирования и работы конкурсной комиссии по организации и проведению </w:t>
      </w:r>
      <w:r>
        <w:rPr>
          <w:rFonts w:ascii="Times New Roman" w:hAnsi="Times New Roman"/>
          <w:sz w:val="28"/>
          <w:szCs w:val="28"/>
        </w:rPr>
        <w:t>конкурсного отбора инициативных проектов</w:t>
      </w:r>
      <w:r w:rsidRPr="00485219">
        <w:rPr>
          <w:rFonts w:ascii="Times New Roman" w:hAnsi="Times New Roman"/>
          <w:sz w:val="28"/>
          <w:szCs w:val="28"/>
        </w:rPr>
        <w:t xml:space="preserve"> (далее – конкурсная комиссия, комиссия).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485219">
        <w:rPr>
          <w:rFonts w:ascii="Times New Roman" w:hAnsi="Times New Roman"/>
          <w:sz w:val="28"/>
          <w:szCs w:val="28"/>
        </w:rPr>
        <w:t xml:space="preserve">1.2. Конкурсная комиссия осуществляет свою деятельность на основе </w:t>
      </w:r>
      <w:hyperlink r:id="rId9" w:history="1">
        <w:r w:rsidRPr="00485219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485219">
        <w:rPr>
          <w:rFonts w:ascii="Times New Roman" w:hAnsi="Times New Roman"/>
          <w:sz w:val="28"/>
          <w:szCs w:val="28"/>
        </w:rPr>
        <w:t xml:space="preserve"> Российской Федерации, федеральных законов, иных нормативных правовых актов Российской Федерации, </w:t>
      </w:r>
      <w:r w:rsidRPr="00C07ADF">
        <w:rPr>
          <w:rFonts w:ascii="Times New Roman" w:hAnsi="Times New Roman"/>
          <w:sz w:val="28"/>
          <w:szCs w:val="28"/>
        </w:rPr>
        <w:t>Порядк</w:t>
      </w:r>
      <w:r>
        <w:rPr>
          <w:rFonts w:ascii="Times New Roman" w:hAnsi="Times New Roman"/>
          <w:sz w:val="28"/>
          <w:szCs w:val="28"/>
        </w:rPr>
        <w:t>а</w:t>
      </w:r>
      <w:r w:rsidRPr="00C07ADF">
        <w:rPr>
          <w:rFonts w:ascii="Times New Roman" w:hAnsi="Times New Roman"/>
          <w:sz w:val="28"/>
          <w:szCs w:val="28"/>
        </w:rPr>
        <w:t xml:space="preserve"> проведения конкурсного отбора инициативного проекта для реализации на терри</w:t>
      </w:r>
      <w:r w:rsidR="00BF407F">
        <w:rPr>
          <w:rFonts w:ascii="Times New Roman" w:hAnsi="Times New Roman"/>
          <w:sz w:val="28"/>
          <w:szCs w:val="28"/>
        </w:rPr>
        <w:t>тории, части территории Батецкого муниципального района</w:t>
      </w:r>
      <w:r w:rsidRPr="00485219">
        <w:rPr>
          <w:rFonts w:ascii="Times New Roman" w:hAnsi="Times New Roman"/>
          <w:sz w:val="28"/>
          <w:szCs w:val="28"/>
        </w:rPr>
        <w:t xml:space="preserve">(далее </w:t>
      </w:r>
      <w:r>
        <w:rPr>
          <w:rFonts w:ascii="Times New Roman" w:hAnsi="Times New Roman"/>
          <w:sz w:val="28"/>
          <w:szCs w:val="28"/>
        </w:rPr>
        <w:t>–Порядок проведения конкурсного отбора</w:t>
      </w:r>
      <w:r w:rsidRPr="00485219">
        <w:rPr>
          <w:rFonts w:ascii="Times New Roman" w:hAnsi="Times New Roman"/>
          <w:sz w:val="28"/>
          <w:szCs w:val="28"/>
        </w:rPr>
        <w:t>) и настоящего Положения.</w:t>
      </w:r>
    </w:p>
    <w:p w:rsidR="000C6D02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485219">
        <w:rPr>
          <w:rFonts w:ascii="Times New Roman" w:hAnsi="Times New Roman"/>
          <w:sz w:val="28"/>
          <w:szCs w:val="28"/>
        </w:rPr>
        <w:t xml:space="preserve">1.3. Конкурсная комиссия формируется </w:t>
      </w:r>
      <w:r w:rsidR="00BF407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дминистрацией </w:t>
      </w:r>
      <w:r w:rsidR="00BF407F">
        <w:rPr>
          <w:rFonts w:ascii="Times New Roman" w:hAnsi="Times New Roman"/>
          <w:sz w:val="28"/>
          <w:szCs w:val="28"/>
        </w:rPr>
        <w:t>Батецкого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8"/>
        </w:rPr>
        <w:t>При формировании конкурсной комиссии половина от общего числа членов конкурсной комиссии назнача</w:t>
      </w:r>
      <w:r w:rsidR="00C15C3A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тся на основе предложений </w:t>
      </w:r>
      <w:r w:rsidR="00BF407F">
        <w:rPr>
          <w:rFonts w:ascii="Times New Roman" w:hAnsi="Times New Roman"/>
          <w:sz w:val="28"/>
          <w:szCs w:val="28"/>
        </w:rPr>
        <w:t>Думы Батецкого муниципального района</w:t>
      </w:r>
    </w:p>
    <w:p w:rsidR="000C6D02" w:rsidRPr="00485219" w:rsidRDefault="000C6D02" w:rsidP="00E379E9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485219">
        <w:rPr>
          <w:rFonts w:ascii="Times New Roman" w:hAnsi="Times New Roman"/>
          <w:sz w:val="28"/>
          <w:szCs w:val="28"/>
        </w:rPr>
        <w:t xml:space="preserve">1.4. </w:t>
      </w:r>
      <w:r w:rsidR="00E815CD">
        <w:rPr>
          <w:rFonts w:ascii="Times New Roman" w:hAnsi="Times New Roman"/>
          <w:sz w:val="28"/>
          <w:szCs w:val="28"/>
        </w:rPr>
        <w:t>С</w:t>
      </w:r>
      <w:r w:rsidRPr="00485219">
        <w:rPr>
          <w:rFonts w:ascii="Times New Roman" w:hAnsi="Times New Roman"/>
          <w:sz w:val="28"/>
          <w:szCs w:val="28"/>
        </w:rPr>
        <w:t xml:space="preserve">остав конкурсной комиссии утверждается </w:t>
      </w:r>
      <w:r w:rsidR="00BF407F">
        <w:rPr>
          <w:rFonts w:ascii="Times New Roman" w:hAnsi="Times New Roman"/>
          <w:sz w:val="28"/>
          <w:szCs w:val="28"/>
        </w:rPr>
        <w:t>распоряжением А</w:t>
      </w:r>
      <w:r w:rsidRPr="003B69CE">
        <w:rPr>
          <w:rFonts w:ascii="Times New Roman" w:hAnsi="Times New Roman"/>
          <w:sz w:val="28"/>
          <w:szCs w:val="28"/>
        </w:rPr>
        <w:t xml:space="preserve">дминистрации </w:t>
      </w:r>
      <w:r w:rsidR="00BF407F">
        <w:rPr>
          <w:rFonts w:ascii="Times New Roman" w:hAnsi="Times New Roman"/>
          <w:sz w:val="28"/>
          <w:szCs w:val="28"/>
        </w:rPr>
        <w:t>Батецкого муниципального района</w:t>
      </w:r>
      <w:r w:rsidRPr="00485219">
        <w:rPr>
          <w:rFonts w:ascii="Times New Roman" w:hAnsi="Times New Roman"/>
          <w:sz w:val="28"/>
          <w:szCs w:val="28"/>
        </w:rPr>
        <w:t>.</w:t>
      </w:r>
    </w:p>
    <w:p w:rsidR="000C6D02" w:rsidRPr="00485219" w:rsidRDefault="000C6D02" w:rsidP="00BF407F">
      <w:pPr>
        <w:suppressAutoHyphens/>
        <w:autoSpaceDE w:val="0"/>
        <w:autoSpaceDN w:val="0"/>
        <w:adjustRightInd w:val="0"/>
        <w:spacing w:before="220" w:after="0" w:line="240" w:lineRule="auto"/>
        <w:ind w:firstLine="851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2. Основные </w:t>
      </w:r>
      <w:r w:rsidR="003B69CE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задачи, </w:t>
      </w:r>
      <w:r w:rsidRPr="00485219">
        <w:rPr>
          <w:rFonts w:ascii="Times New Roman" w:eastAsia="Calibri" w:hAnsi="Times New Roman"/>
          <w:b/>
          <w:sz w:val="28"/>
          <w:szCs w:val="28"/>
          <w:lang w:eastAsia="en-US"/>
        </w:rPr>
        <w:t>функции и права конкурсной комиссии</w:t>
      </w:r>
    </w:p>
    <w:p w:rsidR="000C6D02" w:rsidRPr="00DC106F" w:rsidRDefault="000C6D02" w:rsidP="00BF407F">
      <w:pPr>
        <w:suppressAutoHyphens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12"/>
          <w:szCs w:val="12"/>
        </w:rPr>
      </w:pPr>
    </w:p>
    <w:p w:rsidR="003B69CE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485219">
        <w:rPr>
          <w:rFonts w:ascii="Times New Roman" w:hAnsi="Times New Roman"/>
          <w:sz w:val="28"/>
          <w:szCs w:val="28"/>
        </w:rPr>
        <w:t xml:space="preserve">2.1. </w:t>
      </w:r>
      <w:r w:rsidR="003B69CE">
        <w:rPr>
          <w:rFonts w:ascii="Times New Roman" w:hAnsi="Times New Roman"/>
          <w:sz w:val="28"/>
          <w:szCs w:val="28"/>
        </w:rPr>
        <w:t xml:space="preserve">Основной задачей конкурсной комиссии является </w:t>
      </w:r>
      <w:r w:rsidR="003B69CE"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определение </w:t>
      </w:r>
      <w:r w:rsidR="003B69CE">
        <w:rPr>
          <w:rFonts w:ascii="Times New Roman" w:eastAsia="Calibri" w:hAnsi="Times New Roman"/>
          <w:sz w:val="28"/>
          <w:szCs w:val="28"/>
          <w:lang w:eastAsia="en-US"/>
        </w:rPr>
        <w:t>лучшего, из числа представленных на конкурсный отбор,</w:t>
      </w:r>
      <w:r w:rsidR="003B69CE" w:rsidRPr="00B620C6">
        <w:rPr>
          <w:rFonts w:ascii="Times New Roman" w:eastAsia="Calibri" w:hAnsi="Times New Roman"/>
          <w:sz w:val="28"/>
          <w:szCs w:val="28"/>
          <w:lang w:eastAsia="en-US"/>
        </w:rPr>
        <w:t>инициативного проектадля реализации на террит</w:t>
      </w:r>
      <w:r w:rsidR="00BF407F">
        <w:rPr>
          <w:rFonts w:ascii="Times New Roman" w:eastAsia="Calibri" w:hAnsi="Times New Roman"/>
          <w:sz w:val="28"/>
          <w:szCs w:val="28"/>
          <w:lang w:eastAsia="en-US"/>
        </w:rPr>
        <w:t>ории, части территории Батецкого муниципального района</w:t>
      </w:r>
      <w:r w:rsidR="003B69CE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0C6D02" w:rsidRPr="00485219" w:rsidRDefault="005E0EFF" w:rsidP="000C6D0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</w:t>
      </w:r>
      <w:r w:rsidR="000C6D02" w:rsidRPr="00485219">
        <w:rPr>
          <w:rFonts w:ascii="Times New Roman" w:hAnsi="Times New Roman"/>
          <w:sz w:val="28"/>
          <w:szCs w:val="28"/>
        </w:rPr>
        <w:t>Основными функциями конкурсной комиссии являются: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485219">
        <w:rPr>
          <w:rFonts w:ascii="Times New Roman" w:hAnsi="Times New Roman"/>
          <w:sz w:val="28"/>
          <w:szCs w:val="28"/>
        </w:rPr>
        <w:t xml:space="preserve">1) размещение информации о ходе проведения </w:t>
      </w:r>
      <w:r w:rsidR="0055003A" w:rsidRPr="00485219">
        <w:rPr>
          <w:rFonts w:ascii="Times New Roman" w:hAnsi="Times New Roman"/>
          <w:sz w:val="28"/>
          <w:szCs w:val="28"/>
        </w:rPr>
        <w:t>конкурс</w:t>
      </w:r>
      <w:r w:rsidR="00BF407F">
        <w:rPr>
          <w:rFonts w:ascii="Times New Roman" w:hAnsi="Times New Roman"/>
          <w:sz w:val="28"/>
          <w:szCs w:val="28"/>
        </w:rPr>
        <w:t>ного</w:t>
      </w:r>
      <w:r w:rsidR="0055003A">
        <w:rPr>
          <w:rFonts w:ascii="Times New Roman" w:hAnsi="Times New Roman"/>
          <w:sz w:val="28"/>
          <w:szCs w:val="28"/>
        </w:rPr>
        <w:t xml:space="preserve"> отбор</w:t>
      </w:r>
      <w:r w:rsidR="00BF407F">
        <w:rPr>
          <w:rFonts w:ascii="Times New Roman" w:hAnsi="Times New Roman"/>
          <w:sz w:val="28"/>
          <w:szCs w:val="28"/>
        </w:rPr>
        <w:t>а</w:t>
      </w:r>
      <w:r w:rsidRPr="00485219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BF407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дминистрации</w:t>
      </w:r>
      <w:r w:rsidR="00BF407F">
        <w:rPr>
          <w:rFonts w:ascii="Times New Roman" w:hAnsi="Times New Roman"/>
          <w:sz w:val="28"/>
          <w:szCs w:val="28"/>
        </w:rPr>
        <w:t>Батецкого муниципального района</w:t>
      </w:r>
      <w:r w:rsidRPr="00485219">
        <w:rPr>
          <w:rFonts w:ascii="Times New Roman" w:hAnsi="Times New Roman"/>
          <w:sz w:val="28"/>
          <w:szCs w:val="28"/>
        </w:rPr>
        <w:t xml:space="preserve">в сети </w:t>
      </w:r>
      <w:r>
        <w:rPr>
          <w:rFonts w:ascii="Times New Roman" w:hAnsi="Times New Roman"/>
          <w:sz w:val="28"/>
          <w:szCs w:val="28"/>
        </w:rPr>
        <w:t>«</w:t>
      </w:r>
      <w:r w:rsidRPr="00485219">
        <w:rPr>
          <w:rFonts w:ascii="Times New Roman" w:hAnsi="Times New Roman"/>
          <w:sz w:val="28"/>
          <w:szCs w:val="28"/>
        </w:rPr>
        <w:t>Интернет</w:t>
      </w:r>
      <w:r>
        <w:rPr>
          <w:rFonts w:ascii="Times New Roman" w:hAnsi="Times New Roman"/>
          <w:sz w:val="28"/>
          <w:szCs w:val="28"/>
        </w:rPr>
        <w:t>»</w:t>
      </w:r>
      <w:r w:rsidRPr="00485219">
        <w:rPr>
          <w:rFonts w:ascii="Times New Roman" w:hAnsi="Times New Roman"/>
          <w:sz w:val="28"/>
          <w:szCs w:val="28"/>
        </w:rPr>
        <w:t>;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2) информирование </w:t>
      </w:r>
      <w:r w:rsidR="00BF407F">
        <w:rPr>
          <w:rFonts w:ascii="Times New Roman" w:eastAsia="Calibri" w:hAnsi="Times New Roman"/>
          <w:sz w:val="28"/>
          <w:szCs w:val="28"/>
          <w:lang w:eastAsia="en-US"/>
        </w:rPr>
        <w:t>А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дминистрации </w:t>
      </w:r>
      <w:r w:rsidR="00BF407F">
        <w:rPr>
          <w:rFonts w:ascii="Times New Roman" w:hAnsi="Times New Roman"/>
          <w:sz w:val="28"/>
          <w:szCs w:val="28"/>
        </w:rPr>
        <w:t>Батецкого</w:t>
      </w:r>
      <w:r w:rsidR="004B0645">
        <w:rPr>
          <w:rFonts w:ascii="Times New Roman" w:eastAsia="Calibri" w:hAnsi="Times New Roman"/>
          <w:sz w:val="28"/>
          <w:szCs w:val="28"/>
          <w:lang w:eastAsia="en-US"/>
        </w:rPr>
        <w:t xml:space="preserve">муниципального района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и инициаторов проектов 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>по вопросам организации и проведения конкурс</w:t>
      </w:r>
      <w:r>
        <w:rPr>
          <w:rFonts w:ascii="Times New Roman" w:eastAsia="Calibri" w:hAnsi="Times New Roman"/>
          <w:sz w:val="28"/>
          <w:szCs w:val="28"/>
          <w:lang w:eastAsia="en-US"/>
        </w:rPr>
        <w:t>ного отбор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>а;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3) рассмотрение и оценка поступивших </w:t>
      </w:r>
      <w:r>
        <w:rPr>
          <w:rFonts w:ascii="Times New Roman" w:eastAsia="Calibri" w:hAnsi="Times New Roman"/>
          <w:sz w:val="28"/>
          <w:szCs w:val="28"/>
          <w:lang w:eastAsia="en-US"/>
        </w:rPr>
        <w:t>инициативных проектов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0C6D02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) </w:t>
      </w:r>
      <w:r w:rsidRPr="001570DF">
        <w:rPr>
          <w:rFonts w:ascii="Times New Roman" w:eastAsia="Calibri" w:hAnsi="Times New Roman"/>
          <w:sz w:val="28"/>
          <w:szCs w:val="28"/>
          <w:lang w:eastAsia="en-US"/>
        </w:rPr>
        <w:t>формир</w:t>
      </w:r>
      <w:r>
        <w:rPr>
          <w:rFonts w:ascii="Times New Roman" w:eastAsia="Calibri" w:hAnsi="Times New Roman"/>
          <w:sz w:val="28"/>
          <w:szCs w:val="28"/>
          <w:lang w:eastAsia="en-US"/>
        </w:rPr>
        <w:t>ование</w:t>
      </w:r>
      <w:r w:rsidRPr="001570DF">
        <w:rPr>
          <w:rFonts w:ascii="Times New Roman" w:eastAsia="Calibri" w:hAnsi="Times New Roman"/>
          <w:sz w:val="28"/>
          <w:szCs w:val="28"/>
          <w:lang w:eastAsia="en-US"/>
        </w:rPr>
        <w:t xml:space="preserve"> перечн</w:t>
      </w:r>
      <w:r>
        <w:rPr>
          <w:rFonts w:ascii="Times New Roman" w:eastAsia="Calibri" w:hAnsi="Times New Roman"/>
          <w:sz w:val="28"/>
          <w:szCs w:val="28"/>
          <w:lang w:eastAsia="en-US"/>
        </w:rPr>
        <w:t>я</w:t>
      </w:r>
      <w:r w:rsidRPr="001570DF">
        <w:rPr>
          <w:rFonts w:ascii="Times New Roman" w:eastAsia="Calibri" w:hAnsi="Times New Roman"/>
          <w:sz w:val="28"/>
          <w:szCs w:val="28"/>
          <w:lang w:eastAsia="en-US"/>
        </w:rPr>
        <w:t xml:space="preserve"> прошедших конкурсный отбор проектов, набравших наибольшее количество баллов</w:t>
      </w:r>
      <w:r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0C6D02" w:rsidRPr="00485219" w:rsidRDefault="005E0EFF" w:rsidP="000C6D0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="000C6D02"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) решение иных вопросов </w:t>
      </w:r>
      <w:r w:rsidR="000C6D02">
        <w:rPr>
          <w:rFonts w:ascii="Times New Roman" w:eastAsia="Calibri" w:hAnsi="Times New Roman"/>
          <w:sz w:val="28"/>
          <w:szCs w:val="28"/>
          <w:lang w:eastAsia="en-US"/>
        </w:rPr>
        <w:t xml:space="preserve">при </w:t>
      </w:r>
      <w:r w:rsidR="000C6D02" w:rsidRPr="00485219">
        <w:rPr>
          <w:rFonts w:ascii="Times New Roman" w:eastAsia="Calibri" w:hAnsi="Times New Roman"/>
          <w:sz w:val="28"/>
          <w:szCs w:val="28"/>
          <w:lang w:eastAsia="en-US"/>
        </w:rPr>
        <w:t>организации и проведени</w:t>
      </w:r>
      <w:r w:rsidR="000C6D02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="000C6D02"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 конкурс</w:t>
      </w:r>
      <w:r w:rsidR="000C6D02">
        <w:rPr>
          <w:rFonts w:ascii="Times New Roman" w:eastAsia="Calibri" w:hAnsi="Times New Roman"/>
          <w:sz w:val="28"/>
          <w:szCs w:val="28"/>
          <w:lang w:eastAsia="en-US"/>
        </w:rPr>
        <w:t>ного отбора</w:t>
      </w:r>
      <w:r w:rsidR="000C6D02" w:rsidRPr="00485219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0C6D02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2.</w:t>
      </w:r>
      <w:r w:rsidR="005E0EFF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>. Для решения возложенных на конкурсную комиссию функций она имеет право</w:t>
      </w:r>
      <w:r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:rsidR="000C6D02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1)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 запрашивать в установленном порядке и получать от </w:t>
      </w:r>
      <w:r w:rsidR="004B0645">
        <w:rPr>
          <w:rFonts w:ascii="Times New Roman" w:eastAsia="Calibri" w:hAnsi="Times New Roman"/>
          <w:sz w:val="28"/>
          <w:szCs w:val="28"/>
          <w:lang w:eastAsia="en-US"/>
        </w:rPr>
        <w:t>А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дминистрации </w:t>
      </w:r>
      <w:r w:rsidR="004B0645">
        <w:rPr>
          <w:rFonts w:ascii="Times New Roman" w:hAnsi="Times New Roman"/>
          <w:sz w:val="28"/>
          <w:szCs w:val="28"/>
        </w:rPr>
        <w:t>Батецкого муниципального района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="Calibri" w:hAnsi="Times New Roman"/>
          <w:sz w:val="28"/>
          <w:szCs w:val="28"/>
          <w:lang w:eastAsia="en-US"/>
        </w:rPr>
        <w:t>инициаторов проектов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 информацию по вопросам, относящимся к компетенции конкурсной комиссии;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2)</w:t>
      </w:r>
      <w:r w:rsidR="00C15C3A" w:rsidRPr="00C15C3A">
        <w:rPr>
          <w:rFonts w:ascii="Times New Roman" w:eastAsia="Calibri" w:hAnsi="Times New Roman"/>
          <w:sz w:val="28"/>
          <w:szCs w:val="28"/>
          <w:lang w:eastAsia="en-US"/>
        </w:rPr>
        <w:t>привлекать специалистов для проведения ими экспертизы представленных документов</w:t>
      </w:r>
      <w:r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b/>
          <w:sz w:val="28"/>
          <w:szCs w:val="28"/>
          <w:lang w:eastAsia="en-US"/>
        </w:rPr>
        <w:tab/>
      </w:r>
      <w:r w:rsidRPr="00485219">
        <w:rPr>
          <w:rFonts w:ascii="Times New Roman" w:eastAsia="Calibri" w:hAnsi="Times New Roman"/>
          <w:b/>
          <w:sz w:val="28"/>
          <w:szCs w:val="28"/>
          <w:lang w:eastAsia="en-US"/>
        </w:rPr>
        <w:tab/>
      </w:r>
      <w:r w:rsidRPr="00485219">
        <w:rPr>
          <w:rFonts w:ascii="Times New Roman" w:eastAsia="Calibri" w:hAnsi="Times New Roman"/>
          <w:b/>
          <w:sz w:val="28"/>
          <w:szCs w:val="28"/>
          <w:lang w:eastAsia="en-US"/>
        </w:rPr>
        <w:tab/>
        <w:t>3. Порядок работы конкурсной комиссии</w:t>
      </w:r>
    </w:p>
    <w:p w:rsidR="000C6D02" w:rsidRPr="00DC106F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12"/>
          <w:szCs w:val="12"/>
          <w:lang w:eastAsia="en-US"/>
        </w:rPr>
      </w:pP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3.1. Конкурсная комиссия состоит из председателя конкурсной комиссии, заместителя председателя конкурсной комиссии, секретаря конкурсной комиссии и членов конкурсной комиссии</w:t>
      </w:r>
      <w:r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3.2. Председатель конкурсной комиссии: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1) осуществляет общее руководство работой конкурсной комиссии;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2) ведет заседание конкурсной комиссии;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3) определяет дату, время и место проведения заседания конкурсной комиссии, утверждает повестку дня;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4) подписывает протокол заседания конкурсной комиссии.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3.3. В случае временного отсутствия председателя конкурсной комиссии его обязанности исполняет заместитель председателя конкурсной комиссии.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3.4. Секретарь конкурсной комиссии: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1) организует проведение заседания конкурсной комиссии;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2) информирует членов комиссии об очередном заседании конкурсной комиссии;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3) готовит проекты повестки дня очередного заседания конкурсной комиссии;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4) ведет протокол заседания конкурсной комиссии;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5) участвует во всех мероприятиях, проводимых конкурсной комиссией, получает материалы по ее деятельности, обеспечивает организацию делопроизводства конкурсной комиссии, выполняет иные функции, связанные с работой конкурсной комиссии 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3.5.В случае временного отсутствия секретаря конкурсной комиссии исполнение его обязанностей по поручению председателя конкурсной комиссии возлагается на одного из членов конкурсной комиссии.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3.6. Члены конкурсной комиссии принимают личное участие в ее заседаниях и имеют правовносить предложения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и 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>получать пояснения по рассматриваемым вопросам</w:t>
      </w:r>
      <w:r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0C6D02" w:rsidRPr="00485219" w:rsidRDefault="000C6D02" w:rsidP="000C6D0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3.7. Конкурсная комиссия правомочна проводить заседания и принимать решения, если на заседании присутствует не менее </w:t>
      </w:r>
      <w:r>
        <w:rPr>
          <w:rFonts w:ascii="Times New Roman" w:eastAsia="Calibri" w:hAnsi="Times New Roman"/>
          <w:sz w:val="28"/>
          <w:szCs w:val="28"/>
          <w:lang w:eastAsia="en-US"/>
        </w:rPr>
        <w:t>3/4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 ее членов.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3.8.</w:t>
      </w:r>
      <w:r w:rsidRPr="00A50AD1">
        <w:rPr>
          <w:rFonts w:ascii="Times New Roman" w:eastAsia="Calibri" w:hAnsi="Times New Roman"/>
          <w:sz w:val="28"/>
          <w:szCs w:val="28"/>
          <w:lang w:eastAsia="en-US"/>
        </w:rPr>
        <w:t xml:space="preserve">Решение конкурсной комиссии по итогам </w:t>
      </w:r>
      <w:r w:rsidR="00455B40" w:rsidRPr="00A50AD1">
        <w:rPr>
          <w:rFonts w:ascii="Times New Roman" w:eastAsia="Calibri" w:hAnsi="Times New Roman"/>
          <w:sz w:val="28"/>
          <w:szCs w:val="28"/>
          <w:lang w:eastAsia="en-US"/>
        </w:rPr>
        <w:t>рассмотрения,</w:t>
      </w:r>
      <w:r w:rsidRPr="00A50AD1">
        <w:rPr>
          <w:rFonts w:ascii="Times New Roman" w:eastAsia="Calibri" w:hAnsi="Times New Roman"/>
          <w:sz w:val="28"/>
          <w:szCs w:val="28"/>
          <w:lang w:eastAsia="en-US"/>
        </w:rPr>
        <w:t xml:space="preserve"> представленных на конкурсный отбор </w:t>
      </w:r>
      <w:r w:rsidR="003B69CE">
        <w:rPr>
          <w:rFonts w:ascii="Times New Roman" w:eastAsia="Calibri" w:hAnsi="Times New Roman"/>
          <w:sz w:val="28"/>
          <w:szCs w:val="28"/>
          <w:lang w:eastAsia="en-US"/>
        </w:rPr>
        <w:t xml:space="preserve">инициативных </w:t>
      </w:r>
      <w:r w:rsidRPr="00A50AD1">
        <w:rPr>
          <w:rFonts w:ascii="Times New Roman" w:eastAsia="Calibri" w:hAnsi="Times New Roman"/>
          <w:sz w:val="28"/>
          <w:szCs w:val="28"/>
          <w:lang w:eastAsia="en-US"/>
        </w:rPr>
        <w:t>проектов принимается открытым голосованием простым большинством голосов от присутствующих членов конкурсной комиссии.</w:t>
      </w:r>
      <w:r w:rsidR="004B0645" w:rsidRPr="004B0645">
        <w:rPr>
          <w:rFonts w:ascii="Times New Roman" w:hAnsi="Times New Roman"/>
          <w:sz w:val="28"/>
          <w:szCs w:val="28"/>
        </w:rPr>
        <w:t>В случае равенства голосов решающим является голос председательствующего на заседании комиссии</w:t>
      </w:r>
      <w:r w:rsidR="004B0645">
        <w:t>.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85219">
        <w:rPr>
          <w:rFonts w:ascii="Times New Roman" w:hAnsi="Times New Roman"/>
          <w:sz w:val="28"/>
          <w:szCs w:val="28"/>
        </w:rPr>
        <w:t>3.9.</w:t>
      </w:r>
      <w:r w:rsidRPr="00837DEA">
        <w:rPr>
          <w:rFonts w:ascii="Times New Roman" w:hAnsi="Times New Roman"/>
          <w:sz w:val="28"/>
          <w:szCs w:val="28"/>
        </w:rPr>
        <w:t xml:space="preserve">Решение 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конкурсной </w:t>
      </w:r>
      <w:r w:rsidRPr="00837DEA">
        <w:rPr>
          <w:rFonts w:ascii="Times New Roman" w:hAnsi="Times New Roman"/>
          <w:sz w:val="28"/>
          <w:szCs w:val="28"/>
        </w:rPr>
        <w:t>комиссии оформляется протоколом заседания комиссии</w:t>
      </w:r>
      <w:r w:rsidR="003B69CE">
        <w:rPr>
          <w:rFonts w:ascii="Times New Roman" w:hAnsi="Times New Roman"/>
          <w:sz w:val="28"/>
          <w:szCs w:val="28"/>
        </w:rPr>
        <w:t>, который</w:t>
      </w:r>
      <w:r w:rsidRPr="00837DEA">
        <w:rPr>
          <w:rFonts w:ascii="Times New Roman" w:hAnsi="Times New Roman"/>
          <w:sz w:val="28"/>
          <w:szCs w:val="28"/>
        </w:rPr>
        <w:t xml:space="preserve"> подписывается председателем комиссии и секретарем комиссии в течение 2 рабочих дней со дня заседания и в течение 3 рабочих </w:t>
      </w:r>
      <w:r w:rsidRPr="00837DEA">
        <w:rPr>
          <w:rFonts w:ascii="Times New Roman" w:hAnsi="Times New Roman"/>
          <w:sz w:val="28"/>
          <w:szCs w:val="28"/>
        </w:rPr>
        <w:lastRenderedPageBreak/>
        <w:t xml:space="preserve">дней со дня заседания комиссии направляется </w:t>
      </w:r>
      <w:r>
        <w:rPr>
          <w:rFonts w:ascii="Times New Roman" w:hAnsi="Times New Roman"/>
          <w:sz w:val="28"/>
          <w:szCs w:val="28"/>
        </w:rPr>
        <w:t>Г</w:t>
      </w:r>
      <w:r w:rsidRPr="00837DEA">
        <w:rPr>
          <w:rFonts w:ascii="Times New Roman" w:hAnsi="Times New Roman"/>
          <w:sz w:val="28"/>
          <w:szCs w:val="28"/>
        </w:rPr>
        <w:t xml:space="preserve">лаве </w:t>
      </w:r>
      <w:r w:rsidR="004B0645">
        <w:rPr>
          <w:rFonts w:ascii="Times New Roman" w:hAnsi="Times New Roman"/>
          <w:sz w:val="28"/>
          <w:szCs w:val="28"/>
        </w:rPr>
        <w:t>Батецкого муниципального района</w:t>
      </w:r>
      <w:r w:rsidRPr="00837DEA">
        <w:rPr>
          <w:rFonts w:ascii="Times New Roman" w:hAnsi="Times New Roman"/>
          <w:sz w:val="28"/>
          <w:szCs w:val="28"/>
        </w:rPr>
        <w:t>.</w:t>
      </w:r>
    </w:p>
    <w:p w:rsidR="000C6D02" w:rsidRPr="00485219" w:rsidRDefault="000C6D02" w:rsidP="000C6D0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85219">
        <w:rPr>
          <w:rFonts w:ascii="Times New Roman" w:eastAsia="Calibri" w:hAnsi="Times New Roman"/>
          <w:sz w:val="28"/>
          <w:szCs w:val="28"/>
          <w:lang w:eastAsia="en-US"/>
        </w:rPr>
        <w:t>3.1</w:t>
      </w:r>
      <w:r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 xml:space="preserve">. Организационно-техническое обеспечение деятельности, организацию и ведение делопроизводства конкурсной комиссии осуществляет </w:t>
      </w:r>
      <w:r w:rsidR="003B69CE">
        <w:rPr>
          <w:rFonts w:ascii="Times New Roman" w:eastAsia="Calibri" w:hAnsi="Times New Roman"/>
          <w:sz w:val="28"/>
          <w:szCs w:val="28"/>
          <w:lang w:eastAsia="en-US"/>
        </w:rPr>
        <w:t>А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дминистрация </w:t>
      </w:r>
      <w:r w:rsidR="004B0645">
        <w:rPr>
          <w:rFonts w:ascii="Times New Roman" w:hAnsi="Times New Roman"/>
          <w:sz w:val="28"/>
          <w:szCs w:val="28"/>
        </w:rPr>
        <w:t>Батецкого муниципального района</w:t>
      </w:r>
      <w:r w:rsidR="00455B40">
        <w:rPr>
          <w:rFonts w:ascii="Times New Roman" w:hAnsi="Times New Roman"/>
          <w:sz w:val="28"/>
          <w:szCs w:val="28"/>
        </w:rPr>
        <w:t xml:space="preserve"> (уполномоченное структурное подразделение Администрации Батецкого муниципального района)</w:t>
      </w:r>
      <w:r w:rsidRPr="00485219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0C6D02" w:rsidRPr="00485219" w:rsidRDefault="00DC106F" w:rsidP="00DC106F">
      <w:pPr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______________</w:t>
      </w:r>
    </w:p>
    <w:p w:rsidR="00BA29E3" w:rsidRDefault="00BA29E3" w:rsidP="00A95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A29E3" w:rsidRDefault="00BA29E3" w:rsidP="00A95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254FD" w:rsidRDefault="005254FD" w:rsidP="00A95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254FD" w:rsidRDefault="005254FD" w:rsidP="00A95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254FD" w:rsidRDefault="005254FD" w:rsidP="00A95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254FD" w:rsidRDefault="005254FD" w:rsidP="00A95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254FD" w:rsidRDefault="005254FD" w:rsidP="00A95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254FD" w:rsidRDefault="005254FD" w:rsidP="00A95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254FD" w:rsidRDefault="005254FD" w:rsidP="00A95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254FD" w:rsidRDefault="005254FD" w:rsidP="00A95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254FD" w:rsidRDefault="005254FD" w:rsidP="00A95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254FD" w:rsidRDefault="005254FD" w:rsidP="00A95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254FD" w:rsidRPr="00A9551D" w:rsidRDefault="005254FD" w:rsidP="00A955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5254FD" w:rsidRPr="00A9551D" w:rsidSect="00DC106F">
      <w:headerReference w:type="default" r:id="rId10"/>
      <w:pgSz w:w="11906" w:h="16838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667D" w:rsidRDefault="0038667D" w:rsidP="003D1FD5">
      <w:pPr>
        <w:spacing w:after="0" w:line="240" w:lineRule="auto"/>
      </w:pPr>
      <w:r>
        <w:separator/>
      </w:r>
    </w:p>
  </w:endnote>
  <w:endnote w:type="continuationSeparator" w:id="1">
    <w:p w:rsidR="0038667D" w:rsidRDefault="0038667D" w:rsidP="003D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667D" w:rsidRDefault="0038667D" w:rsidP="003D1FD5">
      <w:pPr>
        <w:spacing w:after="0" w:line="240" w:lineRule="auto"/>
      </w:pPr>
      <w:r>
        <w:separator/>
      </w:r>
    </w:p>
  </w:footnote>
  <w:footnote w:type="continuationSeparator" w:id="1">
    <w:p w:rsidR="0038667D" w:rsidRDefault="0038667D" w:rsidP="003D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BAA" w:rsidRDefault="0059761F">
    <w:pPr>
      <w:pStyle w:val="a4"/>
      <w:jc w:val="center"/>
    </w:pPr>
    <w:r>
      <w:fldChar w:fldCharType="begin"/>
    </w:r>
    <w:r w:rsidR="00941BAA">
      <w:instrText xml:space="preserve"> PAGE   \* MERGEFORMAT </w:instrText>
    </w:r>
    <w:r>
      <w:fldChar w:fldCharType="separate"/>
    </w:r>
    <w:r w:rsidR="00DF10C4">
      <w:rPr>
        <w:noProof/>
      </w:rPr>
      <w:t>6</w:t>
    </w:r>
    <w:r>
      <w:rPr>
        <w:noProof/>
      </w:rPr>
      <w:fldChar w:fldCharType="end"/>
    </w:r>
  </w:p>
  <w:p w:rsidR="00941BAA" w:rsidRDefault="00941BA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C713C"/>
    <w:multiLevelType w:val="hybridMultilevel"/>
    <w:tmpl w:val="6186B082"/>
    <w:lvl w:ilvl="0" w:tplc="D068C2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911C1F"/>
    <w:multiLevelType w:val="multilevel"/>
    <w:tmpl w:val="25EAC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B7924E7"/>
    <w:multiLevelType w:val="hybridMultilevel"/>
    <w:tmpl w:val="8B4C5294"/>
    <w:lvl w:ilvl="0" w:tplc="E5AA5D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1FD5"/>
    <w:rsid w:val="00000225"/>
    <w:rsid w:val="0000328A"/>
    <w:rsid w:val="000034F3"/>
    <w:rsid w:val="00004DD6"/>
    <w:rsid w:val="00004F5C"/>
    <w:rsid w:val="0000564B"/>
    <w:rsid w:val="00006391"/>
    <w:rsid w:val="00013022"/>
    <w:rsid w:val="000202C1"/>
    <w:rsid w:val="00024B5F"/>
    <w:rsid w:val="00031F69"/>
    <w:rsid w:val="00032034"/>
    <w:rsid w:val="00040BA4"/>
    <w:rsid w:val="00040F02"/>
    <w:rsid w:val="0005242F"/>
    <w:rsid w:val="00055E4D"/>
    <w:rsid w:val="0006099B"/>
    <w:rsid w:val="0006237B"/>
    <w:rsid w:val="00067DFD"/>
    <w:rsid w:val="00070099"/>
    <w:rsid w:val="0007326F"/>
    <w:rsid w:val="00080310"/>
    <w:rsid w:val="00096DB5"/>
    <w:rsid w:val="000A3885"/>
    <w:rsid w:val="000B573A"/>
    <w:rsid w:val="000C6D02"/>
    <w:rsid w:val="000D12C8"/>
    <w:rsid w:val="000D697E"/>
    <w:rsid w:val="000E3016"/>
    <w:rsid w:val="000E4A89"/>
    <w:rsid w:val="000E6C47"/>
    <w:rsid w:val="000F398B"/>
    <w:rsid w:val="001020F4"/>
    <w:rsid w:val="001027D4"/>
    <w:rsid w:val="001178CD"/>
    <w:rsid w:val="00120DD2"/>
    <w:rsid w:val="00144118"/>
    <w:rsid w:val="00146A40"/>
    <w:rsid w:val="00154884"/>
    <w:rsid w:val="00156F17"/>
    <w:rsid w:val="001570DF"/>
    <w:rsid w:val="001577C1"/>
    <w:rsid w:val="00164F62"/>
    <w:rsid w:val="0016757E"/>
    <w:rsid w:val="001710DB"/>
    <w:rsid w:val="00173FCC"/>
    <w:rsid w:val="00174A05"/>
    <w:rsid w:val="001815A1"/>
    <w:rsid w:val="001825AC"/>
    <w:rsid w:val="00184F4C"/>
    <w:rsid w:val="001909C7"/>
    <w:rsid w:val="00190E9A"/>
    <w:rsid w:val="0019744D"/>
    <w:rsid w:val="001A2926"/>
    <w:rsid w:val="001A4546"/>
    <w:rsid w:val="001B0CB0"/>
    <w:rsid w:val="001B75B4"/>
    <w:rsid w:val="001C631E"/>
    <w:rsid w:val="001D1D4F"/>
    <w:rsid w:val="001D39E0"/>
    <w:rsid w:val="001D5D73"/>
    <w:rsid w:val="001D73A8"/>
    <w:rsid w:val="001E146C"/>
    <w:rsid w:val="001F00AA"/>
    <w:rsid w:val="00200929"/>
    <w:rsid w:val="00201030"/>
    <w:rsid w:val="002065EA"/>
    <w:rsid w:val="00214D81"/>
    <w:rsid w:val="00225728"/>
    <w:rsid w:val="00226468"/>
    <w:rsid w:val="002365F0"/>
    <w:rsid w:val="00242AFD"/>
    <w:rsid w:val="00250F5D"/>
    <w:rsid w:val="0025272C"/>
    <w:rsid w:val="00255AF2"/>
    <w:rsid w:val="00262EF2"/>
    <w:rsid w:val="0026701F"/>
    <w:rsid w:val="00267A45"/>
    <w:rsid w:val="002809FB"/>
    <w:rsid w:val="0028384C"/>
    <w:rsid w:val="00290A67"/>
    <w:rsid w:val="002A3776"/>
    <w:rsid w:val="002A55B4"/>
    <w:rsid w:val="002A6F87"/>
    <w:rsid w:val="002B4C0D"/>
    <w:rsid w:val="002C3C0D"/>
    <w:rsid w:val="002C6F9C"/>
    <w:rsid w:val="002D14B8"/>
    <w:rsid w:val="002E32C1"/>
    <w:rsid w:val="002F0392"/>
    <w:rsid w:val="002F2474"/>
    <w:rsid w:val="00303B6B"/>
    <w:rsid w:val="003117BF"/>
    <w:rsid w:val="003131C6"/>
    <w:rsid w:val="003176A5"/>
    <w:rsid w:val="003201B7"/>
    <w:rsid w:val="003244FB"/>
    <w:rsid w:val="0033132E"/>
    <w:rsid w:val="003322BC"/>
    <w:rsid w:val="00351101"/>
    <w:rsid w:val="00351909"/>
    <w:rsid w:val="0035233A"/>
    <w:rsid w:val="00355E71"/>
    <w:rsid w:val="00364B12"/>
    <w:rsid w:val="00365D22"/>
    <w:rsid w:val="00366052"/>
    <w:rsid w:val="0037013D"/>
    <w:rsid w:val="00370637"/>
    <w:rsid w:val="0037358B"/>
    <w:rsid w:val="00376389"/>
    <w:rsid w:val="00384B3B"/>
    <w:rsid w:val="00385B13"/>
    <w:rsid w:val="0038667D"/>
    <w:rsid w:val="0038724D"/>
    <w:rsid w:val="00392636"/>
    <w:rsid w:val="003929CE"/>
    <w:rsid w:val="003A71B6"/>
    <w:rsid w:val="003B6852"/>
    <w:rsid w:val="003B69CE"/>
    <w:rsid w:val="003C392E"/>
    <w:rsid w:val="003C560E"/>
    <w:rsid w:val="003D1FD5"/>
    <w:rsid w:val="003D37C9"/>
    <w:rsid w:val="003E1C15"/>
    <w:rsid w:val="003E2879"/>
    <w:rsid w:val="003E31FF"/>
    <w:rsid w:val="003E61BA"/>
    <w:rsid w:val="003F1770"/>
    <w:rsid w:val="003F4FB0"/>
    <w:rsid w:val="004006DB"/>
    <w:rsid w:val="004109CC"/>
    <w:rsid w:val="00411A39"/>
    <w:rsid w:val="00425ECD"/>
    <w:rsid w:val="00433BC8"/>
    <w:rsid w:val="004372B2"/>
    <w:rsid w:val="004374C0"/>
    <w:rsid w:val="00440FB2"/>
    <w:rsid w:val="0044235F"/>
    <w:rsid w:val="00442A8C"/>
    <w:rsid w:val="00444A03"/>
    <w:rsid w:val="00455B40"/>
    <w:rsid w:val="00455D34"/>
    <w:rsid w:val="004657E3"/>
    <w:rsid w:val="00465E27"/>
    <w:rsid w:val="00466C93"/>
    <w:rsid w:val="00482415"/>
    <w:rsid w:val="004829D8"/>
    <w:rsid w:val="00485219"/>
    <w:rsid w:val="004921A7"/>
    <w:rsid w:val="00497974"/>
    <w:rsid w:val="004A3BD0"/>
    <w:rsid w:val="004A47E7"/>
    <w:rsid w:val="004A5E76"/>
    <w:rsid w:val="004A653A"/>
    <w:rsid w:val="004B0645"/>
    <w:rsid w:val="004B1D9A"/>
    <w:rsid w:val="004C2B6B"/>
    <w:rsid w:val="004C5AFA"/>
    <w:rsid w:val="004D2A80"/>
    <w:rsid w:val="004D5F33"/>
    <w:rsid w:val="004E15F3"/>
    <w:rsid w:val="004F32EE"/>
    <w:rsid w:val="004F6126"/>
    <w:rsid w:val="005010A3"/>
    <w:rsid w:val="00510094"/>
    <w:rsid w:val="00512C4D"/>
    <w:rsid w:val="005254FD"/>
    <w:rsid w:val="0053122A"/>
    <w:rsid w:val="005340A0"/>
    <w:rsid w:val="005344FD"/>
    <w:rsid w:val="00535443"/>
    <w:rsid w:val="00537806"/>
    <w:rsid w:val="00544EF5"/>
    <w:rsid w:val="0054591D"/>
    <w:rsid w:val="0055003A"/>
    <w:rsid w:val="005536E0"/>
    <w:rsid w:val="00553A66"/>
    <w:rsid w:val="00554A50"/>
    <w:rsid w:val="00565A8F"/>
    <w:rsid w:val="00565B49"/>
    <w:rsid w:val="0056619F"/>
    <w:rsid w:val="005825A7"/>
    <w:rsid w:val="005851AD"/>
    <w:rsid w:val="00585622"/>
    <w:rsid w:val="005857E3"/>
    <w:rsid w:val="00587961"/>
    <w:rsid w:val="005974C5"/>
    <w:rsid w:val="0059761F"/>
    <w:rsid w:val="005A23B5"/>
    <w:rsid w:val="005B293A"/>
    <w:rsid w:val="005C148B"/>
    <w:rsid w:val="005D2069"/>
    <w:rsid w:val="005D4069"/>
    <w:rsid w:val="005E0EFF"/>
    <w:rsid w:val="005E3C2C"/>
    <w:rsid w:val="005E4D04"/>
    <w:rsid w:val="005F572F"/>
    <w:rsid w:val="006059AC"/>
    <w:rsid w:val="00614B02"/>
    <w:rsid w:val="00624A65"/>
    <w:rsid w:val="00625A56"/>
    <w:rsid w:val="006314E1"/>
    <w:rsid w:val="0063500D"/>
    <w:rsid w:val="00635632"/>
    <w:rsid w:val="006376F6"/>
    <w:rsid w:val="0064065C"/>
    <w:rsid w:val="00642BA6"/>
    <w:rsid w:val="00657189"/>
    <w:rsid w:val="00660EA6"/>
    <w:rsid w:val="00661A97"/>
    <w:rsid w:val="0067310D"/>
    <w:rsid w:val="00674052"/>
    <w:rsid w:val="006762F3"/>
    <w:rsid w:val="00681D31"/>
    <w:rsid w:val="00684289"/>
    <w:rsid w:val="0068579F"/>
    <w:rsid w:val="006905A2"/>
    <w:rsid w:val="00692CD8"/>
    <w:rsid w:val="00694EEF"/>
    <w:rsid w:val="0069616A"/>
    <w:rsid w:val="00697399"/>
    <w:rsid w:val="006A05D3"/>
    <w:rsid w:val="006B1759"/>
    <w:rsid w:val="006B1D68"/>
    <w:rsid w:val="006B2EF1"/>
    <w:rsid w:val="006B6682"/>
    <w:rsid w:val="006B78B6"/>
    <w:rsid w:val="006C0E26"/>
    <w:rsid w:val="006C46C5"/>
    <w:rsid w:val="006C4B75"/>
    <w:rsid w:val="006D3268"/>
    <w:rsid w:val="006E583C"/>
    <w:rsid w:val="006E5F3A"/>
    <w:rsid w:val="006F06C6"/>
    <w:rsid w:val="006F0C7C"/>
    <w:rsid w:val="006F5F00"/>
    <w:rsid w:val="00703435"/>
    <w:rsid w:val="00703581"/>
    <w:rsid w:val="00705639"/>
    <w:rsid w:val="00714245"/>
    <w:rsid w:val="0071451F"/>
    <w:rsid w:val="00714BDF"/>
    <w:rsid w:val="007258FE"/>
    <w:rsid w:val="00727879"/>
    <w:rsid w:val="007344A8"/>
    <w:rsid w:val="00740337"/>
    <w:rsid w:val="00741315"/>
    <w:rsid w:val="007413AB"/>
    <w:rsid w:val="00741F7C"/>
    <w:rsid w:val="0074629D"/>
    <w:rsid w:val="00747268"/>
    <w:rsid w:val="007477BC"/>
    <w:rsid w:val="00751929"/>
    <w:rsid w:val="0075777A"/>
    <w:rsid w:val="00763468"/>
    <w:rsid w:val="00766124"/>
    <w:rsid w:val="0077080D"/>
    <w:rsid w:val="0077336F"/>
    <w:rsid w:val="00773D56"/>
    <w:rsid w:val="00781BC6"/>
    <w:rsid w:val="00790BDA"/>
    <w:rsid w:val="007A0618"/>
    <w:rsid w:val="007A6E77"/>
    <w:rsid w:val="007C6438"/>
    <w:rsid w:val="007D1D13"/>
    <w:rsid w:val="007E0CF6"/>
    <w:rsid w:val="007F1623"/>
    <w:rsid w:val="007F3B00"/>
    <w:rsid w:val="00801A35"/>
    <w:rsid w:val="008239E7"/>
    <w:rsid w:val="0083049C"/>
    <w:rsid w:val="00837DB2"/>
    <w:rsid w:val="00837DEA"/>
    <w:rsid w:val="00842FC1"/>
    <w:rsid w:val="00844E6C"/>
    <w:rsid w:val="0085460D"/>
    <w:rsid w:val="00856DDE"/>
    <w:rsid w:val="00857BA7"/>
    <w:rsid w:val="00865F3E"/>
    <w:rsid w:val="00872352"/>
    <w:rsid w:val="00887434"/>
    <w:rsid w:val="0089073D"/>
    <w:rsid w:val="00890849"/>
    <w:rsid w:val="008A45EE"/>
    <w:rsid w:val="008A486C"/>
    <w:rsid w:val="008B120E"/>
    <w:rsid w:val="008B66F2"/>
    <w:rsid w:val="008B6FF4"/>
    <w:rsid w:val="008D1BC6"/>
    <w:rsid w:val="008E1124"/>
    <w:rsid w:val="008E4F3D"/>
    <w:rsid w:val="008F47EC"/>
    <w:rsid w:val="00900761"/>
    <w:rsid w:val="00900C96"/>
    <w:rsid w:val="00904E52"/>
    <w:rsid w:val="0090669A"/>
    <w:rsid w:val="00906931"/>
    <w:rsid w:val="0091081E"/>
    <w:rsid w:val="00915622"/>
    <w:rsid w:val="00915842"/>
    <w:rsid w:val="0092306D"/>
    <w:rsid w:val="00926ED3"/>
    <w:rsid w:val="0093128A"/>
    <w:rsid w:val="00932247"/>
    <w:rsid w:val="00941BAA"/>
    <w:rsid w:val="009455BC"/>
    <w:rsid w:val="00950A5C"/>
    <w:rsid w:val="00952B61"/>
    <w:rsid w:val="00952EB2"/>
    <w:rsid w:val="0095695F"/>
    <w:rsid w:val="00966D6A"/>
    <w:rsid w:val="00970418"/>
    <w:rsid w:val="00981FF8"/>
    <w:rsid w:val="00986DF9"/>
    <w:rsid w:val="00996BAE"/>
    <w:rsid w:val="00997F59"/>
    <w:rsid w:val="009B26BE"/>
    <w:rsid w:val="009B381C"/>
    <w:rsid w:val="009B7B6B"/>
    <w:rsid w:val="009C0044"/>
    <w:rsid w:val="009C0DFC"/>
    <w:rsid w:val="009C3983"/>
    <w:rsid w:val="009C5039"/>
    <w:rsid w:val="009D1F3B"/>
    <w:rsid w:val="009D2950"/>
    <w:rsid w:val="009E0F55"/>
    <w:rsid w:val="009F2C1A"/>
    <w:rsid w:val="00A00CB0"/>
    <w:rsid w:val="00A03205"/>
    <w:rsid w:val="00A146CB"/>
    <w:rsid w:val="00A15E4B"/>
    <w:rsid w:val="00A218B3"/>
    <w:rsid w:val="00A25212"/>
    <w:rsid w:val="00A2686C"/>
    <w:rsid w:val="00A31C79"/>
    <w:rsid w:val="00A32B9B"/>
    <w:rsid w:val="00A36B30"/>
    <w:rsid w:val="00A40E84"/>
    <w:rsid w:val="00A50AD1"/>
    <w:rsid w:val="00A657AD"/>
    <w:rsid w:val="00A67C55"/>
    <w:rsid w:val="00A71878"/>
    <w:rsid w:val="00A76B95"/>
    <w:rsid w:val="00A77778"/>
    <w:rsid w:val="00A87ECA"/>
    <w:rsid w:val="00A95165"/>
    <w:rsid w:val="00A9551D"/>
    <w:rsid w:val="00AA139C"/>
    <w:rsid w:val="00AA425F"/>
    <w:rsid w:val="00AB0925"/>
    <w:rsid w:val="00AB2873"/>
    <w:rsid w:val="00AB656E"/>
    <w:rsid w:val="00AB73BF"/>
    <w:rsid w:val="00AB7F99"/>
    <w:rsid w:val="00AC6CE9"/>
    <w:rsid w:val="00AD0143"/>
    <w:rsid w:val="00AD129A"/>
    <w:rsid w:val="00AD67E3"/>
    <w:rsid w:val="00AE5850"/>
    <w:rsid w:val="00AE659A"/>
    <w:rsid w:val="00AF512D"/>
    <w:rsid w:val="00B041ED"/>
    <w:rsid w:val="00B05CCF"/>
    <w:rsid w:val="00B05ECA"/>
    <w:rsid w:val="00B30CED"/>
    <w:rsid w:val="00B338CB"/>
    <w:rsid w:val="00B345D4"/>
    <w:rsid w:val="00B37FE3"/>
    <w:rsid w:val="00B46D12"/>
    <w:rsid w:val="00B5353D"/>
    <w:rsid w:val="00B54E77"/>
    <w:rsid w:val="00B54F82"/>
    <w:rsid w:val="00B55276"/>
    <w:rsid w:val="00B620C6"/>
    <w:rsid w:val="00B63DA6"/>
    <w:rsid w:val="00B64FC7"/>
    <w:rsid w:val="00B8368F"/>
    <w:rsid w:val="00B84FF8"/>
    <w:rsid w:val="00B851F8"/>
    <w:rsid w:val="00B90A68"/>
    <w:rsid w:val="00BA29E3"/>
    <w:rsid w:val="00BA2C1F"/>
    <w:rsid w:val="00BB03C9"/>
    <w:rsid w:val="00BB2D1D"/>
    <w:rsid w:val="00BB4E97"/>
    <w:rsid w:val="00BB6487"/>
    <w:rsid w:val="00BC0844"/>
    <w:rsid w:val="00BC17BC"/>
    <w:rsid w:val="00BC236F"/>
    <w:rsid w:val="00BC4583"/>
    <w:rsid w:val="00BC4E16"/>
    <w:rsid w:val="00BC59B1"/>
    <w:rsid w:val="00BC5D76"/>
    <w:rsid w:val="00BC6BDF"/>
    <w:rsid w:val="00BD1392"/>
    <w:rsid w:val="00BD52D7"/>
    <w:rsid w:val="00BD602F"/>
    <w:rsid w:val="00BE263A"/>
    <w:rsid w:val="00BE2D4E"/>
    <w:rsid w:val="00BF407F"/>
    <w:rsid w:val="00C00B0B"/>
    <w:rsid w:val="00C07ADF"/>
    <w:rsid w:val="00C10CAA"/>
    <w:rsid w:val="00C10CC6"/>
    <w:rsid w:val="00C15C3A"/>
    <w:rsid w:val="00C15E1B"/>
    <w:rsid w:val="00C21305"/>
    <w:rsid w:val="00C51835"/>
    <w:rsid w:val="00C5627C"/>
    <w:rsid w:val="00C60CC8"/>
    <w:rsid w:val="00C6231D"/>
    <w:rsid w:val="00C6283D"/>
    <w:rsid w:val="00C667D7"/>
    <w:rsid w:val="00C70E38"/>
    <w:rsid w:val="00C777CC"/>
    <w:rsid w:val="00C908FF"/>
    <w:rsid w:val="00CA18BB"/>
    <w:rsid w:val="00CB72D5"/>
    <w:rsid w:val="00CE0B39"/>
    <w:rsid w:val="00CE47B8"/>
    <w:rsid w:val="00CE6384"/>
    <w:rsid w:val="00CE7F58"/>
    <w:rsid w:val="00CF1755"/>
    <w:rsid w:val="00D056F6"/>
    <w:rsid w:val="00D06838"/>
    <w:rsid w:val="00D15733"/>
    <w:rsid w:val="00D24D98"/>
    <w:rsid w:val="00D270D5"/>
    <w:rsid w:val="00D278C2"/>
    <w:rsid w:val="00D279F9"/>
    <w:rsid w:val="00D32631"/>
    <w:rsid w:val="00D33440"/>
    <w:rsid w:val="00D35706"/>
    <w:rsid w:val="00D36576"/>
    <w:rsid w:val="00D445B4"/>
    <w:rsid w:val="00D54BE3"/>
    <w:rsid w:val="00D61160"/>
    <w:rsid w:val="00D6298D"/>
    <w:rsid w:val="00D70DBE"/>
    <w:rsid w:val="00D717B9"/>
    <w:rsid w:val="00D71DD2"/>
    <w:rsid w:val="00D73F10"/>
    <w:rsid w:val="00D830F1"/>
    <w:rsid w:val="00D8636B"/>
    <w:rsid w:val="00D943E0"/>
    <w:rsid w:val="00DC106F"/>
    <w:rsid w:val="00DC188C"/>
    <w:rsid w:val="00DC356D"/>
    <w:rsid w:val="00DC3DA2"/>
    <w:rsid w:val="00DC6690"/>
    <w:rsid w:val="00DE04DA"/>
    <w:rsid w:val="00DE3F95"/>
    <w:rsid w:val="00DE7062"/>
    <w:rsid w:val="00DE7CA5"/>
    <w:rsid w:val="00DF10C4"/>
    <w:rsid w:val="00E07F46"/>
    <w:rsid w:val="00E106F3"/>
    <w:rsid w:val="00E212CF"/>
    <w:rsid w:val="00E23BA7"/>
    <w:rsid w:val="00E379E9"/>
    <w:rsid w:val="00E40FA6"/>
    <w:rsid w:val="00E43CBD"/>
    <w:rsid w:val="00E4540B"/>
    <w:rsid w:val="00E52DB6"/>
    <w:rsid w:val="00E60D55"/>
    <w:rsid w:val="00E71D20"/>
    <w:rsid w:val="00E815CD"/>
    <w:rsid w:val="00E829B9"/>
    <w:rsid w:val="00E90486"/>
    <w:rsid w:val="00ED1698"/>
    <w:rsid w:val="00ED5082"/>
    <w:rsid w:val="00ED5E99"/>
    <w:rsid w:val="00ED74CB"/>
    <w:rsid w:val="00EF1C92"/>
    <w:rsid w:val="00EF5B80"/>
    <w:rsid w:val="00F04A02"/>
    <w:rsid w:val="00F17149"/>
    <w:rsid w:val="00F2173E"/>
    <w:rsid w:val="00F2604F"/>
    <w:rsid w:val="00F31009"/>
    <w:rsid w:val="00F409E5"/>
    <w:rsid w:val="00F41B1C"/>
    <w:rsid w:val="00F41B55"/>
    <w:rsid w:val="00F44DCA"/>
    <w:rsid w:val="00F543B1"/>
    <w:rsid w:val="00F6543D"/>
    <w:rsid w:val="00F72102"/>
    <w:rsid w:val="00F86FC2"/>
    <w:rsid w:val="00F874F8"/>
    <w:rsid w:val="00F9170C"/>
    <w:rsid w:val="00F92250"/>
    <w:rsid w:val="00F94FBC"/>
    <w:rsid w:val="00FA74ED"/>
    <w:rsid w:val="00FB68AC"/>
    <w:rsid w:val="00FC0B93"/>
    <w:rsid w:val="00FC1DA8"/>
    <w:rsid w:val="00FD1F45"/>
    <w:rsid w:val="00FD3331"/>
    <w:rsid w:val="00FD5B38"/>
    <w:rsid w:val="00FE0788"/>
    <w:rsid w:val="00FE0C6E"/>
    <w:rsid w:val="00FE133E"/>
    <w:rsid w:val="00FE68DE"/>
    <w:rsid w:val="00FF00FF"/>
    <w:rsid w:val="00FF6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06F"/>
    <w:pPr>
      <w:spacing w:after="200" w:line="276" w:lineRule="auto"/>
    </w:pPr>
  </w:style>
  <w:style w:type="paragraph" w:styleId="2">
    <w:name w:val="heading 2"/>
    <w:basedOn w:val="a"/>
    <w:next w:val="a"/>
    <w:link w:val="20"/>
    <w:qFormat/>
    <w:locked/>
    <w:rsid w:val="004B064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character" w:customStyle="1" w:styleId="20">
    <w:name w:val="Заголовок 2 Знак"/>
    <w:basedOn w:val="a0"/>
    <w:link w:val="2"/>
    <w:rsid w:val="004B0645"/>
    <w:rPr>
      <w:rFonts w:ascii="Times New Roman" w:hAnsi="Times New Roman"/>
      <w:sz w:val="32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0BCC9C0488026F93227C8469A7ABFD77CE46239FAB3F8808CFCA4C59BBBE278E2A67C0887453D8B27D15CFF65E2D26ABD43F398AC552655AD5EFX1iC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B8E4454C66094C78DE3B19B7FC5991961348723E66B12281FD2FA4A17D366DD38E87EFFBC9AC812164EAAs2p6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44D34-5172-4EBB-AA98-EE953660F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1234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</Company>
  <LinksUpToDate>false</LinksUpToDate>
  <CharactersWithSpaces>8258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Булов</dc:creator>
  <cp:lastModifiedBy>Novred22</cp:lastModifiedBy>
  <cp:revision>2</cp:revision>
  <cp:lastPrinted>2021-07-27T13:40:00Z</cp:lastPrinted>
  <dcterms:created xsi:type="dcterms:W3CDTF">2021-07-29T10:00:00Z</dcterms:created>
  <dcterms:modified xsi:type="dcterms:W3CDTF">2021-07-29T10:00:00Z</dcterms:modified>
</cp:coreProperties>
</file>