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C5" w:rsidRPr="00263FC5" w:rsidRDefault="00263FC5" w:rsidP="00263FC5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263FC5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FC5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263FC5" w:rsidRPr="00263FC5" w:rsidRDefault="00263FC5" w:rsidP="00263FC5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263FC5" w:rsidRPr="00263FC5" w:rsidRDefault="00263FC5" w:rsidP="00263FC5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63F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263FC5" w:rsidRPr="00263FC5" w:rsidRDefault="00263FC5" w:rsidP="0026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FC5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263FC5" w:rsidRPr="00263FC5" w:rsidRDefault="00263FC5" w:rsidP="0026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FC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263FC5" w:rsidRPr="00263FC5" w:rsidRDefault="00263FC5" w:rsidP="00263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63FC5" w:rsidRPr="00263FC5" w:rsidRDefault="00263FC5" w:rsidP="00263F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FC5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9671B" w:rsidRPr="00F9671B" w:rsidRDefault="00F9671B" w:rsidP="00F9671B">
      <w:pPr>
        <w:rPr>
          <w:rFonts w:ascii="Times New Roman" w:hAnsi="Times New Roman" w:cs="Times New Roman"/>
        </w:rPr>
      </w:pPr>
    </w:p>
    <w:p w:rsidR="00F9671B" w:rsidRPr="00F9671B" w:rsidRDefault="00F9671B" w:rsidP="00263FC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1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Батецкого сельского поселения  </w:t>
      </w:r>
    </w:p>
    <w:p w:rsidR="00F9671B" w:rsidRPr="00F9671B" w:rsidRDefault="004D0792" w:rsidP="00263FC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62E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314E3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9671B" w:rsidRPr="00F96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23CF" w:rsidRDefault="00A123CF" w:rsidP="00A123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23CF" w:rsidRPr="00263FC5" w:rsidRDefault="00A123CF" w:rsidP="00A1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FC5">
        <w:rPr>
          <w:rFonts w:ascii="Times New Roman" w:hAnsi="Times New Roman" w:cs="Times New Roman"/>
          <w:sz w:val="24"/>
          <w:szCs w:val="24"/>
        </w:rPr>
        <w:t xml:space="preserve">Принято Советом депутатов Батецкого сельского поселения </w:t>
      </w:r>
      <w:r w:rsidR="00263FC5" w:rsidRPr="00263FC5">
        <w:rPr>
          <w:rFonts w:ascii="Times New Roman" w:hAnsi="Times New Roman" w:cs="Times New Roman"/>
          <w:sz w:val="24"/>
          <w:szCs w:val="24"/>
        </w:rPr>
        <w:t xml:space="preserve">19 </w:t>
      </w:r>
      <w:r w:rsidRPr="00263FC5">
        <w:rPr>
          <w:rFonts w:ascii="Times New Roman" w:hAnsi="Times New Roman" w:cs="Times New Roman"/>
          <w:sz w:val="24"/>
          <w:szCs w:val="24"/>
        </w:rPr>
        <w:t>ноября 2019 года</w:t>
      </w:r>
    </w:p>
    <w:p w:rsidR="00263FC5" w:rsidRPr="00263FC5" w:rsidRDefault="00263FC5" w:rsidP="00A123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263FC5" w:rsidRPr="00263FC5" w:rsidRDefault="00263FC5" w:rsidP="00A123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F9671B" w:rsidRPr="00F9671B" w:rsidRDefault="00F9671B" w:rsidP="00A123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671B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</w:t>
      </w:r>
      <w:r w:rsidR="00A123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65BC">
        <w:rPr>
          <w:rFonts w:ascii="Times New Roman" w:hAnsi="Times New Roman" w:cs="Times New Roman"/>
          <w:sz w:val="28"/>
          <w:szCs w:val="28"/>
        </w:rPr>
        <w:t xml:space="preserve"> </w:t>
      </w:r>
      <w:r w:rsidRPr="00F9671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961467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</w:p>
    <w:p w:rsidR="00F9671B" w:rsidRDefault="00961467" w:rsidP="00263FC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9671B" w:rsidRPr="00F9671B">
        <w:rPr>
          <w:rFonts w:ascii="Times New Roman" w:hAnsi="Times New Roman" w:cs="Times New Roman"/>
          <w:b/>
          <w:sz w:val="28"/>
          <w:szCs w:val="28"/>
        </w:rPr>
        <w:t>:</w:t>
      </w:r>
    </w:p>
    <w:p w:rsidR="00263FC5" w:rsidRPr="00263FC5" w:rsidRDefault="00263FC5" w:rsidP="00263FC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F7307" w:rsidRDefault="005065BC" w:rsidP="00A12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C">
        <w:rPr>
          <w:rFonts w:ascii="Times New Roman" w:hAnsi="Times New Roman" w:cs="Times New Roman"/>
          <w:sz w:val="28"/>
          <w:szCs w:val="28"/>
        </w:rPr>
        <w:t xml:space="preserve">1. Принять к сведению прилагаемый отчёт об исполнении бюджета муниципального района за </w:t>
      </w:r>
      <w:r w:rsidRPr="005065BC">
        <w:rPr>
          <w:rFonts w:ascii="Times New Roman" w:hAnsi="Times New Roman" w:cs="Times New Roman"/>
          <w:bCs/>
          <w:sz w:val="28"/>
          <w:szCs w:val="28"/>
        </w:rPr>
        <w:t>9 месяцев 2019 года</w:t>
      </w:r>
      <w:r w:rsidRPr="005065BC">
        <w:rPr>
          <w:rFonts w:ascii="Times New Roman" w:hAnsi="Times New Roman" w:cs="Times New Roman"/>
          <w:sz w:val="28"/>
          <w:szCs w:val="28"/>
        </w:rPr>
        <w:t xml:space="preserve"> по доходам в сумме   </w:t>
      </w:r>
      <w:r w:rsidR="00263F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6797798</w:t>
      </w:r>
      <w:r w:rsidRPr="005065B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65B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65BC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5065BC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>
        <w:rPr>
          <w:rFonts w:ascii="Times New Roman" w:hAnsi="Times New Roman" w:cs="Times New Roman"/>
          <w:sz w:val="28"/>
          <w:szCs w:val="28"/>
        </w:rPr>
        <w:t>7082782</w:t>
      </w:r>
      <w:r w:rsidRPr="005065B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065BC">
        <w:rPr>
          <w:rFonts w:ascii="Times New Roman" w:hAnsi="Times New Roman" w:cs="Times New Roman"/>
          <w:sz w:val="28"/>
          <w:szCs w:val="28"/>
        </w:rPr>
        <w:t xml:space="preserve"> копеек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5065BC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доходами</w:t>
      </w:r>
      <w:r w:rsidRPr="005065B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284983</w:t>
      </w:r>
      <w:r w:rsidRPr="005065B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7</w:t>
      </w:r>
      <w:r w:rsidRPr="005065BC">
        <w:rPr>
          <w:rFonts w:ascii="Times New Roman" w:hAnsi="Times New Roman" w:cs="Times New Roman"/>
          <w:sz w:val="28"/>
          <w:szCs w:val="28"/>
        </w:rPr>
        <w:t>5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5BC" w:rsidRPr="005065BC" w:rsidRDefault="005065BC" w:rsidP="00A12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263FC5" w:rsidRDefault="00263FC5" w:rsidP="0026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FC5">
        <w:rPr>
          <w:rFonts w:ascii="Times New Roman" w:eastAsia="Times New Roman" w:hAnsi="Times New Roman" w:cs="Times New Roman"/>
          <w:sz w:val="28"/>
          <w:szCs w:val="28"/>
        </w:rPr>
        <w:t>3. Опубликовать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263FC5" w:rsidRDefault="00263FC5" w:rsidP="0026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C5" w:rsidRDefault="00263FC5" w:rsidP="0026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C5" w:rsidRPr="00263FC5" w:rsidRDefault="00263FC5" w:rsidP="00263FC5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63F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263FC5" w:rsidRPr="00263FC5" w:rsidRDefault="00263FC5" w:rsidP="00263FC5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63F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          С.Я. Резник</w:t>
      </w:r>
    </w:p>
    <w:p w:rsidR="00263FC5" w:rsidRPr="00263FC5" w:rsidRDefault="00263FC5" w:rsidP="0026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63FC5" w:rsidRPr="00263FC5" w:rsidRDefault="00263FC5" w:rsidP="00263FC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263FC5">
        <w:rPr>
          <w:rFonts w:ascii="Times New Roman" w:eastAsia="Times New Roman" w:hAnsi="Times New Roman" w:cs="Times New Roman"/>
          <w:sz w:val="26"/>
          <w:szCs w:val="26"/>
          <w:lang w:eastAsia="x-none"/>
        </w:rPr>
        <w:t>п. Батецкий</w:t>
      </w:r>
    </w:p>
    <w:p w:rsidR="00263FC5" w:rsidRPr="00263FC5" w:rsidRDefault="00263FC5" w:rsidP="00263FC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263FC5">
        <w:rPr>
          <w:rFonts w:ascii="Times New Roman" w:eastAsia="Times New Roman" w:hAnsi="Times New Roman" w:cs="Times New Roman"/>
          <w:sz w:val="26"/>
          <w:szCs w:val="26"/>
          <w:lang w:eastAsia="x-none"/>
        </w:rPr>
        <w:t>19 ноября 2019 года</w:t>
      </w:r>
    </w:p>
    <w:p w:rsidR="00263FC5" w:rsidRPr="00263FC5" w:rsidRDefault="00263FC5" w:rsidP="00263FC5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263FC5">
        <w:rPr>
          <w:rFonts w:ascii="Times New Roman" w:eastAsia="Times New Roman" w:hAnsi="Times New Roman" w:cs="Times New Roman"/>
          <w:sz w:val="26"/>
          <w:szCs w:val="26"/>
          <w:lang w:eastAsia="x-none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 w:rsidRPr="00263FC5">
        <w:rPr>
          <w:rFonts w:ascii="Times New Roman" w:eastAsia="Times New Roman" w:hAnsi="Times New Roman" w:cs="Times New Roman"/>
          <w:sz w:val="26"/>
          <w:szCs w:val="26"/>
          <w:lang w:eastAsia="x-none"/>
        </w:rPr>
        <w:t>-СД</w:t>
      </w:r>
    </w:p>
    <w:p w:rsidR="00263FC5" w:rsidRPr="00263FC5" w:rsidRDefault="00263FC5" w:rsidP="00263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71B" w:rsidRPr="00F9671B" w:rsidRDefault="00F9671B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263FC5" w:rsidRPr="00263FC5" w:rsidRDefault="00263FC5" w:rsidP="00263FC5">
      <w:pPr>
        <w:autoSpaceDE w:val="0"/>
        <w:autoSpaceDN w:val="0"/>
        <w:adjustRightInd w:val="0"/>
        <w:spacing w:after="0" w:line="240" w:lineRule="exact"/>
        <w:ind w:left="5670" w:right="11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F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263FC5" w:rsidRPr="00263FC5" w:rsidRDefault="00263FC5" w:rsidP="00263FC5">
      <w:pPr>
        <w:autoSpaceDE w:val="0"/>
        <w:autoSpaceDN w:val="0"/>
        <w:adjustRightInd w:val="0"/>
        <w:spacing w:after="0" w:line="240" w:lineRule="exact"/>
        <w:ind w:left="5670" w:right="11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F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  решению Совета депутатов</w:t>
      </w:r>
    </w:p>
    <w:p w:rsidR="00263FC5" w:rsidRPr="00263FC5" w:rsidRDefault="00263FC5" w:rsidP="00263FC5">
      <w:pPr>
        <w:autoSpaceDE w:val="0"/>
        <w:autoSpaceDN w:val="0"/>
        <w:adjustRightInd w:val="0"/>
        <w:spacing w:after="0" w:line="240" w:lineRule="exact"/>
        <w:ind w:left="5669" w:right="11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F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Батецкого сельского поселения</w:t>
      </w:r>
    </w:p>
    <w:p w:rsidR="00263FC5" w:rsidRPr="00263FC5" w:rsidRDefault="00263FC5" w:rsidP="00263FC5">
      <w:pPr>
        <w:tabs>
          <w:tab w:val="center" w:pos="10490"/>
        </w:tabs>
        <w:spacing w:after="0" w:line="240" w:lineRule="exact"/>
        <w:ind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19.11.2019 №14-СД</w:t>
      </w:r>
    </w:p>
    <w:p w:rsidR="00263FC5" w:rsidRDefault="00263FC5" w:rsidP="00F9671B">
      <w:pPr>
        <w:pStyle w:val="7"/>
        <w:contextualSpacing/>
        <w:jc w:val="center"/>
        <w:rPr>
          <w:b/>
        </w:rPr>
      </w:pP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ОТЧЕТ 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БАТЕЦКОГО СЕЛЬСКОГО ПОСЕЛЕНИЯ  </w:t>
      </w:r>
    </w:p>
    <w:p w:rsidR="00F9671B" w:rsidRDefault="00263FC5" w:rsidP="00F9671B">
      <w:pPr>
        <w:pStyle w:val="7"/>
        <w:contextualSpacing/>
        <w:jc w:val="center"/>
        <w:rPr>
          <w:b/>
        </w:rPr>
      </w:pPr>
      <w:r>
        <w:rPr>
          <w:b/>
        </w:rPr>
        <w:t>з</w:t>
      </w:r>
      <w:r w:rsidR="004D0792">
        <w:rPr>
          <w:b/>
        </w:rPr>
        <w:t xml:space="preserve">а </w:t>
      </w:r>
      <w:r w:rsidR="007362E9">
        <w:rPr>
          <w:b/>
        </w:rPr>
        <w:t>9 месяцев</w:t>
      </w:r>
      <w:r w:rsidR="006D5FB2">
        <w:rPr>
          <w:b/>
        </w:rPr>
        <w:t xml:space="preserve"> 2019</w:t>
      </w:r>
      <w:r w:rsidR="00F9671B" w:rsidRPr="00F9671B">
        <w:rPr>
          <w:b/>
        </w:rPr>
        <w:t>года</w:t>
      </w:r>
    </w:p>
    <w:p w:rsidR="000D50A3" w:rsidRDefault="000D50A3" w:rsidP="00263FC5">
      <w:pPr>
        <w:spacing w:after="0" w:line="240" w:lineRule="auto"/>
      </w:pPr>
    </w:p>
    <w:p w:rsidR="002751B3" w:rsidRPr="002751B3" w:rsidRDefault="00AF2D37" w:rsidP="00263FC5">
      <w:pPr>
        <w:spacing w:after="0" w:line="240" w:lineRule="auto"/>
        <w:rPr>
          <w:b/>
          <w:bCs/>
        </w:rPr>
      </w:pPr>
      <w:r>
        <w:t xml:space="preserve"> </w:t>
      </w:r>
      <w:r w:rsidRPr="002751B3">
        <w:rPr>
          <w:b/>
          <w:bCs/>
        </w:rPr>
        <w:t>1.</w:t>
      </w:r>
      <w:r w:rsidR="000D50A3" w:rsidRPr="002751B3">
        <w:rPr>
          <w:b/>
          <w:bCs/>
        </w:rPr>
        <w:t>ДОХОДЫ</w:t>
      </w:r>
      <w:r w:rsidR="001261AC" w:rsidRPr="002751B3">
        <w:rPr>
          <w:b/>
          <w:bCs/>
        </w:rPr>
        <w:t xml:space="preserve"> БЮДЖЕТА</w:t>
      </w:r>
    </w:p>
    <w:p w:rsidR="00D256EC" w:rsidRDefault="00D256EC" w:rsidP="00263FC5">
      <w:pPr>
        <w:spacing w:after="0" w:line="240" w:lineRule="auto"/>
        <w:jc w:val="right"/>
      </w:pPr>
      <w:r>
        <w:t>(руб. коп.)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4"/>
        <w:gridCol w:w="2297"/>
        <w:gridCol w:w="1740"/>
        <w:gridCol w:w="1654"/>
      </w:tblGrid>
      <w:tr w:rsidR="00263FC5" w:rsidRPr="00263FC5" w:rsidTr="00263FC5">
        <w:trPr>
          <w:trHeight w:val="509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263FC5" w:rsidRPr="00263FC5" w:rsidRDefault="00263FC5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2840" w:type="dxa"/>
            <w:gridSpan w:val="2"/>
            <w:vMerge w:val="restart"/>
            <w:shd w:val="clear" w:color="auto" w:fill="auto"/>
            <w:vAlign w:val="center"/>
            <w:hideMark/>
          </w:tcPr>
          <w:p w:rsidR="00263FC5" w:rsidRPr="00263FC5" w:rsidRDefault="00263FC5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Код дохода по бюджетной классификации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263FC5" w:rsidRPr="00263FC5" w:rsidRDefault="00263FC5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263FC5" w:rsidRPr="00263FC5" w:rsidRDefault="00263FC5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263FC5" w:rsidRPr="00263FC5" w:rsidTr="00263FC5">
        <w:trPr>
          <w:trHeight w:val="537"/>
        </w:trPr>
        <w:tc>
          <w:tcPr>
            <w:tcW w:w="3539" w:type="dxa"/>
            <w:vMerge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40" w:type="dxa"/>
            <w:gridSpan w:val="2"/>
            <w:vMerge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263FC5" w:rsidRPr="00263FC5" w:rsidTr="00263FC5">
        <w:trPr>
          <w:trHeight w:val="537"/>
        </w:trPr>
        <w:tc>
          <w:tcPr>
            <w:tcW w:w="3539" w:type="dxa"/>
            <w:vMerge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40" w:type="dxa"/>
            <w:gridSpan w:val="2"/>
            <w:vMerge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 бюджета - всего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11 507 644,60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6 797 798,44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Федеральное казначейство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2 332 374,60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1 722 779,94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2 332 374,60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1 722 779,94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2 332 374,60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1 722 779,94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10302000010000110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2 332 374,60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1 722 779,94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10302230010000110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1 065 323,93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779 869,08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10302231010000110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1 065 323,93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779 869,08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10302240010000110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5 757,96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5 929,06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10302241010000110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5 757,96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5 929,06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10302250010000110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1 427 007,12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1 068 881,10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10302251010000110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1 427 007,12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1 068 881,10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263FC5">
              <w:rPr>
                <w:rFonts w:ascii="Arial CYR" w:eastAsia="Times New Roman" w:hAnsi="Arial CYR" w:cs="Arial CYR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10302260010000110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-165 714,41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-131 899,30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10302261010000110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-165 714,41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-131 899,30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Федеральная налоговая служба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3 581 600,00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1 483 718,50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3 581 600,00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1 483 718,50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НАЛОГИ НА ПРИБЫЛЬ, ДОХОДЫ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10100000000000000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547 700,00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433 055,41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 на доходы физических лиц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10102000010000110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547 700,00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433 055,41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10102010010000110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542 200,00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432 349,24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10102020010000110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5 000,00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377,12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10102030010000110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500,00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329,05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НАЛОГИ НА СОВОКУПНЫЙ ДОХОД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10500000000000000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49 900,00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80 650,12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Единый сельскохозяйственный налог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10503000010000110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49 900,00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80 650,12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Единый сельскохозяйственный налог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10503010010000110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49 900,00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80 650,12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НАЛОГИ НА ИМУЩЕСТВО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10600000000000000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2 984 000,00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970 012,97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 на имущество физических лиц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10601000000000110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447 000,00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151 942,75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10601030100000110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447 000,00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151 942,75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Земельный налог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10606000000000110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2 537 000,00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818 070,22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Земельный налог с организаций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10606030000000110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913 320,00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116 512,09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10606033100000110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913 320,00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116 512,09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Земельный налог с физических лиц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10606040000000110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1 623 680,00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701 558,13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10606043100000110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1 623 680,00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701 558,13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204 032,00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203 932,00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НАЛОГОВЫЕ И НЕНАЛОГОВЫЕ ДОХОДЫ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3 500,00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3 400,00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11100000000000000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3 500,00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1 856,25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11105000000000120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3 500,00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1 856,25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11105030000000120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3 500,00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1 856,25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11105035100000120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3 500,00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1 856,25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ШТРАФЫ, САНКЦИИ, ВОЗМЕЩЕНИЕ УЩЕРБА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11600000000000000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1 543,75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11633000000000140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1 543,75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11633050100000140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1 543,75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БЕЗВОЗМЕЗДНЫЕ ПОСТУПЛЕНИЯ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200 532,00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200 532,00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ПРОЧИЕ БЕЗВОЗМЕЗДНЫЕ ПОСТУПЛЕНИЯ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20700000000000000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200 532,00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200 532,00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20705000100000150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200 532,00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200 532,00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20705030100000150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200 532,00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200 532,00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МИНИСТЕРСТВО ФИНАНСОВ НОВГОРОДСКОЙ ОБЛАСТИ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5 389 638,00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3 387 368,00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БЕЗВОЗМЕЗДНЫЕ ПОСТУПЛЕНИЯ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20000000000000000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5 389 638,00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3 387 368,00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20200000000000000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5 389 638,00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3 387 368,00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Дотации бюджетам бюджетной системы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20210000000000150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1 436 400,00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1 077 500,00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Дотации на выравнивание бюджетной обеспеченности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20215001000000150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1 436 400,00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1 077 500,00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20215001100000150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1 436 400,00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1 077 500,00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20220000000000150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3 953 238,00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2 309 868,00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Субсид</w:t>
            </w:r>
            <w:r>
              <w:rPr>
                <w:rFonts w:ascii="Arial CYR" w:eastAsia="Times New Roman" w:hAnsi="Arial CYR" w:cs="Arial CYR"/>
              </w:rPr>
              <w:t xml:space="preserve">ии бюджетам на софинансирование </w:t>
            </w:r>
            <w:r w:rsidRPr="00263FC5">
              <w:rPr>
                <w:rFonts w:ascii="Arial CYR" w:eastAsia="Times New Roman" w:hAnsi="Arial CYR" w:cs="Arial CYR"/>
              </w:rPr>
              <w:t xml:space="preserve">капитальных вложений в </w:t>
            </w:r>
            <w:r w:rsidRPr="00263FC5">
              <w:rPr>
                <w:rFonts w:ascii="Arial CYR" w:eastAsia="Times New Roman" w:hAnsi="Arial CYR" w:cs="Arial CYR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20220077000000150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733 600,00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20220077100000150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733 600,00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20225555000000150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909 770,00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20225555100000150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909 770,00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Прочие субсидии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20229999000000150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2 309 868,00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2 309 868,00</w:t>
            </w:r>
          </w:p>
        </w:tc>
      </w:tr>
      <w:tr w:rsidR="00263FC5" w:rsidRPr="00263FC5" w:rsidTr="00263FC5">
        <w:trPr>
          <w:trHeight w:val="20"/>
        </w:trPr>
        <w:tc>
          <w:tcPr>
            <w:tcW w:w="3539" w:type="dxa"/>
            <w:shd w:val="clear" w:color="auto" w:fill="auto"/>
            <w:vAlign w:val="bottom"/>
            <w:hideMark/>
          </w:tcPr>
          <w:p w:rsidR="00263FC5" w:rsidRPr="00263FC5" w:rsidRDefault="00263FC5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Прочие субсидии бюджетам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20229999100000150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2 309 868,00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263FC5" w:rsidRPr="00263FC5" w:rsidRDefault="00263FC5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2 309 868,00</w:t>
            </w:r>
          </w:p>
        </w:tc>
      </w:tr>
    </w:tbl>
    <w:p w:rsidR="002751B3" w:rsidRDefault="002751B3" w:rsidP="000D50A3"/>
    <w:p w:rsidR="0043741C" w:rsidRPr="00A2150B" w:rsidRDefault="00AF2D37" w:rsidP="003E715F">
      <w:pPr>
        <w:spacing w:after="0" w:line="240" w:lineRule="auto"/>
        <w:rPr>
          <w:b/>
          <w:bCs/>
        </w:rPr>
      </w:pPr>
      <w:r w:rsidRPr="00A2150B">
        <w:rPr>
          <w:b/>
          <w:bCs/>
        </w:rPr>
        <w:t xml:space="preserve">2. </w:t>
      </w:r>
      <w:r w:rsidR="001261AC" w:rsidRPr="00A2150B">
        <w:rPr>
          <w:b/>
          <w:bCs/>
        </w:rPr>
        <w:t>РАСХОДЫ БЮДЖЕТА</w:t>
      </w:r>
    </w:p>
    <w:p w:rsidR="00A2150B" w:rsidRDefault="00D81755" w:rsidP="003E715F">
      <w:pPr>
        <w:spacing w:after="0" w:line="240" w:lineRule="auto"/>
        <w:jc w:val="center"/>
      </w:pPr>
      <w:r>
        <w:t xml:space="preserve">      </w:t>
      </w:r>
      <w:r w:rsidR="00A2150B">
        <w:t xml:space="preserve">                                                                                                                                                                  (руб. коп.</w:t>
      </w:r>
      <w:r w:rsidR="003E715F">
        <w:t>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16"/>
        <w:gridCol w:w="2816"/>
        <w:gridCol w:w="216"/>
        <w:gridCol w:w="596"/>
        <w:gridCol w:w="706"/>
        <w:gridCol w:w="209"/>
        <w:gridCol w:w="591"/>
        <w:gridCol w:w="698"/>
        <w:gridCol w:w="939"/>
        <w:gridCol w:w="1219"/>
        <w:gridCol w:w="340"/>
        <w:gridCol w:w="1082"/>
        <w:gridCol w:w="148"/>
      </w:tblGrid>
      <w:tr w:rsidR="00A2150B" w:rsidRPr="00263FC5" w:rsidTr="00263FC5">
        <w:trPr>
          <w:trHeight w:val="509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0B" w:rsidRPr="00263FC5" w:rsidRDefault="00A2150B" w:rsidP="003E7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2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50B" w:rsidRPr="00263FC5" w:rsidRDefault="00A2150B" w:rsidP="003E7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Код расхода по бюджетной классификации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0B" w:rsidRPr="00263FC5" w:rsidRDefault="00A2150B" w:rsidP="003E7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0B" w:rsidRPr="00263FC5" w:rsidRDefault="00A2150B" w:rsidP="003E7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A2150B" w:rsidRPr="00263FC5" w:rsidTr="00263FC5">
        <w:trPr>
          <w:trHeight w:val="509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A2150B" w:rsidRPr="00263FC5" w:rsidTr="00263FC5">
        <w:trPr>
          <w:trHeight w:val="509"/>
        </w:trPr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Расходы бюджета - всего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12 707 763,25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7 082 782,19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12 707 763,25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7 082 782,19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182 943,00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176 562,50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0107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162 643,00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162 643,00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Проведение муниципальных выборов и референдумов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0107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9990028890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162 643,00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162 643,00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0107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9990028890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162 643,00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162 643,00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Специальные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0107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9990028890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162 643,00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162 643,00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Резервные фонды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Резервные фонды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9990028990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9990028990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Резервные средства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9990028990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18 300,00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13 919,50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0504228330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1 255,00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0504228330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1 255,00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 xml:space="preserve">Иные закупки товаров, работ и услуг для обеспечения </w:t>
            </w:r>
            <w:r w:rsidRPr="00263FC5">
              <w:rPr>
                <w:rFonts w:ascii="Arial CYR" w:eastAsia="Times New Roman" w:hAnsi="Arial CYR" w:cs="Arial CYR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0504228330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1 255,00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0504228330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1 255,00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Членские взносы в Ассоциацию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9990028320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17 000,00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12 664,50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9990028320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17 000,00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12 664,50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9990028320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17 000,00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12 664,50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Уплата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9990028320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17 000,00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12 664,50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61 000,00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34 600,00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0310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61 000,00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34 600,00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Пожарная безопасность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0310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9990029160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61 000,00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34 600,00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0310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9990029160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61 000,00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34 600,00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0310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9990029160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61 000,00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34 600,00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0310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9990029160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61 000,00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34 600,00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5 824 493,25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3 745 846,41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5 824 493,25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3 745 846,41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0301129030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2 109 287,81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1 339 554,00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0301129030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2 109 287,81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1 339 554,00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0301129030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2 109 287,81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1 339 554,00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0301129030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2 109 287,81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1 339 554,00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0301229040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0301229040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0301229040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0301229040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Безопасность дорожного движения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0301329050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0301329050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0301329050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0301329050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0302129010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760 559,00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688 188,10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0302129010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760 559,00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688 188,10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0302129010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760 559,00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688 188,10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0302129010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760 559,00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688 188,10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1 240 300,00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1 240 300,00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1 240 300,00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1 240 300,00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1 240 300,00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1 240 300,00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1 240 300,00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1 240 300,00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65 281,00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65 281,00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65 281,00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65 281,00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65 281,00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65 281,00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03021S1520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65 281,00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65 281,00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0302229020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470,00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0302229020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470,00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0302229020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470,00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0302229020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470,00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318 100,00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318 100,00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318 100,00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318 100,00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318 100,00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318 100,00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318 100,00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318 100,00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16 740,00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16 740,00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16 740,00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16 740,00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16 740,00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16 740,00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03022S1520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16 740,00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16 740,00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0302429070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391 514,44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77 213,31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0302429070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77 213,31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0302429070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77 213,31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0302429070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77 213,31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0302429070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291 514,44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0302429070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291 514,44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 xml:space="preserve">Бюджетные инвестиции в объекты капитального строительства </w:t>
            </w:r>
            <w:r w:rsidRPr="00263FC5">
              <w:rPr>
                <w:rFonts w:ascii="Arial CYR" w:eastAsia="Times New Roman" w:hAnsi="Arial CYR" w:cs="Arial CYR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0302429070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291 514,44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733 600,00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733 600,00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733 600,00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0302471520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733 600,00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38 611,00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38 611,00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Бюджетные инвестиции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38 611,00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03024S1520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38 611,00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6 580 327,00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3 099 233,28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0502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Возмещение убытков общественных бань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0502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0402181010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0502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0402181010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0502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0402181010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0502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0402181010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887 100,00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5 693 227,00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2 212 133,28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 xml:space="preserve">Благоустройство общественных территорий </w:t>
            </w:r>
            <w:r w:rsidRPr="00263FC5">
              <w:rPr>
                <w:rFonts w:ascii="Arial CYR" w:eastAsia="Times New Roman" w:hAnsi="Arial CYR" w:cs="Arial CYR"/>
              </w:rPr>
              <w:lastRenderedPageBreak/>
              <w:t>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0101229250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0101229250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0101229250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0101229250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010F255552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1 137 213,00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010F255552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1 137 213,00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010F255552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1 137 213,00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010F255552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1 137 213,00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Мероприятия по организации и содержанию мест захоронения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0201129230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153 000,00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42 723,76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0201129230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153 000,00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42 723,76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0201129230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153 000,00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42 723,76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0201129230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153 000,00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42 723,76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108 000,00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107 501,43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108 000,00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107 501,43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108 000,00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107 501,43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108 000,00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107 501,43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Анализ воды в местах купания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8 148,00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 xml:space="preserve">Закупка товаров, работ и услуг для обеспечения </w:t>
            </w:r>
            <w:r w:rsidRPr="00263FC5">
              <w:rPr>
                <w:rFonts w:ascii="Arial CYR" w:eastAsia="Times New Roman" w:hAnsi="Arial CYR" w:cs="Arial CYR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8 148,00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8 148,00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8 148,00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Прочие мероприятия по благоустройству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490 707,00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345 832,96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490 707,00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345 832,96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490 707,00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345 832,96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0201229233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490 707,00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345 832,96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Уличное освещение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0301429210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93 300,00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59 591,60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0301429210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93 300,00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59 591,60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0301429210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93 300,00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59 591,60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0301429210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93 300,00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59 591,60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0301529210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2 615 000,00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1 572 335,53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0301529210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2 615 000,00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1 572 335,53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0301529210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2 615 000,00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1 572 335,53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0301529210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2 615 000,00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1 572 335,53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Проект поддержки местных инициатив (средства населения)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190 000,00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190 000,00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 xml:space="preserve">Иные закупки товаров, работ и услуг для обеспечения </w:t>
            </w:r>
            <w:r w:rsidRPr="00263FC5">
              <w:rPr>
                <w:rFonts w:ascii="Arial CYR" w:eastAsia="Times New Roman" w:hAnsi="Arial CYR" w:cs="Arial CYR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190 000,00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190 000,00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Проект поддержки местных инициатив 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0503175260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0503175260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0503175260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0503175260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700 000,00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05031S5260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05031S5260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05031S5260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05031S5260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120 000,00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Поддержка инициативы представителей ТОС (средства населения)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10 532,00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10 532,00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10 532,00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10 532,00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10 532,00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10 532,00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0504129233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10 532,00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10 532,00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Поддержка инициативы представителей ТОС (субсидия)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0504172090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51 468,00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51 468,00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0504172090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51 468,00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51 468,00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0504172090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51 468,00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51 468,00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0504172090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51 468,00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51 468,00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Поддержка инициативы представителей ТОС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05041S2090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14 000,00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14 000,00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05041S2090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14 000,00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14 000,00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05041S2090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14 000,00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14 000,00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05041S2090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14 000,00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14 000,00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0800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26 540,00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0801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26 540,00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Проведение мероприятий по культуре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0801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9990029410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26 540,00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0801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9990029410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26 540,00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0801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9990029410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26 540,00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0801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9990029410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40 000,00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26 540,00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19 000,00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1301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0000000000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19 000,00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Процентные платежи по долговым обязательствам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1301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9990028900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19 000,00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Обслуживание государственного (муниципального)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1301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9990028900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19 000,00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367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Обслуживание муниципального долга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1301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9990028900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19 000,00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A2150B" w:rsidRPr="00263FC5" w:rsidTr="00263FC5">
        <w:trPr>
          <w:trHeight w:val="2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263FC5" w:rsidRDefault="00A2150B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Результат исполнения бюджета (дефицит / профицит)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-1 200 118,65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263FC5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-284 983,75</w:t>
            </w:r>
          </w:p>
        </w:tc>
      </w:tr>
      <w:tr w:rsidR="00755387" w:rsidRPr="00263FC5" w:rsidTr="00263FC5">
        <w:trPr>
          <w:gridBefore w:val="1"/>
          <w:gridAfter w:val="1"/>
          <w:wBefore w:w="216" w:type="dxa"/>
          <w:wAfter w:w="148" w:type="dxa"/>
          <w:trHeight w:val="2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387" w:rsidRPr="00263FC5" w:rsidRDefault="00755387" w:rsidP="0075538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263FC5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263FC5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263FC5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263FC5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263FC5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263FC5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263FC5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</w:tr>
    </w:tbl>
    <w:p w:rsidR="00E43275" w:rsidRDefault="00E43275" w:rsidP="000D50A3"/>
    <w:p w:rsidR="00357787" w:rsidRPr="00825E68" w:rsidRDefault="00AF2D37" w:rsidP="00263FC5">
      <w:pPr>
        <w:spacing w:after="0" w:line="240" w:lineRule="auto"/>
        <w:rPr>
          <w:b/>
          <w:bCs/>
        </w:rPr>
      </w:pPr>
      <w:r w:rsidRPr="00825E68">
        <w:rPr>
          <w:b/>
          <w:bCs/>
        </w:rPr>
        <w:t>3.</w:t>
      </w:r>
      <w:r w:rsidR="00263FC5">
        <w:rPr>
          <w:b/>
          <w:bCs/>
        </w:rPr>
        <w:t xml:space="preserve"> </w:t>
      </w:r>
      <w:r w:rsidR="00357787" w:rsidRPr="00825E68">
        <w:rPr>
          <w:b/>
          <w:bCs/>
        </w:rPr>
        <w:t>ИСТОЧНИКИ ФИНАНСИРОВАНИЯ ДЕФИЦИТА БЮДЖЕТА</w:t>
      </w:r>
    </w:p>
    <w:p w:rsidR="00E43275" w:rsidRDefault="00E43275" w:rsidP="00263FC5">
      <w:pPr>
        <w:spacing w:after="0" w:line="240" w:lineRule="auto"/>
        <w:jc w:val="right"/>
      </w:pPr>
      <w:r>
        <w:t>(руб.</w:t>
      </w:r>
      <w:r w:rsidR="007C67FC">
        <w:t xml:space="preserve"> </w:t>
      </w:r>
      <w:r w:rsidR="00D81755">
        <w:t>коп.</w:t>
      </w:r>
      <w: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87"/>
        <w:gridCol w:w="2297"/>
        <w:gridCol w:w="1740"/>
        <w:gridCol w:w="1772"/>
      </w:tblGrid>
      <w:tr w:rsidR="00403769" w:rsidRPr="00263FC5" w:rsidTr="003E715F">
        <w:trPr>
          <w:trHeight w:val="253"/>
        </w:trPr>
        <w:tc>
          <w:tcPr>
            <w:tcW w:w="3232" w:type="dxa"/>
            <w:vMerge w:val="restart"/>
            <w:shd w:val="clear" w:color="auto" w:fill="auto"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Наименование показателя</w:t>
            </w:r>
          </w:p>
        </w:tc>
        <w:tc>
          <w:tcPr>
            <w:tcW w:w="2884" w:type="dxa"/>
            <w:gridSpan w:val="2"/>
            <w:vMerge w:val="restart"/>
            <w:shd w:val="clear" w:color="auto" w:fill="auto"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Утвержденные бюджетные назначения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Исполнено</w:t>
            </w:r>
          </w:p>
        </w:tc>
      </w:tr>
      <w:tr w:rsidR="00403769" w:rsidRPr="00263FC5" w:rsidTr="003E715F">
        <w:trPr>
          <w:trHeight w:val="509"/>
        </w:trPr>
        <w:tc>
          <w:tcPr>
            <w:tcW w:w="3232" w:type="dxa"/>
            <w:vMerge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84" w:type="dxa"/>
            <w:gridSpan w:val="2"/>
            <w:vMerge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403769" w:rsidRPr="00263FC5" w:rsidTr="003E715F">
        <w:trPr>
          <w:trHeight w:val="509"/>
        </w:trPr>
        <w:tc>
          <w:tcPr>
            <w:tcW w:w="3232" w:type="dxa"/>
            <w:vMerge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884" w:type="dxa"/>
            <w:gridSpan w:val="2"/>
            <w:vMerge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bookmarkStart w:id="0" w:name="_GoBack"/>
        <w:bookmarkEnd w:id="0"/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884" w:type="dxa"/>
            <w:gridSpan w:val="2"/>
            <w:shd w:val="clear" w:color="auto" w:fill="auto"/>
            <w:noWrap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403769" w:rsidRPr="00263FC5" w:rsidRDefault="00403769" w:rsidP="00263F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4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Источники финансирования дефицита бюджета - всего</w:t>
            </w:r>
          </w:p>
        </w:tc>
        <w:tc>
          <w:tcPr>
            <w:tcW w:w="2884" w:type="dxa"/>
            <w:gridSpan w:val="2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1 200 118,65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284 983,75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в том числе:</w:t>
            </w:r>
          </w:p>
        </w:tc>
        <w:tc>
          <w:tcPr>
            <w:tcW w:w="2884" w:type="dxa"/>
            <w:gridSpan w:val="2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источники внутреннего финансирования бюджета</w:t>
            </w:r>
          </w:p>
        </w:tc>
        <w:tc>
          <w:tcPr>
            <w:tcW w:w="2884" w:type="dxa"/>
            <w:gridSpan w:val="2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-49 934,00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2884" w:type="dxa"/>
            <w:gridSpan w:val="2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01000000000000000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-49 934,00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01020000000000000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916 666,00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01020000000000700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1 100 000,00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01020000000000800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-183 334,00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01020000100000710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1 100 000,00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01020000100000810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-183 334,00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01030000000000000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-966 600,00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01030100000000000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-966 600,00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01030100000000800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-966 600,00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01030100100000810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-966 600,00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источники внешнего финансирования бюджета</w:t>
            </w:r>
          </w:p>
        </w:tc>
        <w:tc>
          <w:tcPr>
            <w:tcW w:w="2884" w:type="dxa"/>
            <w:gridSpan w:val="2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0,00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из них:</w:t>
            </w:r>
          </w:p>
        </w:tc>
        <w:tc>
          <w:tcPr>
            <w:tcW w:w="2884" w:type="dxa"/>
            <w:gridSpan w:val="2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Изменение остатков средств</w:t>
            </w:r>
          </w:p>
        </w:tc>
        <w:tc>
          <w:tcPr>
            <w:tcW w:w="2884" w:type="dxa"/>
            <w:gridSpan w:val="2"/>
            <w:shd w:val="clear" w:color="auto" w:fill="auto"/>
            <w:noWrap/>
            <w:vAlign w:val="bottom"/>
            <w:hideMark/>
          </w:tcPr>
          <w:p w:rsidR="00403769" w:rsidRPr="00263FC5" w:rsidRDefault="00403769" w:rsidP="00825E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00001000000000000000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1 250 052,65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284 983,75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Увеличение остатков средств бюджетов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01050000000000500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-12 607 644,60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-6 797 798,44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01050200000000500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-12 607 644,60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-6 797 798,44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01050201000000510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-12 607 644,60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-6 797 798,44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01050201100000510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-12 607 644,60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-6 797 798,44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Уменьшение остатков средств бюджетов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01050000000000600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13 857 697,25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7 082 782,19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01050200000000600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13 857 697,25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7 082 782,19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01050201000000610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13 857 697,25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7 082 782,19</w:t>
            </w:r>
          </w:p>
        </w:tc>
      </w:tr>
      <w:tr w:rsidR="00403769" w:rsidRPr="00263FC5" w:rsidTr="003E715F">
        <w:trPr>
          <w:trHeight w:val="20"/>
        </w:trPr>
        <w:tc>
          <w:tcPr>
            <w:tcW w:w="3232" w:type="dxa"/>
            <w:shd w:val="clear" w:color="auto" w:fill="auto"/>
            <w:vAlign w:val="bottom"/>
            <w:hideMark/>
          </w:tcPr>
          <w:p w:rsidR="00403769" w:rsidRPr="00263FC5" w:rsidRDefault="00403769" w:rsidP="00263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000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01050201100000610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13 857 697,25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03769" w:rsidRPr="00263FC5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263FC5">
              <w:rPr>
                <w:rFonts w:ascii="Arial CYR" w:eastAsia="Times New Roman" w:hAnsi="Arial CYR" w:cs="Arial CYR"/>
              </w:rPr>
              <w:t>7 082 782,19</w:t>
            </w:r>
          </w:p>
        </w:tc>
      </w:tr>
    </w:tbl>
    <w:p w:rsidR="00357787" w:rsidRDefault="00357787" w:rsidP="000D50A3"/>
    <w:p w:rsidR="00AF2D37" w:rsidRPr="00A400D3" w:rsidRDefault="00AF2D37" w:rsidP="00A123C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AF2D37" w:rsidRPr="00A400D3" w:rsidRDefault="00AF2D37" w:rsidP="00A123C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РЕЗЕРВНОГО ФОНДА БАТЕЦКОГО СЕЛЬСКОГО ПОСЕЛЕНИЯ  </w:t>
      </w:r>
    </w:p>
    <w:p w:rsidR="00AF2D37" w:rsidRDefault="004D0792" w:rsidP="00A123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ЗА </w:t>
      </w:r>
      <w:r w:rsidR="00825E68">
        <w:rPr>
          <w:rFonts w:ascii="Times New Roman" w:hAnsi="Times New Roman" w:cs="Times New Roman"/>
          <w:b/>
          <w:sz w:val="28"/>
          <w:szCs w:val="28"/>
        </w:rPr>
        <w:t>9 месяцев 2019</w:t>
      </w:r>
      <w:r w:rsidR="00825E68" w:rsidRPr="00F96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3FC5" w:rsidRPr="00A400D3" w:rsidRDefault="00263FC5" w:rsidP="00A123C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AF2D37" w:rsidRPr="00A400D3" w:rsidRDefault="00AF2D37" w:rsidP="00263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Расходы за счет ассигнований резервного фонда Бат</w:t>
      </w:r>
      <w:r w:rsidR="00D256EC">
        <w:rPr>
          <w:rFonts w:ascii="Times New Roman" w:hAnsi="Times New Roman" w:cs="Times New Roman"/>
          <w:sz w:val="28"/>
          <w:szCs w:val="28"/>
        </w:rPr>
        <w:t>ецкого с</w:t>
      </w:r>
      <w:r w:rsidR="004D0792">
        <w:rPr>
          <w:rFonts w:ascii="Times New Roman" w:hAnsi="Times New Roman" w:cs="Times New Roman"/>
          <w:sz w:val="28"/>
          <w:szCs w:val="28"/>
        </w:rPr>
        <w:t xml:space="preserve">ельского поселения за </w:t>
      </w:r>
      <w:r w:rsidR="00825E68" w:rsidRPr="00825E68">
        <w:rPr>
          <w:rFonts w:ascii="Times New Roman" w:hAnsi="Times New Roman" w:cs="Times New Roman"/>
          <w:bCs/>
          <w:sz w:val="28"/>
          <w:szCs w:val="28"/>
        </w:rPr>
        <w:t>9 месяцев 2019 года</w:t>
      </w:r>
      <w:r w:rsidR="00825E68">
        <w:rPr>
          <w:rFonts w:ascii="Times New Roman" w:hAnsi="Times New Roman" w:cs="Times New Roman"/>
          <w:sz w:val="28"/>
          <w:szCs w:val="28"/>
        </w:rPr>
        <w:t xml:space="preserve"> </w:t>
      </w:r>
      <w:r w:rsidRPr="00A400D3">
        <w:rPr>
          <w:rFonts w:ascii="Times New Roman" w:hAnsi="Times New Roman" w:cs="Times New Roman"/>
          <w:sz w:val="28"/>
          <w:szCs w:val="28"/>
        </w:rPr>
        <w:t>не производились.</w:t>
      </w:r>
    </w:p>
    <w:p w:rsidR="00AF2D37" w:rsidRPr="00A400D3" w:rsidRDefault="00AF2D37" w:rsidP="00AF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37" w:rsidRDefault="00AF2D37" w:rsidP="0026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D3">
        <w:rPr>
          <w:rFonts w:ascii="Times New Roman" w:hAnsi="Times New Roman" w:cs="Times New Roman"/>
          <w:b/>
        </w:rPr>
        <w:t xml:space="preserve">СВЕДЕНИЯ О ЧИСЛЕННОСТИ ЛИЦ, ЗАМЕЩАЮЩИХ МУНИЦИПАЛЬНЫЕ ДОЛЖНОСТИ И МУНИЦИПАЛЬНЫХ СЛУЖАЩИХ ОРГАНОВ МЕСТНОГО САМОУПРАВЛЕНИЯ БАТЕЦКОГО СЕЛЬСКОГО ПОСЕЛЕНИЯ И ЗАТРАТАХ НА ИХ ДЕНЕЖНОЕ СОДЕРЖАНИЕ </w:t>
      </w:r>
      <w:r w:rsidR="00263FC5">
        <w:rPr>
          <w:rFonts w:ascii="Times New Roman" w:hAnsi="Times New Roman" w:cs="Times New Roman"/>
          <w:b/>
        </w:rPr>
        <w:t xml:space="preserve"> </w:t>
      </w:r>
      <w:r w:rsidR="004D0792">
        <w:rPr>
          <w:rFonts w:ascii="Times New Roman" w:hAnsi="Times New Roman" w:cs="Times New Roman"/>
          <w:b/>
        </w:rPr>
        <w:t xml:space="preserve">ЗА </w:t>
      </w:r>
      <w:r w:rsidR="00825E68">
        <w:rPr>
          <w:rFonts w:ascii="Times New Roman" w:hAnsi="Times New Roman" w:cs="Times New Roman"/>
          <w:b/>
          <w:sz w:val="28"/>
          <w:szCs w:val="28"/>
        </w:rPr>
        <w:t>9 месяцев 2019</w:t>
      </w:r>
      <w:r w:rsidR="00825E68" w:rsidRPr="00F96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3FC5" w:rsidRPr="00A400D3" w:rsidRDefault="00263FC5" w:rsidP="00263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6C73" w:rsidRDefault="007C67FC" w:rsidP="00263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A2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143ECA" w:rsidRPr="00F861A2">
        <w:rPr>
          <w:rFonts w:ascii="Times New Roman" w:hAnsi="Times New Roman" w:cs="Times New Roman"/>
          <w:sz w:val="28"/>
          <w:szCs w:val="28"/>
        </w:rPr>
        <w:t xml:space="preserve"> </w:t>
      </w:r>
      <w:r w:rsidRPr="00F861A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F861A2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</w:t>
      </w:r>
      <w:r w:rsidR="00263FC5">
        <w:rPr>
          <w:rFonts w:ascii="Times New Roman" w:hAnsi="Times New Roman" w:cs="Times New Roman"/>
          <w:sz w:val="28"/>
          <w:szCs w:val="28"/>
        </w:rPr>
        <w:t>,</w:t>
      </w:r>
      <w:r w:rsidRPr="00F861A2">
        <w:rPr>
          <w:rFonts w:ascii="Times New Roman" w:hAnsi="Times New Roman" w:cs="Times New Roman"/>
          <w:sz w:val="28"/>
          <w:szCs w:val="28"/>
        </w:rPr>
        <w:t xml:space="preserve">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263FC5">
        <w:rPr>
          <w:rFonts w:ascii="Times New Roman" w:hAnsi="Times New Roman" w:cs="Times New Roman"/>
          <w:sz w:val="28"/>
          <w:szCs w:val="28"/>
        </w:rPr>
        <w:t>,</w:t>
      </w:r>
      <w:r w:rsidRPr="00F861A2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861A2" w:rsidRPr="00F861A2" w:rsidRDefault="00F861A2" w:rsidP="00F861A2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D37" w:rsidRDefault="00AF2D37" w:rsidP="0026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D3">
        <w:rPr>
          <w:rFonts w:ascii="Times New Roman" w:hAnsi="Times New Roman" w:cs="Times New Roman"/>
          <w:b/>
        </w:rPr>
        <w:t xml:space="preserve">СВЕДЕНИЯ О ЧИСЛЕННОСТИ РАБОТНИКОВ МУНИЦИПАЛЬНЫХ УЧРЕЖДЕНИЙ БАТЕЦКОГО СЕЛЬСКОГО ПОСЕЛЕНИЯ И ЗАТРАТАХ НА ИХ ДЕНЕЖНОЕ СОДЕРЖАНИЕ </w:t>
      </w:r>
      <w:r w:rsidR="00263FC5">
        <w:rPr>
          <w:rFonts w:ascii="Times New Roman" w:hAnsi="Times New Roman" w:cs="Times New Roman"/>
          <w:b/>
        </w:rPr>
        <w:t xml:space="preserve"> </w:t>
      </w:r>
      <w:r w:rsidR="004D0792">
        <w:rPr>
          <w:rFonts w:ascii="Times New Roman" w:hAnsi="Times New Roman" w:cs="Times New Roman"/>
          <w:b/>
        </w:rPr>
        <w:t xml:space="preserve">ЗА </w:t>
      </w:r>
      <w:r w:rsidR="00825E68">
        <w:rPr>
          <w:rFonts w:ascii="Times New Roman" w:hAnsi="Times New Roman" w:cs="Times New Roman"/>
          <w:b/>
          <w:sz w:val="28"/>
          <w:szCs w:val="28"/>
        </w:rPr>
        <w:t>9 месяцев 2019</w:t>
      </w:r>
      <w:r w:rsidR="00825E68" w:rsidRPr="00F96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3FC5" w:rsidRPr="00A400D3" w:rsidRDefault="00263FC5" w:rsidP="00263F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2D37" w:rsidRPr="00F861A2" w:rsidRDefault="00AF2D37" w:rsidP="00263FC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61A2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AF2D37" w:rsidRDefault="00AF2D37" w:rsidP="000D50A3"/>
    <w:sectPr w:rsidR="00AF2D37" w:rsidSect="00263F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8D" w:rsidRDefault="00E8218D" w:rsidP="009A5CA4">
      <w:pPr>
        <w:spacing w:after="0" w:line="240" w:lineRule="auto"/>
      </w:pPr>
      <w:r>
        <w:separator/>
      </w:r>
    </w:p>
  </w:endnote>
  <w:endnote w:type="continuationSeparator" w:id="0">
    <w:p w:rsidR="00E8218D" w:rsidRDefault="00E8218D" w:rsidP="009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8D" w:rsidRDefault="00E8218D" w:rsidP="009A5CA4">
      <w:pPr>
        <w:spacing w:after="0" w:line="240" w:lineRule="auto"/>
      </w:pPr>
      <w:r>
        <w:separator/>
      </w:r>
    </w:p>
  </w:footnote>
  <w:footnote w:type="continuationSeparator" w:id="0">
    <w:p w:rsidR="00E8218D" w:rsidRDefault="00E8218D" w:rsidP="009A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262F6"/>
    <w:rsid w:val="00041FEC"/>
    <w:rsid w:val="000462A4"/>
    <w:rsid w:val="00050B85"/>
    <w:rsid w:val="00050C42"/>
    <w:rsid w:val="000A4BF9"/>
    <w:rsid w:val="000C53BF"/>
    <w:rsid w:val="000D2C0D"/>
    <w:rsid w:val="000D50A3"/>
    <w:rsid w:val="000E3098"/>
    <w:rsid w:val="001075BB"/>
    <w:rsid w:val="001261AC"/>
    <w:rsid w:val="00143ECA"/>
    <w:rsid w:val="001654DA"/>
    <w:rsid w:val="0017130E"/>
    <w:rsid w:val="001B4853"/>
    <w:rsid w:val="001D0388"/>
    <w:rsid w:val="00213DF4"/>
    <w:rsid w:val="00231E44"/>
    <w:rsid w:val="00256838"/>
    <w:rsid w:val="00263FC5"/>
    <w:rsid w:val="002751B3"/>
    <w:rsid w:val="00296797"/>
    <w:rsid w:val="002B2ECF"/>
    <w:rsid w:val="002C7F9B"/>
    <w:rsid w:val="002D4880"/>
    <w:rsid w:val="00314E35"/>
    <w:rsid w:val="003337CA"/>
    <w:rsid w:val="003478BC"/>
    <w:rsid w:val="003508E6"/>
    <w:rsid w:val="0035568A"/>
    <w:rsid w:val="00357787"/>
    <w:rsid w:val="00374DF4"/>
    <w:rsid w:val="00380DDF"/>
    <w:rsid w:val="003B0404"/>
    <w:rsid w:val="003E715F"/>
    <w:rsid w:val="003F5B4B"/>
    <w:rsid w:val="00401A43"/>
    <w:rsid w:val="00403769"/>
    <w:rsid w:val="00411937"/>
    <w:rsid w:val="004138FB"/>
    <w:rsid w:val="0043741C"/>
    <w:rsid w:val="004817DE"/>
    <w:rsid w:val="004D0792"/>
    <w:rsid w:val="004E6767"/>
    <w:rsid w:val="00506062"/>
    <w:rsid w:val="005065BC"/>
    <w:rsid w:val="00536FE0"/>
    <w:rsid w:val="00552769"/>
    <w:rsid w:val="00571C61"/>
    <w:rsid w:val="00575D41"/>
    <w:rsid w:val="00592B6E"/>
    <w:rsid w:val="005A0F60"/>
    <w:rsid w:val="005A3CFD"/>
    <w:rsid w:val="005D6361"/>
    <w:rsid w:val="00620DB1"/>
    <w:rsid w:val="00637C95"/>
    <w:rsid w:val="00665D34"/>
    <w:rsid w:val="006D5FB2"/>
    <w:rsid w:val="007362E9"/>
    <w:rsid w:val="00755387"/>
    <w:rsid w:val="00767E61"/>
    <w:rsid w:val="007C67FC"/>
    <w:rsid w:val="007E579B"/>
    <w:rsid w:val="007F3839"/>
    <w:rsid w:val="00805F83"/>
    <w:rsid w:val="00825E68"/>
    <w:rsid w:val="008F0747"/>
    <w:rsid w:val="00922A0D"/>
    <w:rsid w:val="00961467"/>
    <w:rsid w:val="0098377E"/>
    <w:rsid w:val="009A5CA4"/>
    <w:rsid w:val="009A7A06"/>
    <w:rsid w:val="009C7CCF"/>
    <w:rsid w:val="009D24ED"/>
    <w:rsid w:val="00A123CF"/>
    <w:rsid w:val="00A2150B"/>
    <w:rsid w:val="00A24BCD"/>
    <w:rsid w:val="00A275F7"/>
    <w:rsid w:val="00A400D3"/>
    <w:rsid w:val="00A706E3"/>
    <w:rsid w:val="00A8143F"/>
    <w:rsid w:val="00AF2D37"/>
    <w:rsid w:val="00B42BD6"/>
    <w:rsid w:val="00B54CDC"/>
    <w:rsid w:val="00B55B9C"/>
    <w:rsid w:val="00B65F63"/>
    <w:rsid w:val="00B843C2"/>
    <w:rsid w:val="00BB5AA5"/>
    <w:rsid w:val="00BE1078"/>
    <w:rsid w:val="00BE2F21"/>
    <w:rsid w:val="00C33C48"/>
    <w:rsid w:val="00C43B2A"/>
    <w:rsid w:val="00C739DE"/>
    <w:rsid w:val="00C80766"/>
    <w:rsid w:val="00CC0DBE"/>
    <w:rsid w:val="00CC6278"/>
    <w:rsid w:val="00D13A4A"/>
    <w:rsid w:val="00D256EC"/>
    <w:rsid w:val="00D563BA"/>
    <w:rsid w:val="00D81755"/>
    <w:rsid w:val="00DB6C73"/>
    <w:rsid w:val="00DD7584"/>
    <w:rsid w:val="00DF6136"/>
    <w:rsid w:val="00DF7307"/>
    <w:rsid w:val="00E43275"/>
    <w:rsid w:val="00E44C12"/>
    <w:rsid w:val="00E5336C"/>
    <w:rsid w:val="00E8218D"/>
    <w:rsid w:val="00EB4A0B"/>
    <w:rsid w:val="00ED759C"/>
    <w:rsid w:val="00F11893"/>
    <w:rsid w:val="00F17E74"/>
    <w:rsid w:val="00F27185"/>
    <w:rsid w:val="00F40ED2"/>
    <w:rsid w:val="00F51A87"/>
    <w:rsid w:val="00F80031"/>
    <w:rsid w:val="00F861A2"/>
    <w:rsid w:val="00F9535A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8BAA7-302C-4BC4-8222-C872448C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1">
    <w:name w:val="heading 1"/>
    <w:basedOn w:val="a"/>
    <w:next w:val="a"/>
    <w:link w:val="10"/>
    <w:uiPriority w:val="9"/>
    <w:qFormat/>
    <w:rsid w:val="00A12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3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0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A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CA4"/>
  </w:style>
  <w:style w:type="paragraph" w:styleId="a6">
    <w:name w:val="footer"/>
    <w:basedOn w:val="a"/>
    <w:link w:val="a7"/>
    <w:uiPriority w:val="99"/>
    <w:semiHidden/>
    <w:unhideWhenUsed/>
    <w:rsid w:val="009A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CA4"/>
  </w:style>
  <w:style w:type="character" w:customStyle="1" w:styleId="10">
    <w:name w:val="Заголовок 1 Знак"/>
    <w:basedOn w:val="a0"/>
    <w:link w:val="1"/>
    <w:uiPriority w:val="9"/>
    <w:rsid w:val="00A12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123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A123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3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3596-28FF-4C25-ADC3-596D9CB2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2</cp:revision>
  <cp:lastPrinted>2019-11-14T13:02:00Z</cp:lastPrinted>
  <dcterms:created xsi:type="dcterms:W3CDTF">2019-11-25T14:05:00Z</dcterms:created>
  <dcterms:modified xsi:type="dcterms:W3CDTF">2019-11-25T14:05:00Z</dcterms:modified>
</cp:coreProperties>
</file>