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57E" w:rsidRPr="0012457E" w:rsidRDefault="0012457E" w:rsidP="0012457E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2457E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57E" w:rsidRPr="0012457E" w:rsidRDefault="0012457E" w:rsidP="0012457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457E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12457E" w:rsidRPr="0012457E" w:rsidRDefault="0012457E" w:rsidP="0012457E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457E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12457E" w:rsidRPr="0012457E" w:rsidRDefault="0012457E" w:rsidP="001245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245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12457E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12457E" w:rsidRPr="0012457E" w:rsidRDefault="0012457E" w:rsidP="001245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2457E" w:rsidRPr="0012457E" w:rsidRDefault="0012457E" w:rsidP="0012457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12457E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12457E" w:rsidP="0012457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12457E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12457E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457E">
        <w:rPr>
          <w:rFonts w:ascii="Times New Roman" w:hAnsi="Times New Roman" w:cs="Times New Roman"/>
          <w:sz w:val="24"/>
          <w:szCs w:val="24"/>
        </w:rPr>
        <w:t xml:space="preserve">Принято Думой Батецкого муниципального </w:t>
      </w:r>
      <w:r w:rsidR="0012457E">
        <w:rPr>
          <w:rFonts w:ascii="Times New Roman" w:hAnsi="Times New Roman" w:cs="Times New Roman"/>
          <w:sz w:val="24"/>
          <w:szCs w:val="24"/>
        </w:rPr>
        <w:t xml:space="preserve"> 23 августа </w:t>
      </w:r>
      <w:r w:rsidRPr="0012457E">
        <w:rPr>
          <w:rFonts w:ascii="Times New Roman" w:hAnsi="Times New Roman" w:cs="Times New Roman"/>
          <w:sz w:val="24"/>
          <w:szCs w:val="24"/>
        </w:rPr>
        <w:t>201</w:t>
      </w:r>
      <w:r w:rsidR="00984500" w:rsidRPr="0012457E">
        <w:rPr>
          <w:rFonts w:ascii="Times New Roman" w:hAnsi="Times New Roman" w:cs="Times New Roman"/>
          <w:sz w:val="24"/>
          <w:szCs w:val="24"/>
        </w:rPr>
        <w:t>9</w:t>
      </w:r>
      <w:r w:rsidRPr="0012457E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2457E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C0176E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>2003 года № 131-ФЗ «Об общих принципах организации местного самоупр</w:t>
      </w:r>
      <w:r w:rsidR="0012457E">
        <w:rPr>
          <w:rFonts w:ascii="Times New Roman" w:hAnsi="Times New Roman" w:cs="Times New Roman"/>
          <w:sz w:val="28"/>
          <w:szCs w:val="28"/>
        </w:rPr>
        <w:t>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206F">
        <w:rPr>
          <w:rFonts w:ascii="Times New Roman" w:hAnsi="Times New Roman" w:cs="Times New Roman"/>
          <w:sz w:val="28"/>
          <w:szCs w:val="28"/>
        </w:rPr>
        <w:t xml:space="preserve">для строительства мемориала жертв военных преступлений в годы Великой Отечественной Войны </w:t>
      </w:r>
      <w:r w:rsidR="0012457E">
        <w:rPr>
          <w:rFonts w:ascii="Times New Roman" w:hAnsi="Times New Roman" w:cs="Times New Roman"/>
          <w:sz w:val="28"/>
          <w:szCs w:val="28"/>
        </w:rPr>
        <w:t xml:space="preserve">1941-1945 годов,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Pr="0012457E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lang w:eastAsia="ar-SA"/>
        </w:rPr>
      </w:pPr>
    </w:p>
    <w:p w:rsidR="0019042A" w:rsidRPr="00E01788" w:rsidRDefault="00CC29F1" w:rsidP="004E6594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675B8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984500">
        <w:rPr>
          <w:rFonts w:ascii="Times New Roman" w:hAnsi="Times New Roman" w:cs="Times New Roman"/>
          <w:color w:val="0D0D0D"/>
          <w:sz w:val="28"/>
          <w:szCs w:val="28"/>
        </w:rPr>
        <w:t xml:space="preserve">земельный участок </w:t>
      </w:r>
      <w:r w:rsidR="00C64E37">
        <w:rPr>
          <w:rFonts w:ascii="Times New Roman" w:hAnsi="Times New Roman" w:cs="Times New Roman"/>
          <w:color w:val="0D0D0D"/>
          <w:sz w:val="28"/>
          <w:szCs w:val="28"/>
        </w:rPr>
        <w:t xml:space="preserve">из земель особо охраняемых территорий и объектов </w:t>
      </w:r>
      <w:r w:rsidR="00984500">
        <w:rPr>
          <w:rFonts w:ascii="Times New Roman" w:hAnsi="Times New Roman" w:cs="Times New Roman"/>
          <w:color w:val="0D0D0D"/>
          <w:sz w:val="28"/>
          <w:szCs w:val="28"/>
        </w:rPr>
        <w:t xml:space="preserve">с кадастровым номером </w:t>
      </w:r>
      <w:r w:rsidR="0061206F">
        <w:rPr>
          <w:rFonts w:ascii="Times New Roman" w:hAnsi="Times New Roman" w:cs="Times New Roman"/>
          <w:color w:val="0D0D0D"/>
          <w:sz w:val="28"/>
          <w:szCs w:val="28"/>
        </w:rPr>
        <w:t xml:space="preserve">53:01:0032302:246 площадью 14970 </w:t>
      </w:r>
      <w:proofErr w:type="spellStart"/>
      <w:r w:rsidR="0061206F">
        <w:rPr>
          <w:rFonts w:ascii="Times New Roman" w:hAnsi="Times New Roman" w:cs="Times New Roman"/>
          <w:color w:val="0D0D0D"/>
          <w:sz w:val="28"/>
          <w:szCs w:val="28"/>
        </w:rPr>
        <w:t>кв.м</w:t>
      </w:r>
      <w:proofErr w:type="spellEnd"/>
      <w:r w:rsidR="0061206F">
        <w:rPr>
          <w:rFonts w:ascii="Times New Roman" w:hAnsi="Times New Roman" w:cs="Times New Roman"/>
          <w:color w:val="0D0D0D"/>
          <w:sz w:val="28"/>
          <w:szCs w:val="28"/>
        </w:rPr>
        <w:t xml:space="preserve">., для ритуальной деятельности, расположенный по адресу: Россия, Новгородская область, Батецкий район, </w:t>
      </w:r>
      <w:proofErr w:type="spellStart"/>
      <w:r w:rsidR="0061206F">
        <w:rPr>
          <w:rFonts w:ascii="Times New Roman" w:hAnsi="Times New Roman" w:cs="Times New Roman"/>
          <w:color w:val="0D0D0D"/>
          <w:sz w:val="28"/>
          <w:szCs w:val="28"/>
        </w:rPr>
        <w:t>Мойкинское</w:t>
      </w:r>
      <w:proofErr w:type="spellEnd"/>
      <w:r w:rsidR="0061206F">
        <w:rPr>
          <w:rFonts w:ascii="Times New Roman" w:hAnsi="Times New Roman" w:cs="Times New Roman"/>
          <w:color w:val="0D0D0D"/>
          <w:sz w:val="28"/>
          <w:szCs w:val="28"/>
        </w:rPr>
        <w:t xml:space="preserve"> поселение, з/у 39 м.</w:t>
      </w:r>
      <w:r w:rsidR="00C0176E">
        <w:rPr>
          <w:rFonts w:ascii="Times New Roman" w:hAnsi="Times New Roman" w:cs="Times New Roman"/>
          <w:color w:val="0D0D0D"/>
          <w:sz w:val="28"/>
          <w:szCs w:val="28"/>
        </w:rPr>
        <w:t>,</w:t>
      </w:r>
      <w:r w:rsidR="002549FF">
        <w:rPr>
          <w:rFonts w:ascii="Times New Roman" w:hAnsi="Times New Roman" w:cs="Times New Roman"/>
          <w:color w:val="0D0D0D"/>
          <w:sz w:val="28"/>
          <w:szCs w:val="28"/>
        </w:rPr>
        <w:t xml:space="preserve"> для</w:t>
      </w:r>
      <w:r w:rsidR="00C64E37">
        <w:rPr>
          <w:rFonts w:ascii="Times New Roman" w:hAnsi="Times New Roman" w:cs="Times New Roman"/>
          <w:color w:val="0D0D0D"/>
          <w:sz w:val="28"/>
          <w:szCs w:val="28"/>
        </w:rPr>
        <w:t xml:space="preserve"> дальнейшего объединения с земельным участком из земель особо охраняемых территорий и объектов с кадастровым номером 53:01:0032302:2 площадью </w:t>
      </w:r>
      <w:r w:rsidR="00F959DB">
        <w:rPr>
          <w:rFonts w:ascii="Times New Roman" w:hAnsi="Times New Roman" w:cs="Times New Roman"/>
          <w:color w:val="0D0D0D"/>
          <w:sz w:val="28"/>
          <w:szCs w:val="28"/>
        </w:rPr>
        <w:t>2036</w:t>
      </w:r>
      <w:r w:rsidR="00C64E37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spellStart"/>
      <w:r w:rsidR="00C64E37">
        <w:rPr>
          <w:rFonts w:ascii="Times New Roman" w:hAnsi="Times New Roman" w:cs="Times New Roman"/>
          <w:color w:val="0D0D0D"/>
          <w:sz w:val="28"/>
          <w:szCs w:val="28"/>
        </w:rPr>
        <w:t>кв.м</w:t>
      </w:r>
      <w:proofErr w:type="spellEnd"/>
      <w:r w:rsidR="00C64E37">
        <w:rPr>
          <w:rFonts w:ascii="Times New Roman" w:hAnsi="Times New Roman" w:cs="Times New Roman"/>
          <w:color w:val="0D0D0D"/>
          <w:sz w:val="28"/>
          <w:szCs w:val="28"/>
        </w:rPr>
        <w:t xml:space="preserve">., </w:t>
      </w:r>
      <w:r w:rsidR="00531C6F">
        <w:rPr>
          <w:rFonts w:ascii="Times New Roman" w:hAnsi="Times New Roman" w:cs="Times New Roman"/>
          <w:color w:val="0D0D0D"/>
          <w:sz w:val="28"/>
          <w:szCs w:val="28"/>
        </w:rPr>
        <w:t>нахо</w:t>
      </w:r>
      <w:r w:rsidR="00C0176E">
        <w:rPr>
          <w:rFonts w:ascii="Times New Roman" w:hAnsi="Times New Roman" w:cs="Times New Roman"/>
          <w:color w:val="0D0D0D"/>
          <w:sz w:val="28"/>
          <w:szCs w:val="28"/>
        </w:rPr>
        <w:t>д</w:t>
      </w:r>
      <w:r w:rsidR="0012457E">
        <w:rPr>
          <w:rFonts w:ascii="Times New Roman" w:hAnsi="Times New Roman" w:cs="Times New Roman"/>
          <w:color w:val="0D0D0D"/>
          <w:sz w:val="28"/>
          <w:szCs w:val="28"/>
        </w:rPr>
        <w:t>ящимся</w:t>
      </w:r>
      <w:r w:rsidR="00531C6F">
        <w:rPr>
          <w:rFonts w:ascii="Times New Roman" w:hAnsi="Times New Roman" w:cs="Times New Roman"/>
          <w:color w:val="0D0D0D"/>
          <w:sz w:val="28"/>
          <w:szCs w:val="28"/>
        </w:rPr>
        <w:t xml:space="preserve"> в муниципальной собственности </w:t>
      </w:r>
      <w:r w:rsidR="00C0176E">
        <w:rPr>
          <w:rFonts w:ascii="Times New Roman" w:hAnsi="Times New Roman" w:cs="Times New Roman"/>
          <w:color w:val="0D0D0D"/>
          <w:sz w:val="28"/>
          <w:szCs w:val="28"/>
        </w:rPr>
        <w:t>Б</w:t>
      </w:r>
      <w:r w:rsidR="00531C6F">
        <w:rPr>
          <w:rFonts w:ascii="Times New Roman" w:hAnsi="Times New Roman" w:cs="Times New Roman"/>
          <w:color w:val="0D0D0D"/>
          <w:sz w:val="28"/>
          <w:szCs w:val="28"/>
        </w:rPr>
        <w:t>атецкого муниципального района</w:t>
      </w:r>
      <w:r w:rsidR="0012457E">
        <w:rPr>
          <w:rFonts w:ascii="Times New Roman" w:hAnsi="Times New Roman" w:cs="Times New Roman"/>
          <w:color w:val="0D0D0D"/>
          <w:sz w:val="28"/>
          <w:szCs w:val="28"/>
        </w:rPr>
        <w:t xml:space="preserve"> (в</w:t>
      </w:r>
      <w:r w:rsidR="00C0176E">
        <w:rPr>
          <w:rFonts w:ascii="Times New Roman" w:hAnsi="Times New Roman" w:cs="Times New Roman"/>
          <w:color w:val="0D0D0D"/>
          <w:sz w:val="28"/>
          <w:szCs w:val="28"/>
        </w:rPr>
        <w:t>ид, номер и дата регистрации права: 53:01:0032302:2-53/092/2018-2 от 28.05.2018).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12457E" w:rsidRDefault="0012457E" w:rsidP="001245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2457E" w:rsidRDefault="0012457E" w:rsidP="001245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286"/>
        <w:gridCol w:w="4495"/>
      </w:tblGrid>
      <w:tr w:rsidR="0012457E" w:rsidRPr="00680517" w:rsidTr="00E41732">
        <w:tc>
          <w:tcPr>
            <w:tcW w:w="5286" w:type="dxa"/>
          </w:tcPr>
          <w:p w:rsidR="0012457E" w:rsidRPr="00680517" w:rsidRDefault="0012457E" w:rsidP="00461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12457E" w:rsidRPr="00680517" w:rsidRDefault="0012457E" w:rsidP="00461C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4495" w:type="dxa"/>
          </w:tcPr>
          <w:p w:rsidR="0012457E" w:rsidRPr="00680517" w:rsidRDefault="0012457E" w:rsidP="0012457E">
            <w:pPr>
              <w:spacing w:after="0" w:line="240" w:lineRule="auto"/>
              <w:ind w:left="288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Председатель Думы Батецкого         муниципального района</w:t>
            </w:r>
          </w:p>
          <w:p w:rsidR="0012457E" w:rsidRPr="00680517" w:rsidRDefault="0012457E" w:rsidP="0012457E">
            <w:pPr>
              <w:spacing w:after="0" w:line="240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В.Н. </w:t>
            </w:r>
            <w:proofErr w:type="spellStart"/>
            <w:r w:rsidRPr="0068051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Бабаркина</w:t>
            </w:r>
            <w:proofErr w:type="spellEnd"/>
          </w:p>
        </w:tc>
      </w:tr>
    </w:tbl>
    <w:p w:rsidR="00E41732" w:rsidRDefault="00E41732" w:rsidP="001245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2457E" w:rsidRPr="00680517" w:rsidRDefault="0012457E" w:rsidP="001245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bookmarkEnd w:id="0"/>
      <w:proofErr w:type="spellStart"/>
      <w:r w:rsidRPr="00680517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12457E" w:rsidRPr="00680517" w:rsidRDefault="0012457E" w:rsidP="001245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23 августа</w:t>
      </w:r>
      <w:r w:rsidRPr="00680517">
        <w:rPr>
          <w:rFonts w:ascii="Times New Roman" w:eastAsia="Times New Roman" w:hAnsi="Times New Roman" w:cs="Times New Roman"/>
          <w:sz w:val="26"/>
          <w:szCs w:val="26"/>
        </w:rPr>
        <w:t xml:space="preserve"> 2019 года</w:t>
      </w:r>
    </w:p>
    <w:p w:rsidR="0012457E" w:rsidRPr="00680517" w:rsidRDefault="0012457E" w:rsidP="0012457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276</w:t>
      </w:r>
      <w:r w:rsidRPr="00680517">
        <w:rPr>
          <w:rFonts w:ascii="Times New Roman" w:eastAsia="Times New Roman" w:hAnsi="Times New Roman" w:cs="Times New Roman"/>
          <w:sz w:val="26"/>
          <w:szCs w:val="26"/>
        </w:rPr>
        <w:t>-РД</w:t>
      </w:r>
    </w:p>
    <w:p w:rsidR="0012457E" w:rsidRPr="00680517" w:rsidRDefault="0012457E" w:rsidP="001245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sectPr w:rsidR="0012457E" w:rsidRPr="00680517" w:rsidSect="00E4173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4AD0"/>
    <w:rsid w:val="000D50AE"/>
    <w:rsid w:val="000E3398"/>
    <w:rsid w:val="000E5853"/>
    <w:rsid w:val="00115000"/>
    <w:rsid w:val="0012457E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B4A19"/>
    <w:rsid w:val="001C33DB"/>
    <w:rsid w:val="001C4B43"/>
    <w:rsid w:val="001D3551"/>
    <w:rsid w:val="001E3399"/>
    <w:rsid w:val="001E51F9"/>
    <w:rsid w:val="001E663D"/>
    <w:rsid w:val="001E76E7"/>
    <w:rsid w:val="00201C8A"/>
    <w:rsid w:val="00202A3C"/>
    <w:rsid w:val="002067C7"/>
    <w:rsid w:val="00211A4C"/>
    <w:rsid w:val="00216A4C"/>
    <w:rsid w:val="00237AED"/>
    <w:rsid w:val="002523BE"/>
    <w:rsid w:val="002549FF"/>
    <w:rsid w:val="00255F8C"/>
    <w:rsid w:val="002618CD"/>
    <w:rsid w:val="00265434"/>
    <w:rsid w:val="00267F3B"/>
    <w:rsid w:val="00287979"/>
    <w:rsid w:val="00296F0E"/>
    <w:rsid w:val="002A19D1"/>
    <w:rsid w:val="002A3CBC"/>
    <w:rsid w:val="002C7262"/>
    <w:rsid w:val="002D4739"/>
    <w:rsid w:val="002D4929"/>
    <w:rsid w:val="002E486D"/>
    <w:rsid w:val="00303F96"/>
    <w:rsid w:val="00310CBE"/>
    <w:rsid w:val="00312420"/>
    <w:rsid w:val="0032410D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5DB3"/>
    <w:rsid w:val="004C655F"/>
    <w:rsid w:val="004C6C35"/>
    <w:rsid w:val="004D3A15"/>
    <w:rsid w:val="004E3EB4"/>
    <w:rsid w:val="004E519A"/>
    <w:rsid w:val="004E6594"/>
    <w:rsid w:val="00502FB0"/>
    <w:rsid w:val="00516DC7"/>
    <w:rsid w:val="00531C6F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1206F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2D5E"/>
    <w:rsid w:val="006B3423"/>
    <w:rsid w:val="006B4A64"/>
    <w:rsid w:val="006C7A4A"/>
    <w:rsid w:val="006D201B"/>
    <w:rsid w:val="006E273A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4500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0176E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4E37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56DAE"/>
    <w:rsid w:val="00D57F0F"/>
    <w:rsid w:val="00D6725D"/>
    <w:rsid w:val="00D70633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1732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959DB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EA43E0-1866-4DA5-A52B-213B7DAD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624A2-14B0-4146-AE5A-BFF555077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2019-08-28T09:36:00Z</cp:lastPrinted>
  <dcterms:created xsi:type="dcterms:W3CDTF">2019-08-28T09:35:00Z</dcterms:created>
  <dcterms:modified xsi:type="dcterms:W3CDTF">2019-08-28T09:40:00Z</dcterms:modified>
</cp:coreProperties>
</file>