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9A" w:rsidRDefault="003E5F9A" w:rsidP="003E5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5AE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4B2C85B8" wp14:editId="0612CC5F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F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5F9A" w:rsidRPr="003E5F9A" w:rsidRDefault="003E5F9A" w:rsidP="003E5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9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E5F9A" w:rsidRPr="003E5F9A" w:rsidRDefault="003E5F9A" w:rsidP="003E5F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9A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район</w:t>
      </w:r>
    </w:p>
    <w:p w:rsidR="003E5F9A" w:rsidRPr="003E5F9A" w:rsidRDefault="003E5F9A" w:rsidP="003E5F9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5F9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r w:rsidRPr="003E5F9A">
        <w:rPr>
          <w:rFonts w:ascii="Times New Roman" w:eastAsia="Times New Roman" w:hAnsi="Times New Roman" w:cs="Times New Roman"/>
          <w:b/>
          <w:caps/>
          <w:sz w:val="24"/>
          <w:szCs w:val="24"/>
        </w:rPr>
        <w:t>Батецкого сельского поселения</w:t>
      </w:r>
    </w:p>
    <w:p w:rsidR="003E5F9A" w:rsidRPr="003E5F9A" w:rsidRDefault="003E5F9A" w:rsidP="003E5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9A" w:rsidRPr="00BC4DB2" w:rsidRDefault="003E5F9A" w:rsidP="003E5F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DB2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E5F9A" w:rsidRPr="003E5F9A" w:rsidRDefault="003E5F9A" w:rsidP="003E5F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1E7C" w:rsidRPr="00151E7C" w:rsidRDefault="00151E7C" w:rsidP="003E5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885049" w:rsidP="003E5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C6453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1E7C" w:rsidRPr="005473D8" w:rsidRDefault="00151E7C" w:rsidP="003E5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3D8">
        <w:rPr>
          <w:rFonts w:ascii="Times New Roman" w:hAnsi="Times New Roman" w:cs="Times New Roman"/>
          <w:sz w:val="24"/>
          <w:szCs w:val="24"/>
        </w:rPr>
        <w:t>Принято Советом депутатов  Батецкого сельс</w:t>
      </w:r>
      <w:r w:rsidR="003E5F9A" w:rsidRPr="005473D8">
        <w:rPr>
          <w:rFonts w:ascii="Times New Roman" w:hAnsi="Times New Roman" w:cs="Times New Roman"/>
          <w:sz w:val="24"/>
          <w:szCs w:val="24"/>
        </w:rPr>
        <w:t>кого поселения 18 июня</w:t>
      </w:r>
      <w:r w:rsidR="00C64533" w:rsidRPr="005473D8">
        <w:rPr>
          <w:rFonts w:ascii="Times New Roman" w:hAnsi="Times New Roman" w:cs="Times New Roman"/>
          <w:sz w:val="24"/>
          <w:szCs w:val="24"/>
        </w:rPr>
        <w:t xml:space="preserve"> 2019</w:t>
      </w:r>
      <w:r w:rsidRPr="005473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1E7C" w:rsidRPr="00151E7C" w:rsidRDefault="00151E7C" w:rsidP="003E5F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соответствии с главой 25.1 Бюджетного кодекса Российской Федерации, статьей 52 Федерального закона от 6 окт</w:t>
      </w:r>
      <w:r w:rsidR="005473D8">
        <w:rPr>
          <w:rFonts w:ascii="Times New Roman" w:hAnsi="Times New Roman" w:cs="Times New Roman"/>
          <w:sz w:val="28"/>
          <w:szCs w:val="28"/>
        </w:rPr>
        <w:t xml:space="preserve">ября 2003 года             </w:t>
      </w:r>
      <w:r w:rsidRPr="00151E7C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3E5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3E5F9A" w:rsidRPr="00151E7C" w:rsidRDefault="003E5F9A" w:rsidP="003E5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3E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сельского поселения  за 1 квартал</w:t>
      </w:r>
      <w:r w:rsidR="00C64533">
        <w:rPr>
          <w:rFonts w:ascii="Times New Roman" w:hAnsi="Times New Roman" w:cs="Times New Roman"/>
          <w:sz w:val="28"/>
          <w:szCs w:val="28"/>
        </w:rPr>
        <w:t xml:space="preserve">  2019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C64533">
        <w:rPr>
          <w:rFonts w:ascii="Times New Roman" w:hAnsi="Times New Roman" w:cs="Times New Roman"/>
          <w:sz w:val="28"/>
          <w:szCs w:val="28"/>
        </w:rPr>
        <w:t>ода по доходам в сумме 1 248 815 рублей 75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C64533">
        <w:rPr>
          <w:rFonts w:ascii="Times New Roman" w:hAnsi="Times New Roman" w:cs="Times New Roman"/>
          <w:sz w:val="28"/>
          <w:szCs w:val="28"/>
        </w:rPr>
        <w:t>ек,  расходам в сумме 1 958 647 рублей 2</w:t>
      </w:r>
      <w:r w:rsidR="007358E6">
        <w:rPr>
          <w:rFonts w:ascii="Times New Roman" w:hAnsi="Times New Roman" w:cs="Times New Roman"/>
          <w:sz w:val="28"/>
          <w:szCs w:val="28"/>
        </w:rPr>
        <w:t>8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</w:t>
      </w:r>
      <w:r w:rsidR="00C64533">
        <w:rPr>
          <w:rFonts w:ascii="Times New Roman" w:hAnsi="Times New Roman" w:cs="Times New Roman"/>
          <w:sz w:val="28"/>
          <w:szCs w:val="28"/>
        </w:rPr>
        <w:t xml:space="preserve"> над доходами в сумме  709 831 рубль 53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3E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BC56AE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3E5F9A" w:rsidRDefault="003E5F9A" w:rsidP="003E5F9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F9A" w:rsidRPr="003E5F9A" w:rsidRDefault="003E5F9A" w:rsidP="003E5F9A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E5F9A" w:rsidRPr="003E5F9A" w:rsidRDefault="003E5F9A" w:rsidP="003E5F9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E5F9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3E5F9A" w:rsidRPr="003E5F9A" w:rsidRDefault="003E5F9A" w:rsidP="003E5F9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E5F9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Совета депутатов Батецкого</w:t>
      </w:r>
    </w:p>
    <w:p w:rsidR="003E5F9A" w:rsidRPr="003E5F9A" w:rsidRDefault="003E5F9A" w:rsidP="003E5F9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E5F9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                В.Н. </w:t>
      </w:r>
      <w:proofErr w:type="spellStart"/>
      <w:r w:rsidRPr="003E5F9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Бабаркина</w:t>
      </w:r>
      <w:proofErr w:type="spellEnd"/>
    </w:p>
    <w:p w:rsidR="003E5F9A" w:rsidRPr="003E5F9A" w:rsidRDefault="003E5F9A" w:rsidP="003E5F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E5F9A" w:rsidRPr="003E5F9A" w:rsidRDefault="003E5F9A" w:rsidP="003E5F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9A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3E5F9A" w:rsidRPr="003E5F9A" w:rsidRDefault="003E5F9A" w:rsidP="003E5F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9A">
        <w:rPr>
          <w:rFonts w:ascii="Times New Roman" w:eastAsia="Times New Roman" w:hAnsi="Times New Roman" w:cs="Times New Roman"/>
          <w:sz w:val="24"/>
          <w:szCs w:val="24"/>
          <w:lang w:eastAsia="x-none"/>
        </w:rPr>
        <w:t>18 июня 2019 года</w:t>
      </w:r>
    </w:p>
    <w:p w:rsidR="003E5F9A" w:rsidRPr="003E5F9A" w:rsidRDefault="003E5F9A" w:rsidP="003E5F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204</w:t>
      </w:r>
      <w:r w:rsidRPr="003E5F9A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3E5F9A" w:rsidRPr="003E5F9A" w:rsidRDefault="003E5F9A" w:rsidP="003E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33" w:rsidRDefault="00C64533" w:rsidP="00151E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5F9A" w:rsidRDefault="003E5F9A" w:rsidP="00151E7C"/>
    <w:p w:rsidR="00151E7C" w:rsidRPr="00151E7C" w:rsidRDefault="00151E7C" w:rsidP="00151E7C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</w:t>
      </w:r>
      <w:r w:rsidR="003E5F9A">
        <w:t xml:space="preserve">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C64533" w:rsidP="00D85A8E">
      <w:pPr>
        <w:pStyle w:val="7"/>
        <w:contextualSpacing/>
        <w:jc w:val="center"/>
        <w:rPr>
          <w:b/>
        </w:rPr>
      </w:pPr>
      <w:r>
        <w:rPr>
          <w:b/>
        </w:rPr>
        <w:t>За 1 квартал 2019</w:t>
      </w:r>
      <w:r w:rsidR="00F9671B" w:rsidRPr="00F9671B">
        <w:rPr>
          <w:b/>
        </w:rPr>
        <w:t>года</w:t>
      </w:r>
    </w:p>
    <w:p w:rsidR="00C85456" w:rsidRPr="00C85456" w:rsidRDefault="00C85456" w:rsidP="00C85456"/>
    <w:p w:rsidR="000D50A3" w:rsidRPr="00151E7C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266"/>
        <w:gridCol w:w="483"/>
        <w:gridCol w:w="2210"/>
        <w:gridCol w:w="1418"/>
        <w:gridCol w:w="1275"/>
      </w:tblGrid>
      <w:tr w:rsidR="00C64533" w:rsidRPr="00C64533" w:rsidTr="00404C96">
        <w:trPr>
          <w:trHeight w:val="184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64533" w:rsidRPr="00C64533" w:rsidTr="00404C96">
        <w:trPr>
          <w:trHeight w:val="509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509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10 256 838,76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1 248 815,75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2 078 668,76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561 258,46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753 779,59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246 556,82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753 779,59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246 556,82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1 722,69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5 281,42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1 722,69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1 459 774,62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361 503,21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1 459 774,62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361 503,21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-140 166,87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-48 524,26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-140 166,87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-48 524,26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399 538,54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399 538,54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133 001,83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133 001,83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132 795,66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181,67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24,50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77 299,20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2 984 000,00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189 237,51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21 238,54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21 238,54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167 998,97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51 057,91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51 057,91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116 941,06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116 941,06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618,75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МИНИСТЕРСТВО ФИНАНСОВ НОВГОРОДСКОЙ ОБЛАСТИ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4 638 170,00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287 400,00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3 201 770,00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20225555100000150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2 292 000,00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2 292 000,00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C85456" w:rsidRDefault="00C85456" w:rsidP="000D50A3"/>
    <w:p w:rsidR="00454320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tbl>
      <w:tblPr>
        <w:tblW w:w="9826" w:type="dxa"/>
        <w:tblInd w:w="95" w:type="dxa"/>
        <w:tblLook w:val="04A0" w:firstRow="1" w:lastRow="0" w:firstColumn="1" w:lastColumn="0" w:noHBand="0" w:noVBand="1"/>
      </w:tblPr>
      <w:tblGrid>
        <w:gridCol w:w="3699"/>
        <w:gridCol w:w="494"/>
        <w:gridCol w:w="1333"/>
        <w:gridCol w:w="565"/>
        <w:gridCol w:w="559"/>
        <w:gridCol w:w="593"/>
        <w:gridCol w:w="1388"/>
        <w:gridCol w:w="1195"/>
      </w:tblGrid>
      <w:tr w:rsidR="00C64533" w:rsidRPr="00C64533" w:rsidTr="00404C96">
        <w:trPr>
          <w:trHeight w:val="184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C64533" w:rsidRPr="00C64533" w:rsidTr="00404C96">
        <w:trPr>
          <w:trHeight w:val="509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509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11 456 957,41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11 456 957,41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181 643,00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Проведение муниципальных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4 221,50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697 308,87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5 570 787,41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697 308,87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2 616 640,97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667 400,00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1 240 284,66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65 278,28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318 132,96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16 743,98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29 908,87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733 582,38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38 609,74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5 584 527,00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1 237 576,91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239 223,60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4 697 427,00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998 353,31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469 914,00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69 831,20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Приобретение косилок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0201229235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6 816,60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2 515 000,00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921 705,51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19 540,00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4533" w:rsidRPr="00C64533" w:rsidTr="00404C96">
        <w:trPr>
          <w:trHeight w:val="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33" w:rsidRPr="00C64533" w:rsidRDefault="00C64533" w:rsidP="00C645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4533">
              <w:rPr>
                <w:rFonts w:ascii="Arial CYR" w:eastAsia="Times New Roman" w:hAnsi="Arial CYR" w:cs="Arial CYR"/>
                <w:sz w:val="16"/>
                <w:szCs w:val="16"/>
              </w:rPr>
              <w:t>-709 831,53</w:t>
            </w:r>
          </w:p>
        </w:tc>
      </w:tr>
    </w:tbl>
    <w:p w:rsidR="00C85456" w:rsidRDefault="00C85456" w:rsidP="000D50A3"/>
    <w:p w:rsidR="00BC56AE" w:rsidRDefault="00BC56AE" w:rsidP="000D50A3"/>
    <w:p w:rsidR="00BC56AE" w:rsidRDefault="00BC56AE" w:rsidP="000D50A3"/>
    <w:p w:rsidR="00C85456" w:rsidRPr="00215334" w:rsidRDefault="00AF2D37" w:rsidP="000D50A3">
      <w:pPr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274"/>
        <w:gridCol w:w="1206"/>
        <w:gridCol w:w="2479"/>
        <w:gridCol w:w="1418"/>
        <w:gridCol w:w="1275"/>
      </w:tblGrid>
      <w:tr w:rsidR="00191216" w:rsidRPr="00F46BEB" w:rsidTr="00191216">
        <w:trPr>
          <w:trHeight w:val="18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191216" w:rsidRPr="00F46BEB" w:rsidTr="00191216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1216" w:rsidRPr="00F46BEB" w:rsidTr="00191216">
        <w:trPr>
          <w:trHeight w:val="509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709 831,53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709 831,53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иных финансовых активов за счет средств, размещенных в депозиты в валюте Российской </w:t>
            </w: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Федерации и иностранной валюте в кредитных организациях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-11 356 838,76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-1 248 815,75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  <w:tr w:rsidR="00191216" w:rsidRPr="00F46BEB" w:rsidTr="00191216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12 606 891,41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16" w:rsidRPr="00F46BEB" w:rsidRDefault="00191216" w:rsidP="003E5F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6BEB">
              <w:rPr>
                <w:rFonts w:ascii="Arial CYR" w:eastAsia="Times New Roman" w:hAnsi="Arial CYR" w:cs="Arial CYR"/>
                <w:sz w:val="16"/>
                <w:szCs w:val="16"/>
              </w:rPr>
              <w:t>1 958 647,28</w:t>
            </w:r>
          </w:p>
        </w:tc>
      </w:tr>
    </w:tbl>
    <w:p w:rsidR="00357787" w:rsidRDefault="00357787" w:rsidP="000D50A3"/>
    <w:p w:rsidR="00AF2D37" w:rsidRDefault="00AF2D37" w:rsidP="000D50A3"/>
    <w:p w:rsidR="006E368F" w:rsidRPr="006E368F" w:rsidRDefault="006E368F" w:rsidP="00CC41DC">
      <w:pPr>
        <w:spacing w:after="0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CC41DC">
      <w:pPr>
        <w:spacing w:after="0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CC41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6E368F">
        <w:rPr>
          <w:rFonts w:ascii="Times New Roman" w:hAnsi="Times New Roman" w:cs="Times New Roman"/>
          <w:b/>
        </w:rPr>
        <w:t xml:space="preserve"> </w:t>
      </w:r>
      <w:r w:rsidR="008154DA">
        <w:rPr>
          <w:rFonts w:ascii="Times New Roman" w:hAnsi="Times New Roman" w:cs="Times New Roman"/>
          <w:b/>
        </w:rPr>
        <w:t>КВАРТАЛ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сельск</w:t>
      </w:r>
      <w:r w:rsidR="008154DA">
        <w:rPr>
          <w:rFonts w:ascii="Times New Roman" w:hAnsi="Times New Roman" w:cs="Times New Roman"/>
          <w:sz w:val="28"/>
          <w:szCs w:val="28"/>
        </w:rPr>
        <w:t>ого поселения  за 1 квартал 2019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8154DA">
        <w:rPr>
          <w:rFonts w:ascii="Times New Roman" w:hAnsi="Times New Roman" w:cs="Times New Roman"/>
          <w:b/>
        </w:rPr>
        <w:t xml:space="preserve"> КВАРТАЛ 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3E5F9A" w:rsidRDefault="00585BAE" w:rsidP="003E5F9A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F9A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3E5F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3E5F9A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CC41DC">
      <w:pPr>
        <w:spacing w:after="0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CC41DC">
      <w:pPr>
        <w:spacing w:after="0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Pr="006E368F" w:rsidRDefault="008154DA" w:rsidP="00CC41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КВАРТАЛ  2019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CC41DC">
      <w:pPr>
        <w:spacing w:after="0"/>
        <w:jc w:val="center"/>
        <w:rPr>
          <w:rFonts w:ascii="Times New Roman" w:hAnsi="Times New Roman" w:cs="Times New Roman"/>
          <w:b/>
        </w:rPr>
      </w:pPr>
    </w:p>
    <w:p w:rsidR="00AF2D37" w:rsidRDefault="006E368F" w:rsidP="003E5F9A">
      <w:pPr>
        <w:ind w:firstLine="900"/>
        <w:jc w:val="both"/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92BDC"/>
    <w:rsid w:val="000D50A3"/>
    <w:rsid w:val="000E3098"/>
    <w:rsid w:val="000F46C5"/>
    <w:rsid w:val="001261AC"/>
    <w:rsid w:val="00151E7C"/>
    <w:rsid w:val="00191216"/>
    <w:rsid w:val="001B4853"/>
    <w:rsid w:val="001D2DEB"/>
    <w:rsid w:val="00213DF4"/>
    <w:rsid w:val="00215334"/>
    <w:rsid w:val="002548E2"/>
    <w:rsid w:val="002B2ECF"/>
    <w:rsid w:val="002C7F9B"/>
    <w:rsid w:val="003337CA"/>
    <w:rsid w:val="003478BC"/>
    <w:rsid w:val="0035568A"/>
    <w:rsid w:val="00357787"/>
    <w:rsid w:val="003B0404"/>
    <w:rsid w:val="003E5F9A"/>
    <w:rsid w:val="00404C96"/>
    <w:rsid w:val="0043741C"/>
    <w:rsid w:val="00454320"/>
    <w:rsid w:val="004817DE"/>
    <w:rsid w:val="004A3110"/>
    <w:rsid w:val="004B408F"/>
    <w:rsid w:val="005473D8"/>
    <w:rsid w:val="0055075A"/>
    <w:rsid w:val="00585BAE"/>
    <w:rsid w:val="005D3915"/>
    <w:rsid w:val="005D6361"/>
    <w:rsid w:val="006342B1"/>
    <w:rsid w:val="00647D9E"/>
    <w:rsid w:val="00663D7C"/>
    <w:rsid w:val="006E368F"/>
    <w:rsid w:val="006F0413"/>
    <w:rsid w:val="007358E6"/>
    <w:rsid w:val="007733D1"/>
    <w:rsid w:val="00790CA8"/>
    <w:rsid w:val="008154DA"/>
    <w:rsid w:val="00885049"/>
    <w:rsid w:val="008D4B64"/>
    <w:rsid w:val="00922A0D"/>
    <w:rsid w:val="0098377E"/>
    <w:rsid w:val="009A7A06"/>
    <w:rsid w:val="00A8143F"/>
    <w:rsid w:val="00AA5025"/>
    <w:rsid w:val="00AC2F3E"/>
    <w:rsid w:val="00AF2D37"/>
    <w:rsid w:val="00B65F63"/>
    <w:rsid w:val="00BC4DB2"/>
    <w:rsid w:val="00BC56AE"/>
    <w:rsid w:val="00C43B2A"/>
    <w:rsid w:val="00C64533"/>
    <w:rsid w:val="00C739DE"/>
    <w:rsid w:val="00C85456"/>
    <w:rsid w:val="00C93628"/>
    <w:rsid w:val="00CC41DC"/>
    <w:rsid w:val="00CC6278"/>
    <w:rsid w:val="00D85A8E"/>
    <w:rsid w:val="00DB7C5D"/>
    <w:rsid w:val="00E22C35"/>
    <w:rsid w:val="00E5336C"/>
    <w:rsid w:val="00E5581C"/>
    <w:rsid w:val="00ED759C"/>
    <w:rsid w:val="00F311FA"/>
    <w:rsid w:val="00F51A87"/>
    <w:rsid w:val="00F526BB"/>
    <w:rsid w:val="00F80031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83CD-D200-4101-BDB4-48FB78F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5</cp:revision>
  <cp:lastPrinted>2019-06-13T12:25:00Z</cp:lastPrinted>
  <dcterms:created xsi:type="dcterms:W3CDTF">2019-06-14T09:34:00Z</dcterms:created>
  <dcterms:modified xsi:type="dcterms:W3CDTF">2019-06-21T09:55:00Z</dcterms:modified>
</cp:coreProperties>
</file>