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1" w:rsidRPr="009B0678" w:rsidRDefault="00237DA1" w:rsidP="00237DA1">
      <w:pPr>
        <w:tabs>
          <w:tab w:val="left" w:pos="8070"/>
          <w:tab w:val="right" w:pos="9637"/>
        </w:tabs>
        <w:spacing w:line="240" w:lineRule="exact"/>
      </w:pPr>
      <w:r w:rsidRPr="009B0678">
        <w:t xml:space="preserve">Приложение 1 </w:t>
      </w:r>
    </w:p>
    <w:p w:rsidR="00237DA1" w:rsidRPr="009B0678" w:rsidRDefault="00237DA1" w:rsidP="00237DA1">
      <w:pPr>
        <w:spacing w:line="240" w:lineRule="exact"/>
        <w:jc w:val="right"/>
      </w:pPr>
      <w:r w:rsidRPr="009B0678">
        <w:t xml:space="preserve">к решению Думы </w:t>
      </w:r>
      <w:r w:rsidRPr="009B0678">
        <w:rPr>
          <w:bCs/>
        </w:rPr>
        <w:t xml:space="preserve"> </w:t>
      </w:r>
      <w:r w:rsidRPr="009B0678">
        <w:t>муниципального</w:t>
      </w:r>
    </w:p>
    <w:p w:rsidR="00237DA1" w:rsidRPr="009B0678" w:rsidRDefault="00237DA1" w:rsidP="00237DA1">
      <w:pPr>
        <w:spacing w:line="240" w:lineRule="exact"/>
        <w:jc w:val="right"/>
      </w:pPr>
      <w:r w:rsidRPr="009B0678">
        <w:t xml:space="preserve"> района «Об исполнении бюджета </w:t>
      </w:r>
    </w:p>
    <w:p w:rsidR="00237DA1" w:rsidRPr="009B0678" w:rsidRDefault="00237DA1" w:rsidP="00237DA1">
      <w:pPr>
        <w:spacing w:line="240" w:lineRule="exact"/>
        <w:jc w:val="right"/>
      </w:pPr>
      <w:r w:rsidRPr="009B0678">
        <w:t xml:space="preserve">муниципального района за 2016 год»     </w:t>
      </w:r>
    </w:p>
    <w:p w:rsidR="00237DA1" w:rsidRDefault="00237DA1" w:rsidP="00237DA1">
      <w:pPr>
        <w:rPr>
          <w:rFonts w:ascii="Arial" w:hAnsi="Arial" w:cs="Arial"/>
          <w:sz w:val="18"/>
          <w:szCs w:val="18"/>
        </w:rPr>
      </w:pPr>
    </w:p>
    <w:p w:rsidR="00237DA1" w:rsidRPr="00965650" w:rsidRDefault="00237DA1" w:rsidP="00237DA1">
      <w:pPr>
        <w:rPr>
          <w:rFonts w:ascii="Arial" w:hAnsi="Arial" w:cs="Arial"/>
          <w:sz w:val="18"/>
          <w:szCs w:val="18"/>
        </w:rPr>
      </w:pPr>
    </w:p>
    <w:p w:rsidR="00237DA1" w:rsidRPr="009B0678" w:rsidRDefault="00237DA1" w:rsidP="00237DA1">
      <w:pPr>
        <w:jc w:val="center"/>
        <w:rPr>
          <w:b/>
        </w:rPr>
      </w:pPr>
      <w:r w:rsidRPr="009B0678">
        <w:rPr>
          <w:b/>
        </w:rPr>
        <w:t>ДОХОДЫ БЮДЖЕТА МУНИЦИПАЛЬНОГО РАЙОНА ПО КОДАМ  КЛАССИФИКАЦИИ ДОХОДОВ БЮДЖЕТОВ ЗА 2016 ГОД</w:t>
      </w:r>
    </w:p>
    <w:p w:rsidR="00237DA1" w:rsidRPr="009B0678" w:rsidRDefault="00237DA1" w:rsidP="00237DA1">
      <w:pPr>
        <w:jc w:val="right"/>
        <w:rPr>
          <w:rFonts w:ascii="Arial" w:hAnsi="Arial" w:cs="Arial"/>
          <w:sz w:val="20"/>
          <w:szCs w:val="20"/>
        </w:rPr>
      </w:pPr>
      <w:r w:rsidRPr="009B0678">
        <w:rPr>
          <w:rFonts w:ascii="Arial" w:hAnsi="Arial" w:cs="Arial"/>
          <w:sz w:val="20"/>
          <w:szCs w:val="20"/>
        </w:rPr>
        <w:t>Руб., коп</w:t>
      </w:r>
    </w:p>
    <w:tbl>
      <w:tblPr>
        <w:tblW w:w="9938" w:type="dxa"/>
        <w:tblInd w:w="93" w:type="dxa"/>
        <w:tblLook w:val="04A0"/>
      </w:tblPr>
      <w:tblGrid>
        <w:gridCol w:w="4309"/>
        <w:gridCol w:w="2416"/>
        <w:gridCol w:w="1622"/>
        <w:gridCol w:w="1591"/>
      </w:tblGrid>
      <w:tr w:rsidR="00237DA1" w:rsidRPr="005B66EA" w:rsidTr="00096F52">
        <w:trPr>
          <w:trHeight w:val="540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Утверждённые бюджетные </w:t>
            </w:r>
            <w:r w:rsidRPr="005B66EA">
              <w:rPr>
                <w:color w:val="000000"/>
                <w:sz w:val="22"/>
                <w:szCs w:val="22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237DA1" w:rsidRPr="005B66EA" w:rsidTr="00096F52">
        <w:trPr>
          <w:trHeight w:val="90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A1" w:rsidRPr="005B66EA" w:rsidRDefault="00237DA1" w:rsidP="00096F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A1" w:rsidRPr="005B66EA" w:rsidRDefault="00237DA1" w:rsidP="00096F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A1" w:rsidRPr="005B66EA" w:rsidRDefault="00237DA1" w:rsidP="00096F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A1" w:rsidRPr="005B66EA" w:rsidRDefault="00237DA1" w:rsidP="00096F52">
            <w:pPr>
              <w:rPr>
                <w:color w:val="000000"/>
                <w:sz w:val="22"/>
                <w:szCs w:val="22"/>
              </w:rPr>
            </w:pPr>
          </w:p>
        </w:tc>
      </w:tr>
      <w:tr w:rsidR="00237DA1" w:rsidRPr="005B66EA" w:rsidTr="00096F52">
        <w:trPr>
          <w:trHeight w:val="289"/>
        </w:trPr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b/>
                <w:color w:val="000000"/>
                <w:sz w:val="22"/>
                <w:szCs w:val="22"/>
              </w:rPr>
              <w:t>Доходы бюджета - всего</w:t>
            </w:r>
            <w:r w:rsidRPr="005B66EA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66EA">
              <w:rPr>
                <w:b/>
                <w:color w:val="000000"/>
                <w:sz w:val="22"/>
                <w:szCs w:val="22"/>
              </w:rPr>
              <w:t>167 709 105,84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66EA">
              <w:rPr>
                <w:b/>
                <w:color w:val="000000"/>
                <w:sz w:val="22"/>
                <w:szCs w:val="22"/>
              </w:rPr>
              <w:t>169 698 749,94</w:t>
            </w:r>
          </w:p>
        </w:tc>
      </w:tr>
      <w:tr w:rsidR="00237DA1" w:rsidRPr="005B66EA" w:rsidTr="00096F52">
        <w:trPr>
          <w:trHeight w:val="44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72 547,27</w:t>
            </w:r>
          </w:p>
        </w:tc>
      </w:tr>
      <w:tr w:rsidR="00237DA1" w:rsidRPr="005B66EA" w:rsidTr="00096F52">
        <w:trPr>
          <w:trHeight w:val="33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72 547,27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04811201010016000120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28 289,38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04811201020016000120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-8 218,87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04811201030016000120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1 098,95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04811201040016000120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51 377,81</w:t>
            </w:r>
          </w:p>
        </w:tc>
      </w:tr>
      <w:tr w:rsidR="00237DA1" w:rsidRPr="005B66EA" w:rsidTr="00096F52">
        <w:trPr>
          <w:trHeight w:val="29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208 750,84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217 848,70</w:t>
            </w:r>
          </w:p>
        </w:tc>
      </w:tr>
      <w:tr w:rsidR="00237DA1" w:rsidRPr="005B66EA" w:rsidTr="00096F52">
        <w:trPr>
          <w:trHeight w:val="26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208 750,84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217 848,70</w:t>
            </w:r>
          </w:p>
        </w:tc>
      </w:tr>
      <w:tr w:rsidR="00237DA1" w:rsidRPr="005B66EA" w:rsidTr="00096F52">
        <w:trPr>
          <w:trHeight w:val="844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208 750,84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217 848,70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10010302230010000110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65 813,01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74 473,57</w:t>
            </w:r>
          </w:p>
        </w:tc>
      </w:tr>
      <w:tr w:rsidR="00237DA1" w:rsidRPr="005B66EA" w:rsidTr="00096F52">
        <w:trPr>
          <w:trHeight w:val="153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10010302240010000110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1 136,84</w:t>
            </w:r>
          </w:p>
        </w:tc>
      </w:tr>
      <w:tr w:rsidR="00237DA1" w:rsidRPr="005B66EA" w:rsidTr="00096F52">
        <w:trPr>
          <w:trHeight w:val="841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10010302250010000110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151 036,77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153 268,84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10010302260010000110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-9 162,11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-11 030,55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ТЕРРИТОРИАЛЬНЫЙ ОРГАН ФЕДЕРАЛЬНОЙ СЛУЖБЫ ГОСУДАРСТВЕННОЙ СТАТИСТИКИ ПО ПО НОВГОРОДСКОЙ ОБЛАСТИ (НОВГОРОДСТАТ)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15700000000000000000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10 000,00</w:t>
            </w:r>
          </w:p>
        </w:tc>
      </w:tr>
      <w:tr w:rsidR="00237DA1" w:rsidRPr="005B66EA" w:rsidTr="00096F52">
        <w:trPr>
          <w:trHeight w:val="43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15711600000000000000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10 000,00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15711690050056000140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237DA1" w:rsidRPr="005B66EA" w:rsidTr="00096F52">
        <w:trPr>
          <w:trHeight w:val="336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41 364 000,00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43 419 113,54</w:t>
            </w:r>
          </w:p>
        </w:tc>
      </w:tr>
      <w:tr w:rsidR="00237DA1" w:rsidRPr="005B66EA" w:rsidTr="00096F52">
        <w:trPr>
          <w:trHeight w:val="27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38 352 000,00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40 739 871,95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227.1 и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37 600 000,00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39 810 143,35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со  статьями  227,  227.1  и 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34 651,98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227.1 и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18210102010013000110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21 486,50</w:t>
            </w:r>
          </w:p>
        </w:tc>
      </w:tr>
      <w:tr w:rsidR="00237DA1" w:rsidRPr="005B66EA" w:rsidTr="00096F52">
        <w:trPr>
          <w:trHeight w:val="178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18210102020011000110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202 099,62</w:t>
            </w:r>
          </w:p>
        </w:tc>
      </w:tr>
      <w:tr w:rsidR="00237DA1" w:rsidRPr="005B66EA" w:rsidTr="00096F52">
        <w:trPr>
          <w:trHeight w:val="178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Налог на доходы физических лиц с доходов, 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18210102020012100110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2 867,58</w:t>
            </w:r>
          </w:p>
        </w:tc>
      </w:tr>
      <w:tr w:rsidR="00237DA1" w:rsidRPr="005B66EA" w:rsidTr="00096F52">
        <w:trPr>
          <w:trHeight w:val="178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18210102020013000110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163,66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 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18210102030011000110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425 614,63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18210102030012100110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5 008,57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 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18210102030013000110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3 103,66</w:t>
            </w:r>
          </w:p>
        </w:tc>
      </w:tr>
      <w:tr w:rsidR="00237DA1" w:rsidRPr="005B66EA" w:rsidTr="00096F52">
        <w:trPr>
          <w:trHeight w:val="153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18210102040011000110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234 732,40</w:t>
            </w:r>
          </w:p>
        </w:tc>
      </w:tr>
      <w:tr w:rsidR="00237DA1" w:rsidRPr="005B66EA" w:rsidTr="00096F52">
        <w:trPr>
          <w:trHeight w:val="40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2 562 000,00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2 181 832,38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налог на вмененный доход для отдельных   видов деятельности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18210502010021000110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2 102 890,18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18210502010022100110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10 594,83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налог на вмененный доход для отдельных   видов деятельности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18210502010023000110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8 214,27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налог на вмененный доход для отдельных   видов деятельности (за налоговые периоды, истекшие до 1 января 2011 года)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18210502020022100110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3 005,40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18210503010011000110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56 421,64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18210503010012100110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6,06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18210503010013000110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700,00</w:t>
            </w:r>
          </w:p>
        </w:tc>
      </w:tr>
      <w:tr w:rsidR="00237DA1" w:rsidRPr="005B66EA" w:rsidTr="00096F52">
        <w:trPr>
          <w:trHeight w:val="39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18210800000000000000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486 377,55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18210803010011000110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486 377,55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6 634,06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Земельный налог  (по обязательствам, возникшим до 01 января 2006 года), мобилизуемый на межселенных территориях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18210904053051000110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433,20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Земельный налог (по обязательствам, возникшим до 01 января 2006 года), мобилизуемый на межселенных территориях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18210904053052100110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28,88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с продаж*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18210906010021000110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467,47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с продаж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18210906010022200110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8,77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18210907033051000110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1 063,04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18210907053051000110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4 502,00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18210907053052100110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101,42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18210907053052200110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29,28</w:t>
            </w:r>
          </w:p>
        </w:tc>
      </w:tr>
      <w:tr w:rsidR="00237DA1" w:rsidRPr="005B66EA" w:rsidTr="00096F52">
        <w:trPr>
          <w:trHeight w:val="32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4  397,60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18211603010016000140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3 997,60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административные  правонарушения в области налогов и сборов, предусмотренные Кодексом Российской  Федерации об административных правонарушениях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18211603030016000140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400,00</w:t>
            </w:r>
          </w:p>
        </w:tc>
      </w:tr>
      <w:tr w:rsidR="00237DA1" w:rsidRPr="005B66EA" w:rsidTr="00096F52">
        <w:trPr>
          <w:trHeight w:val="40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106 460,00</w:t>
            </w:r>
          </w:p>
        </w:tc>
      </w:tr>
      <w:tr w:rsidR="00237DA1" w:rsidRPr="005B66EA" w:rsidTr="00096F52">
        <w:trPr>
          <w:trHeight w:val="25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106 460,00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18811608010010000140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237DA1" w:rsidRPr="005B66EA" w:rsidTr="00096F52">
        <w:trPr>
          <w:trHeight w:val="55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человека и законодательства в сфере защиты прав потребителей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18811628000016000140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18811630014016000140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650,00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18811643000016000140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18811690050056000140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104 810,00</w:t>
            </w:r>
          </w:p>
        </w:tc>
      </w:tr>
      <w:tr w:rsidR="00237DA1" w:rsidRPr="005B66EA" w:rsidTr="00096F52">
        <w:trPr>
          <w:trHeight w:val="26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Министерство юстиции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31800000000000000000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250,00</w:t>
            </w:r>
          </w:p>
        </w:tc>
      </w:tr>
      <w:tr w:rsidR="00237DA1" w:rsidRPr="005B66EA" w:rsidTr="00096F52">
        <w:trPr>
          <w:trHeight w:val="35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31811600000000000000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250,00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31811690050056000140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250,00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Управление Федеральной службы государственной регистрации кадастра и картографии по Новгорордской области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71 000,00</w:t>
            </w:r>
          </w:p>
        </w:tc>
      </w:tr>
      <w:tr w:rsidR="00237DA1" w:rsidRPr="005B66EA" w:rsidTr="00096F52">
        <w:trPr>
          <w:trHeight w:val="30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32116000000000000000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71 000,00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нарушение   земельного законодательства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32111625060010000140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нарушение   земельного законодательства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32111625060016000140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71 000,00</w:t>
            </w:r>
          </w:p>
        </w:tc>
      </w:tr>
      <w:tr w:rsidR="00237DA1" w:rsidRPr="005B66EA" w:rsidTr="00096F52">
        <w:trPr>
          <w:trHeight w:val="45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Генеральная прокуратура Российс4кой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41500000000000000000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7 000,00</w:t>
            </w:r>
          </w:p>
        </w:tc>
      </w:tr>
      <w:tr w:rsidR="00237DA1" w:rsidRPr="005B66EA" w:rsidTr="00096F52">
        <w:trPr>
          <w:trHeight w:val="43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41511600000000000000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7 000,00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41511690050056000140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7 000,00</w:t>
            </w:r>
          </w:p>
        </w:tc>
      </w:tr>
      <w:tr w:rsidR="00237DA1" w:rsidRPr="005B66EA" w:rsidTr="00096F52">
        <w:trPr>
          <w:trHeight w:val="40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11 279 200,00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11 397 439,67</w:t>
            </w:r>
          </w:p>
        </w:tc>
      </w:tr>
      <w:tr w:rsidR="00237DA1" w:rsidRPr="005B66EA" w:rsidTr="00096F52">
        <w:trPr>
          <w:trHeight w:val="421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80311100000000000000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3 340 000,00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3 855 152,46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80311105013100000120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2 214 088,95</w:t>
            </w:r>
          </w:p>
        </w:tc>
      </w:tr>
      <w:tr w:rsidR="00237DA1" w:rsidRPr="005B66EA" w:rsidTr="00096F52">
        <w:trPr>
          <w:trHeight w:val="41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 исключением земельных участков муниципальных </w:t>
            </w: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80311105025050000120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618 798,43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 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80311105035050000120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683 456,94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80311109045050000120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338 808,14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80311300000000000000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5 749 200,00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5 689 648,17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 бюджета муниципального района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80311301995050000130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5 729 200,00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5 634 978,65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80311302065050000130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54 669,52</w:t>
            </w:r>
          </w:p>
        </w:tc>
      </w:tr>
      <w:tr w:rsidR="00237DA1" w:rsidRPr="005B66EA" w:rsidTr="00096F52">
        <w:trPr>
          <w:trHeight w:val="56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80311400000000000000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2 190 000,00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1 831 440,27</w:t>
            </w:r>
          </w:p>
        </w:tc>
      </w:tr>
      <w:tr w:rsidR="00237DA1" w:rsidRPr="005B66EA" w:rsidTr="00096F52">
        <w:trPr>
          <w:trHeight w:val="153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реализации иного имущества, находящегося   в собственности муниципальных районов (за исключением имущества  муниципальных бюджетных и автономных учреждений, а также имущества муниципальных унитарных 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80311402053050000410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719 797,26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80311406013100000430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516 108,34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80311406025050000430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595 534,67</w:t>
            </w:r>
          </w:p>
        </w:tc>
      </w:tr>
      <w:tr w:rsidR="00237DA1" w:rsidRPr="005B66EA" w:rsidTr="00096F52">
        <w:trPr>
          <w:trHeight w:val="34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21 198,77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80311690050050000140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21 198,77</w:t>
            </w:r>
          </w:p>
        </w:tc>
      </w:tr>
      <w:tr w:rsidR="00237DA1" w:rsidRPr="005B66EA" w:rsidTr="00096F52">
        <w:trPr>
          <w:trHeight w:val="43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Департамент природных ресурсов и экологии Новгородской области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87800000000000000000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120 000,00</w:t>
            </w:r>
          </w:p>
        </w:tc>
      </w:tr>
      <w:tr w:rsidR="00237DA1" w:rsidRPr="005B66EA" w:rsidTr="00096F52">
        <w:trPr>
          <w:trHeight w:val="25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87811600000000000000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120 000,00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(штрафов)  и  иных  сумм  в  возмещение  ущерба, 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87811690050050000140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120 000,00</w:t>
            </w:r>
          </w:p>
        </w:tc>
      </w:tr>
      <w:tr w:rsidR="00237DA1" w:rsidRPr="005B66EA" w:rsidTr="00096F52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Управление государственного технического надзора Новгородской области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88700000000000000000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17 300,00</w:t>
            </w:r>
          </w:p>
        </w:tc>
      </w:tr>
      <w:tr w:rsidR="00237DA1" w:rsidRPr="005B66EA" w:rsidTr="00096F52">
        <w:trPr>
          <w:trHeight w:val="26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88711600000000000000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17 300,00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88711690050050000140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17 300,00</w:t>
            </w:r>
          </w:p>
        </w:tc>
      </w:tr>
      <w:tr w:rsidR="00237DA1" w:rsidRPr="005B66EA" w:rsidTr="00096F52">
        <w:trPr>
          <w:trHeight w:val="35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114 617 155,00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114 213 038,47</w:t>
            </w:r>
          </w:p>
        </w:tc>
      </w:tr>
      <w:tr w:rsidR="00237DA1" w:rsidRPr="005B66EA" w:rsidTr="00096F52">
        <w:trPr>
          <w:trHeight w:val="281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89211100000000000000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6 799,14</w:t>
            </w:r>
          </w:p>
        </w:tc>
      </w:tr>
      <w:tr w:rsidR="00237DA1" w:rsidRPr="005B66EA" w:rsidTr="00096F52">
        <w:trPr>
          <w:trHeight w:val="69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89211100000000000000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6 799,14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89211103050050000120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6 799,14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89211300000000000000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2 353,56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89211302995050000130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2 353,56</w:t>
            </w:r>
          </w:p>
        </w:tc>
      </w:tr>
      <w:tr w:rsidR="00237DA1" w:rsidRPr="005B66EA" w:rsidTr="00096F52">
        <w:trPr>
          <w:trHeight w:val="28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114 615 155,00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114 250 638,06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114 615 155,00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114 297 390,35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Дотация бюджетам муниципальных районов на выравнивание уровня бюджетной обеспеченности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89220201001050000151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17 696 400,00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17 696 400,00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89220202009050000151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512 000,00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89220202051050000151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241 190,00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241 190,00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Распределение субсидий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89220202215050000151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790 100,00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89220202999000000151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10 931 950,00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10 931 947,00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89220202999050000151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10 931 950,00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10 931 947,00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89220203001050000151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4 987 700,00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4 857 027,07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89220203007050000151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8 700,00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(городских округов)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89220203013050000151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193 509,44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89220203015050000151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321 600,00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ежемесячное денежное вознаграждение за  классное руководство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425 501,71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89220203024000000151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72 400 700,00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72 272 112,92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89220203024050000151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72 400 700,00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72 272 112,92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89220203027050000151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2 567 700,00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2 567 700,00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498 842,61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89220203119050000151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1 103 355,00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1 103 355,00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Субвенция бюджетам муниципальных районов и городского округа на проведение Всероссийской сельскохозяйственной переписи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89220203121050000151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808 844,60</w:t>
            </w:r>
          </w:p>
        </w:tc>
      </w:tr>
      <w:tr w:rsidR="00237DA1" w:rsidRPr="005B66EA" w:rsidTr="00096F52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89220203999050000151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89 700,00</w:t>
            </w:r>
          </w:p>
        </w:tc>
      </w:tr>
      <w:tr w:rsidR="00237DA1" w:rsidRPr="005B66EA" w:rsidTr="00096F52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89220204014050000151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85 960,00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комплектование книжных фондов библиотек муниципальных образований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89220204025050000151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3 400,00</w:t>
            </w:r>
          </w:p>
        </w:tc>
      </w:tr>
      <w:tr w:rsidR="00237DA1" w:rsidRPr="005B66EA" w:rsidTr="00096F52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Иные межбюджетные трансферты, бюджетам муниципальных районов  и городского округа на государственную поддержку  лучших муниципальных учреждений культуры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89220204052050000151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Иные  межбюджетные трансферты,  передаваемые бюджетам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89220204999051003151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744 500,00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</w:t>
            </w: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89220204999051005151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45 000,00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8922180000000000000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6 011,00</w:t>
            </w:r>
          </w:p>
        </w:tc>
      </w:tr>
      <w:tr w:rsidR="00237DA1" w:rsidRPr="005B66EA" w:rsidTr="00096F52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89221805020050000180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6 011,00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89221900000000000000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-52 763,29</w:t>
            </w:r>
          </w:p>
        </w:tc>
      </w:tr>
      <w:tr w:rsidR="00237DA1" w:rsidRPr="005B66EA" w:rsidTr="00096F52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89221905000050000151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-52 763,29</w:t>
            </w:r>
          </w:p>
        </w:tc>
      </w:tr>
    </w:tbl>
    <w:p w:rsidR="00237DA1" w:rsidRDefault="00237DA1" w:rsidP="00237DA1">
      <w:pPr>
        <w:jc w:val="right"/>
        <w:rPr>
          <w:rFonts w:ascii="Arial" w:hAnsi="Arial" w:cs="Arial"/>
          <w:sz w:val="16"/>
          <w:szCs w:val="16"/>
        </w:rPr>
      </w:pPr>
    </w:p>
    <w:p w:rsidR="00237DA1" w:rsidRDefault="00237DA1" w:rsidP="00237DA1">
      <w:pPr>
        <w:jc w:val="right"/>
        <w:rPr>
          <w:rFonts w:ascii="Arial" w:hAnsi="Arial" w:cs="Arial"/>
          <w:sz w:val="18"/>
          <w:szCs w:val="18"/>
        </w:rPr>
      </w:pP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Приложение 2 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муниципального района за 2016 год»     </w:t>
      </w:r>
    </w:p>
    <w:p w:rsidR="00237DA1" w:rsidRPr="00965650" w:rsidRDefault="00237DA1" w:rsidP="00237DA1">
      <w:pPr>
        <w:jc w:val="center"/>
        <w:rPr>
          <w:rFonts w:ascii="Arial" w:hAnsi="Arial" w:cs="Arial"/>
          <w:b/>
          <w:sz w:val="18"/>
          <w:szCs w:val="18"/>
        </w:rPr>
      </w:pPr>
    </w:p>
    <w:p w:rsidR="00237DA1" w:rsidRDefault="00237DA1" w:rsidP="00237DA1">
      <w:pPr>
        <w:jc w:val="center"/>
        <w:rPr>
          <w:rFonts w:ascii="Arial" w:hAnsi="Arial" w:cs="Arial"/>
          <w:b/>
          <w:sz w:val="18"/>
          <w:szCs w:val="18"/>
        </w:rPr>
      </w:pPr>
    </w:p>
    <w:p w:rsidR="00237DA1" w:rsidRPr="005B66EA" w:rsidRDefault="00237DA1" w:rsidP="00237DA1">
      <w:pPr>
        <w:jc w:val="center"/>
        <w:rPr>
          <w:rFonts w:ascii="Arial" w:hAnsi="Arial" w:cs="Arial"/>
          <w:b/>
          <w:sz w:val="22"/>
          <w:szCs w:val="22"/>
        </w:rPr>
      </w:pPr>
      <w:r w:rsidRPr="005B66EA">
        <w:rPr>
          <w:rFonts w:ascii="Arial" w:hAnsi="Arial" w:cs="Arial"/>
          <w:b/>
          <w:sz w:val="22"/>
          <w:szCs w:val="22"/>
        </w:rPr>
        <w:t xml:space="preserve">РАСХОДЫ БЮДЖЕТА МУНИЦИПАЛЬНОГО РАЙОНА </w:t>
      </w:r>
    </w:p>
    <w:p w:rsidR="00237DA1" w:rsidRPr="005B66EA" w:rsidRDefault="00237DA1" w:rsidP="00237DA1">
      <w:pPr>
        <w:jc w:val="center"/>
        <w:rPr>
          <w:rFonts w:ascii="Arial" w:hAnsi="Arial" w:cs="Arial"/>
          <w:b/>
          <w:color w:val="FF6600"/>
          <w:sz w:val="22"/>
          <w:szCs w:val="22"/>
        </w:rPr>
      </w:pPr>
      <w:r w:rsidRPr="005B66EA">
        <w:rPr>
          <w:rFonts w:ascii="Arial" w:hAnsi="Arial" w:cs="Arial"/>
          <w:b/>
          <w:sz w:val="22"/>
          <w:szCs w:val="22"/>
        </w:rPr>
        <w:t>ПО ВЕДОМСТВЕННОЙ СТРУКТУРЕ РАСХОДОВ БЮДЖЕТА</w:t>
      </w:r>
      <w:r w:rsidRPr="005B66EA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5B66EA">
        <w:rPr>
          <w:rFonts w:ascii="Arial" w:hAnsi="Arial" w:cs="Arial"/>
          <w:b/>
          <w:sz w:val="22"/>
          <w:szCs w:val="22"/>
        </w:rPr>
        <w:t>ЗА 2016  ГОД</w:t>
      </w:r>
    </w:p>
    <w:p w:rsidR="00237DA1" w:rsidRPr="005B66EA" w:rsidRDefault="00237DA1" w:rsidP="00237DA1">
      <w:pPr>
        <w:jc w:val="right"/>
        <w:rPr>
          <w:rFonts w:ascii="Arial" w:hAnsi="Arial" w:cs="Arial"/>
          <w:sz w:val="20"/>
          <w:szCs w:val="20"/>
        </w:rPr>
      </w:pPr>
      <w:r w:rsidRPr="005B66EA">
        <w:rPr>
          <w:rFonts w:ascii="Arial" w:hAnsi="Arial" w:cs="Arial"/>
          <w:sz w:val="20"/>
          <w:szCs w:val="20"/>
        </w:rPr>
        <w:t>Руб., коп</w:t>
      </w:r>
    </w:p>
    <w:tbl>
      <w:tblPr>
        <w:tblW w:w="9938" w:type="dxa"/>
        <w:tblInd w:w="93" w:type="dxa"/>
        <w:tblLayout w:type="fixed"/>
        <w:tblLook w:val="04A0"/>
      </w:tblPr>
      <w:tblGrid>
        <w:gridCol w:w="4008"/>
        <w:gridCol w:w="649"/>
        <w:gridCol w:w="668"/>
        <w:gridCol w:w="1211"/>
        <w:gridCol w:w="567"/>
        <w:gridCol w:w="1417"/>
        <w:gridCol w:w="1418"/>
      </w:tblGrid>
      <w:tr w:rsidR="00237DA1" w:rsidRPr="005B66EA" w:rsidTr="00096F52">
        <w:trPr>
          <w:trHeight w:val="2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Исполнено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Расходы бюджета - всего: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171 908 071,18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168 908 071,18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в том числе: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42 462 166,84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40 824 771,10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35 448 757,50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34 114 812,59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1 244 456,00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1 129 716,41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1 244 456,00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1 129 716,41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899 899,01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38 312,00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38 159,50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306 244,00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191 657,90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13 086 787,00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12 257 933,05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12 530 917,00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11 737 173,76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8 435 400,00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8 372 294,30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696 588,00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696 326,00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2 541 720,81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1 905 857,17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600 463,58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17 235,48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9 060,00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153 172,71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153 172,71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53 902,80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53 902,80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Членские взносы в Ассоциацию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118 425,00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118 425,00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225 464,32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141 428,62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43 235,70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40 800,00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101 069,45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101 069,45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21 897,72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21 897,72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Финансовое обеспечение государственных полномочий по составлению (изменению, дополнению) списков кандидатов в присяжные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92 180,50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92 180,50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92 180,50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21 016 634,00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20 718 463,13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 за счет субсидии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67 339,98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67 339,98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оказанию государственной поддержки коммерческим организациям на территориях Батецкого, Волотовского, Маревского, Парфинского и Поддорского  муниципальных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9 070 800,00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9 070 800,00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9 070 800,00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9 070 800,00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1500128380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4 804,05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1500128380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4 804,05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4 300 900,00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4 287 989,62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2 476 108,52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2 476 108,52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629 014,23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617 116,89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1 010 096,30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1 009 761,02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67 875,31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67 198,00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71 262,50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71 262,05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46 543,14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46 543,14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5 744 200,00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5 563 588,12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1 748 600,00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1 748 405,36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564 300,00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520 030,70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3 431 300,00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3 295 152,06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808 844,60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808 844,60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25 500,00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653 855,00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653 853,88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653 855,00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653 853,88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221 639,00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146 742,88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221 639,00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146 742,88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188 200,00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188 200,00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188 200,00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138 371,07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138 371,07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41 788,09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41 788,09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8 040,84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8 040,84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737 796,01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714 696,01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704 696,01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563 874,15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563 874,15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158 099,45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133 698,16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2 997,30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4 126,40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4 126,40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ситуации, связанной с чрезвычайной (аварийной) ситуацией локального характера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23 100,00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1040128200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23 100,00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1040128200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23 100,00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1 121 750,84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1 021 388,40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296 750,84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Содержание 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90 750,84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90 750,84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107 370,00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107 370,00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88 000,00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88 000,00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Софинансирование на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4 630,00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4 630,00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0620128170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0620128170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41 388,40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Освещение деятельности ОМСУ в СМИ "Батецкий край"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1030128190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41 388,40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1030128190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41 388,40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0200150640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445 200,00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0200150640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445 200,00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02001L0640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02001L0640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02001R0640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66 800,00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02001R0640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66 800,00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и проведение выставок, ярмарок и иных мероприятий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Прочие мероприятия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48 000,00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48 000,00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2 523 496,50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2 355 202,80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311 462,70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ремонт и содержание жилищного фонда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46 235,95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46 235,95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265 226,75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265 226,75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2 047 496,50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2 043 740,10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на развитие инфраструктуры водоснабжения и водоотведения населенных пунктов и улучшение жилищных условий граждан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1700179990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1 974 996,50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1 974 996,50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1700179990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1 974 996,50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1 974 996,50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бесперебойной работы оборудования по очистке воды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1700228490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64 000,00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1700228490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64 000,00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населения качественной питьевой водой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1700328520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4 743,60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1700328520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4 743,60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1010172280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32 600,00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1010172280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32 600,00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Обучение муниципальных служащих и служащих: повышение квалификации,переподготовка, участие в семинарах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5 900,00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5 900,00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0710428030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0710428030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1 812 735,00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1 812 735,00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709 380,00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709 380,00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Социальные выплаты молодым семьям на приобретение (строительство) жилья в рамках подпрограммы "Обеспечение жильем молодых семей" федеральной целевой программы "Жилище" за счет субсидии из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241 190,00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241 190,00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Предоставление субсидий гражданам на приобретение или строительство жилья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142 940,00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142 940,00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142 940,00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142 940,00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Социальные выплаты молодым семьям на приобретение (строительство) жилья в рамках подпрограммы "Обеспечение жильем молодых семей" федеральной целевой программы "Жилище" за счет субсидии из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325 250,00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325 250,00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1 103 355,00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1 103 355,00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1 103 355,00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1 103 355,00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1 103 355,00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1 103 355,00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533 636,30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533 636,30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0410128050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533 636,30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0410128050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433 636,30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Дума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447 327,44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447 327,44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447 327,44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447 327,44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334 396,88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78 553,39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4 377,17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Комитет культуры, кино и туризма Администрации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24 063 375,00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23 728 859,45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32 560,00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32 560,00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 за счет субсидии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32 560,00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32 560,00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1 372 286,00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1  112 659,12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1 306 886,00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1 047 330,82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культуры БШИ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1 001 248,56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1 001 248,56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45 600,00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45 600,00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385,78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385,78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96,48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96,48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65 328,30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57 828,30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44 939,43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44 936,43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12 960,57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12 891,87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22 658 529,00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22 583 640,33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20 443 329,00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20 368 873,30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культуры ДК и библиотек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16 890 364,00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16 877 688,15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16 890 364,00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16 877 688,15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567 500,00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567 500,00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2 199 583,74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2 199 583,74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2 199 583,74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2 199 583,74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583 681,26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521 901,41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583 681,26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521 901,41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Укрепление материально-технической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базы муниципальных учреждений, подведомственных органам местного самоуправления муниципальных районов, городских округов,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 за счет субсидии из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0710372190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48 800,00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0710372190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48 800,00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Софинансирование на организацию мероприятий по укреплению материально-технической базы муниципальных учреждений в сфере культуры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Государственная поддержка лучших муниципальных учреждений культуры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0710551470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0710551470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учреждений, подведомственных органам местного самоуправления муниципальных районов, реализующим полномочия в сфере культуры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0710651440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0710651440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2 215 200,00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2 214 767,03</w:t>
            </w:r>
          </w:p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742 721,32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742 315,31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552 147,32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552 147,32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156 435,85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156 435,83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10 174,01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23 558,15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23 558,15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(ЦБ)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969 667,14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969 646,18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715 193,68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715 193,68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207 353,46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207 337,50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47 115,00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502 811,54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502 805,54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Фонд оплаты труда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368 551,12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368 551,12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104 260,42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104 254,42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73 456 971,17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72 870 648,76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 за счет субсидии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Модернизация и обновление компьютерной техники и оргтехники, приобретение лицензионного программного обеспечения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16 150,00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16 150,00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1101128530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16 150,00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1101128530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16 150,00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67 951 324,70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19 426 206,31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19 348 624,35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5 324 095,31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5 298 293,99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5 056 639,81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5 030 838,49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267 455,50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267 455,50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49 500,00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49 500,00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2 497 482,00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2 497 463,86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2 497 482,00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2 497 463,86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559 237,50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559 237,50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0910370040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9 965 200,00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9 965 200,00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0910370040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9 965 200,00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9 965 200,00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Обеспечение пожарной безопасности, антитерристической и антикриминальной безопасности муниципальных дошкольных образовательных организаций,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410 537,00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410 537,00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410 537,00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410 537,00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148 392,00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148 392,00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148 392,00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148 392,00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Проведение ремонтов в муниципальных образовательных организациях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0911228500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0911228500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42 639 758,39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42 395 571,00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4 377 569,39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4 263 068,92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4 377 569,39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4 263 068,92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3 815 378,00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3 815 377,66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3 815 378,00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3 815 377,66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810 146,35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810 146,35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0910370040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24 097 800,00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24 097 800,00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0910370040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24 097 800,00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24 097 800,00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5 357 100,00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5 327 100,00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5 327 100,00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0910570500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200 783,85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0910570500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200 783,85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0910670570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118 400,00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0910670570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118 400,00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0910770630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426 501,71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0910770630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426 501,71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272 463,00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272 463,00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272 463,00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272 463,00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22 408,00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22 408,00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09109S2080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09109S2080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Приобретение или изготовление бланков документов 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0911072080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0911072080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628 400,00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628 400,00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Мероприятия по созданию общеобразовательных организациях условий для занятий физической культурой и спортом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87 800,00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87 800,00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09111R0970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161 700,00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09111R0970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161 700,00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Проведение ремонтов в муниципальных образовательных организациях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0911228500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674 400,00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0911228500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674 400,00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1 473 640,00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1 420 821,51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1 473 640,00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1 420 821,51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351 885,85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в области молодежной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0920228020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1 885,85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0920228020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1 885,85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в области молодежной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0930128020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0930128020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350 000,00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350 000,00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5 528 360,00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5 310 637,06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113 931,00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84 938,00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84 934,27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25 652,00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25 650,17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3 346,56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 (ЦБ)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3 202 574,13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3 016 002,08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2 383 194,00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2 383 193,63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706 790,62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531 859,27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55 141,86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52 581,93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1 332,00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55 147,65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47 035,25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1 336 085,87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1 308 186,85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968 259,00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968 257,43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254 826,87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227 932,23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21 997,19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865 017,13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544 106,99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167 660,00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166 453,43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124 456,71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3 101 300,00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3 099 842,61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3 101 300,00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3 069 842,61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0910270010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498 842,61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0910270010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498 842,61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Содержание ребенка в семье опекуна и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приемной семье, а также вознаграждение, причитающееся приемному родителю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2 567 700,00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2 567 700,00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1 545 853,72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1 545 853,72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1 021 846,28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1 021 846,28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0940270600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33 300,00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0940270600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33 300,00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2 354 846,47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2 315 437,89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2 354 846,47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2 315 437,89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в области спорта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0800128040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0800128040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1 870 521,47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1 831 242,37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1 870 521,47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1 831 242,37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18 900,00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18 900,00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371 864,00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371 862,63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371 864,00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371 862,63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83 432,89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83 432,89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20 889 412,94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21 169 100,00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20 881 912,94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19 517 900,00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19 230 712,94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4 987 700,00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4 857 027,07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76 413,24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4 883 700,00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4 780 613,83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1 696 234,00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1 694 000,00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1 688 834,00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461 400,00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450 528,03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1 069,82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449 458,21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  социальной поддержке отдельным категориям граждан, 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741 300,00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741 300,00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728 520,00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728 520,00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12 780,00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3 138 300,00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3 125 000,00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31 700,00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3 093 300,00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3 093 300,00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2 173 317,94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4 700,00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2 168 617,94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Обеспечение отдельных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государственных полномочий по назначению и выплате пособий гражданам, имеющим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1 039 350,00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3 950,00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1 035 400,00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4 680 000,00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4 680 000,00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39 900,00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4 640 100,00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4 640 100,00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отдельных государственных полномочий по предоставлению мер социальной поддержки  труженикам тыла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89 902,46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992,46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88 910,00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193 353,44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2 186,56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191 166,88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поддержка отдельных категорий граждан в виде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1 651 200,00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1 651 200,00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государственные полномочия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1 651 200,00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1 651 200,00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1 141 647,10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1 141 647,10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346 480,58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346 480,58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132 934,72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132 934,72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137,60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10 147 051,49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3 047 723,00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3 040 834,58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127 400,00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127 400,00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127 400,00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2 919 323,00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2 913 434,58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комитета финансов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2 840 223,00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2 834 358,11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1 794 677,00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1 794 676,95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180 000,00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510 446,00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510 445,95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335 520,00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331 028,90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18 206,31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79 076,47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13 499,61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4 076,86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61 500,00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0420370650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0420370650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133 400,00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723 576,99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723 576,99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1010261010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723 576,99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1010261010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723 576,99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36 939,92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36 939,92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0410128050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36 939,92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0410128050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36 939,92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6 196 300,00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6 196 300,00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6 196 300,00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6 196 300,00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Предоставление дотаций на выравнивание бюджетной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обеспеченности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0420180010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6 196 300,00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6 196 300,00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A1" w:rsidRPr="005B66EA" w:rsidRDefault="00237DA1" w:rsidP="00096F52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0420180010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6 196 300,00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A1" w:rsidRPr="005B66EA" w:rsidRDefault="00237DA1" w:rsidP="00096F52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6 196 300,00</w:t>
            </w:r>
          </w:p>
        </w:tc>
      </w:tr>
      <w:tr w:rsidR="00237DA1" w:rsidRPr="005B66EA" w:rsidTr="00096F52">
        <w:trPr>
          <w:trHeight w:val="255"/>
        </w:trPr>
        <w:tc>
          <w:tcPr>
            <w:tcW w:w="71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66EA">
              <w:rPr>
                <w:b/>
                <w:bCs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7DA1" w:rsidRPr="005B66EA" w:rsidRDefault="00237DA1" w:rsidP="00096F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66EA">
              <w:rPr>
                <w:b/>
                <w:bCs/>
                <w:color w:val="000000"/>
                <w:sz w:val="18"/>
                <w:szCs w:val="18"/>
              </w:rPr>
              <w:t>-4 062 507,17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b/>
                <w:bCs/>
                <w:sz w:val="18"/>
                <w:szCs w:val="18"/>
              </w:rPr>
            </w:pPr>
            <w:r w:rsidRPr="005B66EA">
              <w:rPr>
                <w:b/>
                <w:bCs/>
                <w:sz w:val="18"/>
                <w:szCs w:val="18"/>
              </w:rPr>
              <w:t>790 678,76</w:t>
            </w:r>
          </w:p>
        </w:tc>
      </w:tr>
    </w:tbl>
    <w:p w:rsidR="00237DA1" w:rsidRDefault="00237DA1" w:rsidP="00237DA1">
      <w:pPr>
        <w:jc w:val="right"/>
        <w:rPr>
          <w:rFonts w:ascii="Arial" w:hAnsi="Arial" w:cs="Arial"/>
          <w:sz w:val="16"/>
          <w:szCs w:val="16"/>
        </w:rPr>
      </w:pPr>
    </w:p>
    <w:p w:rsidR="00237DA1" w:rsidRDefault="00237DA1" w:rsidP="00237DA1">
      <w:pPr>
        <w:spacing w:line="240" w:lineRule="exact"/>
        <w:jc w:val="right"/>
      </w:pPr>
    </w:p>
    <w:p w:rsidR="00237DA1" w:rsidRPr="005B66EA" w:rsidRDefault="00237DA1" w:rsidP="00237DA1">
      <w:pPr>
        <w:spacing w:line="240" w:lineRule="exact"/>
        <w:jc w:val="right"/>
      </w:pPr>
      <w:r w:rsidRPr="005B66EA">
        <w:t>Приложение 3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муниципального района за 2016 год»     </w:t>
      </w:r>
    </w:p>
    <w:p w:rsidR="00237DA1" w:rsidRPr="005B66EA" w:rsidRDefault="00237DA1" w:rsidP="00237DA1">
      <w:pPr>
        <w:jc w:val="right"/>
      </w:pPr>
    </w:p>
    <w:p w:rsidR="00237DA1" w:rsidRPr="005B66EA" w:rsidRDefault="00237DA1" w:rsidP="00237DA1">
      <w:pPr>
        <w:jc w:val="center"/>
        <w:rPr>
          <w:b/>
          <w:sz w:val="20"/>
          <w:szCs w:val="20"/>
        </w:rPr>
      </w:pPr>
      <w:r w:rsidRPr="005B66EA">
        <w:rPr>
          <w:b/>
          <w:sz w:val="20"/>
          <w:szCs w:val="20"/>
        </w:rPr>
        <w:t>РАСХОДЫ БЮДЖЕТА МУНИЦИПАЛЬНОГО РАЙОНА ПО РАЗДЕЛАМ И ПОДРАЗДЕЛАМ КЛАССИФИКАЦИИ РАСХОДОВ БЮДЖЕТОВ ЗА 2016 ГОД</w:t>
      </w:r>
    </w:p>
    <w:p w:rsidR="00237DA1" w:rsidRDefault="00237DA1" w:rsidP="00237DA1">
      <w:pPr>
        <w:jc w:val="right"/>
        <w:rPr>
          <w:rFonts w:ascii="Arial" w:hAnsi="Arial" w:cs="Arial"/>
          <w:sz w:val="18"/>
          <w:szCs w:val="18"/>
        </w:rPr>
      </w:pPr>
      <w:r w:rsidRPr="007C52AD">
        <w:rPr>
          <w:rFonts w:ascii="Arial" w:hAnsi="Arial" w:cs="Arial"/>
          <w:sz w:val="18"/>
          <w:szCs w:val="18"/>
        </w:rPr>
        <w:t>Руб., коп.</w:t>
      </w:r>
    </w:p>
    <w:tbl>
      <w:tblPr>
        <w:tblW w:w="9580" w:type="dxa"/>
        <w:tblInd w:w="118" w:type="dxa"/>
        <w:tblLook w:val="04A0"/>
      </w:tblPr>
      <w:tblGrid>
        <w:gridCol w:w="3700"/>
        <w:gridCol w:w="2600"/>
        <w:gridCol w:w="1640"/>
        <w:gridCol w:w="1640"/>
      </w:tblGrid>
      <w:tr w:rsidR="00237DA1" w:rsidRPr="005B66EA" w:rsidTr="00096F52">
        <w:trPr>
          <w:trHeight w:val="540"/>
        </w:trPr>
        <w:tc>
          <w:tcPr>
            <w:tcW w:w="3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Код расхода</w:t>
            </w:r>
            <w:r w:rsidRPr="005B66EA">
              <w:rPr>
                <w:color w:val="000000"/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 xml:space="preserve">Утверждённые бюджетные </w:t>
            </w:r>
            <w:r w:rsidRPr="005B66EA">
              <w:rPr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237DA1" w:rsidRPr="005B66EA" w:rsidTr="00096F52">
        <w:trPr>
          <w:trHeight w:val="900"/>
        </w:trPr>
        <w:tc>
          <w:tcPr>
            <w:tcW w:w="3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A1" w:rsidRPr="005B66EA" w:rsidRDefault="00237DA1" w:rsidP="00096F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A1" w:rsidRPr="005B66EA" w:rsidRDefault="00237DA1" w:rsidP="00096F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A1" w:rsidRPr="005B66EA" w:rsidRDefault="00237DA1" w:rsidP="00096F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DA1" w:rsidRPr="005B66EA" w:rsidRDefault="00237DA1" w:rsidP="00096F52">
            <w:pPr>
              <w:rPr>
                <w:color w:val="000000"/>
                <w:sz w:val="18"/>
                <w:szCs w:val="18"/>
              </w:rPr>
            </w:pPr>
          </w:p>
        </w:tc>
      </w:tr>
      <w:tr w:rsidR="00237DA1" w:rsidRPr="005B66EA" w:rsidTr="00096F52">
        <w:trPr>
          <w:trHeight w:val="289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</w:t>
            </w:r>
          </w:p>
        </w:tc>
      </w:tr>
      <w:tr w:rsidR="00237DA1" w:rsidRPr="005B66EA" w:rsidTr="00096F52">
        <w:trPr>
          <w:trHeight w:val="51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бюджета - всего</w:t>
            </w:r>
            <w:r w:rsidRPr="005B66EA">
              <w:rPr>
                <w:color w:val="000000"/>
                <w:sz w:val="22"/>
                <w:szCs w:val="22"/>
              </w:rPr>
              <w:br/>
              <w:t xml:space="preserve">    в том числе: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171 771 613,01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168 908 071,18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Помощь федерального бюджета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000 0000 0000000 000 000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171 771 613,01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168 908 071,18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39 018 040,50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37 669 034,61</w:t>
            </w:r>
          </w:p>
        </w:tc>
      </w:tr>
      <w:tr w:rsidR="00237DA1" w:rsidRPr="005B66EA" w:rsidTr="00096F52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000 0102 0000000 000 000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 xml:space="preserve"> 1 244 456,00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1 129 716,41</w:t>
            </w:r>
          </w:p>
        </w:tc>
      </w:tr>
      <w:tr w:rsidR="00237DA1" w:rsidRPr="005B66EA" w:rsidTr="00096F52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000 0103 0000000 000 000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447 327,44</w:t>
            </w:r>
          </w:p>
        </w:tc>
      </w:tr>
      <w:tr w:rsidR="00237DA1" w:rsidRPr="005B66EA" w:rsidTr="00096F52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000 0104 0000000 000 000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13 214 187,00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12 385 333,05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000 0105 0000000 000 000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8 700,00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8 700,00</w:t>
            </w:r>
          </w:p>
        </w:tc>
      </w:tr>
      <w:tr w:rsidR="00237DA1" w:rsidRPr="005B66EA" w:rsidTr="00096F52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000 0106 0000000 000 000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2 919 323,00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2 913 434,58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000 0111 0000000 000 000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92180,50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37DA1" w:rsidRPr="005B66EA" w:rsidTr="00096F52">
        <w:trPr>
          <w:trHeight w:val="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000 0113 0000000 000 000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21 082 694,00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20 784 523,13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000 0200 0000000 000 000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321 600,00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000 0203 0000000 000 000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321 600,00</w:t>
            </w:r>
          </w:p>
        </w:tc>
      </w:tr>
      <w:tr w:rsidR="00237DA1" w:rsidRPr="005B66EA" w:rsidTr="00096F52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000 0300 0000000 000 000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779 200,00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753 946,01</w:t>
            </w:r>
          </w:p>
        </w:tc>
      </w:tr>
      <w:tr w:rsidR="00237DA1" w:rsidRPr="005B66EA" w:rsidTr="00096F52">
        <w:trPr>
          <w:trHeight w:val="7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000 0309 0000000 000 000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739 100,00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714 696,01</w:t>
            </w:r>
          </w:p>
        </w:tc>
      </w:tr>
      <w:tr w:rsidR="00237DA1" w:rsidRPr="005B66EA" w:rsidTr="00096F52">
        <w:trPr>
          <w:trHeight w:val="5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000 0314 0000000 000 000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40 100,00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39 250,00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1 121 750,84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1 021 388,40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000 0405 0000000 000 000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000 0409 0000000 000 000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296 750,84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205 000,00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000 0410 0000000 000 000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41 388,40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000 0412 0000000 000 000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715 000,00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715 000,00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000 0500 0000000 000 000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2 523 496,50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2 355 202,80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000 0501 0000000 000 000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476 000,00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311 462,70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000 0502 0000000 000 000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2 047 496,50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2 043 740,10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69 392 110,70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68 587 877,38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19 426 206,31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19 348 624,35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000 0702 0000000 000 000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43 946 644,39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43 442 901,82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000 0707 0000000 000 000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414 900,00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409 714,15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000 0709 0000000 000 000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5 604 360,00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5 386 637,06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000 0800 0000000 000 000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22 673 529,00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22 598 640,33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000 0801 0000000 000 000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20 458 329,00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20 383 873,30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000 0804 0000000 000 000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2 215 200,00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2 214 767,03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26 806 712,00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26 518 067,54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723 577,00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723 576,99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000 1003 0000000 000 000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20 227 280,00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19 940 092,94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000 1004 0000000 000 000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4 204 655,00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4 203 197,61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000 1006 0000000 000 000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1 651 200,00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1 651 200,00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000 1100 0000000 000 000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2 354 846,47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2 315 437,89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000 1101 0000000 000 000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2 354 846,47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2 315 437,89</w:t>
            </w:r>
          </w:p>
        </w:tc>
      </w:tr>
      <w:tr w:rsidR="00237DA1" w:rsidRPr="005B66EA" w:rsidTr="00096F5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000 1300 0000000 000 000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584 027,00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 xml:space="preserve"> 570 576,22</w:t>
            </w:r>
          </w:p>
        </w:tc>
      </w:tr>
      <w:tr w:rsidR="00237DA1" w:rsidRPr="005B66EA" w:rsidTr="00096F52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000 1301 0000000 000 000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584 027,00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 xml:space="preserve"> 570 576,22</w:t>
            </w:r>
          </w:p>
        </w:tc>
      </w:tr>
      <w:tr w:rsidR="00237DA1" w:rsidRPr="005B66EA" w:rsidTr="00096F52">
        <w:trPr>
          <w:trHeight w:val="8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000 1400 0000000 000 000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6 196 300,00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6 196 300,00</w:t>
            </w:r>
          </w:p>
        </w:tc>
      </w:tr>
      <w:tr w:rsidR="00237DA1" w:rsidRPr="005B66EA" w:rsidTr="00096F52">
        <w:trPr>
          <w:trHeight w:val="7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000 1401 0000000 000 000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6 196 300,00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6 196 300,00</w:t>
            </w:r>
          </w:p>
        </w:tc>
      </w:tr>
    </w:tbl>
    <w:p w:rsidR="00237DA1" w:rsidRPr="007C52AD" w:rsidRDefault="00237DA1" w:rsidP="00237DA1">
      <w:pPr>
        <w:jc w:val="right"/>
        <w:rPr>
          <w:rFonts w:ascii="Arial" w:hAnsi="Arial" w:cs="Arial"/>
          <w:sz w:val="18"/>
          <w:szCs w:val="18"/>
        </w:rPr>
      </w:pPr>
    </w:p>
    <w:p w:rsidR="00237DA1" w:rsidRDefault="00237DA1" w:rsidP="00237DA1">
      <w:pPr>
        <w:spacing w:line="240" w:lineRule="exact"/>
        <w:rPr>
          <w:rFonts w:ascii="Arial" w:hAnsi="Arial" w:cs="Arial"/>
          <w:sz w:val="18"/>
          <w:szCs w:val="18"/>
        </w:rPr>
      </w:pPr>
    </w:p>
    <w:p w:rsidR="00237DA1" w:rsidRDefault="00237DA1" w:rsidP="00237DA1">
      <w:pPr>
        <w:spacing w:line="240" w:lineRule="exact"/>
        <w:rPr>
          <w:rFonts w:ascii="Arial" w:hAnsi="Arial" w:cs="Arial"/>
          <w:sz w:val="18"/>
          <w:szCs w:val="18"/>
        </w:rPr>
      </w:pPr>
    </w:p>
    <w:p w:rsidR="00237DA1" w:rsidRPr="005B66EA" w:rsidRDefault="00237DA1" w:rsidP="00237DA1">
      <w:pPr>
        <w:spacing w:line="240" w:lineRule="exact"/>
        <w:jc w:val="right"/>
      </w:pPr>
      <w:r w:rsidRPr="005B66EA">
        <w:t>Приложение 4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муниципального района за 2016 год»     </w:t>
      </w:r>
    </w:p>
    <w:p w:rsidR="00237DA1" w:rsidRPr="005B66EA" w:rsidRDefault="00237DA1" w:rsidP="00237DA1">
      <w:pPr>
        <w:jc w:val="center"/>
      </w:pPr>
    </w:p>
    <w:p w:rsidR="00237DA1" w:rsidRDefault="00237DA1" w:rsidP="00237DA1">
      <w:pPr>
        <w:jc w:val="center"/>
        <w:rPr>
          <w:rFonts w:ascii="Arial" w:hAnsi="Arial" w:cs="Arial"/>
          <w:b/>
          <w:sz w:val="18"/>
          <w:szCs w:val="18"/>
        </w:rPr>
      </w:pPr>
      <w:r w:rsidRPr="00965650">
        <w:rPr>
          <w:rFonts w:ascii="Arial" w:hAnsi="Arial" w:cs="Arial"/>
          <w:b/>
          <w:sz w:val="18"/>
          <w:szCs w:val="18"/>
        </w:rPr>
        <w:t xml:space="preserve">ИСТОЧНИКИ ВНУТРЕННЕГО ФИНАНСИРОВАНИЯ ДЕФИЦИТА БЮДЖЕТА МУНИЦИПАЛЬНОГО РАЙОНА ПО КОДАМ КЛАССИФИКАЦИИ ИСТОЧНИКОВ ФИНАНСИРОВАНИЯ ДЕФИЦИТОВ БЮДЖЕТОВ </w:t>
      </w:r>
    </w:p>
    <w:p w:rsidR="00237DA1" w:rsidRDefault="00237DA1" w:rsidP="00237DA1">
      <w:pPr>
        <w:jc w:val="center"/>
        <w:rPr>
          <w:rFonts w:ascii="Arial" w:hAnsi="Arial" w:cs="Arial"/>
          <w:b/>
          <w:sz w:val="18"/>
          <w:szCs w:val="18"/>
        </w:rPr>
      </w:pPr>
      <w:r w:rsidRPr="00965650">
        <w:rPr>
          <w:rFonts w:ascii="Arial" w:hAnsi="Arial" w:cs="Arial"/>
          <w:b/>
          <w:sz w:val="18"/>
          <w:szCs w:val="18"/>
        </w:rPr>
        <w:t>ЗА 201</w:t>
      </w:r>
      <w:r>
        <w:rPr>
          <w:rFonts w:ascii="Arial" w:hAnsi="Arial" w:cs="Arial"/>
          <w:b/>
          <w:sz w:val="18"/>
          <w:szCs w:val="18"/>
        </w:rPr>
        <w:t xml:space="preserve">6 </w:t>
      </w:r>
      <w:r w:rsidRPr="00965650">
        <w:rPr>
          <w:rFonts w:ascii="Arial" w:hAnsi="Arial" w:cs="Arial"/>
          <w:b/>
          <w:sz w:val="18"/>
          <w:szCs w:val="18"/>
        </w:rPr>
        <w:t xml:space="preserve"> ГОД</w:t>
      </w:r>
    </w:p>
    <w:p w:rsidR="00237DA1" w:rsidRDefault="00237DA1" w:rsidP="00237DA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Руб., коп.</w:t>
      </w:r>
    </w:p>
    <w:tbl>
      <w:tblPr>
        <w:tblW w:w="9689" w:type="dxa"/>
        <w:tblInd w:w="113" w:type="dxa"/>
        <w:tblLook w:val="04A0"/>
      </w:tblPr>
      <w:tblGrid>
        <w:gridCol w:w="4340"/>
        <w:gridCol w:w="600"/>
        <w:gridCol w:w="1746"/>
        <w:gridCol w:w="1480"/>
        <w:gridCol w:w="1540"/>
      </w:tblGrid>
      <w:tr w:rsidR="00237DA1" w:rsidRPr="005B66EA" w:rsidTr="00096F52">
        <w:trPr>
          <w:trHeight w:val="207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Исполнено</w:t>
            </w:r>
          </w:p>
        </w:tc>
      </w:tr>
      <w:tr w:rsidR="00237DA1" w:rsidRPr="005B66EA" w:rsidTr="00096F52">
        <w:trPr>
          <w:trHeight w:val="207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DA1" w:rsidRPr="005B66EA" w:rsidRDefault="00237DA1" w:rsidP="00096F52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7DA1" w:rsidRPr="005B66EA" w:rsidRDefault="00237DA1" w:rsidP="00096F5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DA1" w:rsidRPr="005B66EA" w:rsidRDefault="00237DA1" w:rsidP="00096F5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DA1" w:rsidRPr="005B66EA" w:rsidRDefault="00237DA1" w:rsidP="00096F52">
            <w:pPr>
              <w:rPr>
                <w:sz w:val="18"/>
                <w:szCs w:val="18"/>
              </w:rPr>
            </w:pPr>
          </w:p>
        </w:tc>
      </w:tr>
      <w:tr w:rsidR="00237DA1" w:rsidRPr="005B66EA" w:rsidTr="00096F52">
        <w:trPr>
          <w:trHeight w:val="207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DA1" w:rsidRPr="005B66EA" w:rsidRDefault="00237DA1" w:rsidP="00096F52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7DA1" w:rsidRPr="005B66EA" w:rsidRDefault="00237DA1" w:rsidP="00096F5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DA1" w:rsidRPr="005B66EA" w:rsidRDefault="00237DA1" w:rsidP="00096F5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DA1" w:rsidRPr="005B66EA" w:rsidRDefault="00237DA1" w:rsidP="00096F52">
            <w:pPr>
              <w:rPr>
                <w:sz w:val="18"/>
                <w:szCs w:val="18"/>
              </w:rPr>
            </w:pP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 xml:space="preserve">Источники финансирования дефицита </w:t>
            </w:r>
            <w:r w:rsidRPr="005B66EA">
              <w:rPr>
                <w:sz w:val="22"/>
                <w:szCs w:val="22"/>
              </w:rPr>
              <w:lastRenderedPageBreak/>
              <w:t>бюджета - всего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4 062 507,17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-790 378,76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lastRenderedPageBreak/>
              <w:t xml:space="preserve">      в том числе: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1 402 000,00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-930 205,38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 xml:space="preserve">Администрация  Батецкого муниципального района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1 402 000,00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-930 205,38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1 402 000,00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-930 205,38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664 700,00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-3 667 000,00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01020000000000700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6 334 700,00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2 000 000,00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01020000000000800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-5 667 000,00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-5 667 000,00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01020000050000710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6 331 700,00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2 000 000,00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01020000050000810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-5 667 000,00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-5 667 000,00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2 476 500,00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2 476 500,00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2 476 500,00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2 476 500,00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01030100000000700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7 310 300,00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9 110 300,00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01030100000000800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-6 633 800,00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-6 633 800,00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01030100050000710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7 310 300,00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9 110 300,00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01030100050000810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-6 633 800,00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-6 633 800,00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260 294,62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260 294,62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01060500000000500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01060500000000600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807 294,62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01060501000000600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199 294,62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01060501050000640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199 294,62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01060502000000500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01060502050000540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01060502050000640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pct25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2 660 507,17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139 526,62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00001050000000000000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2 660 507,17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139 526,62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00001060000000000000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01050000000000500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01050200000000500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01050201000000510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01050201050000510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01050000000000600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01050200000000600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01050201000000610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  <w:tr w:rsidR="00237DA1" w:rsidRPr="005B66EA" w:rsidTr="00096F52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7DA1" w:rsidRPr="005B66EA" w:rsidRDefault="00237DA1" w:rsidP="00096F52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01050201050000610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DA1" w:rsidRPr="005B66EA" w:rsidRDefault="00237DA1" w:rsidP="00096F52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</w:tbl>
    <w:p w:rsidR="00237DA1" w:rsidRDefault="00237DA1" w:rsidP="00237DA1">
      <w:pPr>
        <w:jc w:val="right"/>
        <w:rPr>
          <w:rFonts w:ascii="Arial" w:hAnsi="Arial" w:cs="Arial"/>
          <w:sz w:val="18"/>
          <w:szCs w:val="18"/>
        </w:rPr>
      </w:pPr>
    </w:p>
    <w:p w:rsidR="00237DA1" w:rsidRDefault="00237DA1" w:rsidP="00237DA1">
      <w:pPr>
        <w:jc w:val="right"/>
        <w:rPr>
          <w:rFonts w:ascii="Arial" w:hAnsi="Arial" w:cs="Arial"/>
          <w:sz w:val="18"/>
          <w:szCs w:val="18"/>
        </w:rPr>
      </w:pPr>
    </w:p>
    <w:p w:rsidR="00237DA1" w:rsidRPr="00965650" w:rsidRDefault="00237DA1" w:rsidP="00237DA1">
      <w:pPr>
        <w:rPr>
          <w:rFonts w:ascii="Arial" w:hAnsi="Arial" w:cs="Arial"/>
          <w:sz w:val="18"/>
          <w:szCs w:val="18"/>
        </w:rPr>
      </w:pPr>
    </w:p>
    <w:p w:rsidR="00237DA1" w:rsidRDefault="00237DA1" w:rsidP="00237DA1">
      <w:pPr>
        <w:spacing w:line="240" w:lineRule="exact"/>
        <w:jc w:val="right"/>
      </w:pPr>
    </w:p>
    <w:p w:rsidR="00237DA1" w:rsidRDefault="00237DA1" w:rsidP="00237DA1">
      <w:pPr>
        <w:spacing w:line="240" w:lineRule="exact"/>
        <w:jc w:val="right"/>
      </w:pPr>
    </w:p>
    <w:p w:rsidR="00237DA1" w:rsidRPr="005B66EA" w:rsidRDefault="00237DA1" w:rsidP="00237DA1">
      <w:pPr>
        <w:spacing w:line="240" w:lineRule="exact"/>
        <w:jc w:val="right"/>
      </w:pPr>
      <w:r w:rsidRPr="005B66EA">
        <w:lastRenderedPageBreak/>
        <w:t>Приложение 5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муниципального района за 2016 год» </w:t>
      </w:r>
    </w:p>
    <w:p w:rsidR="00237DA1" w:rsidRPr="005B66EA" w:rsidRDefault="00237DA1" w:rsidP="00237DA1">
      <w:pPr>
        <w:jc w:val="right"/>
      </w:pPr>
      <w:r w:rsidRPr="005B66EA">
        <w:t xml:space="preserve">  </w:t>
      </w:r>
    </w:p>
    <w:p w:rsidR="00237DA1" w:rsidRPr="005B66EA" w:rsidRDefault="00237DA1" w:rsidP="00237DA1">
      <w:pPr>
        <w:jc w:val="right"/>
      </w:pPr>
    </w:p>
    <w:p w:rsidR="00237DA1" w:rsidRPr="005B66EA" w:rsidRDefault="00237DA1" w:rsidP="00237DA1">
      <w:pPr>
        <w:jc w:val="center"/>
        <w:rPr>
          <w:b/>
        </w:rPr>
      </w:pPr>
      <w:r w:rsidRPr="005B66EA">
        <w:rPr>
          <w:b/>
        </w:rPr>
        <w:t>ОТЧЕТ ОБ ИСПОЛЬЗОВАНИИ БЮДЖЕТНЫХ АССИГНОВАНИЙ РЕЗЕРВНОГО ФОНДА АДМИНИСТРАЦИИ МУНИЦИПАЛЬНОГО РАЙОНА ЗА 2016 ГОД</w:t>
      </w:r>
    </w:p>
    <w:p w:rsidR="00237DA1" w:rsidRPr="005B66EA" w:rsidRDefault="00237DA1" w:rsidP="00237DA1">
      <w:pPr>
        <w:jc w:val="right"/>
      </w:pPr>
    </w:p>
    <w:p w:rsidR="00237DA1" w:rsidRPr="005B66EA" w:rsidRDefault="00237DA1" w:rsidP="00237DA1">
      <w:pPr>
        <w:ind w:firstLine="708"/>
        <w:jc w:val="both"/>
        <w:rPr>
          <w:sz w:val="26"/>
          <w:szCs w:val="26"/>
        </w:rPr>
      </w:pPr>
      <w:r w:rsidRPr="005B66EA">
        <w:rPr>
          <w:sz w:val="26"/>
          <w:szCs w:val="26"/>
        </w:rPr>
        <w:t>За счет бюджетных ассигнований резервного фонда Администрации муниципального района в 2016 году  оказана материальная помощь двум гражданам, пострадавшим от пожаров, на общую сумму 10,0 тыс. руб.</w:t>
      </w:r>
    </w:p>
    <w:p w:rsidR="00237DA1" w:rsidRDefault="00237DA1" w:rsidP="00237DA1">
      <w:pPr>
        <w:jc w:val="both"/>
        <w:rPr>
          <w:rFonts w:ascii="Arial" w:hAnsi="Arial" w:cs="Arial"/>
          <w:sz w:val="26"/>
          <w:szCs w:val="26"/>
        </w:rPr>
      </w:pPr>
    </w:p>
    <w:p w:rsidR="00237DA1" w:rsidRPr="005B66EA" w:rsidRDefault="00237DA1" w:rsidP="00237DA1">
      <w:pPr>
        <w:jc w:val="both"/>
        <w:rPr>
          <w:rFonts w:ascii="Arial" w:hAnsi="Arial" w:cs="Arial"/>
          <w:sz w:val="26"/>
          <w:szCs w:val="26"/>
        </w:rPr>
      </w:pPr>
    </w:p>
    <w:p w:rsidR="00237DA1" w:rsidRPr="005B66EA" w:rsidRDefault="00237DA1" w:rsidP="00237DA1">
      <w:pPr>
        <w:spacing w:line="240" w:lineRule="exact"/>
        <w:jc w:val="right"/>
      </w:pPr>
      <w:r w:rsidRPr="005B66EA">
        <w:t>Приложение 6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муниципального района за 2016 год»    </w:t>
      </w:r>
    </w:p>
    <w:p w:rsidR="00237DA1" w:rsidRPr="00965650" w:rsidRDefault="00237DA1" w:rsidP="00237DA1">
      <w:pPr>
        <w:jc w:val="right"/>
        <w:rPr>
          <w:rFonts w:ascii="Arial" w:hAnsi="Arial" w:cs="Arial"/>
          <w:sz w:val="18"/>
          <w:szCs w:val="18"/>
        </w:rPr>
      </w:pPr>
    </w:p>
    <w:p w:rsidR="00237DA1" w:rsidRPr="00A346A9" w:rsidRDefault="00237DA1" w:rsidP="00237DA1">
      <w:pPr>
        <w:jc w:val="center"/>
        <w:rPr>
          <w:b/>
        </w:rPr>
      </w:pPr>
      <w:r w:rsidRPr="00A346A9">
        <w:rPr>
          <w:b/>
        </w:rPr>
        <w:t>СВЕДЕНИЯ  О ЧИСЛЕННОСТИ МУНИЦИПАЛЬНЫХ СЛУЖАЩИХ ОРГАНОВ МЕСТНОГО САМОУПРАВЛЕНИЯ МУНИЦИПАЛЬНОГО РАЙОНА И ЗАТРАТАХ НА ИХ ДЕНЕЖНОЕ СОДЕРЖАНИЕ ЗА 2016 ГОД</w:t>
      </w:r>
    </w:p>
    <w:p w:rsidR="00237DA1" w:rsidRPr="00A346A9" w:rsidRDefault="00237DA1" w:rsidP="00237DA1">
      <w:pPr>
        <w:jc w:val="center"/>
        <w:rPr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759"/>
      </w:tblGrid>
      <w:tr w:rsidR="00237DA1" w:rsidRPr="00C66949" w:rsidTr="00096F52">
        <w:tc>
          <w:tcPr>
            <w:tcW w:w="0" w:type="auto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59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Муниципальные служащие</w:t>
            </w:r>
          </w:p>
        </w:tc>
      </w:tr>
      <w:tr w:rsidR="00237DA1" w:rsidRPr="00C66949" w:rsidTr="00096F52">
        <w:tc>
          <w:tcPr>
            <w:tcW w:w="0" w:type="auto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Численность, человек</w:t>
            </w:r>
          </w:p>
        </w:tc>
        <w:tc>
          <w:tcPr>
            <w:tcW w:w="4759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34</w:t>
            </w:r>
          </w:p>
        </w:tc>
      </w:tr>
      <w:tr w:rsidR="00237DA1" w:rsidRPr="00C66949" w:rsidTr="00096F52">
        <w:tc>
          <w:tcPr>
            <w:tcW w:w="0" w:type="auto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Фактические затраты на денежное содержание (тыс. рублей)</w:t>
            </w:r>
          </w:p>
        </w:tc>
        <w:tc>
          <w:tcPr>
            <w:tcW w:w="4759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13482,8</w:t>
            </w:r>
          </w:p>
        </w:tc>
      </w:tr>
    </w:tbl>
    <w:p w:rsidR="00237DA1" w:rsidRPr="00965650" w:rsidRDefault="00237DA1" w:rsidP="00237DA1">
      <w:pPr>
        <w:jc w:val="center"/>
        <w:rPr>
          <w:rFonts w:ascii="Arial" w:hAnsi="Arial" w:cs="Arial"/>
          <w:sz w:val="18"/>
          <w:szCs w:val="18"/>
        </w:rPr>
      </w:pPr>
    </w:p>
    <w:p w:rsidR="00237DA1" w:rsidRDefault="00237DA1" w:rsidP="00237DA1">
      <w:pPr>
        <w:jc w:val="right"/>
        <w:rPr>
          <w:rFonts w:ascii="Arial" w:hAnsi="Arial" w:cs="Arial"/>
          <w:sz w:val="18"/>
          <w:szCs w:val="18"/>
        </w:rPr>
      </w:pPr>
    </w:p>
    <w:p w:rsidR="00237DA1" w:rsidRPr="005B66EA" w:rsidRDefault="00237DA1" w:rsidP="00237DA1">
      <w:pPr>
        <w:spacing w:line="240" w:lineRule="exact"/>
        <w:jc w:val="right"/>
      </w:pPr>
      <w:r w:rsidRPr="005B66EA">
        <w:t>Приложение 7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237DA1" w:rsidRPr="005B66EA" w:rsidRDefault="00237DA1" w:rsidP="00237DA1">
      <w:pPr>
        <w:spacing w:line="240" w:lineRule="exact"/>
        <w:jc w:val="right"/>
      </w:pPr>
      <w:r w:rsidRPr="005B66EA">
        <w:t xml:space="preserve">муниципального района за 2013 год»    </w:t>
      </w:r>
    </w:p>
    <w:p w:rsidR="00237DA1" w:rsidRPr="00965650" w:rsidRDefault="00237DA1" w:rsidP="00237DA1">
      <w:pPr>
        <w:jc w:val="right"/>
        <w:rPr>
          <w:rFonts w:ascii="Arial" w:hAnsi="Arial" w:cs="Arial"/>
          <w:sz w:val="18"/>
          <w:szCs w:val="18"/>
        </w:rPr>
      </w:pPr>
    </w:p>
    <w:p w:rsidR="00237DA1" w:rsidRDefault="00237DA1" w:rsidP="00237DA1">
      <w:pPr>
        <w:jc w:val="center"/>
        <w:rPr>
          <w:rFonts w:ascii="Arial" w:hAnsi="Arial" w:cs="Arial"/>
          <w:b/>
          <w:sz w:val="18"/>
          <w:szCs w:val="18"/>
        </w:rPr>
      </w:pPr>
      <w:r w:rsidRPr="00965650">
        <w:rPr>
          <w:rFonts w:ascii="Arial" w:hAnsi="Arial" w:cs="Arial"/>
          <w:b/>
          <w:sz w:val="18"/>
          <w:szCs w:val="18"/>
        </w:rPr>
        <w:t>СВЕДЕНИЯ  О ЧИСЛЕННОСТИ РАБОТНИКОВ МУНИЦИПАЛЬНЫХ УЧРЕЖДЕНИЙ И ЗАТРАТАХ НА ИХ ДЕНЕЖНОЕ СОДЕРЖАНИЕ ЗА 201</w:t>
      </w:r>
      <w:r>
        <w:rPr>
          <w:rFonts w:ascii="Arial" w:hAnsi="Arial" w:cs="Arial"/>
          <w:b/>
          <w:sz w:val="18"/>
          <w:szCs w:val="18"/>
        </w:rPr>
        <w:t>3</w:t>
      </w:r>
      <w:r w:rsidRPr="00965650">
        <w:rPr>
          <w:rFonts w:ascii="Arial" w:hAnsi="Arial" w:cs="Arial"/>
          <w:b/>
          <w:sz w:val="18"/>
          <w:szCs w:val="18"/>
        </w:rPr>
        <w:t xml:space="preserve"> ГОД</w:t>
      </w:r>
    </w:p>
    <w:p w:rsidR="00237DA1" w:rsidRPr="00BA2ED8" w:rsidRDefault="00237DA1" w:rsidP="00237DA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6"/>
        <w:gridCol w:w="3161"/>
      </w:tblGrid>
      <w:tr w:rsidR="00237DA1" w:rsidRPr="00C66949" w:rsidTr="00096F52">
        <w:tc>
          <w:tcPr>
            <w:tcW w:w="6566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61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Работники муниципальных учреждений</w:t>
            </w:r>
          </w:p>
        </w:tc>
      </w:tr>
      <w:tr w:rsidR="00237DA1" w:rsidRPr="00C66949" w:rsidTr="00096F52">
        <w:tc>
          <w:tcPr>
            <w:tcW w:w="6566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Численность, человек</w:t>
            </w:r>
          </w:p>
        </w:tc>
        <w:tc>
          <w:tcPr>
            <w:tcW w:w="3161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224</w:t>
            </w:r>
          </w:p>
        </w:tc>
      </w:tr>
      <w:tr w:rsidR="00237DA1" w:rsidRPr="00C66949" w:rsidTr="00096F52">
        <w:tc>
          <w:tcPr>
            <w:tcW w:w="6566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Фактические затраты на денежное содержание (тыс. рублей)</w:t>
            </w:r>
          </w:p>
        </w:tc>
        <w:tc>
          <w:tcPr>
            <w:tcW w:w="3161" w:type="dxa"/>
          </w:tcPr>
          <w:p w:rsidR="00237DA1" w:rsidRPr="005B66EA" w:rsidRDefault="00237DA1" w:rsidP="00096F52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54194,5</w:t>
            </w:r>
          </w:p>
        </w:tc>
      </w:tr>
    </w:tbl>
    <w:p w:rsidR="00237DA1" w:rsidRPr="000442E0" w:rsidRDefault="00237DA1" w:rsidP="00237DA1"/>
    <w:p w:rsidR="00B75E98" w:rsidRDefault="00237DA1"/>
    <w:sectPr w:rsidR="00B75E98" w:rsidSect="008F0467">
      <w:pgSz w:w="11905" w:h="16838" w:code="9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3E0"/>
    <w:multiLevelType w:val="hybridMultilevel"/>
    <w:tmpl w:val="05FA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DA1"/>
    <w:rsid w:val="00030C21"/>
    <w:rsid w:val="00237DA1"/>
    <w:rsid w:val="003D0AF9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DA1"/>
    <w:pPr>
      <w:keepNext/>
      <w:jc w:val="center"/>
      <w:outlineLvl w:val="1"/>
    </w:pPr>
    <w:rPr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237DA1"/>
    <w:pPr>
      <w:keepNext/>
      <w:jc w:val="center"/>
      <w:outlineLvl w:val="2"/>
    </w:pPr>
    <w:rPr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237DA1"/>
    <w:pPr>
      <w:keepNext/>
      <w:jc w:val="center"/>
      <w:outlineLvl w:val="3"/>
    </w:pPr>
    <w:rPr>
      <w:rFonts w:ascii="Courier New" w:hAnsi="Courier New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DA1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30">
    <w:name w:val="Заголовок 3 Знак"/>
    <w:basedOn w:val="a0"/>
    <w:link w:val="3"/>
    <w:rsid w:val="00237DA1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237DA1"/>
    <w:rPr>
      <w:rFonts w:ascii="Courier New" w:eastAsia="Times New Roman" w:hAnsi="Courier New" w:cs="Times New Roman"/>
      <w:b/>
      <w:sz w:val="24"/>
      <w:szCs w:val="20"/>
      <w:lang/>
    </w:rPr>
  </w:style>
  <w:style w:type="paragraph" w:customStyle="1" w:styleId="ConsPlusTitle">
    <w:name w:val="ConsPlusTitle"/>
    <w:rsid w:val="0023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3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7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237DA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237DA1"/>
    <w:rPr>
      <w:rFonts w:ascii="Tahoma" w:eastAsia="Times New Roman" w:hAnsi="Tahoma" w:cs="Times New Roman"/>
      <w:sz w:val="16"/>
      <w:szCs w:val="16"/>
      <w:lang/>
    </w:rPr>
  </w:style>
  <w:style w:type="paragraph" w:styleId="31">
    <w:name w:val="Body Text Indent 3"/>
    <w:basedOn w:val="a"/>
    <w:link w:val="32"/>
    <w:rsid w:val="00237DA1"/>
    <w:pPr>
      <w:ind w:firstLine="851"/>
      <w:jc w:val="both"/>
    </w:pPr>
    <w:rPr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rsid w:val="00237DA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14045</Words>
  <Characters>80062</Characters>
  <Application>Microsoft Office Word</Application>
  <DocSecurity>0</DocSecurity>
  <Lines>667</Lines>
  <Paragraphs>187</Paragraphs>
  <ScaleCrop>false</ScaleCrop>
  <Company>Microsoft</Company>
  <LinksUpToDate>false</LinksUpToDate>
  <CharactersWithSpaces>93920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2017-04-04T06:22:00Z</dcterms:created>
  <dcterms:modified xsi:type="dcterms:W3CDTF">2017-04-04T06:22:00Z</dcterms:modified>
</cp:coreProperties>
</file>