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7F" w:rsidRPr="0016487F" w:rsidRDefault="0016487F" w:rsidP="0016487F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16487F">
        <w:rPr>
          <w:rFonts w:ascii="Arial" w:hAnsi="Arial" w:cs="Arial"/>
          <w:b/>
          <w:bCs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87F" w:rsidRPr="0016487F" w:rsidRDefault="0016487F" w:rsidP="0016487F">
      <w:pPr>
        <w:keepNext/>
        <w:jc w:val="center"/>
        <w:outlineLvl w:val="3"/>
        <w:rPr>
          <w:b/>
          <w:bCs/>
          <w:sz w:val="28"/>
          <w:szCs w:val="28"/>
        </w:rPr>
      </w:pPr>
      <w:r w:rsidRPr="0016487F">
        <w:rPr>
          <w:b/>
          <w:bCs/>
          <w:sz w:val="28"/>
          <w:szCs w:val="28"/>
        </w:rPr>
        <w:t>Российская Федерация</w:t>
      </w:r>
    </w:p>
    <w:p w:rsidR="0016487F" w:rsidRPr="0016487F" w:rsidRDefault="0016487F" w:rsidP="0016487F">
      <w:pPr>
        <w:keepNext/>
        <w:jc w:val="center"/>
        <w:outlineLvl w:val="3"/>
        <w:rPr>
          <w:b/>
          <w:bCs/>
          <w:sz w:val="28"/>
          <w:szCs w:val="28"/>
        </w:rPr>
      </w:pPr>
      <w:r w:rsidRPr="0016487F">
        <w:rPr>
          <w:b/>
          <w:bCs/>
          <w:sz w:val="28"/>
          <w:szCs w:val="28"/>
        </w:rPr>
        <w:t>Новгородская область</w:t>
      </w:r>
    </w:p>
    <w:p w:rsidR="0016487F" w:rsidRPr="0016487F" w:rsidRDefault="0016487F" w:rsidP="0016487F">
      <w:pPr>
        <w:keepNext/>
        <w:jc w:val="center"/>
        <w:outlineLvl w:val="2"/>
        <w:rPr>
          <w:b/>
          <w:bCs/>
          <w:caps/>
          <w:sz w:val="26"/>
          <w:szCs w:val="26"/>
        </w:rPr>
      </w:pPr>
      <w:r w:rsidRPr="0016487F">
        <w:rPr>
          <w:b/>
          <w:bCs/>
          <w:sz w:val="26"/>
          <w:szCs w:val="26"/>
        </w:rPr>
        <w:t xml:space="preserve">ДУМА </w:t>
      </w:r>
      <w:r w:rsidRPr="0016487F">
        <w:rPr>
          <w:b/>
          <w:bCs/>
          <w:caps/>
          <w:sz w:val="26"/>
          <w:szCs w:val="26"/>
        </w:rPr>
        <w:t>Батецкого муниципального района</w:t>
      </w:r>
    </w:p>
    <w:p w:rsidR="0016487F" w:rsidRPr="0016487F" w:rsidRDefault="0016487F" w:rsidP="0016487F">
      <w:pPr>
        <w:rPr>
          <w:b/>
          <w:sz w:val="28"/>
        </w:rPr>
      </w:pPr>
    </w:p>
    <w:p w:rsidR="0016487F" w:rsidRPr="0016487F" w:rsidRDefault="0016487F" w:rsidP="0016487F">
      <w:pPr>
        <w:keepNext/>
        <w:jc w:val="center"/>
        <w:outlineLvl w:val="1"/>
        <w:rPr>
          <w:b/>
          <w:spacing w:val="60"/>
          <w:sz w:val="28"/>
          <w:szCs w:val="28"/>
        </w:rPr>
      </w:pPr>
      <w:r w:rsidRPr="0016487F">
        <w:rPr>
          <w:b/>
          <w:spacing w:val="60"/>
          <w:sz w:val="28"/>
          <w:szCs w:val="28"/>
        </w:rPr>
        <w:t>РЕШЕНИЕ</w:t>
      </w:r>
    </w:p>
    <w:p w:rsidR="00A546D8" w:rsidRDefault="00A546D8" w:rsidP="00A546D8">
      <w:pPr>
        <w:autoSpaceDE w:val="0"/>
        <w:autoSpaceDN w:val="0"/>
        <w:rPr>
          <w:b/>
          <w:bCs/>
        </w:rPr>
      </w:pPr>
    </w:p>
    <w:p w:rsidR="00A546D8" w:rsidRDefault="00A546D8" w:rsidP="00A546D8">
      <w:pPr>
        <w:spacing w:line="240" w:lineRule="exact"/>
        <w:jc w:val="center"/>
        <w:rPr>
          <w:b/>
          <w:sz w:val="28"/>
          <w:szCs w:val="28"/>
        </w:rPr>
      </w:pPr>
    </w:p>
    <w:p w:rsidR="00A546D8" w:rsidRPr="00D56380" w:rsidRDefault="00A546D8" w:rsidP="00A546D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отдельных государственных полномочий</w:t>
      </w:r>
    </w:p>
    <w:p w:rsidR="00A546D8" w:rsidRDefault="00A546D8" w:rsidP="00A546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46D8" w:rsidRPr="00424D21" w:rsidRDefault="00A546D8" w:rsidP="00A546D8">
      <w:pPr>
        <w:autoSpaceDE w:val="0"/>
        <w:autoSpaceDN w:val="0"/>
        <w:jc w:val="center"/>
        <w:rPr>
          <w:sz w:val="24"/>
          <w:szCs w:val="24"/>
        </w:rPr>
      </w:pPr>
      <w:r w:rsidRPr="00424D21">
        <w:rPr>
          <w:sz w:val="24"/>
          <w:szCs w:val="24"/>
        </w:rPr>
        <w:t xml:space="preserve">Принято Думой Батецкого муниципального </w:t>
      </w:r>
      <w:proofErr w:type="gramStart"/>
      <w:r w:rsidRPr="00424D21">
        <w:rPr>
          <w:sz w:val="24"/>
          <w:szCs w:val="24"/>
        </w:rPr>
        <w:t xml:space="preserve">района </w:t>
      </w:r>
      <w:r w:rsidR="0016487F">
        <w:rPr>
          <w:sz w:val="24"/>
          <w:szCs w:val="24"/>
        </w:rPr>
        <w:t xml:space="preserve"> 24</w:t>
      </w:r>
      <w:proofErr w:type="gramEnd"/>
      <w:r w:rsidR="0016487F">
        <w:rPr>
          <w:sz w:val="24"/>
          <w:szCs w:val="24"/>
        </w:rPr>
        <w:t xml:space="preserve"> </w:t>
      </w:r>
      <w:r w:rsidR="00424D21" w:rsidRPr="00424D21">
        <w:rPr>
          <w:sz w:val="24"/>
          <w:szCs w:val="24"/>
        </w:rPr>
        <w:t>марта 2015 года</w:t>
      </w:r>
      <w:r w:rsidRPr="00424D21">
        <w:rPr>
          <w:sz w:val="24"/>
          <w:szCs w:val="24"/>
        </w:rPr>
        <w:t xml:space="preserve"> </w:t>
      </w:r>
    </w:p>
    <w:p w:rsidR="00A546D8" w:rsidRDefault="00A546D8" w:rsidP="00A546D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46D8" w:rsidRPr="00D56380" w:rsidRDefault="00A546D8" w:rsidP="00A546D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Батец</w:t>
      </w:r>
      <w:r w:rsidRPr="00D56380">
        <w:rPr>
          <w:sz w:val="28"/>
          <w:szCs w:val="28"/>
        </w:rPr>
        <w:t>кого муниципального района</w:t>
      </w:r>
    </w:p>
    <w:p w:rsidR="00A546D8" w:rsidRDefault="00A546D8" w:rsidP="0016487F">
      <w:pPr>
        <w:spacing w:line="36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A546D8" w:rsidRDefault="00A546D8" w:rsidP="00A546D8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Администрация Батецкого муниципального района исполняет отдельные государственные полномочия, переданные органам местного самоуправления муниципального образования</w:t>
      </w:r>
      <w:r w:rsidR="0016487F">
        <w:rPr>
          <w:sz w:val="28"/>
          <w:szCs w:val="28"/>
        </w:rPr>
        <w:t xml:space="preserve"> – Батецкий муниципальный район</w:t>
      </w:r>
      <w:r>
        <w:rPr>
          <w:sz w:val="28"/>
          <w:szCs w:val="28"/>
        </w:rPr>
        <w:t xml:space="preserve"> в соответствии со следующими областными законами:</w:t>
      </w:r>
    </w:p>
    <w:p w:rsidR="00A546D8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 02.03.2004 </w:t>
      </w:r>
      <w:hyperlink r:id="rId8" w:history="1">
        <w:r w:rsidRPr="00FD12BF"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252-ОЗ "О наделении органов местного самоуправления отдельными государственными полномочиями в области труда";</w:t>
      </w:r>
    </w:p>
    <w:p w:rsidR="00A546D8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 05.11.2004 </w:t>
      </w:r>
      <w:hyperlink r:id="rId9" w:history="1">
        <w:r w:rsidRPr="00FD12BF">
          <w:rPr>
            <w:sz w:val="28"/>
            <w:szCs w:val="28"/>
          </w:rPr>
          <w:t>№ 329-ОЗ</w:t>
        </w:r>
      </w:hyperlink>
      <w:r>
        <w:rPr>
          <w:sz w:val="28"/>
          <w:szCs w:val="28"/>
        </w:rPr>
        <w:t xml:space="preserve"> "О льготах на проезд на междугородном транспорте для детей, нуждающихся в санаторно-курортном лечении, и о наделении органов местного самоуправления отдельными государственными полномочиями";</w:t>
      </w:r>
    </w:p>
    <w:p w:rsidR="00A546D8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 20.12.2004 </w:t>
      </w:r>
      <w:hyperlink r:id="rId10" w:history="1">
        <w:r w:rsidRPr="00FD12BF">
          <w:rPr>
            <w:sz w:val="28"/>
            <w:szCs w:val="28"/>
          </w:rPr>
          <w:t>№ 363-ОЗ</w:t>
        </w:r>
      </w:hyperlink>
      <w:r>
        <w:rPr>
          <w:sz w:val="28"/>
          <w:szCs w:val="28"/>
        </w:rPr>
        <w:t xml:space="preserve"> "О наделении органов местного самоуправления отдельными государственными полномочиями по предоставлению мер социальной поддержки по оплате жилья и коммунальных услуг и определении формы предоставления таких мер социальной поддержки ветеранов, инвалидов и граждан, подвергшихся воздействию радиации";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 22.12.2004 </w:t>
      </w:r>
      <w:hyperlink r:id="rId11" w:history="1">
        <w:r w:rsidRPr="00FD12BF">
          <w:rPr>
            <w:sz w:val="28"/>
            <w:szCs w:val="28"/>
          </w:rPr>
          <w:t>№ 367-ОЗ</w:t>
        </w:r>
      </w:hyperlink>
      <w:r w:rsidRPr="00FD12BF">
        <w:rPr>
          <w:sz w:val="28"/>
          <w:szCs w:val="28"/>
        </w:rPr>
        <w:t xml:space="preserve"> "О дополнительных мерах социальной поддержки лиц, удостоенных звания "Герой Социалистического Труда",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2BF">
        <w:rPr>
          <w:sz w:val="28"/>
          <w:szCs w:val="28"/>
        </w:rPr>
        <w:t xml:space="preserve">5) от 11.11.2005 </w:t>
      </w:r>
      <w:hyperlink r:id="rId12" w:history="1">
        <w:r w:rsidRPr="00FD12BF">
          <w:rPr>
            <w:sz w:val="28"/>
            <w:szCs w:val="28"/>
          </w:rPr>
          <w:t>№ 557-ОЗ</w:t>
        </w:r>
      </w:hyperlink>
      <w:r w:rsidRPr="00FD12BF">
        <w:rPr>
          <w:sz w:val="28"/>
          <w:szCs w:val="28"/>
        </w:rPr>
        <w:t xml:space="preserve"> "О мерах социальной поддержки отдельных категорий граждан";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2BF">
        <w:rPr>
          <w:sz w:val="28"/>
          <w:szCs w:val="28"/>
        </w:rPr>
        <w:t xml:space="preserve">6) от 06.02.2006 </w:t>
      </w:r>
      <w:hyperlink r:id="rId13" w:history="1">
        <w:r w:rsidRPr="00FD12BF">
          <w:rPr>
            <w:sz w:val="28"/>
            <w:szCs w:val="28"/>
          </w:rPr>
          <w:t>№ 624-ОЗ</w:t>
        </w:r>
      </w:hyperlink>
      <w:r w:rsidRPr="00FD12BF">
        <w:rPr>
          <w:sz w:val="28"/>
          <w:szCs w:val="28"/>
        </w:rPr>
        <w:t xml:space="preserve"> "О порядке и условиях присвоения звания "Ветеран труда"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2BF">
        <w:rPr>
          <w:sz w:val="28"/>
          <w:szCs w:val="28"/>
        </w:rPr>
        <w:t xml:space="preserve">7) от 08.09.2006 </w:t>
      </w:r>
      <w:hyperlink r:id="rId14" w:history="1">
        <w:r w:rsidRPr="00FD12BF">
          <w:rPr>
            <w:sz w:val="28"/>
            <w:szCs w:val="28"/>
          </w:rPr>
          <w:t>№ 710-ОЗ</w:t>
        </w:r>
      </w:hyperlink>
      <w:r w:rsidRPr="00FD12BF">
        <w:rPr>
          <w:sz w:val="28"/>
          <w:szCs w:val="28"/>
        </w:rPr>
        <w:t xml:space="preserve"> "О ветеранах труда Новгородской области и наделении органов местного самоуправления муниципальных районов и </w:t>
      </w:r>
      <w:r w:rsidRPr="00FD12BF">
        <w:rPr>
          <w:sz w:val="28"/>
          <w:szCs w:val="28"/>
        </w:rPr>
        <w:lastRenderedPageBreak/>
        <w:t>городского округа Новгородской области отдельными государственными полномочиями";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2BF">
        <w:rPr>
          <w:sz w:val="28"/>
          <w:szCs w:val="28"/>
        </w:rPr>
        <w:t xml:space="preserve">8) от 18.01.2007 </w:t>
      </w:r>
      <w:hyperlink r:id="rId15" w:history="1">
        <w:r w:rsidRPr="00FD12BF">
          <w:rPr>
            <w:sz w:val="28"/>
            <w:szCs w:val="28"/>
          </w:rPr>
          <w:t>№ 33-ОЗ</w:t>
        </w:r>
      </w:hyperlink>
      <w:r w:rsidRPr="00FD12BF">
        <w:rPr>
          <w:sz w:val="28"/>
          <w:szCs w:val="28"/>
        </w:rPr>
        <w:t xml:space="preserve"> "Об определении категорий граждан, имеющих право на предоставление по договору социального найма жилых помещений жилищного фонда Новгородской области,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D12BF">
        <w:rPr>
          <w:sz w:val="28"/>
          <w:szCs w:val="28"/>
        </w:rPr>
        <w:t xml:space="preserve">) от 10.05.2007 </w:t>
      </w:r>
      <w:hyperlink r:id="rId16" w:history="1">
        <w:r w:rsidRPr="00FD12BF">
          <w:rPr>
            <w:sz w:val="28"/>
            <w:szCs w:val="28"/>
          </w:rPr>
          <w:t>№ 97-ОЗ</w:t>
        </w:r>
      </w:hyperlink>
      <w:r w:rsidRPr="00FD12BF">
        <w:rPr>
          <w:sz w:val="28"/>
          <w:szCs w:val="28"/>
        </w:rPr>
        <w:t xml:space="preserve"> "О мерах социальной поддержки отдельных категорий граждан и наделении органов местного самоуправления Новгородской области отдельными государственными полномочиями в области здравоохранения";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D12BF">
        <w:rPr>
          <w:sz w:val="28"/>
          <w:szCs w:val="28"/>
        </w:rPr>
        <w:t xml:space="preserve">) от 21.06.2007 </w:t>
      </w:r>
      <w:hyperlink r:id="rId17" w:history="1">
        <w:r w:rsidRPr="00FD12BF">
          <w:rPr>
            <w:sz w:val="28"/>
            <w:szCs w:val="28"/>
          </w:rPr>
          <w:t>№ 120-ОЗ</w:t>
        </w:r>
      </w:hyperlink>
      <w:r w:rsidRPr="00FD12BF">
        <w:rPr>
          <w:sz w:val="28"/>
          <w:szCs w:val="28"/>
        </w:rPr>
        <w:t xml:space="preserve"> "О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D12BF">
        <w:rPr>
          <w:sz w:val="28"/>
          <w:szCs w:val="28"/>
        </w:rPr>
        <w:t xml:space="preserve">) от 25.12.2007 </w:t>
      </w:r>
      <w:hyperlink r:id="rId18" w:history="1">
        <w:r w:rsidRPr="00FD12BF">
          <w:rPr>
            <w:sz w:val="28"/>
            <w:szCs w:val="28"/>
          </w:rPr>
          <w:t>№ 235-ОЗ</w:t>
        </w:r>
      </w:hyperlink>
      <w:r w:rsidRPr="00FD12BF">
        <w:rPr>
          <w:sz w:val="28"/>
          <w:szCs w:val="28"/>
        </w:rPr>
        <w:t xml:space="preserve"> "Об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D12BF">
        <w:rPr>
          <w:sz w:val="28"/>
          <w:szCs w:val="28"/>
        </w:rPr>
        <w:t xml:space="preserve">) от 23.12.2008 </w:t>
      </w:r>
      <w:hyperlink r:id="rId19" w:history="1">
        <w:r w:rsidRPr="00FD12BF">
          <w:rPr>
            <w:sz w:val="28"/>
            <w:szCs w:val="28"/>
          </w:rPr>
          <w:t>№ 446-ОЗ</w:t>
        </w:r>
      </w:hyperlink>
      <w:r w:rsidRPr="00FD12BF">
        <w:rPr>
          <w:sz w:val="28"/>
          <w:szCs w:val="28"/>
        </w:rPr>
        <w:t xml:space="preserve"> "О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услуг, предоставляемых согласно гарантированному перечню услуг по погребению";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D12BF">
        <w:rPr>
          <w:sz w:val="28"/>
          <w:szCs w:val="28"/>
        </w:rPr>
        <w:t xml:space="preserve">) от 23.12.2008 </w:t>
      </w:r>
      <w:hyperlink r:id="rId20" w:history="1">
        <w:r w:rsidRPr="00FD12BF">
          <w:rPr>
            <w:sz w:val="28"/>
            <w:szCs w:val="28"/>
          </w:rPr>
          <w:t>№ 451-ОЗ</w:t>
        </w:r>
      </w:hyperlink>
      <w:r w:rsidRPr="00FD12BF">
        <w:rPr>
          <w:sz w:val="28"/>
          <w:szCs w:val="28"/>
        </w:rPr>
        <w:t xml:space="preserve"> "О пособиях гражданам, имеющим детей, проживающим на территории Новгородской области, и о наделении органов местного самоуправления отдельными государственными полномочиями";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D12BF">
        <w:rPr>
          <w:sz w:val="28"/>
          <w:szCs w:val="28"/>
        </w:rPr>
        <w:t xml:space="preserve">) от 23.12.2008 </w:t>
      </w:r>
      <w:hyperlink r:id="rId21" w:history="1">
        <w:r w:rsidRPr="00FD12BF">
          <w:rPr>
            <w:sz w:val="28"/>
            <w:szCs w:val="28"/>
          </w:rPr>
          <w:t>№ 455-ОЗ</w:t>
        </w:r>
      </w:hyperlink>
      <w:r w:rsidRPr="00FD12BF">
        <w:rPr>
          <w:sz w:val="28"/>
          <w:szCs w:val="28"/>
        </w:rPr>
        <w:t xml:space="preserve"> "О наделении органов местного самоуправления муниципальных районов, городского округа Новгородской области отдельными государственными полномочиями в области образования, опеки и попечительства и по оказанию мер социальной поддержки";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D12BF">
        <w:rPr>
          <w:sz w:val="28"/>
          <w:szCs w:val="28"/>
        </w:rPr>
        <w:t xml:space="preserve">) от 27.08.2009 </w:t>
      </w:r>
      <w:hyperlink r:id="rId22" w:history="1">
        <w:r w:rsidRPr="00FD12BF">
          <w:rPr>
            <w:sz w:val="28"/>
            <w:szCs w:val="28"/>
          </w:rPr>
          <w:t>№ 586-ОЗ</w:t>
        </w:r>
      </w:hyperlink>
      <w:r w:rsidRPr="00FD12BF">
        <w:rPr>
          <w:sz w:val="28"/>
          <w:szCs w:val="28"/>
        </w:rPr>
        <w:t xml:space="preserve"> "О предоставлении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D12BF">
        <w:rPr>
          <w:sz w:val="28"/>
          <w:szCs w:val="28"/>
        </w:rPr>
        <w:t xml:space="preserve">) от 05.05.2010 </w:t>
      </w:r>
      <w:hyperlink r:id="rId23" w:history="1">
        <w:r w:rsidRPr="00FD12BF">
          <w:rPr>
            <w:sz w:val="28"/>
            <w:szCs w:val="28"/>
          </w:rPr>
          <w:t>№ 749-ОЗ</w:t>
        </w:r>
      </w:hyperlink>
      <w:r w:rsidRPr="00FD12BF">
        <w:rPr>
          <w:sz w:val="28"/>
          <w:szCs w:val="28"/>
        </w:rPr>
        <w:t xml:space="preserve"> "О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D12BF">
        <w:rPr>
          <w:sz w:val="28"/>
          <w:szCs w:val="28"/>
        </w:rPr>
        <w:t xml:space="preserve">) от 02.06.2010 </w:t>
      </w:r>
      <w:hyperlink r:id="rId24" w:history="1">
        <w:r w:rsidRPr="00FD12BF">
          <w:rPr>
            <w:sz w:val="28"/>
            <w:szCs w:val="28"/>
          </w:rPr>
          <w:t>№ 768-ОЗ</w:t>
        </w:r>
      </w:hyperlink>
      <w:r w:rsidRPr="00FD12BF">
        <w:rPr>
          <w:sz w:val="28"/>
          <w:szCs w:val="28"/>
        </w:rPr>
        <w:t xml:space="preserve"> "О государственной социальной помощи малоимущим семьям, малоимущим одиноко проживающим гражданам и </w:t>
      </w:r>
      <w:r w:rsidRPr="00FD12BF">
        <w:rPr>
          <w:sz w:val="28"/>
          <w:szCs w:val="28"/>
        </w:rPr>
        <w:lastRenderedPageBreak/>
        <w:t>социальной поддержке лицам, оказавшимся в трудной жизненной ситуации на территории Новгородской области";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FD12BF">
        <w:rPr>
          <w:sz w:val="28"/>
          <w:szCs w:val="28"/>
        </w:rPr>
        <w:t xml:space="preserve">) от 16.05.2011 </w:t>
      </w:r>
      <w:hyperlink r:id="rId25" w:history="1">
        <w:r w:rsidRPr="00FD12BF">
          <w:rPr>
            <w:sz w:val="28"/>
            <w:szCs w:val="28"/>
          </w:rPr>
          <w:t>№ 997-ОЗ</w:t>
        </w:r>
      </w:hyperlink>
      <w:r w:rsidRPr="00FD12BF">
        <w:rPr>
          <w:sz w:val="28"/>
          <w:szCs w:val="28"/>
        </w:rPr>
        <w:t xml:space="preserve"> "О дополнительных мерах социальной поддержки многодетных семей, проживающих на территории Новгородской области";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D12BF">
        <w:rPr>
          <w:sz w:val="28"/>
          <w:szCs w:val="28"/>
        </w:rPr>
        <w:t xml:space="preserve">) от 05.12.2011 </w:t>
      </w:r>
      <w:hyperlink r:id="rId26" w:history="1">
        <w:r w:rsidRPr="00FD12BF">
          <w:rPr>
            <w:sz w:val="28"/>
            <w:szCs w:val="28"/>
          </w:rPr>
          <w:t>№ 1136-ОЗ</w:t>
        </w:r>
      </w:hyperlink>
      <w:r w:rsidRPr="00FD12BF">
        <w:rPr>
          <w:sz w:val="28"/>
          <w:szCs w:val="28"/>
        </w:rPr>
        <w:t xml:space="preserve"> "О дополнительной мере социальной поддержки по обеспечению </w:t>
      </w:r>
      <w:proofErr w:type="gramStart"/>
      <w:r w:rsidRPr="00FD12BF">
        <w:rPr>
          <w:sz w:val="28"/>
          <w:szCs w:val="28"/>
        </w:rPr>
        <w:t>бесплатным молоком некоторых категорий</w:t>
      </w:r>
      <w:proofErr w:type="gramEnd"/>
      <w:r w:rsidRPr="00FD12BF">
        <w:rPr>
          <w:sz w:val="28"/>
          <w:szCs w:val="28"/>
        </w:rPr>
        <w:t xml:space="preserve"> обучающихся в 2012 - 2015 годах и наделении органов местного самоуправления городского округа, муниципальных районов Новгородской области отдельными государственными полномочиями";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2B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FD12BF">
        <w:rPr>
          <w:sz w:val="28"/>
          <w:szCs w:val="28"/>
        </w:rPr>
        <w:t xml:space="preserve">) от 28.04.2012 </w:t>
      </w:r>
      <w:hyperlink r:id="rId27" w:history="1">
        <w:r w:rsidRPr="00FD12BF">
          <w:rPr>
            <w:sz w:val="28"/>
            <w:szCs w:val="28"/>
          </w:rPr>
          <w:t>№ 50-ОЗ</w:t>
        </w:r>
      </w:hyperlink>
      <w:r w:rsidRPr="00FD12BF">
        <w:rPr>
          <w:sz w:val="28"/>
          <w:szCs w:val="28"/>
        </w:rPr>
        <w:t xml:space="preserve"> "Об оказании социальной поддержки отдельным категориям граждан по приобретению и установке приборов учета используемых энергетических ресурсов в своих домовладениях и наделении органов местного самоуправления Новгородской области отдельными государственными полномочиями";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2B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FD12BF">
        <w:rPr>
          <w:sz w:val="28"/>
          <w:szCs w:val="28"/>
        </w:rPr>
        <w:t xml:space="preserve">) от 03.12.2012 </w:t>
      </w:r>
      <w:hyperlink r:id="rId28" w:history="1">
        <w:r w:rsidRPr="00FD12BF">
          <w:rPr>
            <w:sz w:val="28"/>
            <w:szCs w:val="28"/>
          </w:rPr>
          <w:t>№ 163-ОЗ</w:t>
        </w:r>
      </w:hyperlink>
      <w:r w:rsidRPr="00FD12BF">
        <w:rPr>
          <w:sz w:val="28"/>
          <w:szCs w:val="28"/>
        </w:rPr>
        <w:t xml:space="preserve"> "О наделении органов местного самоуправления муниципальных районов, городского округа области отдельными государственными полномочиями по присвоению спортивных разрядов и квалификационных категорий спортивных судей";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2B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D12BF">
        <w:rPr>
          <w:sz w:val="28"/>
          <w:szCs w:val="28"/>
        </w:rPr>
        <w:t xml:space="preserve">) от 29.07.2013 </w:t>
      </w:r>
      <w:hyperlink r:id="rId29" w:history="1">
        <w:r w:rsidRPr="00FD12BF">
          <w:rPr>
            <w:sz w:val="28"/>
            <w:szCs w:val="28"/>
          </w:rPr>
          <w:t>№ 299-ОЗ</w:t>
        </w:r>
      </w:hyperlink>
      <w:r w:rsidRPr="00FD12BF">
        <w:rPr>
          <w:sz w:val="28"/>
          <w:szCs w:val="28"/>
        </w:rPr>
        <w:t xml:space="preserve"> "О наделении органов местного самоуправления Новгородской области отдельными государственными полномочиями в сфере архивного дела";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2B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D12BF">
        <w:rPr>
          <w:sz w:val="28"/>
          <w:szCs w:val="28"/>
        </w:rPr>
        <w:t xml:space="preserve">) от 24.12.2013 </w:t>
      </w:r>
      <w:hyperlink r:id="rId30" w:history="1">
        <w:r w:rsidRPr="00FD12BF">
          <w:rPr>
            <w:sz w:val="28"/>
            <w:szCs w:val="28"/>
          </w:rPr>
          <w:t>№ 431-ОЗ</w:t>
        </w:r>
      </w:hyperlink>
      <w:r w:rsidRPr="00FD12BF">
        <w:rPr>
          <w:sz w:val="28"/>
          <w:szCs w:val="28"/>
        </w:rPr>
        <w:t xml:space="preserve"> "О наделении органов местного самоуправления муниципальных районов, городского округа отдельными государственными полномочиями по обеспечению жильем детей сирот и детей, оставшихся без попечения родителей, а также лиц из числа детей-сирот, оставшихся без попечения родителей";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2B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D12BF">
        <w:rPr>
          <w:sz w:val="28"/>
          <w:szCs w:val="28"/>
        </w:rPr>
        <w:t xml:space="preserve">) от 04.03.2014 </w:t>
      </w:r>
      <w:hyperlink r:id="rId31" w:history="1">
        <w:r w:rsidRPr="00FD12BF">
          <w:rPr>
            <w:sz w:val="28"/>
            <w:szCs w:val="28"/>
          </w:rPr>
          <w:t>№ 494-ОЗ</w:t>
        </w:r>
      </w:hyperlink>
      <w:r w:rsidRPr="00FD12BF">
        <w:rPr>
          <w:sz w:val="28"/>
          <w:szCs w:val="28"/>
        </w:rPr>
        <w:t xml:space="preserve"> "О мерах по реализации Федерального закона "Об основах системы профилактики безнадзорности и правонарушений несовершеннолетних" на территории Новгородской области";</w:t>
      </w:r>
    </w:p>
    <w:p w:rsidR="00A546D8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D12BF">
        <w:rPr>
          <w:sz w:val="28"/>
          <w:szCs w:val="28"/>
        </w:rPr>
        <w:t xml:space="preserve">) от 31.03.2014 </w:t>
      </w:r>
      <w:hyperlink r:id="rId32" w:history="1">
        <w:r w:rsidRPr="00FD12BF">
          <w:rPr>
            <w:sz w:val="28"/>
            <w:szCs w:val="28"/>
          </w:rPr>
          <w:t>№ 524-ОЗ</w:t>
        </w:r>
      </w:hyperlink>
      <w:r w:rsidRPr="00FD12BF">
        <w:rPr>
          <w:sz w:val="28"/>
          <w:szCs w:val="28"/>
        </w:rPr>
        <w:t xml:space="preserve"> "О наделении органов местного самоуправления муниципальных образований </w:t>
      </w:r>
      <w:r>
        <w:rPr>
          <w:sz w:val="28"/>
          <w:szCs w:val="28"/>
        </w:rPr>
        <w:t>Новгородской области отдельными государственными полномочиями Новгородской области в сфере административных правоотношений";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от 23.10.2014 </w:t>
      </w:r>
      <w:hyperlink r:id="rId33" w:history="1">
        <w:r w:rsidRPr="00FD12BF">
          <w:rPr>
            <w:sz w:val="28"/>
            <w:szCs w:val="28"/>
          </w:rPr>
          <w:t>№ 639-ОЗ</w:t>
        </w:r>
      </w:hyperlink>
      <w:r w:rsidRPr="00FD12BF">
        <w:rPr>
          <w:sz w:val="28"/>
          <w:szCs w:val="28"/>
        </w:rPr>
        <w:t xml:space="preserve"> "О государственной поддержке граждан, желающих переселиться в сельскую местность Новгородской области в 2015 - 2017 годах, и наделении органов местного самоуправления муниципальных районов Новгородской области отдельными государственными полномочиями";</w:t>
      </w:r>
    </w:p>
    <w:p w:rsidR="00A546D8" w:rsidRPr="00FD12BF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D12BF">
        <w:rPr>
          <w:sz w:val="28"/>
          <w:szCs w:val="28"/>
        </w:rPr>
        <w:t xml:space="preserve">) от 01.12.2014 </w:t>
      </w:r>
      <w:hyperlink r:id="rId34" w:history="1">
        <w:r w:rsidRPr="00FD12BF">
          <w:rPr>
            <w:sz w:val="28"/>
            <w:szCs w:val="28"/>
          </w:rPr>
          <w:t>№ 658-ОЗ</w:t>
        </w:r>
      </w:hyperlink>
      <w:r w:rsidRPr="00FD12BF">
        <w:rPr>
          <w:sz w:val="28"/>
          <w:szCs w:val="28"/>
        </w:rPr>
        <w:t xml:space="preserve"> "О единовременном пособии одиноким матерям, проживающим на территории Новгородской области, при рождении ребенка в 2015 - 2016 годах";</w:t>
      </w:r>
    </w:p>
    <w:p w:rsidR="00A546D8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D12BF">
        <w:rPr>
          <w:sz w:val="28"/>
          <w:szCs w:val="28"/>
        </w:rPr>
        <w:t xml:space="preserve">) от 02.12.2014 </w:t>
      </w:r>
      <w:hyperlink r:id="rId35" w:history="1">
        <w:r w:rsidRPr="00FD12BF">
          <w:rPr>
            <w:sz w:val="28"/>
            <w:szCs w:val="28"/>
          </w:rPr>
          <w:t>№ 671-ОЗ</w:t>
        </w:r>
      </w:hyperlink>
      <w:r>
        <w:rPr>
          <w:sz w:val="28"/>
          <w:szCs w:val="28"/>
        </w:rPr>
        <w:t xml:space="preserve"> "О дополнительных мерах социальной поддержки отдельных категорий граждан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в 2015 году";</w:t>
      </w:r>
    </w:p>
    <w:p w:rsidR="00A546D8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29) </w:t>
      </w:r>
      <w:r w:rsidRPr="00F139F2">
        <w:rPr>
          <w:sz w:val="28"/>
          <w:szCs w:val="28"/>
        </w:rPr>
        <w:t xml:space="preserve">от 21.12.2009 N 654-ОЗ (ред. от 26.12.2014) "О государственной поддержке коммерческих организаций на территориях Батецкого, </w:t>
      </w:r>
      <w:proofErr w:type="spellStart"/>
      <w:r w:rsidRPr="00F139F2">
        <w:rPr>
          <w:sz w:val="28"/>
          <w:szCs w:val="28"/>
        </w:rPr>
        <w:t>Волотовского</w:t>
      </w:r>
      <w:proofErr w:type="spellEnd"/>
      <w:r w:rsidRPr="00F139F2">
        <w:rPr>
          <w:sz w:val="28"/>
          <w:szCs w:val="28"/>
        </w:rPr>
        <w:t xml:space="preserve">, </w:t>
      </w:r>
      <w:proofErr w:type="spellStart"/>
      <w:r w:rsidRPr="00F139F2">
        <w:rPr>
          <w:sz w:val="28"/>
          <w:szCs w:val="28"/>
        </w:rPr>
        <w:t>Маревского</w:t>
      </w:r>
      <w:proofErr w:type="spellEnd"/>
      <w:r w:rsidRPr="00F139F2">
        <w:rPr>
          <w:sz w:val="28"/>
          <w:szCs w:val="28"/>
        </w:rPr>
        <w:t xml:space="preserve">, </w:t>
      </w:r>
      <w:proofErr w:type="spellStart"/>
      <w:r w:rsidRPr="00F139F2">
        <w:rPr>
          <w:sz w:val="28"/>
          <w:szCs w:val="28"/>
        </w:rPr>
        <w:t>Парфинского</w:t>
      </w:r>
      <w:proofErr w:type="spellEnd"/>
      <w:r w:rsidRPr="00F139F2">
        <w:rPr>
          <w:sz w:val="28"/>
          <w:szCs w:val="28"/>
        </w:rPr>
        <w:t xml:space="preserve"> и </w:t>
      </w:r>
      <w:proofErr w:type="spellStart"/>
      <w:r w:rsidRPr="00F139F2">
        <w:rPr>
          <w:sz w:val="28"/>
          <w:szCs w:val="28"/>
        </w:rPr>
        <w:t>Поддорского</w:t>
      </w:r>
      <w:proofErr w:type="spellEnd"/>
      <w:r w:rsidRPr="00F139F2">
        <w:rPr>
          <w:sz w:val="28"/>
          <w:szCs w:val="28"/>
        </w:rPr>
        <w:t xml:space="preserve"> районов и наделении органов местного самоуправления Новгородской области отдельными государственными полномочиями по оказанию государственной поддержки коммерческим организациям"</w:t>
      </w:r>
      <w:r>
        <w:rPr>
          <w:sz w:val="28"/>
          <w:szCs w:val="28"/>
        </w:rPr>
        <w:t>;</w:t>
      </w:r>
    </w:p>
    <w:p w:rsidR="00A546D8" w:rsidRDefault="00A546D8" w:rsidP="00A546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</w:t>
      </w:r>
      <w:r w:rsidRPr="00F139F2">
        <w:rPr>
          <w:sz w:val="28"/>
          <w:szCs w:val="28"/>
        </w:rPr>
        <w:t>от 26.12.2014 N 700-ОЗ "О мерах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области"</w:t>
      </w:r>
      <w:r>
        <w:rPr>
          <w:sz w:val="28"/>
          <w:szCs w:val="28"/>
        </w:rPr>
        <w:t>;</w:t>
      </w:r>
    </w:p>
    <w:p w:rsidR="005A49EE" w:rsidRDefault="00A546D8" w:rsidP="00424D21">
      <w:pPr>
        <w:widowControl w:val="0"/>
        <w:autoSpaceDE w:val="0"/>
        <w:autoSpaceDN w:val="0"/>
        <w:adjustRightInd w:val="0"/>
        <w:ind w:firstLine="567"/>
        <w:jc w:val="both"/>
        <w:rPr>
          <w:rStyle w:val="a6"/>
          <w:iCs/>
          <w:color w:val="auto"/>
          <w:sz w:val="28"/>
          <w:szCs w:val="28"/>
          <w:u w:val="none"/>
        </w:rPr>
      </w:pPr>
      <w:r>
        <w:rPr>
          <w:sz w:val="28"/>
          <w:szCs w:val="28"/>
        </w:rPr>
        <w:t>31) от 01.04</w:t>
      </w:r>
      <w:r w:rsidRPr="00FD12BF">
        <w:rPr>
          <w:sz w:val="28"/>
          <w:szCs w:val="28"/>
        </w:rPr>
        <w:t xml:space="preserve">.2011 </w:t>
      </w:r>
      <w:hyperlink r:id="rId36" w:history="1">
        <w:r w:rsidRPr="00FD12BF">
          <w:rPr>
            <w:sz w:val="28"/>
            <w:szCs w:val="28"/>
          </w:rPr>
          <w:t>№</w:t>
        </w:r>
        <w:r>
          <w:rPr>
            <w:sz w:val="28"/>
            <w:szCs w:val="28"/>
          </w:rPr>
          <w:t xml:space="preserve"> 95</w:t>
        </w:r>
        <w:r w:rsidRPr="00FD12BF">
          <w:rPr>
            <w:sz w:val="28"/>
            <w:szCs w:val="28"/>
          </w:rPr>
          <w:t>7-ОЗ</w:t>
        </w:r>
      </w:hyperlink>
      <w:r w:rsidR="00C76C2F">
        <w:rPr>
          <w:sz w:val="28"/>
          <w:szCs w:val="28"/>
        </w:rPr>
        <w:t xml:space="preserve"> </w:t>
      </w:r>
      <w:r w:rsidR="00C76C2F" w:rsidRPr="00C76C2F">
        <w:rPr>
          <w:sz w:val="28"/>
          <w:szCs w:val="28"/>
        </w:rPr>
        <w:fldChar w:fldCharType="begin"/>
      </w:r>
      <w:r w:rsidR="00C76C2F" w:rsidRPr="00C76C2F">
        <w:rPr>
          <w:sz w:val="28"/>
          <w:szCs w:val="28"/>
        </w:rPr>
        <w:instrText xml:space="preserve"> HYPERLINK "consultantplus://offline/ref=372D46A0D00030768B80F5C1DAC966F24B0541788A9CD4AACBA9B16660AFB4FB2893B7E036099B99CB26EFM850M" </w:instrText>
      </w:r>
      <w:r w:rsidR="00C76C2F" w:rsidRPr="00C76C2F">
        <w:rPr>
          <w:sz w:val="28"/>
          <w:szCs w:val="28"/>
        </w:rPr>
        <w:fldChar w:fldCharType="separate"/>
      </w:r>
      <w:r w:rsidR="00C76C2F" w:rsidRPr="00C76C2F">
        <w:rPr>
          <w:rStyle w:val="a6"/>
          <w:iCs/>
          <w:color w:val="auto"/>
          <w:sz w:val="28"/>
          <w:szCs w:val="28"/>
          <w:u w:val="none"/>
        </w:rPr>
        <w:t>"О порядке предоставления гражданам, обеспечиваемым жилыми помещениями в соответствии с Федеральным законом "О внесении изменений в Федеральный закон "О статусе военнослужащих" и об обеспечении жилыми помещениями некоторых категорий граждан",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и о наделении органов местного самоуправления отдельными государств</w:t>
      </w:r>
      <w:r w:rsidR="00C76C2F">
        <w:rPr>
          <w:rStyle w:val="a6"/>
          <w:iCs/>
          <w:color w:val="auto"/>
          <w:sz w:val="28"/>
          <w:szCs w:val="28"/>
          <w:u w:val="none"/>
        </w:rPr>
        <w:t>енными полномочиями"</w:t>
      </w:r>
      <w:r w:rsidR="005A49EE">
        <w:rPr>
          <w:rStyle w:val="a6"/>
          <w:iCs/>
          <w:color w:val="auto"/>
          <w:sz w:val="28"/>
          <w:szCs w:val="28"/>
          <w:u w:val="none"/>
        </w:rPr>
        <w:t>;</w:t>
      </w:r>
    </w:p>
    <w:p w:rsidR="00383547" w:rsidRDefault="005A49EE" w:rsidP="00424D21">
      <w:pPr>
        <w:widowControl w:val="0"/>
        <w:autoSpaceDE w:val="0"/>
        <w:autoSpaceDN w:val="0"/>
        <w:adjustRightInd w:val="0"/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32)</w:t>
      </w:r>
      <w:r w:rsidR="00C76C2F" w:rsidRPr="00C76C2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2E3E2E">
        <w:fldChar w:fldCharType="begin"/>
      </w:r>
      <w:r w:rsidR="002E3E2E">
        <w:instrText xml:space="preserve"> HYPERLINK "consultantplus://offline/ref=465242C50758FD8E3852BA686626DCD3D335405D88B5B5F7F3FC3921CD92E7C2A9EDC00280B83C730174BAr5uAN" </w:instrText>
      </w:r>
      <w:r w:rsidR="002E3E2E">
        <w:fldChar w:fldCharType="separate"/>
      </w:r>
      <w:r w:rsidRPr="005A49EE">
        <w:rPr>
          <w:iCs/>
          <w:sz w:val="28"/>
          <w:szCs w:val="28"/>
        </w:rPr>
        <w:t>от 10.10.20</w:t>
      </w:r>
      <w:r>
        <w:rPr>
          <w:iCs/>
          <w:sz w:val="28"/>
          <w:szCs w:val="28"/>
        </w:rPr>
        <w:t>05 N 542-ОЗ</w:t>
      </w:r>
      <w:r w:rsidRPr="005A49EE">
        <w:rPr>
          <w:iCs/>
          <w:sz w:val="28"/>
          <w:szCs w:val="28"/>
        </w:rPr>
        <w:t xml:space="preserve"> "О наделении органов местного самоуправления городов и районов области (муниципальных районов и городского округа) отдельными государственными полномочиями на подготовку проведения Всероссийской </w:t>
      </w:r>
      <w:r>
        <w:rPr>
          <w:iCs/>
          <w:sz w:val="28"/>
          <w:szCs w:val="28"/>
        </w:rPr>
        <w:t>сельскохозяйственной переписи"</w:t>
      </w:r>
      <w:r w:rsidR="00383547">
        <w:rPr>
          <w:iCs/>
          <w:sz w:val="28"/>
          <w:szCs w:val="28"/>
        </w:rPr>
        <w:t>;</w:t>
      </w:r>
    </w:p>
    <w:p w:rsidR="00A546D8" w:rsidRDefault="00383547" w:rsidP="00424D21">
      <w:pPr>
        <w:widowControl w:val="0"/>
        <w:autoSpaceDE w:val="0"/>
        <w:autoSpaceDN w:val="0"/>
        <w:adjustRightInd w:val="0"/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33) от 11.01.2005 № 391-ОЗ «О мерах по социальной поддержке обучающихся»</w:t>
      </w:r>
      <w:r w:rsidR="005A49EE">
        <w:rPr>
          <w:iCs/>
          <w:sz w:val="28"/>
          <w:szCs w:val="28"/>
        </w:rPr>
        <w:t>.</w:t>
      </w:r>
      <w:r w:rsidR="002E3E2E">
        <w:rPr>
          <w:iCs/>
          <w:sz w:val="28"/>
          <w:szCs w:val="28"/>
        </w:rPr>
        <w:fldChar w:fldCharType="end"/>
      </w:r>
    </w:p>
    <w:p w:rsidR="00B9631D" w:rsidRPr="00C76C2F" w:rsidRDefault="00B9631D" w:rsidP="00424D2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>34) от 02.08.2013 № 304-ОЗ «О реализации Федерального закона «Об образовании в Российской Федерации» на территории Новгородской области».</w:t>
      </w:r>
    </w:p>
    <w:p w:rsidR="00A546D8" w:rsidRPr="00C76C2F" w:rsidRDefault="00A546D8" w:rsidP="00424D21">
      <w:pPr>
        <w:spacing w:line="360" w:lineRule="atLeast"/>
        <w:ind w:firstLine="708"/>
        <w:jc w:val="both"/>
        <w:rPr>
          <w:b/>
          <w:sz w:val="28"/>
          <w:szCs w:val="28"/>
        </w:rPr>
      </w:pPr>
      <w:r w:rsidRPr="00C76C2F">
        <w:rPr>
          <w:sz w:val="28"/>
          <w:szCs w:val="28"/>
        </w:rPr>
        <w:t>2. Контроль за исполнением Администрацией Батецкого муниципального района государственных полномочий, переданных указанными в пункте 1 настоящего решения областными законами, осуществляется в соответствии с действующим законодательством Российской Федерации.</w:t>
      </w:r>
    </w:p>
    <w:p w:rsidR="00424D21" w:rsidRPr="00424D21" w:rsidRDefault="00424D21" w:rsidP="00424D21">
      <w:pPr>
        <w:ind w:firstLine="709"/>
        <w:jc w:val="both"/>
        <w:rPr>
          <w:sz w:val="28"/>
          <w:szCs w:val="28"/>
        </w:rPr>
      </w:pPr>
      <w:r w:rsidRPr="00424D21">
        <w:rPr>
          <w:sz w:val="28"/>
          <w:szCs w:val="28"/>
        </w:rPr>
        <w:t xml:space="preserve">3. Опубликовать </w:t>
      </w:r>
      <w:r w:rsidR="0016487F">
        <w:rPr>
          <w:sz w:val="28"/>
          <w:szCs w:val="28"/>
        </w:rPr>
        <w:t xml:space="preserve">решение в муниципальной газете </w:t>
      </w:r>
      <w:r w:rsidRPr="00424D21">
        <w:rPr>
          <w:sz w:val="28"/>
          <w:szCs w:val="28"/>
        </w:rPr>
        <w:t xml:space="preserve">«Батецкий вестник» и разместить на официальном сайте Администрации </w:t>
      </w:r>
      <w:r w:rsidR="0016487F">
        <w:rPr>
          <w:sz w:val="28"/>
          <w:szCs w:val="28"/>
        </w:rPr>
        <w:t xml:space="preserve">Батецкого </w:t>
      </w:r>
      <w:r w:rsidRPr="00424D21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A546D8" w:rsidRDefault="00A546D8" w:rsidP="00424D21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424D21" w:rsidRDefault="00424D21" w:rsidP="00A546D8">
      <w:pPr>
        <w:spacing w:line="360" w:lineRule="exact"/>
        <w:jc w:val="both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16487F" w:rsidRPr="0016487F" w:rsidTr="00425723">
        <w:tc>
          <w:tcPr>
            <w:tcW w:w="4644" w:type="dxa"/>
          </w:tcPr>
          <w:p w:rsidR="0016487F" w:rsidRPr="0016487F" w:rsidRDefault="0016487F" w:rsidP="0016487F">
            <w:pPr>
              <w:spacing w:line="240" w:lineRule="exact"/>
              <w:rPr>
                <w:b/>
                <w:sz w:val="28"/>
                <w:szCs w:val="28"/>
              </w:rPr>
            </w:pPr>
            <w:r w:rsidRPr="0016487F">
              <w:rPr>
                <w:b/>
                <w:sz w:val="28"/>
                <w:szCs w:val="28"/>
              </w:rPr>
              <w:t xml:space="preserve">Глава Батецкого муниципального района </w:t>
            </w:r>
          </w:p>
          <w:p w:rsidR="0016487F" w:rsidRPr="0016487F" w:rsidRDefault="0016487F" w:rsidP="0016487F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 w:rsidRPr="0016487F">
              <w:rPr>
                <w:b/>
                <w:sz w:val="28"/>
                <w:szCs w:val="28"/>
              </w:rPr>
              <w:t xml:space="preserve">                                     </w:t>
            </w:r>
            <w:proofErr w:type="spellStart"/>
            <w:r w:rsidRPr="0016487F">
              <w:rPr>
                <w:b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245" w:type="dxa"/>
          </w:tcPr>
          <w:p w:rsidR="0016487F" w:rsidRPr="0016487F" w:rsidRDefault="0016487F" w:rsidP="0016487F">
            <w:pPr>
              <w:spacing w:line="240" w:lineRule="exact"/>
              <w:ind w:left="318"/>
              <w:rPr>
                <w:b/>
                <w:sz w:val="28"/>
                <w:szCs w:val="28"/>
              </w:rPr>
            </w:pPr>
            <w:r w:rsidRPr="0016487F">
              <w:rPr>
                <w:b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16487F" w:rsidRPr="0016487F" w:rsidRDefault="0016487F" w:rsidP="0016487F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16487F">
              <w:rPr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16487F">
              <w:rPr>
                <w:b/>
                <w:sz w:val="28"/>
                <w:szCs w:val="28"/>
              </w:rPr>
              <w:t>О.П.Семенов</w:t>
            </w:r>
            <w:proofErr w:type="spellEnd"/>
          </w:p>
        </w:tc>
      </w:tr>
    </w:tbl>
    <w:p w:rsidR="0016487F" w:rsidRPr="0016487F" w:rsidRDefault="0016487F" w:rsidP="0016487F">
      <w:pPr>
        <w:jc w:val="both"/>
        <w:rPr>
          <w:sz w:val="28"/>
        </w:rPr>
      </w:pPr>
    </w:p>
    <w:p w:rsidR="0016487F" w:rsidRPr="0016487F" w:rsidRDefault="0016487F" w:rsidP="0016487F">
      <w:pPr>
        <w:jc w:val="both"/>
        <w:rPr>
          <w:sz w:val="24"/>
          <w:szCs w:val="24"/>
        </w:rPr>
      </w:pPr>
      <w:proofErr w:type="spellStart"/>
      <w:r w:rsidRPr="0016487F">
        <w:rPr>
          <w:sz w:val="24"/>
          <w:szCs w:val="24"/>
        </w:rPr>
        <w:t>п.Батецкий</w:t>
      </w:r>
      <w:proofErr w:type="spellEnd"/>
    </w:p>
    <w:p w:rsidR="0016487F" w:rsidRPr="0016487F" w:rsidRDefault="0016487F" w:rsidP="0016487F">
      <w:pPr>
        <w:jc w:val="both"/>
        <w:rPr>
          <w:sz w:val="24"/>
          <w:szCs w:val="24"/>
        </w:rPr>
      </w:pPr>
      <w:r>
        <w:rPr>
          <w:sz w:val="24"/>
          <w:szCs w:val="24"/>
        </w:rPr>
        <w:t>25 марта</w:t>
      </w:r>
      <w:r w:rsidRPr="0016487F">
        <w:rPr>
          <w:sz w:val="24"/>
          <w:szCs w:val="24"/>
        </w:rPr>
        <w:t xml:space="preserve"> 2015 года</w:t>
      </w:r>
    </w:p>
    <w:p w:rsidR="0016487F" w:rsidRPr="0016487F" w:rsidRDefault="0016487F" w:rsidP="0016487F">
      <w:pPr>
        <w:jc w:val="both"/>
        <w:rPr>
          <w:sz w:val="24"/>
          <w:szCs w:val="24"/>
        </w:rPr>
      </w:pPr>
      <w:r>
        <w:rPr>
          <w:sz w:val="24"/>
          <w:szCs w:val="24"/>
        </w:rPr>
        <w:t>№ 340</w:t>
      </w:r>
      <w:r w:rsidRPr="0016487F">
        <w:rPr>
          <w:sz w:val="24"/>
          <w:szCs w:val="24"/>
        </w:rPr>
        <w:t>-РД</w:t>
      </w:r>
    </w:p>
    <w:p w:rsidR="00424D21" w:rsidRDefault="00424D21" w:rsidP="00A546D8">
      <w:pPr>
        <w:spacing w:line="360" w:lineRule="exact"/>
        <w:jc w:val="both"/>
        <w:rPr>
          <w:b/>
          <w:sz w:val="28"/>
          <w:szCs w:val="28"/>
        </w:rPr>
      </w:pPr>
    </w:p>
    <w:p w:rsidR="00424D21" w:rsidRDefault="00424D21" w:rsidP="00A546D8">
      <w:pPr>
        <w:spacing w:line="360" w:lineRule="exact"/>
        <w:jc w:val="both"/>
        <w:rPr>
          <w:b/>
          <w:sz w:val="28"/>
          <w:szCs w:val="28"/>
        </w:rPr>
      </w:pPr>
    </w:p>
    <w:sectPr w:rsidR="00424D21" w:rsidSect="0016487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BA8" w:rsidRDefault="00191BA8">
      <w:r>
        <w:separator/>
      </w:r>
    </w:p>
  </w:endnote>
  <w:endnote w:type="continuationSeparator" w:id="0">
    <w:p w:rsidR="00191BA8" w:rsidRDefault="0019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EB" w:rsidRDefault="006F47A1" w:rsidP="005C26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DD08EB" w:rsidRDefault="00191B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EB" w:rsidRDefault="00191BA8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7F" w:rsidRDefault="001648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BA8" w:rsidRDefault="00191BA8">
      <w:r>
        <w:separator/>
      </w:r>
    </w:p>
  </w:footnote>
  <w:footnote w:type="continuationSeparator" w:id="0">
    <w:p w:rsidR="00191BA8" w:rsidRDefault="0019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7F" w:rsidRDefault="001648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7F" w:rsidRDefault="0016487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7F" w:rsidRDefault="0016487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D8"/>
    <w:rsid w:val="000C28BB"/>
    <w:rsid w:val="0016487F"/>
    <w:rsid w:val="00191BA8"/>
    <w:rsid w:val="0027470E"/>
    <w:rsid w:val="00282181"/>
    <w:rsid w:val="002E3E2E"/>
    <w:rsid w:val="00383547"/>
    <w:rsid w:val="003E5F71"/>
    <w:rsid w:val="00424D21"/>
    <w:rsid w:val="005A49EE"/>
    <w:rsid w:val="006F47A1"/>
    <w:rsid w:val="00A546D8"/>
    <w:rsid w:val="00B9631D"/>
    <w:rsid w:val="00C7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2E68E-0949-4D28-9C03-9CEADAAA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46D8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qFormat/>
    <w:rsid w:val="00A546D8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6D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A546D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Normal">
    <w:name w:val="ConsNormal"/>
    <w:rsid w:val="00A546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546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4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546D8"/>
  </w:style>
  <w:style w:type="character" w:styleId="a6">
    <w:name w:val="Hyperlink"/>
    <w:basedOn w:val="a0"/>
    <w:uiPriority w:val="99"/>
    <w:semiHidden/>
    <w:unhideWhenUsed/>
    <w:rsid w:val="00C76C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47A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47A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64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8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E07525E8C43727EE7E52CE3FFEA8DC3678505FDB3E63811599FF25B1FA974yDd5L" TargetMode="External"/><Relationship Id="rId13" Type="http://schemas.openxmlformats.org/officeDocument/2006/relationships/hyperlink" Target="consultantplus://offline/ref=575E07525E8C43727EE7E52CE3FFEA8DC3678505FCBBE73E19599FF25B1FA974yDd5L" TargetMode="External"/><Relationship Id="rId18" Type="http://schemas.openxmlformats.org/officeDocument/2006/relationships/hyperlink" Target="consultantplus://offline/ref=575E07525E8C43727EE7E52CE3FFEA8DC3678505FCBBE73E14599FF25B1FA974yDd5L" TargetMode="External"/><Relationship Id="rId26" Type="http://schemas.openxmlformats.org/officeDocument/2006/relationships/hyperlink" Target="consultantplus://offline/ref=575E07525E8C43727EE7E52CE3FFEA8DC3678505FCBAE03D15599FF25B1FA974yDd5L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5E07525E8C43727EE7E52CE3FFEA8DC3678505FCBAE03D14599FF25B1FA974yDd5L" TargetMode="External"/><Relationship Id="rId34" Type="http://schemas.openxmlformats.org/officeDocument/2006/relationships/hyperlink" Target="consultantplus://offline/ref=575E07525E8C43727EE7E52CE3FFEA8DC3678505FCBAED3F12599FF25B1FA974yDd5L" TargetMode="External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5E07525E8C43727EE7E52CE3FFEA8DC3678505FCB8E53E13599FF25B1FA974yDd5L" TargetMode="External"/><Relationship Id="rId17" Type="http://schemas.openxmlformats.org/officeDocument/2006/relationships/hyperlink" Target="consultantplus://offline/ref=575E07525E8C43727EE7E52CE3FFEA8DC3678505FCBAE63416599FF25B1FA974yDd5L" TargetMode="External"/><Relationship Id="rId25" Type="http://schemas.openxmlformats.org/officeDocument/2006/relationships/hyperlink" Target="consultantplus://offline/ref=575E07525E8C43727EE7E52CE3FFEA8DC3678505FDB3EC3E14599FF25B1FA974yDd5L" TargetMode="External"/><Relationship Id="rId33" Type="http://schemas.openxmlformats.org/officeDocument/2006/relationships/hyperlink" Target="consultantplus://offline/ref=575E07525E8C43727EE7E52CE3FFEA8DC3678505FCB8E53D11599FF25B1FA974yDd5L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5E07525E8C43727EE7E52CE3FFEA8DC3678505FCBBE73E17599FF25B1FA974yDd5L" TargetMode="External"/><Relationship Id="rId20" Type="http://schemas.openxmlformats.org/officeDocument/2006/relationships/hyperlink" Target="consultantplus://offline/ref=575E07525E8C43727EE7E52CE3FFEA8DC3678505FDB3EC3F12599FF25B1FA974yDd5L" TargetMode="External"/><Relationship Id="rId29" Type="http://schemas.openxmlformats.org/officeDocument/2006/relationships/hyperlink" Target="consultantplus://offline/ref=575E07525E8C43727EE7E52CE3FFEA8DC3678505FDB3E33A11599FF25B1FA974yDd5L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5E07525E8C43727EE7E52CE3FFEA8DC3678505FCBBE73E16599FF25B1FA974yDd5L" TargetMode="External"/><Relationship Id="rId24" Type="http://schemas.openxmlformats.org/officeDocument/2006/relationships/hyperlink" Target="consultantplus://offline/ref=575E07525E8C43727EE7E52CE3FFEA8DC3678505FCBBE33819599FF25B1FA974yDd5L" TargetMode="External"/><Relationship Id="rId32" Type="http://schemas.openxmlformats.org/officeDocument/2006/relationships/hyperlink" Target="consultantplus://offline/ref=575E07525E8C43727EE7E52CE3FFEA8DC3678505FDBCE63B12599FF25B1FA974yDd5L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5E07525E8C43727EE7E52CE3FFEA8DC3678505FDBCEC3A17599FF25B1FA974yDd5L" TargetMode="External"/><Relationship Id="rId23" Type="http://schemas.openxmlformats.org/officeDocument/2006/relationships/hyperlink" Target="consultantplus://offline/ref=575E07525E8C43727EE7E52CE3FFEA8DC3678505FDB3EC3F11599FF25B1FA974yDd5L" TargetMode="External"/><Relationship Id="rId28" Type="http://schemas.openxmlformats.org/officeDocument/2006/relationships/hyperlink" Target="consultantplus://offline/ref=575E07525E8C43727EE7E52CE3FFEA8DC3678505FCB8E43419599FF25B1FA974yDd5L" TargetMode="External"/><Relationship Id="rId36" Type="http://schemas.openxmlformats.org/officeDocument/2006/relationships/hyperlink" Target="consultantplus://offline/ref=575E07525E8C43727EE7E52CE3FFEA8DC3678505FDB3EC3E14599FF25B1FA974yDd5L" TargetMode="External"/><Relationship Id="rId10" Type="http://schemas.openxmlformats.org/officeDocument/2006/relationships/hyperlink" Target="consultantplus://offline/ref=575E07525E8C43727EE7E52CE3FFEA8DC3678505FCBBE73E15599FF25B1FA974yDd5L" TargetMode="External"/><Relationship Id="rId19" Type="http://schemas.openxmlformats.org/officeDocument/2006/relationships/hyperlink" Target="consultantplus://offline/ref=575E07525E8C43727EE7E52CE3FFEA8DC3678505FDBDE23D14599FF25B1FA974yDd5L" TargetMode="External"/><Relationship Id="rId31" Type="http://schemas.openxmlformats.org/officeDocument/2006/relationships/hyperlink" Target="consultantplus://offline/ref=575E07525E8C43727EE7E52CE3FFEA8DC3678505FDBFE33812599FF25B1FA974yDd5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5E07525E8C43727EE7E52CE3FFEA8DC3678505FDB3E33B19599FF25B1FA974yDd5L" TargetMode="External"/><Relationship Id="rId14" Type="http://schemas.openxmlformats.org/officeDocument/2006/relationships/hyperlink" Target="consultantplus://offline/ref=575E07525E8C43727EE7E52CE3FFEA8DC3678505FCB8E53E12599FF25B1FA974yDd5L" TargetMode="External"/><Relationship Id="rId22" Type="http://schemas.openxmlformats.org/officeDocument/2006/relationships/hyperlink" Target="consultantplus://offline/ref=575E07525E8C43727EE7E52CE3FFEA8DC3678505FCB8E53E14599FF25B1FA974yDd5L" TargetMode="External"/><Relationship Id="rId27" Type="http://schemas.openxmlformats.org/officeDocument/2006/relationships/hyperlink" Target="consultantplus://offline/ref=575E07525E8C43727EE7E52CE3FFEA8DC3678505FCB8E43416599FF25B1FA974yDd5L" TargetMode="External"/><Relationship Id="rId30" Type="http://schemas.openxmlformats.org/officeDocument/2006/relationships/hyperlink" Target="consultantplus://offline/ref=575E07525E8C43727EE7E52CE3FFEA8DC3678505FCBAE73917599FF25B1FA974yDd5L" TargetMode="External"/><Relationship Id="rId35" Type="http://schemas.openxmlformats.org/officeDocument/2006/relationships/hyperlink" Target="consultantplus://offline/ref=575E07525E8C43727EE7E52CE3FFEA8DC3678505FCBAED3813599FF25B1FA974yDd5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F495-73D9-4F5D-935B-EA6788BE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4</cp:revision>
  <cp:lastPrinted>2015-03-24T12:18:00Z</cp:lastPrinted>
  <dcterms:created xsi:type="dcterms:W3CDTF">2015-03-20T07:05:00Z</dcterms:created>
  <dcterms:modified xsi:type="dcterms:W3CDTF">2015-03-24T12:20:00Z</dcterms:modified>
</cp:coreProperties>
</file>