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529" w:rsidRDefault="00165529" w:rsidP="00165529">
      <w:pPr>
        <w:widowControl w:val="0"/>
        <w:autoSpaceDE w:val="0"/>
        <w:autoSpaceDN w:val="0"/>
        <w:spacing w:after="0" w:line="240" w:lineRule="auto"/>
        <w:ind w:left="9072"/>
        <w:jc w:val="both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sz w:val="22"/>
          <w:szCs w:val="20"/>
        </w:rPr>
        <w:t xml:space="preserve">Утверждено постановлением Администрации </w:t>
      </w:r>
    </w:p>
    <w:p w:rsidR="00165529" w:rsidRDefault="00165529" w:rsidP="00165529">
      <w:pPr>
        <w:widowControl w:val="0"/>
        <w:autoSpaceDE w:val="0"/>
        <w:autoSpaceDN w:val="0"/>
        <w:spacing w:after="0" w:line="240" w:lineRule="auto"/>
        <w:ind w:left="9072"/>
        <w:jc w:val="both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sz w:val="22"/>
          <w:szCs w:val="20"/>
        </w:rPr>
        <w:t xml:space="preserve">Батецкого муниципального района </w:t>
      </w:r>
    </w:p>
    <w:p w:rsidR="00165529" w:rsidRDefault="00165529" w:rsidP="00165529">
      <w:pPr>
        <w:widowControl w:val="0"/>
        <w:autoSpaceDE w:val="0"/>
        <w:autoSpaceDN w:val="0"/>
        <w:spacing w:after="0" w:line="240" w:lineRule="auto"/>
        <w:ind w:left="9072"/>
        <w:jc w:val="both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sz w:val="22"/>
          <w:szCs w:val="20"/>
        </w:rPr>
        <w:t>от 26.12.2016 № 754</w:t>
      </w:r>
    </w:p>
    <w:p w:rsidR="00165529" w:rsidRDefault="00165529" w:rsidP="00165529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165529" w:rsidRDefault="00165529" w:rsidP="00165529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</w:p>
    <w:p w:rsidR="00165529" w:rsidRPr="00BF1AEF" w:rsidRDefault="00165529" w:rsidP="00165529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</w:p>
    <w:p w:rsidR="00165529" w:rsidRPr="00BF1AEF" w:rsidRDefault="00165529" w:rsidP="00165529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  <w:r w:rsidRPr="00BF1AEF">
        <w:rPr>
          <w:rFonts w:cs="Times New Roman"/>
          <w:b/>
          <w:sz w:val="28"/>
          <w:lang w:eastAsia="en-US"/>
        </w:rPr>
        <w:t>Муниципальное задание</w:t>
      </w:r>
    </w:p>
    <w:p w:rsidR="00165529" w:rsidRPr="00BF1AEF" w:rsidRDefault="00165529" w:rsidP="00165529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  <w:r w:rsidRPr="00BF1AEF">
        <w:rPr>
          <w:rFonts w:cs="Times New Roman"/>
          <w:b/>
          <w:sz w:val="28"/>
          <w:lang w:eastAsia="en-US"/>
        </w:rPr>
        <w:t>на 201</w:t>
      </w:r>
      <w:r>
        <w:rPr>
          <w:rFonts w:cs="Times New Roman"/>
          <w:b/>
          <w:sz w:val="28"/>
          <w:lang w:eastAsia="en-US"/>
        </w:rPr>
        <w:t>7</w:t>
      </w:r>
      <w:r w:rsidRPr="00BF1AEF">
        <w:rPr>
          <w:rFonts w:cs="Times New Roman"/>
          <w:b/>
          <w:sz w:val="28"/>
          <w:lang w:eastAsia="en-US"/>
        </w:rPr>
        <w:t xml:space="preserve"> год  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165529" w:rsidRPr="00EE2CB7" w:rsidTr="000D5185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Коды</w:t>
            </w:r>
          </w:p>
        </w:tc>
      </w:tr>
      <w:tr w:rsidR="00165529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Наименование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BF1AEF">
              <w:rPr>
                <w:rFonts w:cs="Times New Roman"/>
                <w:b/>
                <w:sz w:val="28"/>
                <w:szCs w:val="22"/>
                <w:lang w:eastAsia="en-US"/>
              </w:rPr>
              <w:t>Муниципально</w:t>
            </w:r>
            <w:r>
              <w:rPr>
                <w:rFonts w:cs="Times New Roman"/>
                <w:b/>
                <w:sz w:val="28"/>
                <w:szCs w:val="22"/>
                <w:lang w:eastAsia="en-US"/>
              </w:rPr>
              <w:t>е</w:t>
            </w:r>
            <w:r w:rsidRPr="00BF1AEF">
              <w:rPr>
                <w:rFonts w:cs="Times New Roman"/>
                <w:b/>
                <w:sz w:val="28"/>
                <w:szCs w:val="22"/>
                <w:lang w:eastAsia="en-US"/>
              </w:rPr>
              <w:t xml:space="preserve"> автономно</w:t>
            </w:r>
            <w:r>
              <w:rPr>
                <w:rFonts w:cs="Times New Roman"/>
                <w:b/>
                <w:sz w:val="28"/>
                <w:szCs w:val="22"/>
                <w:lang w:eastAsia="en-US"/>
              </w:rPr>
              <w:t xml:space="preserve">е </w:t>
            </w:r>
            <w:r w:rsidRPr="00BF1AEF">
              <w:rPr>
                <w:rFonts w:cs="Times New Roman"/>
                <w:b/>
                <w:sz w:val="28"/>
                <w:szCs w:val="22"/>
                <w:lang w:eastAsia="en-US"/>
              </w:rPr>
              <w:t>общеобразовательно</w:t>
            </w:r>
            <w:r>
              <w:rPr>
                <w:rFonts w:cs="Times New Roman"/>
                <w:b/>
                <w:sz w:val="28"/>
                <w:szCs w:val="22"/>
                <w:lang w:eastAsia="en-US"/>
              </w:rPr>
              <w:t>е</w:t>
            </w:r>
            <w:r w:rsidRPr="00BF1AEF">
              <w:rPr>
                <w:rFonts w:cs="Times New Roman"/>
                <w:b/>
                <w:sz w:val="28"/>
                <w:szCs w:val="22"/>
                <w:lang w:eastAsia="en-US"/>
              </w:rPr>
              <w:t xml:space="preserve"> учреждени</w:t>
            </w:r>
            <w:r>
              <w:rPr>
                <w:rFonts w:cs="Times New Roman"/>
                <w:b/>
                <w:sz w:val="28"/>
                <w:szCs w:val="22"/>
                <w:lang w:eastAsia="en-US"/>
              </w:rPr>
              <w:t>е</w:t>
            </w:r>
            <w:r w:rsidRPr="00BF1AEF">
              <w:rPr>
                <w:rFonts w:cs="Times New Roman"/>
                <w:b/>
                <w:sz w:val="28"/>
                <w:szCs w:val="22"/>
                <w:lang w:eastAsia="en-US"/>
              </w:rPr>
              <w:t xml:space="preserve"> «Средняя школа д. Мойка»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18"/>
                <w:sz w:val="28"/>
                <w:szCs w:val="22"/>
                <w:lang w:eastAsia="en-US"/>
              </w:rPr>
              <w:t>Форма по</w:t>
            </w:r>
          </w:p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hyperlink r:id="rId5" w:history="1">
              <w:r w:rsidRPr="00EE2CB7">
                <w:rPr>
                  <w:rFonts w:cs="Times New Roman"/>
                  <w:color w:val="0000FF"/>
                  <w:sz w:val="28"/>
                  <w:szCs w:val="22"/>
                  <w:lang w:eastAsia="en-US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0506001</w:t>
            </w:r>
          </w:p>
        </w:tc>
      </w:tr>
      <w:tr w:rsidR="00165529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165529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165529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 xml:space="preserve">Виды деятельности муниципального учреждения: </w:t>
            </w:r>
            <w:r w:rsidRPr="00BF1AEF">
              <w:rPr>
                <w:rFonts w:cs="Times New Roman"/>
                <w:b/>
                <w:sz w:val="28"/>
                <w:szCs w:val="22"/>
                <w:lang w:eastAsia="en-US"/>
              </w:rPr>
              <w:t>Образование и наука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165529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529" w:rsidRPr="00BF1AEF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Вид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BF1AEF">
              <w:rPr>
                <w:rFonts w:cs="Times New Roman"/>
                <w:b/>
                <w:sz w:val="28"/>
                <w:szCs w:val="22"/>
                <w:lang w:eastAsia="en-US"/>
              </w:rPr>
              <w:t>общеобразовательное учреждение</w:t>
            </w:r>
          </w:p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165529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28"/>
                <w:sz w:val="28"/>
                <w:szCs w:val="22"/>
                <w:lang w:eastAsia="en-US"/>
              </w:rPr>
            </w:pPr>
          </w:p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28"/>
                <w:sz w:val="28"/>
                <w:szCs w:val="22"/>
                <w:lang w:eastAsia="en-US"/>
              </w:rPr>
              <w:t xml:space="preserve">По </w:t>
            </w:r>
            <w:hyperlink r:id="rId6" w:history="1">
              <w:r w:rsidRPr="00EE2CB7">
                <w:rPr>
                  <w:rFonts w:cs="Times New Roman"/>
                  <w:color w:val="0000FF"/>
                  <w:spacing w:val="-28"/>
                  <w:sz w:val="28"/>
                  <w:szCs w:val="22"/>
                  <w:lang w:eastAsia="en-US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165529" w:rsidRPr="00EE2CB7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165529" w:rsidRPr="00EE2CB7" w:rsidRDefault="00165529" w:rsidP="00165529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  <w:sectPr w:rsidR="00165529" w:rsidRPr="00EE2CB7" w:rsidSect="00BF1AEF">
          <w:pgSz w:w="16840" w:h="11907" w:orient="landscape"/>
          <w:pgMar w:top="993" w:right="851" w:bottom="567" w:left="794" w:header="0" w:footer="0" w:gutter="0"/>
          <w:cols w:space="720"/>
          <w:noEndnote/>
          <w:titlePg/>
        </w:sectPr>
      </w:pPr>
    </w:p>
    <w:p w:rsidR="00165529" w:rsidRPr="0059333D" w:rsidRDefault="00165529" w:rsidP="00165529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59333D">
        <w:rPr>
          <w:rFonts w:cs="Times New Roman"/>
          <w:b/>
          <w:szCs w:val="24"/>
          <w:lang w:eastAsia="en-US"/>
        </w:rPr>
        <w:lastRenderedPageBreak/>
        <w:t xml:space="preserve">Часть 1. Сведения об оказываемых муниципальных услугах </w:t>
      </w:r>
    </w:p>
    <w:p w:rsidR="00165529" w:rsidRPr="0059333D" w:rsidRDefault="00165529" w:rsidP="00165529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59333D">
        <w:rPr>
          <w:rFonts w:cs="Times New Roman"/>
          <w:b/>
          <w:szCs w:val="24"/>
          <w:lang w:eastAsia="en-US"/>
        </w:rPr>
        <w:t>Раздел 1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165529" w:rsidRPr="0059333D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59333D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165529" w:rsidRPr="0059333D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5529" w:rsidRPr="0059333D" w:rsidRDefault="00165529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обучающиеся с ограниченными возможностями здоровья; проходящие обучение по состоянию здоровья на дому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053"/>
        <w:gridCol w:w="1073"/>
        <w:gridCol w:w="1134"/>
        <w:gridCol w:w="1701"/>
        <w:gridCol w:w="2268"/>
        <w:gridCol w:w="1701"/>
        <w:gridCol w:w="851"/>
        <w:gridCol w:w="1842"/>
        <w:gridCol w:w="851"/>
        <w:gridCol w:w="783"/>
      </w:tblGrid>
      <w:tr w:rsidR="00165529" w:rsidRPr="0059333D" w:rsidTr="000D5185">
        <w:trPr>
          <w:trHeight w:val="20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165529" w:rsidRPr="0059333D" w:rsidTr="000D5185">
        <w:trPr>
          <w:trHeight w:val="2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7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165529" w:rsidRPr="0059333D" w:rsidTr="000D5185">
        <w:trPr>
          <w:trHeight w:val="2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rPr>
          <w:trHeight w:val="314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165529" w:rsidRPr="0059333D" w:rsidTr="000D5185">
        <w:trPr>
          <w:trHeight w:val="131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начального общего </w:t>
            </w:r>
            <w:r w:rsidRPr="0059333D">
              <w:rPr>
                <w:rFonts w:cs="Times New Roman"/>
                <w:szCs w:val="24"/>
                <w:lang w:eastAsia="en-US"/>
              </w:rPr>
              <w:lastRenderedPageBreak/>
              <w:t xml:space="preserve">образования 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школьников, обучающихся по федеральным государственным образовательным стандартам (далее ФГОС) начального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общего образования в численности учащихся начальной школы;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комплекса в соответствии с нормативными требованиями;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Соответствует/не </w:t>
            </w: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соответствует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60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220"/>
        <w:gridCol w:w="1134"/>
        <w:gridCol w:w="1045"/>
        <w:gridCol w:w="1246"/>
        <w:gridCol w:w="969"/>
        <w:gridCol w:w="1417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165529" w:rsidRPr="0059333D" w:rsidTr="000D5185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165529" w:rsidRPr="0059333D" w:rsidTr="000D5185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8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__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165529" w:rsidRPr="0059333D" w:rsidTr="000D5185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165529" w:rsidRPr="0059333D" w:rsidTr="000D5185">
        <w:trPr>
          <w:trHeight w:val="1950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  <w:r w:rsidRPr="0059333D">
              <w:rPr>
                <w:rFonts w:cs="Times New Roman"/>
                <w:sz w:val="22"/>
                <w:szCs w:val="22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2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- 33(процентов)____________________</w:t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165529" w:rsidRPr="0059333D" w:rsidRDefault="00165529" w:rsidP="0016552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165529" w:rsidRPr="0059333D" w:rsidTr="000D5185">
        <w:tc>
          <w:tcPr>
            <w:tcW w:w="15408" w:type="dxa"/>
            <w:gridSpan w:val="5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165529" w:rsidRPr="0059333D" w:rsidRDefault="00165529" w:rsidP="00165529">
      <w:pPr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165529" w:rsidRPr="0059333D" w:rsidRDefault="00165529" w:rsidP="00165529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165529" w:rsidRPr="0059333D" w:rsidRDefault="00165529" w:rsidP="00165529">
      <w:pPr>
        <w:spacing w:after="0" w:line="240" w:lineRule="auto"/>
        <w:rPr>
          <w:rFonts w:cs="Times New Roman"/>
          <w:szCs w:val="24"/>
          <w:lang w:eastAsia="en-US"/>
        </w:rPr>
      </w:pPr>
    </w:p>
    <w:p w:rsidR="00165529" w:rsidRPr="0059333D" w:rsidRDefault="00165529" w:rsidP="00165529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59333D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6237"/>
        <w:gridCol w:w="4243"/>
      </w:tblGrid>
      <w:tr w:rsidR="00165529" w:rsidRPr="0059333D" w:rsidTr="000D5185">
        <w:tc>
          <w:tcPr>
            <w:tcW w:w="49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6237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4243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165529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59333D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165529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165529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165529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165529" w:rsidRDefault="00165529" w:rsidP="00165529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165529" w:rsidRDefault="00165529" w:rsidP="00165529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165529" w:rsidRDefault="00165529" w:rsidP="00165529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165529" w:rsidRDefault="00165529" w:rsidP="00165529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</w:p>
    <w:p w:rsidR="00165529" w:rsidRPr="0059333D" w:rsidRDefault="00165529" w:rsidP="00165529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59333D">
        <w:rPr>
          <w:rFonts w:cs="Times New Roman"/>
          <w:b/>
          <w:szCs w:val="24"/>
          <w:lang w:eastAsia="en-US"/>
        </w:rPr>
        <w:lastRenderedPageBreak/>
        <w:t>Раздел 2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165529" w:rsidRPr="0059333D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59333D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165529" w:rsidRPr="0059333D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5529" w:rsidRPr="0059333D" w:rsidRDefault="00165529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обучающиеся за исключением обучающихся с ограниченными возможностями здоровья и детей инвалидов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95"/>
        <w:gridCol w:w="1073"/>
        <w:gridCol w:w="1134"/>
        <w:gridCol w:w="1701"/>
        <w:gridCol w:w="2268"/>
        <w:gridCol w:w="1701"/>
        <w:gridCol w:w="851"/>
        <w:gridCol w:w="1842"/>
        <w:gridCol w:w="851"/>
        <w:gridCol w:w="783"/>
      </w:tblGrid>
      <w:tr w:rsidR="00165529" w:rsidRPr="0059333D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165529" w:rsidRPr="0059333D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9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165529" w:rsidRPr="0059333D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rPr>
          <w:trHeight w:val="31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165529" w:rsidRPr="0059333D" w:rsidTr="000D5185">
        <w:trPr>
          <w:trHeight w:val="131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школьников, обучающихся по федеральным государственным образовательным стандартам (далее ФГОС) начального общего образования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в численности учащихся начальной школы;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Содержание имущественного комплекса в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соответствии с нормативными требованиями;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60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134"/>
        <w:gridCol w:w="1045"/>
        <w:gridCol w:w="1246"/>
        <w:gridCol w:w="969"/>
        <w:gridCol w:w="1417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165529" w:rsidRPr="0059333D" w:rsidTr="000D5185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165529" w:rsidRPr="0059333D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0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__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165529" w:rsidRPr="0059333D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165529" w:rsidRPr="0059333D" w:rsidTr="000D5185">
        <w:trPr>
          <w:trHeight w:val="195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0C7FA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  <w:r w:rsidRPr="000C7FAD">
              <w:rPr>
                <w:rFonts w:cs="Times New Roman"/>
                <w:sz w:val="22"/>
                <w:szCs w:val="22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33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</w:p>
    <w:p w:rsidR="00165529" w:rsidRPr="0059333D" w:rsidRDefault="00165529" w:rsidP="0016552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165529" w:rsidRPr="0059333D" w:rsidTr="000D5185">
        <w:tc>
          <w:tcPr>
            <w:tcW w:w="15408" w:type="dxa"/>
            <w:gridSpan w:val="5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165529" w:rsidRPr="0059333D" w:rsidRDefault="00165529" w:rsidP="00165529">
      <w:pPr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165529" w:rsidRPr="0059333D" w:rsidRDefault="00165529" w:rsidP="00165529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165529" w:rsidRPr="0059333D" w:rsidRDefault="00165529" w:rsidP="00165529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59333D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4678"/>
        <w:gridCol w:w="5519"/>
      </w:tblGrid>
      <w:tr w:rsidR="00165529" w:rsidRPr="0059333D" w:rsidTr="000D5185">
        <w:tc>
          <w:tcPr>
            <w:tcW w:w="5211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467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5519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165529" w:rsidRPr="0059333D" w:rsidTr="000D5185"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59333D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 входа в образовательное учреждение размещается информация о виде, наименовании образовательного </w:t>
            </w: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учреждения (вывеска), время работы.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 мере необходимости</w:t>
            </w:r>
          </w:p>
        </w:tc>
      </w:tr>
      <w:tr w:rsidR="00165529" w:rsidRPr="0059333D" w:rsidTr="000D5185"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Информация в помещениях учреждения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165529" w:rsidRPr="0059333D" w:rsidTr="000D5185"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165529" w:rsidRPr="0059333D" w:rsidTr="000D5185">
        <w:tc>
          <w:tcPr>
            <w:tcW w:w="5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rPr>
          <w:rFonts w:cs="Times New Roman"/>
          <w:szCs w:val="24"/>
          <w:lang w:eastAsia="en-US"/>
        </w:rPr>
      </w:pPr>
    </w:p>
    <w:p w:rsidR="00165529" w:rsidRPr="000C2E14" w:rsidRDefault="00165529" w:rsidP="00165529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0C2E14">
        <w:rPr>
          <w:rFonts w:cs="Times New Roman"/>
          <w:b/>
          <w:szCs w:val="24"/>
          <w:lang w:eastAsia="en-US"/>
        </w:rPr>
        <w:lastRenderedPageBreak/>
        <w:t>Раздел 3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165529" w:rsidRPr="0059333D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59333D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11791000100500101006101</w:t>
            </w:r>
          </w:p>
        </w:tc>
      </w:tr>
      <w:tr w:rsidR="00165529" w:rsidRPr="0059333D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5529" w:rsidRPr="0059333D" w:rsidRDefault="00165529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2. Категории потребителей муниципальной услуги: Физические лица без ограниченных возможностей здоровья;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3.1. Показатели, характеризующие качество муниципальной услуги </w:t>
      </w:r>
      <w:hyperlink r:id="rId11" w:history="1">
        <w:r w:rsidRPr="0059333D">
          <w:rPr>
            <w:rFonts w:cs="Times New Roman"/>
            <w:color w:val="0000FF"/>
            <w:szCs w:val="24"/>
            <w:lang w:eastAsia="en-US"/>
          </w:rPr>
          <w:t>&lt;2&gt;</w:t>
        </w:r>
      </w:hyperlink>
      <w:r w:rsidRPr="0059333D">
        <w:rPr>
          <w:rFonts w:cs="Times New Roman"/>
          <w:szCs w:val="24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701"/>
        <w:gridCol w:w="1134"/>
        <w:gridCol w:w="993"/>
        <w:gridCol w:w="1134"/>
        <w:gridCol w:w="1134"/>
        <w:gridCol w:w="3051"/>
        <w:gridCol w:w="1701"/>
        <w:gridCol w:w="493"/>
        <w:gridCol w:w="2126"/>
        <w:gridCol w:w="850"/>
        <w:gridCol w:w="500"/>
      </w:tblGrid>
      <w:tr w:rsidR="00165529" w:rsidRPr="0059333D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8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165529" w:rsidRPr="0059333D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2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165529" w:rsidRPr="0059333D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165529" w:rsidRPr="0059333D" w:rsidTr="000D5185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Default="00165529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Реализация основных общеобразова</w:t>
            </w:r>
          </w:p>
          <w:p w:rsidR="00165529" w:rsidRPr="0059333D" w:rsidRDefault="00165529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тельных   программ основного общего образования 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lastRenderedPageBreak/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</w:p>
          <w:p w:rsidR="00165529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комплекса в соответствии с нормативными требованиями;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lastRenderedPageBreak/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165529" w:rsidRPr="0059333D" w:rsidRDefault="00165529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60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559"/>
        <w:gridCol w:w="1067"/>
        <w:gridCol w:w="971"/>
        <w:gridCol w:w="1246"/>
        <w:gridCol w:w="969"/>
        <w:gridCol w:w="1417"/>
        <w:gridCol w:w="1067"/>
        <w:gridCol w:w="634"/>
        <w:gridCol w:w="709"/>
        <w:gridCol w:w="830"/>
        <w:gridCol w:w="1052"/>
        <w:gridCol w:w="1661"/>
        <w:gridCol w:w="851"/>
        <w:gridCol w:w="644"/>
      </w:tblGrid>
      <w:tr w:rsidR="00165529" w:rsidRPr="0059333D" w:rsidTr="000D5185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165529" w:rsidRPr="0059333D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3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__ год (очеред-ной финан-совый год)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165529" w:rsidRPr="0059333D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165529" w:rsidRPr="0059333D" w:rsidTr="000D5185">
        <w:trPr>
          <w:trHeight w:val="302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32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</w:p>
    <w:p w:rsidR="00165529" w:rsidRPr="0059333D" w:rsidRDefault="00165529" w:rsidP="0016552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165529" w:rsidRPr="0059333D" w:rsidTr="000D5185">
        <w:tc>
          <w:tcPr>
            <w:tcW w:w="15408" w:type="dxa"/>
            <w:gridSpan w:val="5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165529" w:rsidRPr="0059333D" w:rsidRDefault="00165529" w:rsidP="00165529">
      <w:pPr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165529" w:rsidRPr="0059333D" w:rsidRDefault="00165529" w:rsidP="00165529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165529" w:rsidRPr="0059333D" w:rsidRDefault="00165529" w:rsidP="00165529">
      <w:pPr>
        <w:spacing w:after="0" w:line="240" w:lineRule="auto"/>
        <w:rPr>
          <w:rFonts w:cs="Times New Roman"/>
          <w:szCs w:val="24"/>
          <w:lang w:eastAsia="en-US"/>
        </w:rPr>
      </w:pPr>
    </w:p>
    <w:p w:rsidR="00165529" w:rsidRPr="0059333D" w:rsidRDefault="00165529" w:rsidP="00165529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59333D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6"/>
        <w:gridCol w:w="7796"/>
        <w:gridCol w:w="3676"/>
      </w:tblGrid>
      <w:tr w:rsidR="00165529" w:rsidRPr="0059333D" w:rsidTr="000D5185">
        <w:tc>
          <w:tcPr>
            <w:tcW w:w="393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779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67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165529" w:rsidRPr="0059333D" w:rsidTr="000D5185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59333D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165529" w:rsidRPr="0059333D" w:rsidTr="000D5185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165529" w:rsidRPr="0059333D" w:rsidTr="000D5185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Информация в сети Интернет</w:t>
            </w: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165529" w:rsidRPr="0059333D" w:rsidTr="000D5185">
        <w:tc>
          <w:tcPr>
            <w:tcW w:w="3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</w:tc>
        <w:tc>
          <w:tcPr>
            <w:tcW w:w="3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165529" w:rsidRPr="000C2E14" w:rsidRDefault="00165529" w:rsidP="00165529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0C2E14">
        <w:rPr>
          <w:rFonts w:cs="Times New Roman"/>
          <w:b/>
          <w:szCs w:val="24"/>
          <w:lang w:eastAsia="en-US"/>
        </w:rPr>
        <w:t>Раздел 4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165529" w:rsidRPr="0059333D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59333D">
              <w:rPr>
                <w:rFonts w:cs="Times New Roman"/>
                <w:szCs w:val="24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11791000300400217008101</w:t>
            </w:r>
          </w:p>
        </w:tc>
      </w:tr>
      <w:tr w:rsidR="00165529" w:rsidRPr="0059333D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5529" w:rsidRPr="0059333D" w:rsidRDefault="00165529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2. Категории потребителей муниципальной услуги: Дети с ограниченными возможностями здоровья; проходящие обучение по состоянию здоровья на дому;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3.1. Показатели, характеризующие качество муниципальной услуги </w:t>
      </w:r>
      <w:hyperlink r:id="rId14" w:history="1">
        <w:r w:rsidRPr="0059333D">
          <w:rPr>
            <w:rFonts w:cs="Times New Roman"/>
            <w:color w:val="0000FF"/>
            <w:szCs w:val="24"/>
            <w:lang w:eastAsia="en-US"/>
          </w:rPr>
          <w:t>&lt;2&gt;</w:t>
        </w:r>
      </w:hyperlink>
      <w:r w:rsidRPr="0059333D">
        <w:rPr>
          <w:rFonts w:cs="Times New Roman"/>
          <w:szCs w:val="24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701"/>
        <w:gridCol w:w="993"/>
        <w:gridCol w:w="992"/>
        <w:gridCol w:w="992"/>
        <w:gridCol w:w="1418"/>
        <w:gridCol w:w="3051"/>
        <w:gridCol w:w="1701"/>
        <w:gridCol w:w="493"/>
        <w:gridCol w:w="2126"/>
        <w:gridCol w:w="850"/>
        <w:gridCol w:w="500"/>
      </w:tblGrid>
      <w:tr w:rsidR="00165529" w:rsidRPr="0059333D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165529" w:rsidRPr="0059333D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5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165529" w:rsidRPr="0059333D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показателя)</w:t>
            </w: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165529" w:rsidRPr="0059333D" w:rsidTr="000D5185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Реализация основных </w:t>
            </w:r>
            <w:r w:rsidRPr="0059333D">
              <w:rPr>
                <w:rFonts w:cs="Times New Roman"/>
                <w:szCs w:val="24"/>
                <w:lang w:eastAsia="en-US"/>
              </w:rPr>
              <w:lastRenderedPageBreak/>
              <w:t xml:space="preserve">общеобразовательных   программ основного общего образования 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Доля школьников, обучающихся по ФГОС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основного общего образования в численности учащихся основной школы;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учителей, аттестованных на первую и высшую квалификационную категорию;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педагогических работников, имеющих высшее педагогическое </w:t>
            </w:r>
            <w:r w:rsidRPr="0059333D">
              <w:rPr>
                <w:rFonts w:eastAsia="Times New Roman" w:cs="Times New Roman"/>
                <w:szCs w:val="24"/>
              </w:rPr>
              <w:lastRenderedPageBreak/>
              <w:t>образование;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</w:p>
          <w:p w:rsidR="00165529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комплекса в соответствии с нормативными требованиями;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zCs w:val="24"/>
                <w:lang w:eastAsia="en-US"/>
              </w:rPr>
              <w:t>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lastRenderedPageBreak/>
              <w:t>100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60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559"/>
        <w:gridCol w:w="1067"/>
        <w:gridCol w:w="971"/>
        <w:gridCol w:w="1246"/>
        <w:gridCol w:w="969"/>
        <w:gridCol w:w="1417"/>
        <w:gridCol w:w="1067"/>
        <w:gridCol w:w="493"/>
        <w:gridCol w:w="850"/>
        <w:gridCol w:w="830"/>
        <w:gridCol w:w="1052"/>
        <w:gridCol w:w="1661"/>
        <w:gridCol w:w="851"/>
        <w:gridCol w:w="644"/>
      </w:tblGrid>
      <w:tr w:rsidR="00165529" w:rsidRPr="0059333D" w:rsidTr="000D5185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165529" w:rsidRPr="0059333D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6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__ год (очеред-ной финан-совый год)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165529" w:rsidRPr="0059333D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165529" w:rsidRPr="0059333D" w:rsidTr="000D5185">
        <w:trPr>
          <w:trHeight w:val="585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  <w:r>
              <w:rPr>
                <w:rFonts w:cs="Times New Roman"/>
                <w:szCs w:val="24"/>
                <w:lang w:eastAsia="en-US"/>
              </w:rPr>
              <w:t>1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</w:p>
    <w:p w:rsidR="00165529" w:rsidRPr="0059333D" w:rsidRDefault="00165529" w:rsidP="0016552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  <w:szCs w:val="24"/>
          <w:lang w:eastAsia="en-US"/>
        </w:rPr>
      </w:pPr>
      <w:r>
        <w:rPr>
          <w:rFonts w:cs="Times New Roman"/>
          <w:szCs w:val="24"/>
          <w:lang w:eastAsia="en-US"/>
        </w:rPr>
        <w:t>4.</w:t>
      </w:r>
      <w:r w:rsidRPr="0059333D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165529" w:rsidRPr="0059333D" w:rsidTr="000D5185">
        <w:tc>
          <w:tcPr>
            <w:tcW w:w="15408" w:type="dxa"/>
            <w:gridSpan w:val="5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165529" w:rsidRPr="0059333D" w:rsidRDefault="00165529" w:rsidP="00165529">
      <w:pPr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165529" w:rsidRPr="0059333D" w:rsidRDefault="00165529" w:rsidP="00165529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165529" w:rsidRPr="0059333D" w:rsidRDefault="00165529" w:rsidP="00165529">
      <w:pPr>
        <w:spacing w:after="0" w:line="240" w:lineRule="auto"/>
        <w:rPr>
          <w:rFonts w:cs="Times New Roman"/>
          <w:szCs w:val="24"/>
          <w:lang w:eastAsia="en-US"/>
        </w:rPr>
      </w:pPr>
    </w:p>
    <w:p w:rsidR="00165529" w:rsidRPr="0059333D" w:rsidRDefault="00165529" w:rsidP="00165529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59333D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103"/>
        <w:gridCol w:w="5377"/>
      </w:tblGrid>
      <w:tr w:rsidR="00165529" w:rsidRPr="0059333D" w:rsidTr="000D5185">
        <w:tc>
          <w:tcPr>
            <w:tcW w:w="49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5103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5377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165529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59333D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165529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Информация в помещениях учреждения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165529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165529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165529" w:rsidRPr="000C2E14" w:rsidRDefault="00165529" w:rsidP="00165529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0C2E14">
        <w:rPr>
          <w:rFonts w:cs="Times New Roman"/>
          <w:b/>
          <w:szCs w:val="24"/>
          <w:lang w:eastAsia="en-US"/>
        </w:rPr>
        <w:t xml:space="preserve">Раздел </w:t>
      </w:r>
      <w:r>
        <w:rPr>
          <w:rFonts w:cs="Times New Roman"/>
          <w:b/>
          <w:szCs w:val="24"/>
          <w:lang w:eastAsia="en-US"/>
        </w:rPr>
        <w:t>5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165529" w:rsidRPr="0059333D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u w:val="single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1. Наименование муниципальной услуги</w:t>
            </w:r>
            <w:r w:rsidRPr="0059333D">
              <w:rPr>
                <w:rFonts w:cs="Times New Roman"/>
                <w:szCs w:val="24"/>
                <w:u w:val="single"/>
                <w:lang w:eastAsia="en-US"/>
              </w:rPr>
              <w:t xml:space="preserve">: Реализация основных образовательных программ </w:t>
            </w:r>
            <w:r>
              <w:rPr>
                <w:rFonts w:cs="Times New Roman"/>
                <w:szCs w:val="24"/>
                <w:u w:val="single"/>
                <w:lang w:eastAsia="en-US"/>
              </w:rPr>
              <w:t>среднего</w:t>
            </w:r>
            <w:r w:rsidRPr="0059333D">
              <w:rPr>
                <w:rFonts w:cs="Times New Roman"/>
                <w:szCs w:val="24"/>
                <w:u w:val="single"/>
                <w:lang w:eastAsia="en-US"/>
              </w:rPr>
              <w:t xml:space="preserve"> общего образования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1179</w:t>
            </w:r>
            <w:r>
              <w:rPr>
                <w:rFonts w:cs="Times New Roman"/>
                <w:szCs w:val="24"/>
                <w:lang w:eastAsia="en-US"/>
              </w:rPr>
              <w:t>4</w:t>
            </w:r>
            <w:r w:rsidRPr="0059333D">
              <w:rPr>
                <w:rFonts w:cs="Times New Roman"/>
                <w:szCs w:val="24"/>
                <w:lang w:eastAsia="en-US"/>
              </w:rPr>
              <w:t>000300</w:t>
            </w:r>
            <w:r>
              <w:rPr>
                <w:rFonts w:cs="Times New Roman"/>
                <w:szCs w:val="24"/>
                <w:lang w:eastAsia="en-US"/>
              </w:rPr>
              <w:t>3</w:t>
            </w:r>
            <w:r w:rsidRPr="0059333D">
              <w:rPr>
                <w:rFonts w:cs="Times New Roman"/>
                <w:szCs w:val="24"/>
                <w:lang w:eastAsia="en-US"/>
              </w:rPr>
              <w:t>002</w:t>
            </w:r>
            <w:r>
              <w:rPr>
                <w:rFonts w:cs="Times New Roman"/>
                <w:szCs w:val="24"/>
                <w:lang w:eastAsia="en-US"/>
              </w:rPr>
              <w:t>01005101</w:t>
            </w:r>
          </w:p>
        </w:tc>
      </w:tr>
      <w:tr w:rsidR="00165529" w:rsidRPr="0059333D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5529" w:rsidRPr="0059333D" w:rsidRDefault="00165529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2. Категории потребителей муниципальной услуги: </w:t>
            </w:r>
            <w:r>
              <w:rPr>
                <w:rFonts w:cs="Times New Roman"/>
                <w:szCs w:val="24"/>
                <w:lang w:eastAsia="en-US"/>
              </w:rPr>
              <w:t>Обучающиеся за исключением обучающихся с ограниченными возможностями здоровья и детей инвалидов; проходящие обучение на дому;</w:t>
            </w:r>
            <w:r w:rsidRPr="0059333D">
              <w:rPr>
                <w:rFonts w:cs="Times New Roman"/>
                <w:szCs w:val="24"/>
                <w:lang w:eastAsia="en-US"/>
              </w:rPr>
              <w:t>;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  Показатели, характеризующие объем и (или) качество муниципальной услуги: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3.1. Показатели, характеризующие качество муниципальной услуги </w:t>
      </w:r>
      <w:hyperlink r:id="rId17" w:history="1">
        <w:r w:rsidRPr="0059333D">
          <w:rPr>
            <w:rFonts w:cs="Times New Roman"/>
            <w:color w:val="0000FF"/>
            <w:szCs w:val="24"/>
            <w:lang w:eastAsia="en-US"/>
          </w:rPr>
          <w:t>&lt;2&gt;</w:t>
        </w:r>
      </w:hyperlink>
      <w:r w:rsidRPr="0059333D">
        <w:rPr>
          <w:rFonts w:cs="Times New Roman"/>
          <w:szCs w:val="24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701"/>
        <w:gridCol w:w="993"/>
        <w:gridCol w:w="992"/>
        <w:gridCol w:w="992"/>
        <w:gridCol w:w="1418"/>
        <w:gridCol w:w="3051"/>
        <w:gridCol w:w="1701"/>
        <w:gridCol w:w="493"/>
        <w:gridCol w:w="2126"/>
        <w:gridCol w:w="850"/>
        <w:gridCol w:w="500"/>
      </w:tblGrid>
      <w:tr w:rsidR="00165529" w:rsidRPr="0059333D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165529" w:rsidRPr="0059333D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8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165529" w:rsidRPr="0059333D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(наиме-нование показателя)</w:t>
            </w: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165529" w:rsidRPr="0059333D" w:rsidTr="000D5185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Реализация основных образовательных   программ </w:t>
            </w:r>
            <w:r>
              <w:rPr>
                <w:rFonts w:cs="Times New Roman"/>
                <w:szCs w:val="24"/>
                <w:lang w:eastAsia="en-US"/>
              </w:rPr>
              <w:t>среднего</w:t>
            </w:r>
            <w:r w:rsidRPr="0059333D">
              <w:rPr>
                <w:rFonts w:cs="Times New Roman"/>
                <w:szCs w:val="24"/>
                <w:lang w:eastAsia="en-US"/>
              </w:rPr>
              <w:t xml:space="preserve"> общего образования 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Доля выпускников 11(12)х классов, получивших аттестат о среднем общем образовании;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Доля учителей </w:t>
            </w:r>
            <w:r>
              <w:rPr>
                <w:rFonts w:eastAsia="Times New Roman" w:cs="Times New Roman"/>
                <w:szCs w:val="24"/>
              </w:rPr>
              <w:t xml:space="preserve">средней </w:t>
            </w:r>
            <w:r w:rsidRPr="0059333D">
              <w:rPr>
                <w:rFonts w:eastAsia="Times New Roman" w:cs="Times New Roman"/>
                <w:szCs w:val="24"/>
              </w:rPr>
              <w:t>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lastRenderedPageBreak/>
              <w:t>- Доля учителей, аттестованных на первую и высшую квалификационную категорию;</w:t>
            </w: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педагогических работников, имеющих высшее педагогическое образование;</w:t>
            </w:r>
          </w:p>
          <w:p w:rsidR="00165529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- Содержание имущественного </w:t>
            </w:r>
          </w:p>
          <w:p w:rsidR="00165529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комплекса в соответствии с нормативными требованиями;</w:t>
            </w:r>
          </w:p>
          <w:p w:rsidR="00165529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Процент обеспеченности учебниками;</w:t>
            </w:r>
          </w:p>
          <w:p w:rsidR="00165529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- Доля потребителей (обучающихся, их родителей (законных представителей), удовлетворённых качеством и доступностью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Соответствует/не соответствует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Процент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zCs w:val="24"/>
                <w:lang w:eastAsia="en-US"/>
              </w:rPr>
              <w:t>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744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Соответствует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100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____________________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559"/>
        <w:gridCol w:w="1067"/>
        <w:gridCol w:w="971"/>
        <w:gridCol w:w="1246"/>
        <w:gridCol w:w="969"/>
        <w:gridCol w:w="1417"/>
        <w:gridCol w:w="1067"/>
        <w:gridCol w:w="493"/>
        <w:gridCol w:w="850"/>
        <w:gridCol w:w="830"/>
        <w:gridCol w:w="1052"/>
        <w:gridCol w:w="1661"/>
        <w:gridCol w:w="851"/>
        <w:gridCol w:w="644"/>
      </w:tblGrid>
      <w:tr w:rsidR="00165529" w:rsidRPr="0059333D" w:rsidTr="000D5185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Уникаль-ный номер реестро-</w:t>
            </w: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Показатель, характеризующий условия (формы) оказания </w:t>
            </w: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муниципальной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Показатель объема муниципальной услуги</w:t>
            </w:r>
          </w:p>
        </w:tc>
        <w:tc>
          <w:tcPr>
            <w:tcW w:w="2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165529" w:rsidRPr="0059333D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9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__ год (очеред-ной финан-совый год)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165529" w:rsidRPr="0059333D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_______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165529" w:rsidRPr="0059333D" w:rsidTr="000D5185">
        <w:trPr>
          <w:trHeight w:val="585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Реализация основных образовательных   программ </w:t>
            </w:r>
            <w:r>
              <w:rPr>
                <w:rFonts w:cs="Times New Roman"/>
                <w:szCs w:val="24"/>
                <w:lang w:eastAsia="en-US"/>
              </w:rPr>
              <w:t>среднего</w:t>
            </w:r>
            <w:r w:rsidRPr="0059333D">
              <w:rPr>
                <w:rFonts w:cs="Times New Roman"/>
                <w:szCs w:val="24"/>
                <w:lang w:eastAsia="en-US"/>
              </w:rPr>
              <w:t xml:space="preserve"> общего образования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>Учащиеся в возрасте от 1</w:t>
            </w:r>
            <w:r>
              <w:rPr>
                <w:rFonts w:eastAsia="Times New Roman" w:cs="Times New Roman"/>
                <w:szCs w:val="24"/>
              </w:rPr>
              <w:t>6</w:t>
            </w:r>
            <w:r w:rsidRPr="0059333D">
              <w:rPr>
                <w:rFonts w:eastAsia="Times New Roman" w:cs="Times New Roman"/>
                <w:szCs w:val="24"/>
              </w:rPr>
              <w:t xml:space="preserve"> до 1</w:t>
            </w:r>
            <w:r>
              <w:rPr>
                <w:rFonts w:eastAsia="Times New Roman" w:cs="Times New Roman"/>
                <w:szCs w:val="24"/>
              </w:rPr>
              <w:t>8</w:t>
            </w:r>
            <w:r w:rsidRPr="0059333D">
              <w:rPr>
                <w:rFonts w:eastAsia="Times New Roman" w:cs="Times New Roman"/>
                <w:szCs w:val="24"/>
              </w:rPr>
              <w:t xml:space="preserve"> лет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5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  <w:r w:rsidRPr="0059333D">
        <w:rPr>
          <w:rFonts w:cs="Times New Roman"/>
          <w:szCs w:val="24"/>
          <w:lang w:eastAsia="en-US"/>
        </w:rPr>
        <w:softHyphen/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165529" w:rsidRPr="0059333D" w:rsidRDefault="00165529" w:rsidP="0016552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  <w:szCs w:val="24"/>
          <w:lang w:eastAsia="en-US"/>
        </w:rPr>
      </w:pPr>
      <w:r>
        <w:rPr>
          <w:rFonts w:cs="Times New Roman"/>
          <w:szCs w:val="24"/>
          <w:lang w:eastAsia="en-US"/>
        </w:rPr>
        <w:t>4.</w:t>
      </w:r>
      <w:r w:rsidRPr="0059333D">
        <w:rPr>
          <w:rFonts w:cs="Times New Roman"/>
          <w:szCs w:val="24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165529" w:rsidRPr="0059333D" w:rsidTr="000D5185">
        <w:tc>
          <w:tcPr>
            <w:tcW w:w="15408" w:type="dxa"/>
            <w:gridSpan w:val="5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c>
          <w:tcPr>
            <w:tcW w:w="1786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 Порядок оказания муниципальной услуги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5.1. Нормативные правовые акты, регулирующие порядок оказания муниципальной услуги</w:t>
      </w:r>
    </w:p>
    <w:p w:rsidR="00165529" w:rsidRPr="0059333D" w:rsidRDefault="00165529" w:rsidP="00165529">
      <w:pPr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lastRenderedPageBreak/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165529" w:rsidRPr="0059333D" w:rsidRDefault="00165529" w:rsidP="00165529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165529" w:rsidRPr="0059333D" w:rsidRDefault="00165529" w:rsidP="00165529">
      <w:pPr>
        <w:spacing w:after="0" w:line="240" w:lineRule="auto"/>
        <w:rPr>
          <w:rFonts w:cs="Times New Roman"/>
          <w:szCs w:val="24"/>
          <w:lang w:eastAsia="en-US"/>
        </w:rPr>
      </w:pPr>
    </w:p>
    <w:p w:rsidR="00165529" w:rsidRPr="0059333D" w:rsidRDefault="00165529" w:rsidP="00165529">
      <w:pPr>
        <w:spacing w:after="0" w:line="240" w:lineRule="auto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Федеральный закон от 2</w:t>
      </w:r>
      <w:r>
        <w:rPr>
          <w:rFonts w:cs="Times New Roman"/>
          <w:szCs w:val="24"/>
          <w:lang w:eastAsia="en-US"/>
        </w:rPr>
        <w:t>9</w:t>
      </w:r>
      <w:r w:rsidRPr="0059333D">
        <w:rPr>
          <w:rFonts w:cs="Times New Roman"/>
          <w:szCs w:val="24"/>
          <w:lang w:eastAsia="en-US"/>
        </w:rPr>
        <w:t>.12.2012 273-фз «Об образовании в Российской Федерации»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_______________________________________________________________________________________________________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(наименование, номер и дата нормативного правового акта)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103"/>
        <w:gridCol w:w="5377"/>
      </w:tblGrid>
      <w:tr w:rsidR="00165529" w:rsidRPr="0059333D" w:rsidTr="000D5185">
        <w:tc>
          <w:tcPr>
            <w:tcW w:w="4928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5103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5377" w:type="dxa"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165529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59333D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165529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165529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</w:t>
            </w:r>
            <w:r w:rsidRPr="005933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«Интернет» и обновления информации об образовательной организации»</w:t>
            </w: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Не позднее 10 рабочих дней после изменения сведений</w:t>
            </w:r>
          </w:p>
        </w:tc>
      </w:tr>
      <w:tr w:rsidR="00165529" w:rsidRPr="0059333D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Проведение родительских собраний</w:t>
            </w:r>
          </w:p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165529" w:rsidRPr="0059333D" w:rsidRDefault="00165529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65529" w:rsidRPr="0059333D" w:rsidRDefault="00165529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9333D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165529" w:rsidRPr="00BA4C45" w:rsidRDefault="00165529" w:rsidP="00165529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BA4C45">
        <w:rPr>
          <w:rFonts w:cs="Times New Roman"/>
          <w:b/>
          <w:szCs w:val="24"/>
          <w:lang w:eastAsia="en-US"/>
        </w:rPr>
        <w:t xml:space="preserve">Часть 2. Сведения о выполняемых работах </w:t>
      </w:r>
    </w:p>
    <w:p w:rsidR="00165529" w:rsidRPr="00BA4C45" w:rsidRDefault="00165529" w:rsidP="00165529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  <w:r w:rsidRPr="00BA4C45">
        <w:rPr>
          <w:rFonts w:cs="Times New Roman"/>
          <w:b/>
          <w:szCs w:val="24"/>
          <w:lang w:eastAsia="en-US"/>
        </w:rPr>
        <w:t>Раздел 1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165529" w:rsidRPr="0059333D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1. Наименование работы: 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11034100000000000005101101</w:t>
            </w:r>
          </w:p>
        </w:tc>
      </w:tr>
      <w:tr w:rsidR="00165529" w:rsidRPr="0059333D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2. Категории потребителей работы: в интересах общества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3. Показатели, характеризующие объем и (или) качество работы:</w:t>
      </w:r>
    </w:p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bookmarkStart w:id="0" w:name="Par11"/>
      <w:bookmarkEnd w:id="0"/>
      <w:r w:rsidRPr="0059333D">
        <w:rPr>
          <w:rFonts w:cs="Times New Roman"/>
          <w:szCs w:val="24"/>
          <w:lang w:eastAsia="en-US"/>
        </w:rPr>
        <w:t xml:space="preserve">3.1. Показатели, характеризующие качество работы </w:t>
      </w:r>
      <w:hyperlink w:anchor="Par201" w:history="1">
        <w:r w:rsidRPr="0059333D">
          <w:rPr>
            <w:rFonts w:cs="Times New Roman"/>
            <w:color w:val="0000FF"/>
            <w:szCs w:val="24"/>
            <w:lang w:eastAsia="en-US"/>
          </w:rPr>
          <w:t>&lt;4&gt;</w:t>
        </w:r>
      </w:hyperlink>
      <w:r w:rsidRPr="0059333D">
        <w:rPr>
          <w:rFonts w:cs="Times New Roman"/>
          <w:szCs w:val="24"/>
          <w:lang w:eastAsia="en-US"/>
        </w:rPr>
        <w:t>:</w:t>
      </w:r>
    </w:p>
    <w:tbl>
      <w:tblPr>
        <w:tblW w:w="15842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36"/>
        <w:gridCol w:w="3969"/>
        <w:gridCol w:w="992"/>
        <w:gridCol w:w="993"/>
        <w:gridCol w:w="1134"/>
        <w:gridCol w:w="1134"/>
        <w:gridCol w:w="1701"/>
        <w:gridCol w:w="850"/>
        <w:gridCol w:w="709"/>
        <w:gridCol w:w="1417"/>
        <w:gridCol w:w="709"/>
        <w:gridCol w:w="598"/>
      </w:tblGrid>
      <w:tr w:rsidR="00165529" w:rsidRPr="0059333D" w:rsidTr="000D5185">
        <w:trPr>
          <w:trHeight w:val="20"/>
        </w:trPr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Уникальный номер реестровой записи</w:t>
            </w:r>
          </w:p>
        </w:tc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Показатель, характеризующий содержание работы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(по справочникам)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качества работы</w:t>
            </w: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качества работы</w:t>
            </w:r>
          </w:p>
        </w:tc>
      </w:tr>
      <w:tr w:rsidR="00165529" w:rsidRPr="0059333D" w:rsidTr="000D5185">
        <w:trPr>
          <w:trHeight w:val="20"/>
        </w:trPr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0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165529" w:rsidRPr="0059333D" w:rsidTr="000D5185">
        <w:trPr>
          <w:trHeight w:val="20"/>
        </w:trPr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(наименование 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наиме-нование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rPr>
          <w:trHeight w:val="20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165529" w:rsidRPr="0059333D" w:rsidTr="000D5185">
        <w:trPr>
          <w:trHeight w:val="782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FF0000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Очно-заочная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001отсутствие обоснованных жалоб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Pr="0059333D" w:rsidRDefault="00165529" w:rsidP="00165529">
      <w:pPr>
        <w:autoSpaceDE w:val="0"/>
        <w:autoSpaceDN w:val="0"/>
        <w:adjustRightInd w:val="0"/>
        <w:jc w:val="both"/>
        <w:rPr>
          <w:rFonts w:cs="Times New Roman"/>
          <w:szCs w:val="24"/>
          <w:lang w:eastAsia="en-US"/>
        </w:rPr>
      </w:pPr>
      <w:bookmarkStart w:id="1" w:name="Par86"/>
      <w:bookmarkEnd w:id="1"/>
      <w:r w:rsidRPr="0059333D">
        <w:rPr>
          <w:rFonts w:cs="Times New Roman"/>
          <w:szCs w:val="24"/>
          <w:lang w:eastAsia="en-US"/>
        </w:rPr>
        <w:t>3.2. Показатели, характеризующие объем работы:</w:t>
      </w:r>
    </w:p>
    <w:tbl>
      <w:tblPr>
        <w:tblW w:w="15408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7"/>
        <w:gridCol w:w="1134"/>
        <w:gridCol w:w="794"/>
        <w:gridCol w:w="340"/>
        <w:gridCol w:w="1134"/>
        <w:gridCol w:w="1247"/>
        <w:gridCol w:w="1284"/>
        <w:gridCol w:w="1807"/>
        <w:gridCol w:w="992"/>
        <w:gridCol w:w="993"/>
        <w:gridCol w:w="1134"/>
        <w:gridCol w:w="1701"/>
        <w:gridCol w:w="850"/>
        <w:gridCol w:w="911"/>
      </w:tblGrid>
      <w:tr w:rsidR="00165529" w:rsidRPr="0059333D" w:rsidTr="000D5185"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Показатель объема работы</w:t>
            </w:r>
          </w:p>
        </w:tc>
        <w:tc>
          <w:tcPr>
            <w:tcW w:w="3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Значение показателя объема работы</w:t>
            </w:r>
          </w:p>
        </w:tc>
      </w:tr>
      <w:tr w:rsidR="00165529" w:rsidRPr="0059333D" w:rsidTr="000D5185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1" w:history="1">
              <w:r w:rsidRPr="0059333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описание работы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59333D">
              <w:rPr>
                <w:rFonts w:cs="Times New Roman"/>
                <w:spacing w:val="-20"/>
                <w:szCs w:val="24"/>
                <w:lang w:eastAsia="en-US"/>
              </w:rPr>
              <w:t>__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59333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165529" w:rsidRPr="0059333D" w:rsidTr="000D5185">
        <w:trPr>
          <w:trHeight w:val="1415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165529" w:rsidRPr="0059333D" w:rsidTr="000D5185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13</w:t>
            </w:r>
          </w:p>
        </w:tc>
      </w:tr>
      <w:tr w:rsidR="00165529" w:rsidRPr="0059333D" w:rsidTr="000D5185">
        <w:trPr>
          <w:trHeight w:val="2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457551" w:rsidRDefault="00165529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 w:val="22"/>
                <w:szCs w:val="22"/>
                <w:lang w:eastAsia="en-US"/>
              </w:rPr>
            </w:pPr>
            <w:r w:rsidRPr="00457551">
              <w:rPr>
                <w:rFonts w:cs="Times New Roman"/>
                <w:sz w:val="22"/>
                <w:szCs w:val="22"/>
                <w:lang w:eastAsia="en-US"/>
              </w:rPr>
              <w:t>001 количество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</w:tr>
      <w:tr w:rsidR="00165529" w:rsidRPr="0059333D" w:rsidTr="000D5185">
        <w:trPr>
          <w:trHeight w:val="727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457551" w:rsidRDefault="00165529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 w:val="22"/>
                <w:szCs w:val="22"/>
                <w:lang w:eastAsia="en-US"/>
              </w:rPr>
            </w:pPr>
            <w:r w:rsidRPr="00457551">
              <w:rPr>
                <w:rFonts w:cs="Times New Roman"/>
                <w:sz w:val="22"/>
                <w:szCs w:val="22"/>
                <w:lang w:eastAsia="en-US"/>
              </w:rPr>
              <w:t>002 количество участников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59333D">
              <w:rPr>
                <w:rFonts w:cs="Times New Roman"/>
                <w:szCs w:val="24"/>
                <w:lang w:eastAsia="en-US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29" w:rsidRPr="0059333D" w:rsidRDefault="00165529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165529" w:rsidRDefault="00165529" w:rsidP="00165529">
      <w:pPr>
        <w:autoSpaceDE w:val="0"/>
        <w:autoSpaceDN w:val="0"/>
        <w:adjustRightInd w:val="0"/>
        <w:jc w:val="center"/>
        <w:rPr>
          <w:rFonts w:cs="Times New Roman"/>
          <w:b/>
          <w:szCs w:val="24"/>
          <w:lang w:eastAsia="en-US"/>
        </w:rPr>
      </w:pPr>
    </w:p>
    <w:p w:rsidR="00165529" w:rsidRPr="0059333D" w:rsidRDefault="00165529" w:rsidP="00165529">
      <w:pPr>
        <w:autoSpaceDE w:val="0"/>
        <w:autoSpaceDN w:val="0"/>
        <w:adjustRightInd w:val="0"/>
        <w:jc w:val="center"/>
        <w:rPr>
          <w:rFonts w:cs="Times New Roman"/>
          <w:szCs w:val="24"/>
          <w:lang w:eastAsia="en-US"/>
        </w:rPr>
      </w:pPr>
      <w:r w:rsidRPr="00BA4C45">
        <w:rPr>
          <w:rFonts w:cs="Times New Roman"/>
          <w:b/>
          <w:szCs w:val="24"/>
          <w:lang w:eastAsia="en-US"/>
        </w:rPr>
        <w:t xml:space="preserve">Часть 3. Прочие сведения о муниципальном задании </w:t>
      </w:r>
      <w:hyperlink w:anchor="Par202" w:history="1">
        <w:r w:rsidRPr="00BA4C45">
          <w:rPr>
            <w:rFonts w:cs="Times New Roman"/>
            <w:b/>
            <w:color w:val="0000FF"/>
            <w:szCs w:val="24"/>
            <w:lang w:eastAsia="en-US"/>
          </w:rPr>
          <w:t>&lt;5&gt;</w:t>
        </w:r>
      </w:hyperlink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026"/>
      </w:tblGrid>
      <w:tr w:rsidR="00165529" w:rsidRPr="0059333D" w:rsidTr="000D5185">
        <w:trPr>
          <w:cantSplit/>
          <w:trHeight w:val="978"/>
        </w:trPr>
        <w:tc>
          <w:tcPr>
            <w:tcW w:w="15026" w:type="dxa"/>
            <w:tcBorders>
              <w:top w:val="nil"/>
              <w:bottom w:val="nil"/>
            </w:tcBorders>
          </w:tcPr>
          <w:p w:rsidR="00165529" w:rsidRPr="0059333D" w:rsidRDefault="00165529" w:rsidP="000D5185">
            <w:pPr>
              <w:pStyle w:val="af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59333D">
              <w:rPr>
                <w:rFonts w:eastAsia="Times New Roman" w:cs="Times New Roman"/>
                <w:szCs w:val="24"/>
              </w:rPr>
              <w:t xml:space="preserve">Основания для досрочного прекращения выполнения муниципального задания: </w:t>
            </w:r>
          </w:p>
          <w:p w:rsidR="00165529" w:rsidRPr="0059333D" w:rsidRDefault="00165529" w:rsidP="000D5185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Cs w:val="24"/>
                <w:u w:val="single"/>
              </w:rPr>
            </w:pPr>
            <w:r w:rsidRPr="0059333D">
              <w:rPr>
                <w:rFonts w:eastAsia="Times New Roman" w:cs="Times New Roman"/>
                <w:szCs w:val="24"/>
                <w:u w:val="single"/>
              </w:rPr>
              <w:t>реорганизация муниципального автономного учреждения, ликвидация учреждения, иные случаи в соответствии с действующим законодательством.</w:t>
            </w:r>
          </w:p>
        </w:tc>
      </w:tr>
    </w:tbl>
    <w:p w:rsidR="00165529" w:rsidRPr="0059333D" w:rsidRDefault="00165529" w:rsidP="00165529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Иная информация, необходимая для выполнения (контроля за выполнением) муниципального задания </w:t>
      </w:r>
    </w:p>
    <w:p w:rsidR="00165529" w:rsidRPr="007F0189" w:rsidRDefault="00165529" w:rsidP="00165529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>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3969"/>
        <w:gridCol w:w="7788"/>
      </w:tblGrid>
      <w:tr w:rsidR="00165529" w:rsidRPr="007F0189" w:rsidTr="000D5185">
        <w:tc>
          <w:tcPr>
            <w:tcW w:w="3369" w:type="dxa"/>
            <w:shd w:val="clear" w:color="auto" w:fill="auto"/>
          </w:tcPr>
          <w:p w:rsidR="00165529" w:rsidRPr="007F0189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Форма контроля</w:t>
            </w:r>
          </w:p>
        </w:tc>
        <w:tc>
          <w:tcPr>
            <w:tcW w:w="3969" w:type="dxa"/>
            <w:shd w:val="clear" w:color="auto" w:fill="auto"/>
          </w:tcPr>
          <w:p w:rsidR="00165529" w:rsidRPr="007F0189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Периодичность</w:t>
            </w:r>
          </w:p>
        </w:tc>
        <w:tc>
          <w:tcPr>
            <w:tcW w:w="7788" w:type="dxa"/>
            <w:shd w:val="clear" w:color="auto" w:fill="auto"/>
          </w:tcPr>
          <w:p w:rsidR="00165529" w:rsidRPr="007F0189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165529" w:rsidRPr="007F0189" w:rsidTr="000D5185">
        <w:tc>
          <w:tcPr>
            <w:tcW w:w="3369" w:type="dxa"/>
            <w:shd w:val="clear" w:color="auto" w:fill="auto"/>
          </w:tcPr>
          <w:p w:rsidR="00165529" w:rsidRPr="007F0189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165529" w:rsidRPr="007F0189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7788" w:type="dxa"/>
            <w:shd w:val="clear" w:color="auto" w:fill="auto"/>
          </w:tcPr>
          <w:p w:rsidR="00165529" w:rsidRPr="007F0189" w:rsidRDefault="00165529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3</w:t>
            </w:r>
          </w:p>
        </w:tc>
      </w:tr>
      <w:tr w:rsidR="00165529" w:rsidRPr="007F0189" w:rsidTr="000D5185">
        <w:tc>
          <w:tcPr>
            <w:tcW w:w="3369" w:type="dxa"/>
            <w:shd w:val="clear" w:color="auto" w:fill="auto"/>
          </w:tcPr>
          <w:p w:rsidR="00165529" w:rsidRPr="007F0189" w:rsidRDefault="00165529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7F0189">
              <w:rPr>
                <w:rFonts w:eastAsia="Times New Roman" w:cs="Times New Roman"/>
                <w:szCs w:val="24"/>
                <w:lang w:eastAsia="en-US"/>
              </w:rPr>
              <w:t>Внешний контроль</w:t>
            </w:r>
          </w:p>
        </w:tc>
        <w:tc>
          <w:tcPr>
            <w:tcW w:w="3969" w:type="dxa"/>
            <w:shd w:val="clear" w:color="auto" w:fill="auto"/>
          </w:tcPr>
          <w:p w:rsidR="00165529" w:rsidRPr="007F0189" w:rsidRDefault="00165529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7F0189">
              <w:rPr>
                <w:rFonts w:eastAsia="Times New Roman" w:cs="Times New Roman"/>
                <w:szCs w:val="24"/>
                <w:lang w:eastAsia="en-US"/>
              </w:rPr>
              <w:t>2 раза в год</w:t>
            </w:r>
          </w:p>
        </w:tc>
        <w:tc>
          <w:tcPr>
            <w:tcW w:w="7788" w:type="dxa"/>
            <w:shd w:val="clear" w:color="auto" w:fill="auto"/>
          </w:tcPr>
          <w:p w:rsidR="00165529" w:rsidRPr="007F0189" w:rsidRDefault="00165529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7F0189">
              <w:rPr>
                <w:rFonts w:eastAsia="Times New Roman" w:cs="Times New Roman"/>
                <w:szCs w:val="24"/>
                <w:lang w:eastAsia="en-US"/>
              </w:rPr>
              <w:t>Учредитель (проводит мониторинг выполнения задания в виде отчета)</w:t>
            </w:r>
          </w:p>
        </w:tc>
      </w:tr>
      <w:tr w:rsidR="00165529" w:rsidRPr="007F0189" w:rsidTr="000D5185">
        <w:tc>
          <w:tcPr>
            <w:tcW w:w="3369" w:type="dxa"/>
            <w:shd w:val="clear" w:color="auto" w:fill="auto"/>
          </w:tcPr>
          <w:p w:rsidR="00165529" w:rsidRPr="007F0189" w:rsidRDefault="00165529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7F0189">
              <w:rPr>
                <w:rFonts w:eastAsia="Times New Roman" w:cs="Times New Roman"/>
                <w:szCs w:val="24"/>
                <w:lang w:eastAsia="en-US"/>
              </w:rPr>
              <w:t>Внешний контроль</w:t>
            </w:r>
          </w:p>
        </w:tc>
        <w:tc>
          <w:tcPr>
            <w:tcW w:w="3969" w:type="dxa"/>
            <w:shd w:val="clear" w:color="auto" w:fill="auto"/>
          </w:tcPr>
          <w:p w:rsidR="00165529" w:rsidRPr="007F0189" w:rsidRDefault="00165529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7F0189">
              <w:rPr>
                <w:rFonts w:eastAsia="Times New Roman" w:cs="Times New Roman"/>
                <w:szCs w:val="24"/>
                <w:lang w:eastAsia="en-US"/>
              </w:rPr>
              <w:t>Не чаще 1 раза в 2 года</w:t>
            </w:r>
          </w:p>
        </w:tc>
        <w:tc>
          <w:tcPr>
            <w:tcW w:w="7788" w:type="dxa"/>
            <w:shd w:val="clear" w:color="auto" w:fill="auto"/>
          </w:tcPr>
          <w:p w:rsidR="00165529" w:rsidRPr="007F0189" w:rsidRDefault="00165529" w:rsidP="000D5185">
            <w:pPr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7F0189">
              <w:rPr>
                <w:rFonts w:cs="Times New Roman"/>
                <w:szCs w:val="24"/>
                <w:lang w:eastAsia="en-US"/>
              </w:rPr>
              <w:t>Уполномоченные, надзорные и контролирующие органы</w:t>
            </w:r>
          </w:p>
        </w:tc>
      </w:tr>
    </w:tbl>
    <w:p w:rsidR="00165529" w:rsidRPr="007F0189" w:rsidRDefault="00165529" w:rsidP="00165529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>4. Требования к отчетности о выполнении муниципального задания ____________________________________________</w:t>
      </w:r>
    </w:p>
    <w:p w:rsidR="00165529" w:rsidRPr="007F0189" w:rsidRDefault="00165529" w:rsidP="0016552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>4.1.  Периодичность представления отчетов о выполнении муниципального задания _</w:t>
      </w:r>
      <w:r>
        <w:rPr>
          <w:rFonts w:cs="Times New Roman"/>
          <w:szCs w:val="24"/>
          <w:lang w:eastAsia="en-US"/>
        </w:rPr>
        <w:t>-_</w:t>
      </w:r>
      <w:r w:rsidRPr="007F0189">
        <w:rPr>
          <w:rFonts w:cs="Times New Roman"/>
          <w:szCs w:val="24"/>
          <w:lang w:eastAsia="en-US"/>
        </w:rPr>
        <w:t xml:space="preserve"> ___________________________</w:t>
      </w:r>
    </w:p>
    <w:p w:rsidR="00165529" w:rsidRPr="007F0189" w:rsidRDefault="00165529" w:rsidP="0016552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>4.2. Сроки представления отчетов о выполнении муниципального задания __</w:t>
      </w:r>
      <w:r>
        <w:rPr>
          <w:rFonts w:cs="Times New Roman"/>
          <w:szCs w:val="24"/>
          <w:lang w:eastAsia="en-US"/>
        </w:rPr>
        <w:t>-</w:t>
      </w:r>
      <w:r w:rsidRPr="007F0189">
        <w:rPr>
          <w:rFonts w:cs="Times New Roman"/>
          <w:szCs w:val="24"/>
          <w:lang w:eastAsia="en-US"/>
        </w:rPr>
        <w:t>__</w:t>
      </w:r>
      <w:r>
        <w:rPr>
          <w:rFonts w:cs="Times New Roman"/>
          <w:szCs w:val="24"/>
          <w:lang w:eastAsia="en-US"/>
        </w:rPr>
        <w:t xml:space="preserve"> отчетным</w:t>
      </w:r>
      <w:r w:rsidRPr="007F0189">
        <w:rPr>
          <w:rFonts w:cs="Times New Roman"/>
          <w:szCs w:val="24"/>
          <w:lang w:eastAsia="en-US"/>
        </w:rPr>
        <w:t>___________________________________</w:t>
      </w:r>
    </w:p>
    <w:p w:rsidR="00165529" w:rsidRPr="007F0189" w:rsidRDefault="00165529" w:rsidP="00165529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>______________________________________________________________________________________________________</w:t>
      </w:r>
    </w:p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Cs w:val="24"/>
          <w:lang w:eastAsia="en-US"/>
        </w:rPr>
      </w:pPr>
      <w:r w:rsidRPr="007F0189">
        <w:rPr>
          <w:rFonts w:cs="Times New Roman"/>
          <w:szCs w:val="24"/>
          <w:lang w:eastAsia="en-US"/>
        </w:rPr>
        <w:t>4.3. Иные требования к отчетности о выполнении муниципального задания _______________________________</w:t>
      </w:r>
      <w:r w:rsidRPr="0059333D">
        <w:rPr>
          <w:rFonts w:cs="Times New Roman"/>
          <w:color w:val="FF0000"/>
          <w:szCs w:val="24"/>
          <w:lang w:eastAsia="en-US"/>
        </w:rPr>
        <w:t>_______</w:t>
      </w:r>
    </w:p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</w:t>
      </w:r>
    </w:p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 xml:space="preserve">5. Иные показатели, связанные с выполнением муниципального задания, </w:t>
      </w:r>
      <w:hyperlink w:anchor="Par203" w:history="1">
        <w:r w:rsidRPr="0059333D">
          <w:rPr>
            <w:rFonts w:cs="Times New Roman"/>
            <w:color w:val="0000FF"/>
            <w:szCs w:val="24"/>
            <w:lang w:eastAsia="en-US"/>
          </w:rPr>
          <w:t>&lt;6&gt;</w:t>
        </w:r>
      </w:hyperlink>
      <w:r w:rsidRPr="0059333D">
        <w:rPr>
          <w:rFonts w:cs="Times New Roman"/>
          <w:szCs w:val="24"/>
          <w:lang w:eastAsia="en-US"/>
        </w:rPr>
        <w:t>_____________________________________</w:t>
      </w:r>
    </w:p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______________________________________________________________________________________________________</w:t>
      </w:r>
    </w:p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r w:rsidRPr="0059333D">
        <w:rPr>
          <w:rFonts w:cs="Times New Roman"/>
          <w:szCs w:val="24"/>
          <w:lang w:eastAsia="en-US"/>
        </w:rPr>
        <w:t>&lt;2&gt;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2" w:name="Par200"/>
      <w:bookmarkEnd w:id="2"/>
      <w:r w:rsidRPr="0059333D">
        <w:rPr>
          <w:rFonts w:cs="Times New Roman"/>
          <w:szCs w:val="24"/>
          <w:lang w:eastAsia="en-US"/>
        </w:rPr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3" w:name="Par201"/>
      <w:bookmarkEnd w:id="3"/>
      <w:r w:rsidRPr="0059333D">
        <w:rPr>
          <w:rFonts w:cs="Times New Roman"/>
          <w:szCs w:val="24"/>
          <w:lang w:eastAsia="en-US"/>
        </w:rPr>
        <w:t>&lt;4&gt;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4" w:name="Par202"/>
      <w:bookmarkEnd w:id="4"/>
      <w:r w:rsidRPr="0059333D">
        <w:rPr>
          <w:rFonts w:cs="Times New Roman"/>
          <w:szCs w:val="24"/>
          <w:lang w:eastAsia="en-US"/>
        </w:rPr>
        <w:t>&lt;5&gt; Заполняется в целом по муниципальному заданию.</w:t>
      </w:r>
    </w:p>
    <w:p w:rsidR="00165529" w:rsidRPr="0059333D" w:rsidRDefault="00165529" w:rsidP="00165529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Cs w:val="24"/>
          <w:lang w:eastAsia="en-US"/>
        </w:rPr>
      </w:pPr>
      <w:bookmarkStart w:id="5" w:name="Par203"/>
      <w:bookmarkEnd w:id="5"/>
      <w:r w:rsidRPr="0059333D">
        <w:rPr>
          <w:rFonts w:cs="Times New Roman"/>
          <w:szCs w:val="24"/>
          <w:lang w:eastAsia="en-US"/>
        </w:rPr>
        <w:t xml:space="preserve">&lt;6&gt;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59333D">
          <w:rPr>
            <w:rFonts w:cs="Times New Roman"/>
            <w:szCs w:val="24"/>
            <w:lang w:eastAsia="en-US"/>
          </w:rPr>
          <w:t>подпунктах 3.1</w:t>
        </w:r>
      </w:hyperlink>
      <w:r w:rsidRPr="0059333D">
        <w:rPr>
          <w:rFonts w:cs="Times New Roman"/>
          <w:szCs w:val="24"/>
          <w:lang w:eastAsia="en-US"/>
        </w:rPr>
        <w:t xml:space="preserve"> и </w:t>
      </w:r>
      <w:hyperlink w:anchor="Par86" w:history="1">
        <w:r w:rsidRPr="0059333D">
          <w:rPr>
            <w:rFonts w:cs="Times New Roman"/>
            <w:szCs w:val="24"/>
            <w:lang w:eastAsia="en-US"/>
          </w:rPr>
          <w:t>3.2</w:t>
        </w:r>
      </w:hyperlink>
      <w:r w:rsidRPr="0059333D">
        <w:rPr>
          <w:rFonts w:cs="Times New Roman"/>
          <w:szCs w:val="24"/>
          <w:lang w:eastAsia="en-US"/>
        </w:rPr>
        <w:t xml:space="preserve"> настоящего муниципального задания, не заполняются.</w:t>
      </w:r>
    </w:p>
    <w:p w:rsidR="002D695D" w:rsidRDefault="00165529"/>
    <w:sectPr w:rsidR="002D695D" w:rsidSect="00BF1AEF">
      <w:pgSz w:w="16840" w:h="11907" w:orient="landscape"/>
      <w:pgMar w:top="851" w:right="851" w:bottom="567" w:left="79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1523"/>
    <w:multiLevelType w:val="hybridMultilevel"/>
    <w:tmpl w:val="E2C4397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2C0F85"/>
    <w:multiLevelType w:val="hybridMultilevel"/>
    <w:tmpl w:val="B6CE9052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88118A"/>
    <w:multiLevelType w:val="hybridMultilevel"/>
    <w:tmpl w:val="F9EA114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3A0BE0"/>
    <w:multiLevelType w:val="hybridMultilevel"/>
    <w:tmpl w:val="A34E7110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425B9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04723A"/>
    <w:multiLevelType w:val="hybridMultilevel"/>
    <w:tmpl w:val="A3823E3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E14ED0"/>
    <w:multiLevelType w:val="hybridMultilevel"/>
    <w:tmpl w:val="3364D396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AD0E30"/>
    <w:multiLevelType w:val="hybridMultilevel"/>
    <w:tmpl w:val="1996D64C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C2C7FB3"/>
    <w:multiLevelType w:val="hybridMultilevel"/>
    <w:tmpl w:val="5A70D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755579"/>
    <w:multiLevelType w:val="hybridMultilevel"/>
    <w:tmpl w:val="B4ACBBF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2D44DF"/>
    <w:multiLevelType w:val="hybridMultilevel"/>
    <w:tmpl w:val="63808814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5509BE"/>
    <w:multiLevelType w:val="hybridMultilevel"/>
    <w:tmpl w:val="C6BA53C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522358"/>
    <w:multiLevelType w:val="hybridMultilevel"/>
    <w:tmpl w:val="92E61D5E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4"/>
  </w:num>
  <w:num w:numId="5">
    <w:abstractNumId w:val="9"/>
  </w:num>
  <w:num w:numId="6">
    <w:abstractNumId w:val="12"/>
  </w:num>
  <w:num w:numId="7">
    <w:abstractNumId w:val="10"/>
  </w:num>
  <w:num w:numId="8">
    <w:abstractNumId w:val="1"/>
  </w:num>
  <w:num w:numId="9">
    <w:abstractNumId w:val="7"/>
  </w:num>
  <w:num w:numId="10">
    <w:abstractNumId w:val="0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165529"/>
    <w:rsid w:val="00165529"/>
    <w:rsid w:val="001B5C0F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529"/>
    <w:pPr>
      <w:spacing w:after="160" w:line="259" w:lineRule="auto"/>
    </w:pPr>
    <w:rPr>
      <w:rFonts w:ascii="Times New Roman" w:eastAsia="Calibri" w:hAnsi="Times New Roman" w:cs="Arial Unicode MS"/>
      <w:sz w:val="24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165529"/>
    <w:pPr>
      <w:keepNext/>
      <w:spacing w:after="0" w:line="240" w:lineRule="auto"/>
      <w:outlineLvl w:val="0"/>
    </w:pPr>
    <w:rPr>
      <w:rFonts w:eastAsia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165529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qFormat/>
    <w:rsid w:val="00165529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5529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65529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65529"/>
    <w:rPr>
      <w:rFonts w:ascii="Courier New" w:eastAsia="Times New Roman" w:hAnsi="Courier New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65529"/>
  </w:style>
  <w:style w:type="paragraph" w:styleId="a3">
    <w:name w:val="Body Text"/>
    <w:basedOn w:val="a"/>
    <w:link w:val="a4"/>
    <w:rsid w:val="00165529"/>
    <w:pPr>
      <w:spacing w:after="0" w:line="240" w:lineRule="auto"/>
    </w:pPr>
    <w:rPr>
      <w:rFonts w:eastAsia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165529"/>
    <w:rPr>
      <w:rFonts w:ascii="Times New Roman" w:eastAsia="Times New Roman" w:hAnsi="Times New Roman" w:cs="Times New Roman"/>
      <w:sz w:val="28"/>
      <w:szCs w:val="20"/>
      <w:lang/>
    </w:rPr>
  </w:style>
  <w:style w:type="table" w:styleId="a5">
    <w:name w:val="Table Grid"/>
    <w:basedOn w:val="a1"/>
    <w:rsid w:val="0016552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165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1655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655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1655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165529"/>
    <w:pPr>
      <w:spacing w:after="0" w:line="240" w:lineRule="auto"/>
    </w:pPr>
    <w:rPr>
      <w:rFonts w:ascii="Segoe UI" w:hAnsi="Segoe UI" w:cs="Times New Roman"/>
      <w:sz w:val="18"/>
      <w:szCs w:val="18"/>
      <w:lang w:eastAsia="en-US"/>
    </w:rPr>
  </w:style>
  <w:style w:type="character" w:customStyle="1" w:styleId="a7">
    <w:name w:val="Текст выноски Знак"/>
    <w:basedOn w:val="a0"/>
    <w:link w:val="a6"/>
    <w:uiPriority w:val="99"/>
    <w:rsid w:val="00165529"/>
    <w:rPr>
      <w:rFonts w:ascii="Segoe UI" w:eastAsia="Calibri" w:hAnsi="Segoe UI" w:cs="Times New Roman"/>
      <w:sz w:val="18"/>
      <w:szCs w:val="18"/>
      <w:lang/>
    </w:rPr>
  </w:style>
  <w:style w:type="paragraph" w:customStyle="1" w:styleId="a8">
    <w:name w:val="подпись к объекту"/>
    <w:basedOn w:val="a"/>
    <w:next w:val="a"/>
    <w:rsid w:val="00165529"/>
    <w:pPr>
      <w:tabs>
        <w:tab w:val="left" w:pos="3060"/>
      </w:tabs>
      <w:spacing w:after="0" w:line="240" w:lineRule="atLeast"/>
      <w:jc w:val="center"/>
    </w:pPr>
    <w:rPr>
      <w:rFonts w:eastAsia="Times New Roman" w:cs="Times New Roman"/>
      <w:b/>
      <w:caps/>
      <w:sz w:val="28"/>
      <w:szCs w:val="20"/>
      <w:lang w:eastAsia="ar-SA"/>
    </w:rPr>
  </w:style>
  <w:style w:type="character" w:styleId="a9">
    <w:name w:val="Hyperlink"/>
    <w:rsid w:val="00165529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165529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b">
    <w:name w:val="Верхний колонтитул Знак"/>
    <w:basedOn w:val="a0"/>
    <w:link w:val="aa"/>
    <w:uiPriority w:val="99"/>
    <w:rsid w:val="00165529"/>
    <w:rPr>
      <w:rFonts w:ascii="Times New Roman" w:eastAsia="Times New Roman" w:hAnsi="Times New Roman" w:cs="Times New Roman"/>
      <w:sz w:val="20"/>
      <w:szCs w:val="24"/>
      <w:lang/>
    </w:rPr>
  </w:style>
  <w:style w:type="character" w:styleId="ac">
    <w:name w:val="page number"/>
    <w:basedOn w:val="a0"/>
    <w:rsid w:val="00165529"/>
  </w:style>
  <w:style w:type="paragraph" w:styleId="ad">
    <w:name w:val="footer"/>
    <w:basedOn w:val="a"/>
    <w:link w:val="ae"/>
    <w:rsid w:val="00165529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e">
    <w:name w:val="Нижний колонтитул Знак"/>
    <w:basedOn w:val="a0"/>
    <w:link w:val="ad"/>
    <w:rsid w:val="00165529"/>
    <w:rPr>
      <w:rFonts w:ascii="Times New Roman" w:eastAsia="Times New Roman" w:hAnsi="Times New Roman" w:cs="Times New Roman"/>
      <w:sz w:val="20"/>
      <w:szCs w:val="24"/>
      <w:lang/>
    </w:rPr>
  </w:style>
  <w:style w:type="paragraph" w:styleId="af">
    <w:name w:val="List Paragraph"/>
    <w:basedOn w:val="a"/>
    <w:uiPriority w:val="34"/>
    <w:qFormat/>
    <w:rsid w:val="001655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4ADE9F37830E2B89DB319FBCCE6O" TargetMode="External"/><Relationship Id="rId13" Type="http://schemas.openxmlformats.org/officeDocument/2006/relationships/hyperlink" Target="consultantplus://offline/ref=8F3BB731765F946D87A85A21AD40C7ADDA24ADE9F37830E2B89DB319FBCCE6O" TargetMode="External"/><Relationship Id="rId18" Type="http://schemas.openxmlformats.org/officeDocument/2006/relationships/hyperlink" Target="consultantplus://offline/ref=8F3BB731765F946D87A85A21AD40C7ADDA24ADE9F37830E2B89DB319FBCCE6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4913D161D616F19708C0A48DC04705389AB8F07995D25C05C486004E1N1O9H" TargetMode="External"/><Relationship Id="rId7" Type="http://schemas.openxmlformats.org/officeDocument/2006/relationships/hyperlink" Target="consultantplus://offline/ref=8F3BB731765F946D87A85A21AD40C7ADDA24ADE9F37830E2B89DB319FBCCE6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8F3BB731765F946D87A85A21AD40C7ADDA2AABE4FC7C30E2B89DB319FBC6638C15CCB296E619E1DAC6EA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4ADE9F37830E2B89DB319FBCCE6O" TargetMode="External"/><Relationship Id="rId20" Type="http://schemas.openxmlformats.org/officeDocument/2006/relationships/hyperlink" Target="consultantplus://offline/ref=8F3BB731765F946D87A85A21AD40C7ADDA24ADE9F37830E2B89DB319FBCCE6O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AABE4FC7C30E2B89DB319FBC6638C15CCB296E619E1DAC6EAO" TargetMode="External"/><Relationship Id="rId5" Type="http://schemas.openxmlformats.org/officeDocument/2006/relationships/hyperlink" Target="consultantplus://offline/ref=8F3BB731765F946D87A85A21AD40C7ADDA25AAEAF17430E2B89DB319FBCCE6O" TargetMode="External"/><Relationship Id="rId15" Type="http://schemas.openxmlformats.org/officeDocument/2006/relationships/hyperlink" Target="consultantplus://offline/ref=8F3BB731765F946D87A85A21AD40C7ADDA24ADE9F37830E2B89DB319FBCCE6O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8F3BB731765F946D87A85A21AD40C7ADDA24ADE9F37830E2B89DB319FBCCE6O" TargetMode="External"/><Relationship Id="rId19" Type="http://schemas.openxmlformats.org/officeDocument/2006/relationships/hyperlink" Target="consultantplus://offline/ref=8F3BB731765F946D87A85A21AD40C7ADDA24ADE9F37830E2B89DB319FBCCE6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4ADE9F37830E2B89DB319FBCCE6O" TargetMode="External"/><Relationship Id="rId14" Type="http://schemas.openxmlformats.org/officeDocument/2006/relationships/hyperlink" Target="consultantplus://offline/ref=8F3BB731765F946D87A85A21AD40C7ADDA2AABE4FC7C30E2B89DB319FBC6638C15CCB296E619E1DAC6EA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5796</Words>
  <Characters>33043</Characters>
  <Application>Microsoft Office Word</Application>
  <DocSecurity>0</DocSecurity>
  <Lines>275</Lines>
  <Paragraphs>77</Paragraphs>
  <ScaleCrop>false</ScaleCrop>
  <Company/>
  <LinksUpToDate>false</LinksUpToDate>
  <CharactersWithSpaces>38762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2017-03-19T20:25:00Z</dcterms:created>
  <dcterms:modified xsi:type="dcterms:W3CDTF">2017-03-19T20:26:00Z</dcterms:modified>
</cp:coreProperties>
</file>