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75" w:rsidRPr="00E96540" w:rsidRDefault="00E90E75" w:rsidP="00E90E75">
      <w:pPr>
        <w:autoSpaceDE w:val="0"/>
        <w:autoSpaceDN w:val="0"/>
        <w:adjustRightInd w:val="0"/>
        <w:spacing w:after="0" w:line="240" w:lineRule="exact"/>
        <w:ind w:left="9072" w:firstLine="567"/>
        <w:rPr>
          <w:rFonts w:ascii="Times New Roman" w:hAnsi="Times New Roman"/>
          <w:sz w:val="24"/>
          <w:szCs w:val="24"/>
        </w:rPr>
      </w:pPr>
      <w:r w:rsidRPr="00E96540">
        <w:rPr>
          <w:rFonts w:ascii="Times New Roman" w:hAnsi="Times New Roman"/>
          <w:sz w:val="24"/>
          <w:szCs w:val="24"/>
        </w:rPr>
        <w:t>УТВЕРЖДЕНО</w:t>
      </w:r>
    </w:p>
    <w:p w:rsidR="00E90E75" w:rsidRPr="00E96540" w:rsidRDefault="00E90E75" w:rsidP="00E90E75">
      <w:pPr>
        <w:autoSpaceDE w:val="0"/>
        <w:autoSpaceDN w:val="0"/>
        <w:adjustRightInd w:val="0"/>
        <w:spacing w:after="0" w:line="240" w:lineRule="exact"/>
        <w:ind w:left="9072" w:firstLine="567"/>
        <w:rPr>
          <w:rFonts w:ascii="Times New Roman" w:hAnsi="Times New Roman"/>
          <w:sz w:val="24"/>
          <w:szCs w:val="24"/>
        </w:rPr>
      </w:pPr>
      <w:r w:rsidRPr="00E96540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E90E75" w:rsidRPr="00E96540" w:rsidRDefault="00E90E75" w:rsidP="00E90E75">
      <w:pPr>
        <w:autoSpaceDE w:val="0"/>
        <w:autoSpaceDN w:val="0"/>
        <w:adjustRightInd w:val="0"/>
        <w:spacing w:after="0" w:line="240" w:lineRule="exact"/>
        <w:ind w:left="9072" w:firstLine="567"/>
        <w:rPr>
          <w:rFonts w:ascii="Times New Roman" w:hAnsi="Times New Roman"/>
          <w:sz w:val="24"/>
          <w:szCs w:val="24"/>
        </w:rPr>
      </w:pPr>
      <w:r w:rsidRPr="00E96540">
        <w:rPr>
          <w:rFonts w:ascii="Times New Roman" w:hAnsi="Times New Roman"/>
          <w:sz w:val="24"/>
          <w:szCs w:val="24"/>
        </w:rPr>
        <w:t>Батецкого муниципального района</w:t>
      </w:r>
    </w:p>
    <w:p w:rsidR="00E90E75" w:rsidRPr="00E96540" w:rsidRDefault="00E90E75" w:rsidP="00E90E75">
      <w:pPr>
        <w:autoSpaceDE w:val="0"/>
        <w:autoSpaceDN w:val="0"/>
        <w:adjustRightInd w:val="0"/>
        <w:spacing w:after="0" w:line="240" w:lineRule="exact"/>
        <w:ind w:left="9072" w:firstLine="567"/>
        <w:rPr>
          <w:sz w:val="24"/>
          <w:szCs w:val="24"/>
        </w:rPr>
      </w:pPr>
      <w:r w:rsidRPr="00E96540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6540">
        <w:rPr>
          <w:rFonts w:ascii="Times New Roman" w:hAnsi="Times New Roman"/>
          <w:sz w:val="24"/>
          <w:szCs w:val="24"/>
        </w:rPr>
        <w:t>26.01.2016</w:t>
      </w:r>
      <w:r>
        <w:rPr>
          <w:rFonts w:ascii="Times New Roman" w:hAnsi="Times New Roman"/>
          <w:sz w:val="24"/>
          <w:szCs w:val="24"/>
        </w:rPr>
        <w:t xml:space="preserve"> № 65</w:t>
      </w:r>
    </w:p>
    <w:p w:rsidR="00E90E75" w:rsidRDefault="00E90E75" w:rsidP="00E90E75">
      <w:pPr>
        <w:autoSpaceDE w:val="0"/>
        <w:autoSpaceDN w:val="0"/>
        <w:adjustRightInd w:val="0"/>
        <w:spacing w:after="0" w:line="240" w:lineRule="exact"/>
        <w:jc w:val="center"/>
        <w:rPr>
          <w:sz w:val="28"/>
          <w:szCs w:val="28"/>
        </w:rPr>
      </w:pPr>
    </w:p>
    <w:p w:rsidR="00E90E75" w:rsidRPr="003719E4" w:rsidRDefault="00E90E75" w:rsidP="00E90E7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Муниципальное задание</w:t>
      </w:r>
    </w:p>
    <w:p w:rsidR="00E90E75" w:rsidRPr="003719E4" w:rsidRDefault="00E90E75" w:rsidP="00E90E7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на 2016 год и на плановый период 20___ и 20___ годов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E90E75" w:rsidRPr="005A76BA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учреждения: </w:t>
            </w:r>
            <w:r w:rsidRPr="005A76BA">
              <w:rPr>
                <w:rFonts w:ascii="Times New Roman" w:hAnsi="Times New Roman"/>
                <w:b/>
                <w:sz w:val="24"/>
                <w:szCs w:val="24"/>
              </w:rPr>
              <w:t>Муниципальное автономное учреждение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Форма </w:t>
            </w:r>
            <w:proofErr w:type="gramStart"/>
            <w:r w:rsidRPr="005A76BA">
              <w:rPr>
                <w:rFonts w:ascii="Times New Roman" w:hAnsi="Times New Roman"/>
                <w:spacing w:val="-18"/>
                <w:sz w:val="24"/>
                <w:szCs w:val="24"/>
              </w:rPr>
              <w:t>по</w:t>
            </w:r>
            <w:proofErr w:type="gramEnd"/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4" w:history="1">
              <w:r w:rsidRPr="005A76B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76BA">
              <w:rPr>
                <w:rFonts w:ascii="Times New Roman" w:hAnsi="Times New Roman"/>
                <w:b/>
                <w:sz w:val="24"/>
                <w:szCs w:val="24"/>
              </w:rPr>
              <w:t>дополнительного образования «Батецкая школа искусств»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E90E75" w:rsidRPr="005A76BA" w:rsidRDefault="00E90E75" w:rsidP="009277E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A76BA">
              <w:rPr>
                <w:rFonts w:ascii="Times New Roman" w:hAnsi="Times New Roman"/>
                <w:sz w:val="24"/>
                <w:szCs w:val="24"/>
                <w:u w:val="single"/>
              </w:rPr>
              <w:t>образование и наука</w:t>
            </w:r>
          </w:p>
          <w:p w:rsidR="00E90E75" w:rsidRPr="005A76BA" w:rsidRDefault="00E90E75" w:rsidP="009277EF">
            <w:pPr>
              <w:shd w:val="clear" w:color="auto" w:fill="FFFFFF"/>
              <w:spacing w:after="0" w:line="240" w:lineRule="auto"/>
              <w:ind w:right="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5" w:history="1">
              <w:r w:rsidRPr="005A76BA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80.10 3</w:t>
            </w: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5A76BA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  </w:t>
            </w:r>
            <w:r w:rsidRPr="005A76B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Организация дополнительного образования____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  <w:proofErr w:type="gramEnd"/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5A76BA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E75" w:rsidRPr="003719E4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  <w:sectPr w:rsidR="00E90E75" w:rsidRPr="003719E4" w:rsidSect="00772D46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E90E75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E90E75" w:rsidRPr="00E96540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96540">
        <w:rPr>
          <w:rFonts w:ascii="Times New Roman" w:hAnsi="Times New Roman"/>
          <w:b/>
          <w:sz w:val="24"/>
          <w:szCs w:val="24"/>
        </w:rPr>
        <w:t xml:space="preserve">Часть 1. Сведения об оказываемых муниципальных услугах </w:t>
      </w:r>
      <w:hyperlink r:id="rId8" w:history="1">
        <w:r w:rsidRPr="00E96540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E90E75" w:rsidRPr="00E96540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96540">
        <w:rPr>
          <w:rFonts w:ascii="Times New Roman" w:hAnsi="Times New Roman"/>
          <w:b/>
          <w:sz w:val="24"/>
          <w:szCs w:val="24"/>
        </w:rPr>
        <w:t>Раздел __1___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E90E75" w:rsidRPr="005A76BA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 </w:t>
            </w:r>
            <w:r w:rsidRPr="005A76BA">
              <w:rPr>
                <w:rFonts w:ascii="Times New Roman" w:hAnsi="Times New Roman"/>
                <w:sz w:val="24"/>
                <w:szCs w:val="24"/>
                <w:u w:val="single"/>
              </w:rPr>
              <w:t>реализация дополнительных общеобразовательных общеразвивающих программ</w:t>
            </w: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110200</w:t>
            </w:r>
          </w:p>
        </w:tc>
      </w:tr>
      <w:tr w:rsidR="00E90E75" w:rsidRPr="005A76BA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 </w:t>
            </w:r>
            <w:r w:rsidRPr="005A76BA">
              <w:rPr>
                <w:rFonts w:ascii="Times New Roman" w:hAnsi="Times New Roman"/>
                <w:sz w:val="24"/>
                <w:szCs w:val="24"/>
                <w:u w:val="single"/>
              </w:rPr>
              <w:t>физические лица</w:t>
            </w: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 xml:space="preserve">3.  Показатели,  характеризующие  объем  и  (или)  качество муниципальной услуги: </w:t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9" w:history="1">
        <w:r w:rsidRPr="003719E4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3719E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0"/>
        <w:gridCol w:w="1023"/>
        <w:gridCol w:w="992"/>
        <w:gridCol w:w="1134"/>
        <w:gridCol w:w="1276"/>
        <w:gridCol w:w="1134"/>
        <w:gridCol w:w="2042"/>
        <w:gridCol w:w="1010"/>
        <w:gridCol w:w="665"/>
        <w:gridCol w:w="1598"/>
        <w:gridCol w:w="1466"/>
        <w:gridCol w:w="1468"/>
      </w:tblGrid>
      <w:tr w:rsidR="00E90E75" w:rsidRPr="005A76BA" w:rsidTr="009277EF">
        <w:trPr>
          <w:trHeight w:val="20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номер реестровой записи</w:t>
            </w:r>
          </w:p>
        </w:tc>
        <w:tc>
          <w:tcPr>
            <w:tcW w:w="31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E90E75" w:rsidRPr="005A76BA" w:rsidTr="009277EF">
        <w:trPr>
          <w:trHeight w:val="2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5A76B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20__ год      (1-й год планового периода)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20__ год       (2-й год планового периода)</w:t>
            </w:r>
          </w:p>
        </w:tc>
      </w:tr>
      <w:tr w:rsidR="00E90E75" w:rsidRPr="005A76BA" w:rsidTr="009277EF">
        <w:trPr>
          <w:trHeight w:val="2242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BA">
              <w:rPr>
                <w:rFonts w:ascii="Times New Roman" w:hAnsi="Times New Roman"/>
                <w:sz w:val="20"/>
                <w:szCs w:val="20"/>
              </w:rPr>
              <w:t>справочник форм условия оказания услуги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  <w:proofErr w:type="gramEnd"/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rPr>
          <w:trHeight w:val="2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90E75" w:rsidRPr="005A76BA" w:rsidTr="009277EF">
        <w:trPr>
          <w:trHeight w:val="20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102000000000001002100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1. Доля детей, осваивающих дополнительные образовательные программы в образовательном </w:t>
            </w:r>
            <w:r w:rsidRPr="005A76BA">
              <w:rPr>
                <w:rFonts w:ascii="Times New Roman" w:hAnsi="Times New Roman"/>
                <w:sz w:val="24"/>
                <w:szCs w:val="24"/>
              </w:rPr>
              <w:lastRenderedPageBreak/>
              <w:t>учреждении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0E75" w:rsidRPr="005A76BA" w:rsidTr="009277EF">
        <w:trPr>
          <w:trHeight w:val="2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2. Доля детей, ставших победителями и призёрами всероссийских и международных мероприятий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rPr>
          <w:trHeight w:val="2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3. Доля родителей (законных представителей) удовлетворённых условиями и качеством предоставляемой  образовательной услуги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E75" w:rsidRPr="003719E4" w:rsidRDefault="00E90E75" w:rsidP="00E90E7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  <w:r w:rsidRPr="003719E4">
        <w:rPr>
          <w:rFonts w:ascii="Times New Roman" w:hAnsi="Times New Roman"/>
          <w:sz w:val="24"/>
          <w:szCs w:val="24"/>
          <w:u w:val="single"/>
        </w:rPr>
        <w:t>___</w:t>
      </w:r>
      <w:r>
        <w:rPr>
          <w:rFonts w:ascii="Times New Roman" w:hAnsi="Times New Roman"/>
          <w:sz w:val="24"/>
          <w:szCs w:val="24"/>
          <w:u w:val="single"/>
        </w:rPr>
        <w:t>10</w:t>
      </w:r>
      <w:r w:rsidRPr="003719E4">
        <w:rPr>
          <w:rFonts w:ascii="Times New Roman" w:hAnsi="Times New Roman"/>
          <w:sz w:val="24"/>
          <w:szCs w:val="24"/>
          <w:u w:val="single"/>
        </w:rPr>
        <w:t>____________</w:t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355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133"/>
        <w:gridCol w:w="1133"/>
        <w:gridCol w:w="994"/>
        <w:gridCol w:w="1246"/>
        <w:gridCol w:w="1022"/>
        <w:gridCol w:w="992"/>
        <w:gridCol w:w="957"/>
        <w:gridCol w:w="573"/>
        <w:gridCol w:w="1052"/>
        <w:gridCol w:w="1052"/>
        <w:gridCol w:w="1052"/>
        <w:gridCol w:w="1052"/>
        <w:gridCol w:w="1052"/>
        <w:gridCol w:w="1052"/>
      </w:tblGrid>
      <w:tr w:rsidR="00E90E75" w:rsidRPr="005A76BA" w:rsidTr="009277EF">
        <w:trPr>
          <w:trHeight w:val="80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Уникаль-ный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номер реестро-вой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E90E75" w:rsidRPr="005A76BA" w:rsidTr="009277E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наиме-нова-ние 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пока-зателя</w:t>
            </w:r>
            <w:proofErr w:type="gramEnd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5A76B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2016 год (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очеред-ной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20__ год (1-й год 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плано-вого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периода)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20__ год (2-й год 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плано-вого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периода)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20__ год (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очеред-ной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20__ год (1-й год 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плано-вого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периода)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20__ год (2-й год </w:t>
            </w:r>
            <w:proofErr w:type="gramStart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>плано-вого</w:t>
            </w:r>
            <w:proofErr w:type="gramEnd"/>
            <w:r w:rsidRPr="005A76B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периода)</w:t>
            </w:r>
          </w:p>
        </w:tc>
      </w:tr>
      <w:tr w:rsidR="00E90E75" w:rsidRPr="005A76BA" w:rsidTr="009277E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показа-теля)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90E75" w:rsidRPr="005A76BA" w:rsidTr="009277EF">
        <w:trPr>
          <w:trHeight w:val="22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102000000000001002100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  -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    -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очное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 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rPr>
          <w:trHeight w:val="2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E75" w:rsidRPr="005A76BA" w:rsidTr="009277EF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E75" w:rsidRPr="003719E4" w:rsidRDefault="00E90E75" w:rsidP="00E90E7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 _</w:t>
      </w:r>
      <w:r>
        <w:rPr>
          <w:rFonts w:ascii="Times New Roman" w:hAnsi="Times New Roman"/>
          <w:sz w:val="24"/>
          <w:szCs w:val="24"/>
        </w:rPr>
        <w:t>-</w:t>
      </w:r>
      <w:r w:rsidRPr="003719E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10</w:t>
      </w:r>
      <w:r w:rsidRPr="003719E4">
        <w:rPr>
          <w:rFonts w:ascii="Times New Roman" w:hAnsi="Times New Roman"/>
          <w:sz w:val="24"/>
          <w:szCs w:val="24"/>
        </w:rPr>
        <w:t xml:space="preserve">______________ </w:t>
      </w:r>
      <w:r w:rsidRPr="003719E4">
        <w:rPr>
          <w:rFonts w:ascii="Times New Roman" w:hAnsi="Times New Roman"/>
          <w:sz w:val="24"/>
          <w:szCs w:val="24"/>
        </w:rPr>
        <w:softHyphen/>
      </w:r>
      <w:r w:rsidRPr="003719E4">
        <w:rPr>
          <w:rFonts w:ascii="Times New Roman" w:hAnsi="Times New Roman"/>
          <w:sz w:val="24"/>
          <w:szCs w:val="24"/>
        </w:rPr>
        <w:softHyphen/>
      </w:r>
      <w:r w:rsidRPr="003719E4">
        <w:rPr>
          <w:rFonts w:ascii="Times New Roman" w:hAnsi="Times New Roman"/>
          <w:sz w:val="24"/>
          <w:szCs w:val="24"/>
        </w:rPr>
        <w:softHyphen/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Закон Российской Федерации от 29.12.2015г. № 273-ФЗ «Об образовании», областной закон от 30.06.2012г. № 96-03  «О дополнительных мерах социальной поддержки обучающихся в образовательных учреждениях дополнительного образования детей в сфере культуры и областном государственном бюджетном образовательном учреждении среднего профессионального образования в сфере культуры». Федеральный закон от 03.11.2006г. № 174-ФЗ «Об автономных учреждениях», Устав Муниципального автономного учреждения дополнительного образования «Батецкая школа искусств»________________________________________________________________________________________________________</w:t>
      </w:r>
    </w:p>
    <w:p w:rsidR="00E90E75" w:rsidRPr="003719E4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19E4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E90E75" w:rsidRPr="00907F8A" w:rsidRDefault="00E90E75" w:rsidP="00E90E7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07F8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E90E75" w:rsidRPr="005A76BA" w:rsidTr="009277EF"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E90E75" w:rsidRPr="005A76BA" w:rsidTr="009277EF"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1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90E75" w:rsidRPr="005A76BA" w:rsidTr="009277EF"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На информационных стендах</w:t>
            </w:r>
          </w:p>
        </w:tc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Информация о режиме работы учреждения, объявления, афиша мероприятий</w:t>
            </w:r>
          </w:p>
        </w:tc>
        <w:tc>
          <w:tcPr>
            <w:tcW w:w="501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По мере необходимости, но не реже чем 1 раз в квартал</w:t>
            </w:r>
          </w:p>
        </w:tc>
      </w:tr>
      <w:tr w:rsidR="00E90E75" w:rsidRPr="005A76BA" w:rsidTr="009277EF"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 xml:space="preserve">Сайт учреждения </w:t>
            </w:r>
            <w:r w:rsidRPr="005A76BA">
              <w:rPr>
                <w:rFonts w:ascii="Times New Roman" w:hAnsi="Times New Roman"/>
                <w:sz w:val="24"/>
                <w:szCs w:val="20"/>
                <w:lang w:val="en-US"/>
              </w:rPr>
              <w:t>www</w:t>
            </w:r>
            <w:r w:rsidRPr="005A76BA">
              <w:rPr>
                <w:rFonts w:ascii="Times New Roman" w:hAnsi="Times New Roman"/>
                <w:sz w:val="24"/>
                <w:szCs w:val="20"/>
              </w:rPr>
              <w:t>.b-dmsh.nov.muzkult.ru</w:t>
            </w:r>
          </w:p>
        </w:tc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Новости, события, отчеты о работе учреждения</w:t>
            </w:r>
          </w:p>
        </w:tc>
        <w:tc>
          <w:tcPr>
            <w:tcW w:w="501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Ежемесячно</w:t>
            </w:r>
          </w:p>
        </w:tc>
      </w:tr>
      <w:tr w:rsidR="00E90E75" w:rsidRPr="005A76BA" w:rsidTr="009277EF"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Собрания, беседы</w:t>
            </w:r>
          </w:p>
        </w:tc>
        <w:tc>
          <w:tcPr>
            <w:tcW w:w="519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О мероприятиях, проводимых в рамках учебно-воспитательного процесса, отчеты о работе учреждения</w:t>
            </w:r>
          </w:p>
        </w:tc>
        <w:tc>
          <w:tcPr>
            <w:tcW w:w="5016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5A76BA">
              <w:rPr>
                <w:rFonts w:ascii="Times New Roman" w:hAnsi="Times New Roman"/>
                <w:sz w:val="24"/>
                <w:szCs w:val="20"/>
              </w:rPr>
              <w:t>По мере необходимости</w:t>
            </w:r>
          </w:p>
        </w:tc>
      </w:tr>
    </w:tbl>
    <w:p w:rsidR="00E90E75" w:rsidRPr="00042358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E90E75" w:rsidRPr="00042358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E90E75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E90E75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E90E75" w:rsidRPr="00907F8A" w:rsidRDefault="00E90E75" w:rsidP="00E90E7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907F8A">
        <w:rPr>
          <w:rFonts w:ascii="Times New Roman" w:hAnsi="Times New Roman"/>
          <w:sz w:val="24"/>
          <w:szCs w:val="24"/>
        </w:rPr>
        <w:t xml:space="preserve">Часть 3. Прочие сведения о муниципальном задании </w:t>
      </w:r>
      <w:hyperlink w:anchor="Par202" w:history="1">
        <w:r w:rsidRPr="00907F8A">
          <w:rPr>
            <w:rFonts w:ascii="Times New Roman" w:hAnsi="Times New Roman"/>
            <w:color w:val="0000FF"/>
            <w:sz w:val="24"/>
            <w:szCs w:val="24"/>
          </w:rPr>
          <w:t>&lt;5&gt;</w:t>
        </w:r>
      </w:hyperlink>
    </w:p>
    <w:p w:rsidR="00E90E75" w:rsidRPr="00907F8A" w:rsidRDefault="00E90E75" w:rsidP="00E90E7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E90E75" w:rsidRPr="00907F8A" w:rsidRDefault="00E90E75" w:rsidP="00E90E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07F8A">
        <w:rPr>
          <w:rFonts w:ascii="Times New Roman" w:hAnsi="Times New Roman"/>
          <w:sz w:val="24"/>
          <w:szCs w:val="24"/>
        </w:rPr>
        <w:t xml:space="preserve">1. Основания для досрочного прекращения выполнения муниципального задания </w:t>
      </w:r>
      <w:r w:rsidRPr="00907F8A">
        <w:rPr>
          <w:rFonts w:ascii="Times New Roman" w:hAnsi="Times New Roman"/>
          <w:sz w:val="24"/>
          <w:szCs w:val="24"/>
          <w:u w:val="single"/>
        </w:rPr>
        <w:t>Ликвидация органа исполнительной власти, учредителя учреждения; ликвидация учреждения; возникновение обстоятельств непреодолимой силы (форс-мажор).</w:t>
      </w:r>
    </w:p>
    <w:p w:rsidR="00E90E75" w:rsidRPr="00907F8A" w:rsidRDefault="00E90E75" w:rsidP="00E90E75">
      <w:pPr>
        <w:pStyle w:val="a4"/>
        <w:spacing w:before="0" w:beforeAutospacing="0" w:after="0" w:afterAutospacing="0"/>
      </w:pPr>
      <w:r w:rsidRPr="00907F8A">
        <w:t>2.  Иная информация, необходимая для выполнения (</w:t>
      </w:r>
      <w:proofErr w:type="gramStart"/>
      <w:r w:rsidRPr="00907F8A">
        <w:t>контроля за</w:t>
      </w:r>
      <w:proofErr w:type="gramEnd"/>
      <w:r w:rsidRPr="00907F8A">
        <w:t xml:space="preserve"> выполнением) муниципального задания __________________</w:t>
      </w:r>
    </w:p>
    <w:p w:rsidR="00E90E75" w:rsidRPr="00907F8A" w:rsidRDefault="00E90E75" w:rsidP="00E90E75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907F8A">
        <w:rPr>
          <w:rFonts w:ascii="Times New Roman" w:hAnsi="Times New Roman"/>
          <w:sz w:val="24"/>
          <w:szCs w:val="24"/>
        </w:rPr>
        <w:t xml:space="preserve">3. Порядок </w:t>
      </w:r>
      <w:proofErr w:type="gramStart"/>
      <w:r w:rsidRPr="00907F8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907F8A">
        <w:rPr>
          <w:rFonts w:ascii="Times New Roman" w:hAnsi="Times New Roman"/>
          <w:sz w:val="24"/>
          <w:szCs w:val="24"/>
        </w:rPr>
        <w:t xml:space="preserve">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2"/>
        <w:gridCol w:w="3430"/>
        <w:gridCol w:w="6654"/>
      </w:tblGrid>
      <w:tr w:rsidR="00E90E75" w:rsidRPr="005A76BA" w:rsidTr="009277EF">
        <w:tc>
          <w:tcPr>
            <w:tcW w:w="5042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3430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6654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 xml:space="preserve">Органы исполнительной власти муниципального района, осуществляющие </w:t>
            </w:r>
            <w:proofErr w:type="gramStart"/>
            <w:r w:rsidRPr="005A76BA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5A76BA">
              <w:rPr>
                <w:rFonts w:ascii="Times New Roman" w:hAnsi="Times New Roman"/>
                <w:sz w:val="24"/>
                <w:szCs w:val="24"/>
              </w:rPr>
              <w:t xml:space="preserve"> выполнением муниципального задания</w:t>
            </w:r>
          </w:p>
        </w:tc>
      </w:tr>
      <w:tr w:rsidR="00E90E75" w:rsidRPr="005A76BA" w:rsidTr="009277EF">
        <w:tc>
          <w:tcPr>
            <w:tcW w:w="5042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54" w:type="dxa"/>
          </w:tcPr>
          <w:p w:rsidR="00E90E75" w:rsidRPr="005A76BA" w:rsidRDefault="00E90E7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6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90E75" w:rsidRPr="005A76BA" w:rsidTr="009277EF">
        <w:tc>
          <w:tcPr>
            <w:tcW w:w="5042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Предоставление отчета по итогам года</w:t>
            </w:r>
          </w:p>
        </w:tc>
        <w:tc>
          <w:tcPr>
            <w:tcW w:w="3430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  <w:jc w:val="center"/>
            </w:pPr>
            <w:r w:rsidRPr="00907F8A">
              <w:t xml:space="preserve">ежегодно </w:t>
            </w:r>
          </w:p>
        </w:tc>
        <w:tc>
          <w:tcPr>
            <w:tcW w:w="6654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Комитет культуры, кино и туризма Администрации Батецкого муниципального района</w:t>
            </w:r>
          </w:p>
        </w:tc>
      </w:tr>
      <w:tr w:rsidR="00E90E75" w:rsidRPr="005A76BA" w:rsidTr="009277EF">
        <w:tc>
          <w:tcPr>
            <w:tcW w:w="5042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Статистические формы №1-ДМШ, 1-ДО</w:t>
            </w:r>
          </w:p>
        </w:tc>
        <w:tc>
          <w:tcPr>
            <w:tcW w:w="3430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  <w:jc w:val="center"/>
            </w:pPr>
            <w:r w:rsidRPr="00907F8A">
              <w:t>по итогам года</w:t>
            </w:r>
          </w:p>
          <w:p w:rsidR="00E90E75" w:rsidRPr="00907F8A" w:rsidRDefault="00E90E75" w:rsidP="009277EF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6654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Комитет культуры, кино и туризма Администрации Батецкого муниципального района</w:t>
            </w:r>
          </w:p>
        </w:tc>
      </w:tr>
      <w:tr w:rsidR="00E90E75" w:rsidRPr="005A76BA" w:rsidTr="009277EF">
        <w:tc>
          <w:tcPr>
            <w:tcW w:w="5042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Ведомственная статистика</w:t>
            </w:r>
          </w:p>
        </w:tc>
        <w:tc>
          <w:tcPr>
            <w:tcW w:w="3430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  <w:jc w:val="center"/>
            </w:pPr>
            <w:r w:rsidRPr="00907F8A">
              <w:t>ежеквартально</w:t>
            </w:r>
          </w:p>
        </w:tc>
        <w:tc>
          <w:tcPr>
            <w:tcW w:w="6654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Комитет культуры, кино и туризма Администрации Батецкого муниципального района</w:t>
            </w:r>
          </w:p>
        </w:tc>
      </w:tr>
      <w:tr w:rsidR="00E90E75" w:rsidRPr="005A76BA" w:rsidTr="009277EF">
        <w:tc>
          <w:tcPr>
            <w:tcW w:w="5042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Оперативный контроль (по выявленным проблемным фактам и жалобам)</w:t>
            </w:r>
          </w:p>
        </w:tc>
        <w:tc>
          <w:tcPr>
            <w:tcW w:w="3430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  <w:jc w:val="center"/>
            </w:pPr>
            <w:r w:rsidRPr="00907F8A">
              <w:t>по мере поступления</w:t>
            </w:r>
          </w:p>
        </w:tc>
        <w:tc>
          <w:tcPr>
            <w:tcW w:w="6654" w:type="dxa"/>
          </w:tcPr>
          <w:p w:rsidR="00E90E75" w:rsidRPr="00907F8A" w:rsidRDefault="00E90E75" w:rsidP="009277EF">
            <w:pPr>
              <w:pStyle w:val="a4"/>
              <w:spacing w:before="0" w:beforeAutospacing="0" w:after="0" w:afterAutospacing="0"/>
            </w:pPr>
            <w:r w:rsidRPr="00907F8A">
              <w:t>Комитет культуры, кино и туризма Администрации Батецкого муниципального района</w:t>
            </w:r>
          </w:p>
        </w:tc>
      </w:tr>
    </w:tbl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>4. Требования к отчетности о выполнении муниципального задания ___________________________________________________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>4.1. Периодичность представления отчетов о выполнении муниципального задания ______________________________________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>_______________________________________________________________________________________________________________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 xml:space="preserve">4.2. Сроки представления отчетов о выполнении муниципального задания </w:t>
      </w:r>
      <w:r w:rsidRPr="00907F8A">
        <w:rPr>
          <w:u w:val="single"/>
        </w:rPr>
        <w:t xml:space="preserve">до 1 февраля года, следующего за </w:t>
      </w:r>
      <w:proofErr w:type="gramStart"/>
      <w:r w:rsidRPr="00907F8A">
        <w:rPr>
          <w:u w:val="single"/>
        </w:rPr>
        <w:t>отчетным</w:t>
      </w:r>
      <w:proofErr w:type="gramEnd"/>
      <w:r w:rsidRPr="00907F8A">
        <w:rPr>
          <w:u w:val="single"/>
        </w:rPr>
        <w:t>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>4.3. Иные требования к отчетности о выполнении муниципального задания _____________________________________________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>_______________________________________________________________________________________________________________</w:t>
      </w:r>
    </w:p>
    <w:p w:rsidR="00E90E75" w:rsidRPr="00907F8A" w:rsidRDefault="00E90E75" w:rsidP="00E90E75">
      <w:pPr>
        <w:pStyle w:val="a4"/>
        <w:spacing w:before="0" w:beforeAutospacing="0" w:after="0" w:afterAutospacing="0"/>
        <w:jc w:val="both"/>
      </w:pPr>
      <w:r w:rsidRPr="00907F8A">
        <w:t xml:space="preserve">5. Иные показатели, связанные с выполнением муниципального задания, </w:t>
      </w:r>
      <w:hyperlink r:id="rId12" w:anchor="Par203" w:history="1">
        <w:r w:rsidRPr="00907F8A">
          <w:rPr>
            <w:rStyle w:val="a3"/>
          </w:rPr>
          <w:t>&lt;6&gt;</w:t>
        </w:r>
      </w:hyperlink>
      <w:r w:rsidRPr="00907F8A">
        <w:t>____________________________________________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8"/>
          <w:szCs w:val="28"/>
        </w:rPr>
      </w:pPr>
      <w:r w:rsidRPr="00042358">
        <w:rPr>
          <w:rFonts w:ascii="Times New Roman" w:hAnsi="Times New Roman"/>
          <w:sz w:val="28"/>
          <w:szCs w:val="28"/>
        </w:rPr>
        <w:t>--------------------------------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&lt;1</w:t>
      </w:r>
      <w:proofErr w:type="gramStart"/>
      <w:r w:rsidRPr="00042358">
        <w:rPr>
          <w:rFonts w:ascii="Times New Roman" w:hAnsi="Times New Roman"/>
        </w:rPr>
        <w:t>&gt; Ф</w:t>
      </w:r>
      <w:proofErr w:type="gramEnd"/>
      <w:r w:rsidRPr="00042358">
        <w:rPr>
          <w:rFonts w:ascii="Times New Roman" w:hAnsi="Times New Roman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&lt;2</w:t>
      </w:r>
      <w:proofErr w:type="gramStart"/>
      <w:r w:rsidRPr="00042358">
        <w:rPr>
          <w:rFonts w:ascii="Times New Roman" w:hAnsi="Times New Roman"/>
        </w:rPr>
        <w:t>&gt; З</w:t>
      </w:r>
      <w:proofErr w:type="gramEnd"/>
      <w:r w:rsidRPr="00042358">
        <w:rPr>
          <w:rFonts w:ascii="Times New Roman" w:hAnsi="Times New Roman"/>
        </w:rPr>
        <w:t>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&lt;3</w:t>
      </w:r>
      <w:proofErr w:type="gramStart"/>
      <w:r w:rsidRPr="00042358">
        <w:rPr>
          <w:rFonts w:ascii="Times New Roman" w:hAnsi="Times New Roman"/>
        </w:rPr>
        <w:t>&gt; Ф</w:t>
      </w:r>
      <w:proofErr w:type="gramEnd"/>
      <w:r w:rsidRPr="00042358">
        <w:rPr>
          <w:rFonts w:ascii="Times New Roman" w:hAnsi="Times New Roman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&lt;4</w:t>
      </w:r>
      <w:proofErr w:type="gramStart"/>
      <w:r w:rsidRPr="00042358">
        <w:rPr>
          <w:rFonts w:ascii="Times New Roman" w:hAnsi="Times New Roman"/>
        </w:rPr>
        <w:t>&gt; З</w:t>
      </w:r>
      <w:proofErr w:type="gramEnd"/>
      <w:r w:rsidRPr="00042358">
        <w:rPr>
          <w:rFonts w:ascii="Times New Roman" w:hAnsi="Times New Roman"/>
        </w:rPr>
        <w:t>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&lt;5</w:t>
      </w:r>
      <w:proofErr w:type="gramStart"/>
      <w:r w:rsidRPr="00042358">
        <w:rPr>
          <w:rFonts w:ascii="Times New Roman" w:hAnsi="Times New Roman"/>
        </w:rPr>
        <w:t>&gt; З</w:t>
      </w:r>
      <w:proofErr w:type="gramEnd"/>
      <w:r w:rsidRPr="00042358">
        <w:rPr>
          <w:rFonts w:ascii="Times New Roman" w:hAnsi="Times New Roman"/>
        </w:rPr>
        <w:t>аполняется в целом по муниципальному заданию.</w:t>
      </w:r>
    </w:p>
    <w:p w:rsidR="00E90E75" w:rsidRPr="00042358" w:rsidRDefault="00E90E75" w:rsidP="00E90E7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</w:rPr>
      </w:pPr>
      <w:r w:rsidRPr="00042358">
        <w:rPr>
          <w:rFonts w:ascii="Times New Roman" w:hAnsi="Times New Roman"/>
        </w:rPr>
        <w:t>&lt;6</w:t>
      </w:r>
      <w:proofErr w:type="gramStart"/>
      <w:r w:rsidRPr="00042358">
        <w:rPr>
          <w:rFonts w:ascii="Times New Roman" w:hAnsi="Times New Roman"/>
        </w:rPr>
        <w:t>&gt; В</w:t>
      </w:r>
      <w:proofErr w:type="gramEnd"/>
      <w:r w:rsidRPr="00042358">
        <w:rPr>
          <w:rFonts w:ascii="Times New Roman" w:hAnsi="Times New Roman"/>
        </w:rPr>
        <w:t xml:space="preserve">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</w:t>
      </w:r>
      <w:proofErr w:type="gramStart"/>
      <w:r w:rsidRPr="00042358">
        <w:rPr>
          <w:rFonts w:ascii="Times New Roman" w:hAnsi="Times New Roman"/>
        </w:rPr>
        <w:t>которого</w:t>
      </w:r>
      <w:proofErr w:type="gramEnd"/>
      <w:r w:rsidRPr="00042358">
        <w:rPr>
          <w:rFonts w:ascii="Times New Roman" w:hAnsi="Times New Roman"/>
        </w:rPr>
        <w:t xml:space="preserve">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042358">
          <w:rPr>
            <w:rFonts w:ascii="Times New Roman" w:hAnsi="Times New Roman"/>
          </w:rPr>
          <w:t>подпунктах 3.1</w:t>
        </w:r>
      </w:hyperlink>
      <w:r w:rsidRPr="00042358">
        <w:rPr>
          <w:rFonts w:ascii="Times New Roman" w:hAnsi="Times New Roman"/>
        </w:rPr>
        <w:t xml:space="preserve"> и </w:t>
      </w:r>
      <w:hyperlink w:anchor="Par86" w:history="1">
        <w:r w:rsidRPr="00042358">
          <w:rPr>
            <w:rFonts w:ascii="Times New Roman" w:hAnsi="Times New Roman"/>
          </w:rPr>
          <w:t>3.2</w:t>
        </w:r>
      </w:hyperlink>
      <w:r w:rsidRPr="00042358">
        <w:rPr>
          <w:rFonts w:ascii="Times New Roman" w:hAnsi="Times New Roman"/>
        </w:rPr>
        <w:t xml:space="preserve"> настоящего муниципального задания, не заполняются.</w:t>
      </w:r>
    </w:p>
    <w:p w:rsidR="00E90E75" w:rsidRPr="00042358" w:rsidRDefault="00E90E75" w:rsidP="00E90E75">
      <w:pPr>
        <w:spacing w:after="0" w:line="240" w:lineRule="exact"/>
        <w:rPr>
          <w:rFonts w:ascii="Times New Roman" w:hAnsi="Times New Roman"/>
        </w:rPr>
      </w:pPr>
    </w:p>
    <w:p w:rsidR="00D43A8E" w:rsidRDefault="00D43A8E"/>
    <w:sectPr w:rsidR="00D43A8E" w:rsidSect="00772D46">
      <w:pgSz w:w="16840" w:h="11907" w:orient="landscape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E90E75"/>
    <w:rsid w:val="00D43A8E"/>
    <w:rsid w:val="00E90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E7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0E7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90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AABE4FC7C30E2B89DB319FBC6638C15CCB296E619E1DAC6EB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https://docviewer.yandex.ru/?uid=112341289&amp;url=ya-mail%3A%2F%2F2550000003970766793%2F1.3&amp;name=%D0%BC%D1%83%D0%BD%D0%B8%D1%86.%20%D0%B7%D0%B0%D0%B4%D0%B0%D0%BD%D0%B8%D0%B5%20%D0%B1%D0%B8%D0%B1%D0%BB%D0%B8%D0%BE%D1%82%D0%B5%D0%BA%D0%B8.docx&amp;c=56b1fd0c5f7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hyperlink" Target="consultantplus://offline/ref=8F3BB731765F946D87A85A21AD40C7ADDA25A2E5F57430E2B89DB319FBC6638C15CCB296E619E2D8C6EC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hyperlink" Target="consultantplus://offline/ref=8F3BB731765F946D87A85A21AD40C7ADDA25AAEAF17430E2B89DB319FBCCE6O" TargetMode="External"/><Relationship Id="rId9" Type="http://schemas.openxmlformats.org/officeDocument/2006/relationships/hyperlink" Target="consultantplus://offline/ref=8F3BB731765F946D87A85A21AD40C7ADDA2AABE4FC7C30E2B89DB319FBC6638C15CCB296E619E1DAC6E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1542</Words>
  <Characters>8796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2017-03-15T13:06:00Z</dcterms:created>
  <dcterms:modified xsi:type="dcterms:W3CDTF">2017-03-15T13:06:00Z</dcterms:modified>
</cp:coreProperties>
</file>