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353"/>
        <w:gridCol w:w="4253"/>
      </w:tblGrid>
      <w:tr w:rsidR="00774CCA" w:rsidTr="000D5185">
        <w:tc>
          <w:tcPr>
            <w:tcW w:w="5353" w:type="dxa"/>
          </w:tcPr>
          <w:p w:rsidR="00774CCA" w:rsidRDefault="00774CCA" w:rsidP="000D5185">
            <w:pPr>
              <w:tabs>
                <w:tab w:val="left" w:pos="2115"/>
              </w:tabs>
              <w:jc w:val="right"/>
            </w:pPr>
          </w:p>
        </w:tc>
        <w:tc>
          <w:tcPr>
            <w:tcW w:w="4253" w:type="dxa"/>
          </w:tcPr>
          <w:p w:rsidR="00774CCA" w:rsidRPr="003A5542" w:rsidRDefault="00774CCA" w:rsidP="000D5185">
            <w:pPr>
              <w:tabs>
                <w:tab w:val="left" w:pos="2115"/>
              </w:tabs>
              <w:spacing w:line="240" w:lineRule="exact"/>
              <w:contextualSpacing/>
              <w:jc w:val="center"/>
            </w:pPr>
            <w:r w:rsidRPr="003A5542">
              <w:t>УТВЕРЖДЕН</w:t>
            </w:r>
          </w:p>
          <w:p w:rsidR="00774CCA" w:rsidRPr="003A5542" w:rsidRDefault="00774CCA" w:rsidP="000D5185">
            <w:pPr>
              <w:tabs>
                <w:tab w:val="left" w:pos="2115"/>
              </w:tabs>
              <w:spacing w:line="240" w:lineRule="exact"/>
              <w:contextualSpacing/>
            </w:pPr>
            <w:r>
              <w:t>по</w:t>
            </w:r>
            <w:r w:rsidRPr="003A5542">
              <w:t>становлени</w:t>
            </w:r>
            <w:r>
              <w:t xml:space="preserve">ем Администрации </w:t>
            </w:r>
            <w:r w:rsidRPr="003A5542">
              <w:t>Батецкого муниципального района</w:t>
            </w:r>
            <w:r>
              <w:t xml:space="preserve"> </w:t>
            </w:r>
            <w:r w:rsidRPr="003A5542">
              <w:t xml:space="preserve"> от</w:t>
            </w:r>
            <w:r>
              <w:t xml:space="preserve"> </w:t>
            </w:r>
            <w:r w:rsidRPr="003A5542">
              <w:t xml:space="preserve"> </w:t>
            </w:r>
            <w:r>
              <w:t xml:space="preserve">15.09.2016 </w:t>
            </w:r>
            <w:r w:rsidRPr="003A5542">
              <w:t xml:space="preserve"> № </w:t>
            </w:r>
            <w:r>
              <w:t>548</w:t>
            </w:r>
            <w:r w:rsidRPr="003A5542">
              <w:t>___</w:t>
            </w:r>
          </w:p>
        </w:tc>
      </w:tr>
    </w:tbl>
    <w:p w:rsidR="00774CCA" w:rsidRDefault="00774CCA" w:rsidP="00774CCA">
      <w:pPr>
        <w:tabs>
          <w:tab w:val="left" w:pos="2115"/>
        </w:tabs>
        <w:jc w:val="right"/>
      </w:pPr>
    </w:p>
    <w:p w:rsidR="00774CCA" w:rsidRDefault="00774CCA" w:rsidP="00774CCA">
      <w:pPr>
        <w:jc w:val="center"/>
        <w:rPr>
          <w:b/>
          <w:sz w:val="24"/>
          <w:szCs w:val="24"/>
        </w:rPr>
      </w:pPr>
      <w:r w:rsidRPr="000F06CE">
        <w:rPr>
          <w:b/>
          <w:sz w:val="24"/>
          <w:szCs w:val="24"/>
        </w:rPr>
        <w:t>ПЕРЕЧЕНЬ МУНИЦИПАЛЬНЫХ ПРОГРАММ</w:t>
      </w:r>
    </w:p>
    <w:p w:rsidR="00774CCA" w:rsidRPr="009D38D0" w:rsidRDefault="00774CCA" w:rsidP="00774CCA">
      <w:pPr>
        <w:jc w:val="center"/>
        <w:rPr>
          <w:b/>
        </w:rPr>
      </w:pPr>
    </w:p>
    <w:tbl>
      <w:tblPr>
        <w:tblW w:w="10080" w:type="dxa"/>
        <w:tblInd w:w="93" w:type="dxa"/>
        <w:tblLook w:val="04A0"/>
      </w:tblPr>
      <w:tblGrid>
        <w:gridCol w:w="1008"/>
        <w:gridCol w:w="4252"/>
        <w:gridCol w:w="1866"/>
        <w:gridCol w:w="2954"/>
      </w:tblGrid>
      <w:tr w:rsidR="00774CCA" w:rsidRPr="00735976" w:rsidTr="000D5185">
        <w:trPr>
          <w:trHeight w:val="51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rPr>
                <w:color w:val="000000"/>
              </w:rPr>
            </w:pPr>
            <w:r w:rsidRPr="00735976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735976">
              <w:rPr>
                <w:color w:val="000000"/>
              </w:rPr>
              <w:t>п</w:t>
            </w:r>
            <w:proofErr w:type="spellEnd"/>
            <w:proofErr w:type="gramEnd"/>
            <w:r w:rsidRPr="00735976">
              <w:rPr>
                <w:color w:val="000000"/>
              </w:rPr>
              <w:t>/</w:t>
            </w:r>
            <w:proofErr w:type="spellStart"/>
            <w:r w:rsidRPr="00735976">
              <w:rPr>
                <w:color w:val="000000"/>
              </w:rPr>
              <w:t>п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r w:rsidRPr="00735976">
              <w:t>Наименование программ, подпрограмм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r w:rsidRPr="00735976">
              <w:t xml:space="preserve">Сроки реализации </w:t>
            </w:r>
          </w:p>
        </w:tc>
        <w:tc>
          <w:tcPr>
            <w:tcW w:w="2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r w:rsidRPr="00735976">
              <w:t>Ответственные исполнители</w:t>
            </w:r>
          </w:p>
        </w:tc>
      </w:tr>
      <w:tr w:rsidR="00774CCA" w:rsidRPr="00735976" w:rsidTr="000D5185">
        <w:trPr>
          <w:trHeight w:val="10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  Муниципальная программа "Обеспечение жильем молодых семей в Батецком муниципальном районе" на 2014-2017 годы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2014-2017 годы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Комитет экономики Администрации Батецкого муниципального района</w:t>
            </w:r>
          </w:p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7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>Муниципальная программа "Развитие малого и среднего предпринимательства  в Батецком муниципальном районе на 2014-2017 годы"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2014-2017 годы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Комитет экономики Администрации Батецкого муниципального района</w:t>
            </w:r>
          </w:p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103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3.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>Муниципальная программа "Устойчивое развитие сельских территорий в Батецком муниципальном районе на 2014-2020 годы"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2014-2020 годы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Комитет экономики Администрации Батецкого муниципального района</w:t>
            </w:r>
          </w:p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10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4.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2014-2020 годы</w:t>
            </w:r>
          </w:p>
        </w:tc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Комитет финансов Администрации Батецкого муниципального района</w:t>
            </w:r>
          </w:p>
        </w:tc>
      </w:tr>
      <w:tr w:rsidR="00774CCA" w:rsidRPr="00735976" w:rsidTr="000D5185">
        <w:trPr>
          <w:trHeight w:val="142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4.1.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Подпрограмма "Организация и обеспечение осуществления бюджетного процесса, управление муниципальным долгом Батецкого муниципального района"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11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4.2.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Подпрограмма "Финансовая поддержка муниципальных образований Батецкого муниципального района"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83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4.3.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Подпрограмма "Повышение эффективности бюджетных расходов Батецкого муниципального района"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10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5.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>Муниципальная программа "Патриотическое воспитание населения в Батецком муниципальном районе (2014-2020 годы)"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2014-2020 годы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Комитет образования Администрации Батецкого муниципального района</w:t>
            </w:r>
          </w:p>
          <w:p w:rsidR="00774CCA" w:rsidRPr="00735976" w:rsidRDefault="00774CCA" w:rsidP="000D5185">
            <w:pPr>
              <w:spacing w:line="240" w:lineRule="exact"/>
            </w:pPr>
            <w:r w:rsidRPr="00735976">
              <w:t>Комитет культуры, кино и туризма Администрации Батецкого муниципального района</w:t>
            </w:r>
          </w:p>
        </w:tc>
      </w:tr>
      <w:tr w:rsidR="00774CCA" w:rsidRPr="00735976" w:rsidTr="000D5185">
        <w:trPr>
          <w:trHeight w:val="154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lastRenderedPageBreak/>
              <w:t>6.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autoSpaceDE w:val="0"/>
              <w:autoSpaceDN w:val="0"/>
              <w:adjustRightInd w:val="0"/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  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18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2017-2019 годы</w:t>
            </w:r>
          </w:p>
        </w:tc>
        <w:tc>
          <w:tcPr>
            <w:tcW w:w="29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Комитет экономики Администрации Батецкого муниципального района</w:t>
            </w:r>
          </w:p>
        </w:tc>
      </w:tr>
      <w:tr w:rsidR="00774CCA" w:rsidRPr="00735976" w:rsidTr="000D5185">
        <w:trPr>
          <w:trHeight w:val="117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6.1.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Подпрограмма "Содержание и ремонт автомобильных дорог местного значения вне границ населенных пунктов муниципального района " </w:t>
            </w:r>
          </w:p>
        </w:tc>
        <w:tc>
          <w:tcPr>
            <w:tcW w:w="1866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139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6.2.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autoSpaceDE w:val="0"/>
              <w:autoSpaceDN w:val="0"/>
              <w:adjustRightInd w:val="0"/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Подпрограмма "Обеспечение безопасности дорожного движения на  автомобильных дорогах местного значения вне границ населенных пунктов муниципального района" </w:t>
            </w:r>
          </w:p>
        </w:tc>
        <w:tc>
          <w:tcPr>
            <w:tcW w:w="18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50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7.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  Муниципальная программа "Развитие культуры и туризма в Батецком муниципальном районе (2014-2020 годы)"</w:t>
            </w:r>
          </w:p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2014-2020 годы</w:t>
            </w:r>
          </w:p>
        </w:tc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Комитет культуры, кино и туризма Администрации Батецкого муниципального района</w:t>
            </w:r>
          </w:p>
        </w:tc>
      </w:tr>
      <w:tr w:rsidR="00774CCA" w:rsidRPr="00735976" w:rsidTr="000D5185">
        <w:trPr>
          <w:trHeight w:val="59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7.1.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  Подпрограмма "Культура Батецкого муниципального района"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5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7.2.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  Подпрограмма "Сохранение культурного наследия Батецкого муниципального района" </w:t>
            </w:r>
          </w:p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28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7.3.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Подпрограмма "Развитие туризма на территории Батецкого муниципального района" </w:t>
            </w:r>
          </w:p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82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7.4.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  Подпрограмма «Обеспечение реализации муниципальной программы Батецкого района «Развитие культуры и туризма в Батецком муниципальном районе (2014-2020 годы)»» 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83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8.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  Муниципальная программа "Развитие физической культуры и спорта на территории  Батецкого муниципального района на 2014-2017 годы"</w:t>
            </w:r>
          </w:p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2014-2017 годы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Комитет образования Администрации Батецкого муниципального района</w:t>
            </w:r>
          </w:p>
        </w:tc>
      </w:tr>
      <w:tr w:rsidR="00774CCA" w:rsidRPr="00735976" w:rsidTr="000D5185">
        <w:trPr>
          <w:trHeight w:val="88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9.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 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2014-2020 годы</w:t>
            </w:r>
          </w:p>
        </w:tc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Комитет образования Администрации Батецкого муниципального района</w:t>
            </w:r>
          </w:p>
        </w:tc>
      </w:tr>
      <w:tr w:rsidR="00774CCA" w:rsidRPr="00735976" w:rsidTr="000D5185">
        <w:trPr>
          <w:trHeight w:val="76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9.1.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  Подпрограмма "Развитие дошкольного и общего образования в Батецком муниципальном районе"  </w:t>
            </w:r>
          </w:p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91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9.2.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  Подпрограмма "Развитие дополнительного образования в Батецком муниципальном районе"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82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9.3.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>Подпрограмма «Вовлечение молодежи Батецкого муниципального района в социальную практику»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167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lastRenderedPageBreak/>
              <w:t>9.4.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Подпрограмма "Социальная адаптация детей-сирот и детей, оставшихся без попечения родителей, а также лиц из числа детей-сирот и детей, оставшихся без попечения родителей"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27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9.5.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  Подпрограмма "Обеспечение реализации муниципальной программы "Развитие образования в Батецком муниципальном районе на 2014-2020 годы" </w:t>
            </w:r>
          </w:p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10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10.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>Муниципальная программа "Совершенствование системы  муниципального управления и развитие местного самоуправления в  Батецком муниципальном районе на 2017-2018 годы"</w:t>
            </w:r>
          </w:p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2017-2018 годы</w:t>
            </w:r>
          </w:p>
        </w:tc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Комитет организационной и правовой работы Администрации Батецкого муниципального района</w:t>
            </w:r>
          </w:p>
        </w:tc>
      </w:tr>
      <w:tr w:rsidR="00774CCA" w:rsidRPr="00735976" w:rsidTr="000D5185">
        <w:trPr>
          <w:trHeight w:val="90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color w:val="000000"/>
              </w:rPr>
            </w:pPr>
            <w:r w:rsidRPr="00735976">
              <w:rPr>
                <w:color w:val="000000"/>
              </w:rPr>
              <w:t>10.1.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Подпрограмма "Развитие муниципальной службы в Батецком муниципальном районе"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111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>10.2.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 xml:space="preserve">Подпрограмма " Развитие территориального общественного самоуправления в Батецком муниципальном районе"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84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>10.3.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 xml:space="preserve">Подпрограмма "Развитие информационного общества в Батецком муниципальном районе" </w:t>
            </w: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8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>10.4.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 xml:space="preserve">Подпрограмма </w:t>
            </w:r>
            <w:r w:rsidRPr="00735976">
              <w:rPr>
                <w:bCs/>
              </w:rPr>
              <w:t>"</w:t>
            </w:r>
            <w:r w:rsidRPr="00735976">
              <w:rPr>
                <w:bCs/>
                <w:color w:val="000000"/>
              </w:rPr>
              <w:t xml:space="preserve">Противодействие коррупции в Батецком муниципальном районе" 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  <w:tc>
          <w:tcPr>
            <w:tcW w:w="2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CA" w:rsidRPr="00735976" w:rsidRDefault="00774CCA" w:rsidP="000D5185">
            <w:pPr>
              <w:spacing w:line="240" w:lineRule="exact"/>
            </w:pPr>
          </w:p>
        </w:tc>
      </w:tr>
      <w:tr w:rsidR="00774CCA" w:rsidRPr="00735976" w:rsidTr="000D5185">
        <w:trPr>
          <w:trHeight w:val="111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>11.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 xml:space="preserve">Муниципальная программа </w:t>
            </w:r>
            <w:r w:rsidRPr="00735976">
              <w:rPr>
                <w:bCs/>
              </w:rPr>
              <w:t>"</w:t>
            </w:r>
            <w:r w:rsidRPr="00735976">
              <w:rPr>
                <w:bCs/>
                <w:color w:val="000000"/>
              </w:rPr>
              <w:t>Профилактика терроризма и экстремизма в Батецком муниципальном районе</w:t>
            </w:r>
            <w:r w:rsidRPr="00735976">
              <w:rPr>
                <w:bCs/>
              </w:rPr>
              <w:t>"</w:t>
            </w:r>
            <w:r w:rsidRPr="00735976">
              <w:rPr>
                <w:bCs/>
                <w:color w:val="000000"/>
              </w:rPr>
              <w:t xml:space="preserve"> на 2017-2019 годы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4CCA" w:rsidRPr="00735976" w:rsidRDefault="00774CCA" w:rsidP="000D5185">
            <w:pPr>
              <w:spacing w:line="240" w:lineRule="exact"/>
              <w:rPr>
                <w:color w:val="000000"/>
              </w:rPr>
            </w:pPr>
            <w:r w:rsidRPr="00735976">
              <w:rPr>
                <w:color w:val="000000"/>
              </w:rPr>
              <w:t>2017-2019 годы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CCA" w:rsidRPr="00735976" w:rsidRDefault="00774CCA" w:rsidP="000D5185">
            <w:pPr>
              <w:spacing w:line="240" w:lineRule="exact"/>
              <w:rPr>
                <w:color w:val="000000"/>
              </w:rPr>
            </w:pPr>
            <w:r w:rsidRPr="00735976">
              <w:rPr>
                <w:color w:val="000000"/>
              </w:rPr>
              <w:t>Отдел по делам ГО и ЧС Администрации Батецкого муниципального района</w:t>
            </w:r>
          </w:p>
          <w:p w:rsidR="00774CCA" w:rsidRPr="00735976" w:rsidRDefault="00774CCA" w:rsidP="000D5185">
            <w:pPr>
              <w:spacing w:line="240" w:lineRule="exact"/>
              <w:rPr>
                <w:color w:val="000000"/>
              </w:rPr>
            </w:pPr>
          </w:p>
        </w:tc>
      </w:tr>
      <w:tr w:rsidR="00774CCA" w:rsidRPr="00735976" w:rsidTr="000D5185">
        <w:trPr>
          <w:trHeight w:val="108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>12.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 xml:space="preserve">Муниципальная программа </w:t>
            </w:r>
            <w:r w:rsidRPr="00735976">
              <w:rPr>
                <w:bCs/>
              </w:rPr>
              <w:t>"Обеспечение экономического развития Батецкого муниципального района на 2014-2017 годы"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rPr>
                <w:color w:val="000000"/>
              </w:rPr>
            </w:pPr>
            <w:r w:rsidRPr="00735976">
              <w:rPr>
                <w:color w:val="000000"/>
              </w:rPr>
              <w:t>2014-2017 годы</w:t>
            </w:r>
          </w:p>
        </w:tc>
        <w:tc>
          <w:tcPr>
            <w:tcW w:w="295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rPr>
                <w:color w:val="000000"/>
              </w:rPr>
            </w:pPr>
            <w:r w:rsidRPr="00735976">
              <w:t>Комитет экономики Администрации Батецкого муниципального района</w:t>
            </w:r>
          </w:p>
        </w:tc>
      </w:tr>
      <w:tr w:rsidR="00774CCA" w:rsidRPr="00735976" w:rsidTr="000D5185">
        <w:trPr>
          <w:trHeight w:val="8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>12.1.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 xml:space="preserve">Подпрограмма </w:t>
            </w:r>
            <w:r w:rsidRPr="00735976">
              <w:rPr>
                <w:bCs/>
              </w:rPr>
              <w:t>"Повышение инвестиционной привлекательности Батецкого муниципального района"</w:t>
            </w:r>
          </w:p>
        </w:tc>
        <w:tc>
          <w:tcPr>
            <w:tcW w:w="1866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rPr>
                <w:color w:val="000000"/>
              </w:rPr>
            </w:pPr>
          </w:p>
        </w:tc>
        <w:tc>
          <w:tcPr>
            <w:tcW w:w="295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rPr>
                <w:color w:val="000000"/>
              </w:rPr>
            </w:pPr>
          </w:p>
        </w:tc>
      </w:tr>
      <w:tr w:rsidR="00774CCA" w:rsidRPr="00735976" w:rsidTr="000D5185">
        <w:trPr>
          <w:trHeight w:val="60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>12.2.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  <w:color w:val="000000"/>
              </w:rPr>
            </w:pPr>
            <w:r w:rsidRPr="00735976">
              <w:rPr>
                <w:bCs/>
              </w:rPr>
              <w:t>Подпрограмма "Развитие торговли в Батецком муниципальном районе"</w:t>
            </w:r>
          </w:p>
        </w:tc>
        <w:tc>
          <w:tcPr>
            <w:tcW w:w="186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rPr>
                <w:color w:val="000000"/>
              </w:rPr>
            </w:pPr>
          </w:p>
        </w:tc>
        <w:tc>
          <w:tcPr>
            <w:tcW w:w="295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rPr>
                <w:color w:val="000000"/>
              </w:rPr>
            </w:pPr>
          </w:p>
        </w:tc>
      </w:tr>
      <w:tr w:rsidR="00774CCA" w:rsidRPr="00735976" w:rsidTr="000D5185">
        <w:trPr>
          <w:trHeight w:val="111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>13.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>Муниципальная программа «Развитие агропромышленного комплекса в Батецком муниципальном районе на 2014-2020 годы»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contextualSpacing/>
            </w:pPr>
            <w:r w:rsidRPr="00735976">
              <w:t>2014-2020 годы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contextualSpacing/>
            </w:pPr>
            <w:r w:rsidRPr="00735976">
              <w:t xml:space="preserve">Отдел сельского </w:t>
            </w:r>
            <w:proofErr w:type="gramStart"/>
            <w:r w:rsidRPr="00735976">
              <w:t>хозяйства комитета экономики Администрации Батецкого муниципального района</w:t>
            </w:r>
            <w:proofErr w:type="gramEnd"/>
          </w:p>
        </w:tc>
      </w:tr>
      <w:tr w:rsidR="00774CCA" w:rsidRPr="00735976" w:rsidTr="000D5185">
        <w:trPr>
          <w:trHeight w:val="111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lastRenderedPageBreak/>
              <w:t>14.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 xml:space="preserve">Муниципальная программа «Комплексные меры противодействия наркомании и зависимости от других </w:t>
            </w:r>
            <w:proofErr w:type="spellStart"/>
            <w:r w:rsidRPr="00735976">
              <w:rPr>
                <w:bCs/>
              </w:rPr>
              <w:t>психоактивных</w:t>
            </w:r>
            <w:proofErr w:type="spellEnd"/>
            <w:r w:rsidRPr="00735976">
              <w:rPr>
                <w:bCs/>
              </w:rPr>
              <w:t xml:space="preserve"> веществ в Батецком муниципальном районе на 2014-2017 годы» 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contextualSpacing/>
            </w:pPr>
            <w:r w:rsidRPr="00735976">
              <w:t xml:space="preserve">2014-2017 годы 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contextualSpacing/>
            </w:pPr>
            <w:r w:rsidRPr="00735976">
              <w:t xml:space="preserve">Комитет образования Администрации Батецкого муниципального района </w:t>
            </w:r>
          </w:p>
          <w:p w:rsidR="00774CCA" w:rsidRPr="00735976" w:rsidRDefault="00774CCA" w:rsidP="000D5185">
            <w:pPr>
              <w:spacing w:line="240" w:lineRule="exact"/>
              <w:contextualSpacing/>
            </w:pPr>
            <w:r w:rsidRPr="00735976">
              <w:t>Комитет культуры</w:t>
            </w:r>
            <w:proofErr w:type="gramStart"/>
            <w:r w:rsidRPr="00735976">
              <w:t>.</w:t>
            </w:r>
            <w:proofErr w:type="gramEnd"/>
            <w:r w:rsidRPr="00735976">
              <w:t xml:space="preserve"> </w:t>
            </w:r>
            <w:proofErr w:type="gramStart"/>
            <w:r w:rsidRPr="00735976">
              <w:t>к</w:t>
            </w:r>
            <w:proofErr w:type="gramEnd"/>
            <w:r w:rsidRPr="00735976">
              <w:t>ино и туризма Администрации Батецкого муниципального района</w:t>
            </w:r>
          </w:p>
        </w:tc>
      </w:tr>
      <w:tr w:rsidR="00774CCA" w:rsidRPr="00735976" w:rsidTr="000D5185">
        <w:trPr>
          <w:trHeight w:val="111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>15.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>Муниципальная программа "Развитие и совершенствование форм поддержки социально-ориентированных некоммерческих организаций на территории Батецкого муниципального района на 2015-2017 годы"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contextualSpacing/>
            </w:pPr>
            <w:r w:rsidRPr="00735976">
              <w:t>2015-2017 годы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contextualSpacing/>
            </w:pPr>
            <w:r w:rsidRPr="00735976">
              <w:t>Комитет социальной защиты населения Администрации Батецкого муниципального района</w:t>
            </w:r>
          </w:p>
        </w:tc>
      </w:tr>
      <w:tr w:rsidR="00774CCA" w:rsidRPr="00735976" w:rsidTr="000D5185">
        <w:trPr>
          <w:trHeight w:val="111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>16.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>Муниципальная программа "Энергосбережение в Батецком муниципальном районе на 2015-2017 годы"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contextualSpacing/>
            </w:pPr>
            <w:r w:rsidRPr="00735976">
              <w:t>2015-2017 годы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Комитет экономики Администрации Батецкого муниципального района</w:t>
            </w:r>
          </w:p>
          <w:p w:rsidR="00774CCA" w:rsidRPr="00735976" w:rsidRDefault="00774CCA" w:rsidP="000D5185">
            <w:pPr>
              <w:spacing w:line="240" w:lineRule="exact"/>
              <w:rPr>
                <w:color w:val="000000"/>
              </w:rPr>
            </w:pPr>
          </w:p>
        </w:tc>
      </w:tr>
      <w:tr w:rsidR="00774CCA" w:rsidRPr="00735976" w:rsidTr="000D5185">
        <w:trPr>
          <w:trHeight w:val="111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>17.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>Муниципальная программа "Развитие инфраструктуры водоснабжения населенных пунктов Батецкого муниципального района на 2015-2017 годы"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contextualSpacing/>
            </w:pPr>
            <w:r w:rsidRPr="00735976">
              <w:t>2015-2017 годы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rPr>
                <w:color w:val="000000"/>
              </w:rPr>
            </w:pPr>
            <w:r w:rsidRPr="00735976">
              <w:t>Комитет экономики Администрации Батецкого муниципального района</w:t>
            </w:r>
          </w:p>
        </w:tc>
      </w:tr>
      <w:tr w:rsidR="00774CCA" w:rsidRPr="00735976" w:rsidTr="000D5185">
        <w:trPr>
          <w:trHeight w:val="111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jc w:val="center"/>
              <w:rPr>
                <w:bCs/>
                <w:color w:val="000000"/>
              </w:rPr>
            </w:pPr>
            <w:r w:rsidRPr="00735976">
              <w:rPr>
                <w:bCs/>
                <w:color w:val="000000"/>
              </w:rPr>
              <w:t>18.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  <w:ind w:left="-108" w:right="-80"/>
              <w:rPr>
                <w:bCs/>
              </w:rPr>
            </w:pPr>
            <w:r w:rsidRPr="00735976">
              <w:rPr>
                <w:bCs/>
              </w:rPr>
              <w:t>Муниципальная программа «Гармонизация межнациональных отношений на территории Батецкого муниципального района на 2017-2018 годы»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4CCA" w:rsidRPr="00735976" w:rsidRDefault="00774CCA" w:rsidP="000D5185">
            <w:pPr>
              <w:spacing w:line="240" w:lineRule="exact"/>
              <w:contextualSpacing/>
            </w:pPr>
            <w:r w:rsidRPr="00735976">
              <w:t>2017-2018 годы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CCA" w:rsidRPr="00735976" w:rsidRDefault="00774CCA" w:rsidP="000D5185">
            <w:pPr>
              <w:spacing w:line="240" w:lineRule="exact"/>
            </w:pPr>
            <w:r w:rsidRPr="00735976">
              <w:t>Комитет организационной и правовой работы Администрации Батецкого муниципального района</w:t>
            </w:r>
          </w:p>
        </w:tc>
      </w:tr>
    </w:tbl>
    <w:p w:rsidR="00774CCA" w:rsidRPr="00735976" w:rsidRDefault="00774CCA" w:rsidP="00774CCA">
      <w:pPr>
        <w:rPr>
          <w:b/>
        </w:rPr>
      </w:pPr>
    </w:p>
    <w:p w:rsidR="00774CCA" w:rsidRPr="00735976" w:rsidRDefault="00774CCA" w:rsidP="00774CCA">
      <w:pPr>
        <w:rPr>
          <w:lang/>
        </w:rPr>
      </w:pPr>
    </w:p>
    <w:p w:rsidR="00774CCA" w:rsidRPr="00735976" w:rsidRDefault="00774CCA" w:rsidP="00774CCA">
      <w:pPr>
        <w:rPr>
          <w:lang/>
        </w:rPr>
      </w:pPr>
    </w:p>
    <w:p w:rsidR="00774CCA" w:rsidRPr="00735976" w:rsidRDefault="00774CCA" w:rsidP="00774CCA">
      <w:pPr>
        <w:rPr>
          <w:lang/>
        </w:rPr>
      </w:pPr>
    </w:p>
    <w:p w:rsidR="00774CCA" w:rsidRPr="00735976" w:rsidRDefault="00774CCA" w:rsidP="00774CCA">
      <w:pPr>
        <w:rPr>
          <w:lang/>
        </w:rPr>
      </w:pPr>
    </w:p>
    <w:p w:rsidR="00774CCA" w:rsidRPr="00735976" w:rsidRDefault="00774CCA" w:rsidP="00774CCA">
      <w:pPr>
        <w:rPr>
          <w:lang/>
        </w:rPr>
      </w:pPr>
    </w:p>
    <w:p w:rsidR="00774CCA" w:rsidRPr="00735976" w:rsidRDefault="00774CCA" w:rsidP="00774CCA">
      <w:pPr>
        <w:rPr>
          <w:lang/>
        </w:rPr>
      </w:pPr>
    </w:p>
    <w:p w:rsidR="00774CCA" w:rsidRPr="00735976" w:rsidRDefault="00774CCA" w:rsidP="00774CCA">
      <w:pPr>
        <w:rPr>
          <w:lang/>
        </w:rPr>
      </w:pPr>
    </w:p>
    <w:p w:rsidR="00774CCA" w:rsidRPr="00735976" w:rsidRDefault="00774CCA" w:rsidP="00774CCA">
      <w:pPr>
        <w:rPr>
          <w:lang/>
        </w:rPr>
      </w:pPr>
    </w:p>
    <w:p w:rsidR="002D695D" w:rsidRDefault="00774CCA"/>
    <w:sectPr w:rsidR="002D695D" w:rsidSect="00B02A17">
      <w:pgSz w:w="11909" w:h="16834"/>
      <w:pgMar w:top="425" w:right="567" w:bottom="851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74CCA"/>
    <w:rsid w:val="001B5C0F"/>
    <w:rsid w:val="00774CCA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C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980</Words>
  <Characters>5587</Characters>
  <Application>Microsoft Office Word</Application>
  <DocSecurity>0</DocSecurity>
  <Lines>46</Lines>
  <Paragraphs>13</Paragraphs>
  <ScaleCrop>false</ScaleCrop>
  <Company/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2017-03-19T19:25:00Z</dcterms:created>
  <dcterms:modified xsi:type="dcterms:W3CDTF">2017-03-19T19:25:00Z</dcterms:modified>
</cp:coreProperties>
</file>