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97E" w:rsidRPr="00D84748" w:rsidRDefault="00FE097E" w:rsidP="00FE097E">
      <w:pPr>
        <w:widowControl w:val="0"/>
        <w:suppressAutoHyphens/>
        <w:autoSpaceDN w:val="0"/>
        <w:spacing w:line="240" w:lineRule="atLeast"/>
        <w:ind w:left="5103"/>
        <w:textAlignment w:val="top"/>
        <w:rPr>
          <w:rFonts w:eastAsia="SimSun"/>
          <w:kern w:val="3"/>
          <w:lang w:eastAsia="zh-CN" w:bidi="hi-IN"/>
        </w:rPr>
      </w:pPr>
      <w:r w:rsidRPr="00D84748">
        <w:rPr>
          <w:rFonts w:eastAsia="SimSun"/>
          <w:kern w:val="3"/>
          <w:lang w:eastAsia="zh-CN" w:bidi="hi-IN"/>
        </w:rPr>
        <w:t>УТВЕРЖДЕНО</w:t>
      </w:r>
    </w:p>
    <w:p w:rsidR="00FE097E" w:rsidRPr="00D84748" w:rsidRDefault="00FE097E" w:rsidP="00FE097E">
      <w:pPr>
        <w:widowControl w:val="0"/>
        <w:suppressAutoHyphens/>
        <w:autoSpaceDN w:val="0"/>
        <w:spacing w:line="240" w:lineRule="atLeast"/>
        <w:ind w:left="5103"/>
        <w:textAlignment w:val="top"/>
        <w:rPr>
          <w:rFonts w:eastAsia="SimSun"/>
          <w:kern w:val="3"/>
          <w:lang w:eastAsia="zh-CN" w:bidi="hi-IN"/>
        </w:rPr>
      </w:pPr>
      <w:r w:rsidRPr="00D84748">
        <w:rPr>
          <w:rFonts w:eastAsia="SimSun"/>
          <w:kern w:val="3"/>
          <w:lang w:eastAsia="zh-CN" w:bidi="hi-IN"/>
        </w:rPr>
        <w:t>постановлением Администрации</w:t>
      </w:r>
      <w:r>
        <w:rPr>
          <w:rFonts w:eastAsia="SimSun"/>
          <w:kern w:val="3"/>
          <w:lang w:eastAsia="zh-CN" w:bidi="hi-IN"/>
        </w:rPr>
        <w:t xml:space="preserve"> Батецкого </w:t>
      </w:r>
      <w:r w:rsidRPr="00D84748">
        <w:rPr>
          <w:rFonts w:eastAsia="SimSun"/>
          <w:kern w:val="3"/>
          <w:lang w:eastAsia="zh-CN" w:bidi="hi-IN"/>
        </w:rPr>
        <w:t>муниципального района</w:t>
      </w:r>
    </w:p>
    <w:p w:rsidR="00FE097E" w:rsidRPr="00D84748" w:rsidRDefault="00FE097E" w:rsidP="00FE097E">
      <w:pPr>
        <w:widowControl w:val="0"/>
        <w:suppressAutoHyphens/>
        <w:autoSpaceDN w:val="0"/>
        <w:spacing w:line="240" w:lineRule="atLeast"/>
        <w:ind w:left="5103"/>
        <w:textAlignment w:val="baseline"/>
        <w:rPr>
          <w:rFonts w:eastAsia="Arial Unicode MS"/>
          <w:b/>
          <w:kern w:val="3"/>
          <w:lang w:eastAsia="zh-CN" w:bidi="hi-IN"/>
        </w:rPr>
      </w:pPr>
      <w:r w:rsidRPr="00D84748">
        <w:rPr>
          <w:rFonts w:eastAsia="SimSun"/>
          <w:kern w:val="3"/>
          <w:lang w:eastAsia="zh-CN" w:bidi="hi-IN"/>
        </w:rPr>
        <w:t xml:space="preserve">от </w:t>
      </w:r>
      <w:r>
        <w:rPr>
          <w:rFonts w:eastAsia="SimSun"/>
          <w:kern w:val="3"/>
          <w:lang w:eastAsia="zh-CN" w:bidi="hi-IN"/>
        </w:rPr>
        <w:t>30.08.2016</w:t>
      </w:r>
      <w:r w:rsidRPr="00D84748">
        <w:rPr>
          <w:rFonts w:eastAsia="SimSun"/>
          <w:kern w:val="3"/>
          <w:lang w:eastAsia="zh-CN" w:bidi="hi-IN"/>
        </w:rPr>
        <w:t xml:space="preserve"> № </w:t>
      </w:r>
      <w:r>
        <w:rPr>
          <w:rFonts w:eastAsia="SimSun"/>
          <w:kern w:val="3"/>
          <w:lang w:eastAsia="zh-CN" w:bidi="hi-IN"/>
        </w:rPr>
        <w:t>516</w:t>
      </w:r>
    </w:p>
    <w:p w:rsidR="00FE097E" w:rsidRDefault="00FE097E" w:rsidP="00FE097E">
      <w:pPr>
        <w:widowControl w:val="0"/>
        <w:suppressAutoHyphens/>
        <w:autoSpaceDN w:val="0"/>
        <w:jc w:val="center"/>
        <w:textAlignment w:val="baseline"/>
        <w:rPr>
          <w:rFonts w:eastAsia="Arial Unicode MS"/>
          <w:b/>
          <w:kern w:val="3"/>
          <w:lang w:eastAsia="zh-CN" w:bidi="hi-IN"/>
        </w:rPr>
      </w:pP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b/>
          <w:kern w:val="3"/>
          <w:lang w:eastAsia="zh-CN" w:bidi="hi-IN"/>
        </w:rPr>
        <w:t>Положение</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b/>
          <w:kern w:val="3"/>
          <w:lang w:eastAsia="zh-CN" w:bidi="hi-IN"/>
        </w:rPr>
        <w:t>о порядке размещения нестационарных торговых объектов</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b/>
          <w:kern w:val="3"/>
          <w:lang w:eastAsia="zh-CN" w:bidi="hi-IN"/>
        </w:rPr>
        <w:t xml:space="preserve">на территории </w:t>
      </w:r>
      <w:r>
        <w:rPr>
          <w:rFonts w:eastAsia="Arial Unicode MS"/>
          <w:b/>
          <w:kern w:val="3"/>
          <w:lang w:eastAsia="zh-CN" w:bidi="hi-IN"/>
        </w:rPr>
        <w:t xml:space="preserve">Батецкого </w:t>
      </w:r>
      <w:r w:rsidRPr="00D84748">
        <w:rPr>
          <w:rFonts w:eastAsia="Arial Unicode MS"/>
          <w:b/>
          <w:kern w:val="3"/>
          <w:lang w:eastAsia="zh-CN" w:bidi="hi-IN"/>
        </w:rPr>
        <w:t xml:space="preserve">муниципального </w:t>
      </w:r>
      <w:r>
        <w:rPr>
          <w:rFonts w:eastAsia="Arial Unicode MS"/>
          <w:b/>
          <w:kern w:val="3"/>
          <w:lang w:eastAsia="zh-CN" w:bidi="hi-IN"/>
        </w:rPr>
        <w:t>района</w:t>
      </w:r>
    </w:p>
    <w:p w:rsidR="00FE097E" w:rsidRPr="00D84748" w:rsidRDefault="00FE097E" w:rsidP="00FE097E">
      <w:pPr>
        <w:widowControl w:val="0"/>
        <w:suppressAutoHyphens/>
        <w:autoSpaceDN w:val="0"/>
        <w:jc w:val="center"/>
        <w:textAlignment w:val="baseline"/>
        <w:rPr>
          <w:rFonts w:eastAsia="Arial Unicode MS"/>
          <w:b/>
          <w:kern w:val="3"/>
          <w:lang w:eastAsia="zh-CN" w:bidi="hi-IN"/>
        </w:rPr>
      </w:pPr>
    </w:p>
    <w:p w:rsidR="00FE097E" w:rsidRDefault="00FE097E" w:rsidP="00FE097E">
      <w:pPr>
        <w:widowControl w:val="0"/>
        <w:suppressAutoHyphens/>
        <w:autoSpaceDN w:val="0"/>
        <w:spacing w:line="360" w:lineRule="atLeast"/>
        <w:ind w:firstLine="720"/>
        <w:textAlignment w:val="baseline"/>
        <w:rPr>
          <w:rFonts w:eastAsia="Arial Unicode MS"/>
          <w:b/>
          <w:kern w:val="3"/>
          <w:lang w:eastAsia="zh-CN" w:bidi="hi-IN"/>
        </w:rPr>
      </w:pPr>
      <w:r w:rsidRPr="00D84748">
        <w:rPr>
          <w:rFonts w:eastAsia="Arial Unicode MS"/>
          <w:b/>
          <w:kern w:val="3"/>
          <w:lang w:eastAsia="zh-CN" w:bidi="hi-IN"/>
        </w:rPr>
        <w:t>1.Общие положения</w:t>
      </w:r>
    </w:p>
    <w:p w:rsidR="00FE097E" w:rsidRPr="00D84748" w:rsidRDefault="00FE097E" w:rsidP="00FE097E">
      <w:pPr>
        <w:widowControl w:val="0"/>
        <w:tabs>
          <w:tab w:val="left" w:pos="709"/>
          <w:tab w:val="left" w:pos="3060"/>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1.1.Размещение нестационарных торговых объектов осуществляется с учетом обеспеченности населения </w:t>
      </w:r>
      <w:r>
        <w:rPr>
          <w:rFonts w:eastAsia="Arial Unicode MS"/>
          <w:kern w:val="3"/>
          <w:lang w:eastAsia="zh-CN" w:bidi="hi-IN"/>
        </w:rPr>
        <w:t>Батецкого муниципального района</w:t>
      </w:r>
      <w:r w:rsidRPr="00D84748">
        <w:rPr>
          <w:rFonts w:eastAsia="Arial Unicode MS"/>
          <w:kern w:val="3"/>
          <w:lang w:eastAsia="zh-CN" w:bidi="hi-IN"/>
        </w:rPr>
        <w:t xml:space="preserve"> стационарными предприятиями потребительского рынка и услуг в зонах отдыха и иных местах в целях создания максимального удобства для населения;</w:t>
      </w:r>
    </w:p>
    <w:p w:rsidR="00FE097E" w:rsidRPr="00912D9C" w:rsidRDefault="00FE097E" w:rsidP="00FE097E">
      <w:pPr>
        <w:keepNext/>
        <w:widowControl w:val="0"/>
        <w:suppressAutoHyphens/>
        <w:autoSpaceDN w:val="0"/>
        <w:ind w:firstLine="720"/>
        <w:jc w:val="both"/>
        <w:textAlignment w:val="baseline"/>
        <w:outlineLvl w:val="0"/>
        <w:rPr>
          <w:rFonts w:eastAsia="Arial Unicode MS"/>
          <w:kern w:val="3"/>
          <w:sz w:val="24"/>
          <w:szCs w:val="24"/>
          <w:lang w:eastAsia="zh-CN" w:bidi="hi-IN"/>
        </w:rPr>
      </w:pPr>
      <w:r w:rsidRPr="00D84748">
        <w:rPr>
          <w:rFonts w:eastAsia="Arial Unicode MS"/>
          <w:kern w:val="3"/>
          <w:lang w:eastAsia="zh-CN" w:bidi="hi-IN"/>
        </w:rPr>
        <w:t xml:space="preserve">1.2. Места для размещения нестационарных торговых объектов на земельных участках, находящихся в муниципальной собственности, либо собственность на которые не разграничена, а также  в зданиях, строениях, сооружениях, находящихся в муниципальной собственности, юридическим лицам и индивидуальным предпринимателям предоставляются в соответствии со схемой размещения нестационарных торговых объектов, расположенных на земельных участках, в зданиях, сооружениях, находящихся в государственной собственности или муниципальной собственности, </w:t>
      </w:r>
      <w:r w:rsidRPr="00D84748">
        <w:t>на территории Батецкого муниципального района</w:t>
      </w:r>
      <w:r w:rsidRPr="00D84748">
        <w:rPr>
          <w:rFonts w:eastAsia="Arial Unicode MS"/>
          <w:kern w:val="3"/>
          <w:lang w:eastAsia="zh-CN" w:bidi="hi-IN"/>
        </w:rPr>
        <w:t xml:space="preserve"> (далее схема),</w:t>
      </w:r>
      <w:r w:rsidRPr="00D84748">
        <w:t xml:space="preserve"> утвержденной постановлением Администрации Батецкого муниципального района от </w:t>
      </w:r>
      <w:r>
        <w:t>30</w:t>
      </w:r>
      <w:r w:rsidRPr="00D84748">
        <w:t>.0</w:t>
      </w:r>
      <w:r>
        <w:t>3</w:t>
      </w:r>
      <w:r w:rsidRPr="00D84748">
        <w:t>.201</w:t>
      </w:r>
      <w:r>
        <w:t>1</w:t>
      </w:r>
      <w:r w:rsidRPr="00D84748">
        <w:t xml:space="preserve"> № </w:t>
      </w:r>
      <w:r>
        <w:t>136</w:t>
      </w:r>
      <w:r w:rsidRPr="00D84748">
        <w:rPr>
          <w:rFonts w:eastAsia="Arial Unicode MS"/>
          <w:kern w:val="3"/>
          <w:lang w:eastAsia="zh-CN" w:bidi="hi-IN"/>
        </w:rPr>
        <w:t xml:space="preserve">, путем проведения открытого </w:t>
      </w:r>
      <w:r w:rsidRPr="0075186B">
        <w:rPr>
          <w:rFonts w:eastAsia="Arial Unicode MS"/>
          <w:kern w:val="3"/>
          <w:lang w:eastAsia="zh-CN" w:bidi="hi-IN"/>
        </w:rPr>
        <w:t>аукциона (далее аукцион);</w:t>
      </w:r>
    </w:p>
    <w:p w:rsidR="00FE097E" w:rsidRDefault="00FE097E" w:rsidP="00FE097E">
      <w:pPr>
        <w:ind w:firstLine="709"/>
        <w:jc w:val="both"/>
      </w:pPr>
      <w:r>
        <w:t xml:space="preserve">1.3. </w:t>
      </w:r>
      <w:r w:rsidRPr="00106B88">
        <w:t>К нестационарным торговым объектам относятся торговые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передвижные сооружения</w:t>
      </w:r>
      <w:r>
        <w:t>.</w:t>
      </w:r>
    </w:p>
    <w:p w:rsidR="00FE097E" w:rsidRPr="00106B88" w:rsidRDefault="00FE097E" w:rsidP="00FE097E">
      <w:pPr>
        <w:ind w:firstLine="709"/>
        <w:jc w:val="both"/>
      </w:pPr>
      <w:r w:rsidRPr="00912D9C">
        <w:t xml:space="preserve">К видам нестационарных торговых объектов, включаемых в схему, относятся: </w:t>
      </w:r>
    </w:p>
    <w:p w:rsidR="00FE097E" w:rsidRPr="00912D9C" w:rsidRDefault="00FE097E" w:rsidP="00FE097E">
      <w:pPr>
        <w:pStyle w:val="aff0"/>
        <w:widowControl w:val="0"/>
        <w:autoSpaceDE w:val="0"/>
        <w:autoSpaceDN w:val="0"/>
        <w:adjustRightInd w:val="0"/>
        <w:spacing w:after="0" w:line="240" w:lineRule="auto"/>
        <w:ind w:left="0" w:firstLine="709"/>
        <w:jc w:val="both"/>
        <w:rPr>
          <w:rFonts w:ascii="Times New Roman" w:hAnsi="Times New Roman"/>
          <w:sz w:val="28"/>
          <w:szCs w:val="28"/>
        </w:rPr>
      </w:pPr>
      <w:r w:rsidRPr="00912D9C">
        <w:rPr>
          <w:rFonts w:ascii="Times New Roman" w:hAnsi="Times New Roman"/>
          <w:sz w:val="28"/>
          <w:szCs w:val="28"/>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FE097E" w:rsidRPr="00912D9C" w:rsidRDefault="00FE097E" w:rsidP="00FE097E">
      <w:pPr>
        <w:pStyle w:val="aff0"/>
        <w:widowControl w:val="0"/>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к</w:t>
      </w:r>
      <w:r w:rsidRPr="00912D9C">
        <w:rPr>
          <w:rFonts w:ascii="Times New Roman" w:hAnsi="Times New Roman"/>
          <w:sz w:val="28"/>
          <w:szCs w:val="28"/>
        </w:rPr>
        <w:t>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FE097E" w:rsidRPr="00912D9C" w:rsidRDefault="00FE097E" w:rsidP="00FE097E">
      <w:pPr>
        <w:pStyle w:val="aff0"/>
        <w:widowControl w:val="0"/>
        <w:autoSpaceDE w:val="0"/>
        <w:autoSpaceDN w:val="0"/>
        <w:adjustRightInd w:val="0"/>
        <w:spacing w:after="0" w:line="240" w:lineRule="auto"/>
        <w:ind w:left="0" w:firstLine="709"/>
        <w:jc w:val="both"/>
        <w:rPr>
          <w:rFonts w:ascii="Times New Roman" w:hAnsi="Times New Roman"/>
          <w:sz w:val="28"/>
          <w:szCs w:val="28"/>
        </w:rPr>
      </w:pPr>
      <w:r w:rsidRPr="00912D9C">
        <w:rPr>
          <w:rFonts w:ascii="Times New Roman" w:hAnsi="Times New Roman"/>
          <w:sz w:val="28"/>
          <w:szCs w:val="28"/>
        </w:rPr>
        <w:t>передвижные сооружения - изотермические емкости и цистерны, презентационные стойки;</w:t>
      </w:r>
    </w:p>
    <w:p w:rsidR="00FE097E" w:rsidRPr="00912D9C" w:rsidRDefault="00FE097E" w:rsidP="00FE097E">
      <w:pPr>
        <w:pStyle w:val="aff0"/>
        <w:widowControl w:val="0"/>
        <w:autoSpaceDE w:val="0"/>
        <w:autoSpaceDN w:val="0"/>
        <w:adjustRightInd w:val="0"/>
        <w:spacing w:after="0" w:line="240" w:lineRule="auto"/>
        <w:ind w:left="0" w:firstLine="709"/>
        <w:jc w:val="both"/>
        <w:rPr>
          <w:rFonts w:ascii="Times New Roman" w:hAnsi="Times New Roman"/>
          <w:sz w:val="28"/>
          <w:szCs w:val="28"/>
        </w:rPr>
      </w:pPr>
      <w:r w:rsidRPr="00912D9C">
        <w:rPr>
          <w:rFonts w:ascii="Times New Roman" w:hAnsi="Times New Roman"/>
          <w:sz w:val="28"/>
          <w:szCs w:val="28"/>
        </w:rPr>
        <w:t xml:space="preserve">специализированный нестационарный торговый объект для организации реализации продукции сельскохозяйственных </w:t>
      </w:r>
      <w:r w:rsidRPr="00912D9C">
        <w:rPr>
          <w:rFonts w:ascii="Times New Roman" w:hAnsi="Times New Roman"/>
          <w:sz w:val="28"/>
          <w:szCs w:val="28"/>
        </w:rPr>
        <w:lastRenderedPageBreak/>
        <w:t>товаропроизводителей (понятие «сельскохозяйственный товаропроизводитель» используется в значении, установленном Федеральным законом от 29.12.2006 № 264-ФЗ «О развитии сельского хозяйства») и т.д.</w:t>
      </w:r>
    </w:p>
    <w:p w:rsidR="00FE097E" w:rsidRPr="00D84748" w:rsidRDefault="00FE097E" w:rsidP="00FE097E">
      <w:pPr>
        <w:widowControl w:val="0"/>
        <w:tabs>
          <w:tab w:val="left" w:pos="709"/>
          <w:tab w:val="left" w:pos="3060"/>
        </w:tabs>
        <w:suppressAutoHyphens/>
        <w:autoSpaceDN w:val="0"/>
        <w:ind w:firstLine="720"/>
        <w:jc w:val="both"/>
        <w:textAlignment w:val="baseline"/>
        <w:rPr>
          <w:rFonts w:eastAsia="Arial Unicode MS"/>
          <w:kern w:val="3"/>
          <w:sz w:val="24"/>
          <w:szCs w:val="24"/>
          <w:lang w:eastAsia="zh-CN" w:bidi="hi-IN"/>
        </w:rPr>
      </w:pPr>
      <w:r w:rsidRPr="0075186B">
        <w:rPr>
          <w:rFonts w:eastAsia="Arial Unicode MS"/>
          <w:kern w:val="3"/>
          <w:lang w:eastAsia="zh-CN" w:bidi="hi-IN"/>
        </w:rPr>
        <w:t>1.</w:t>
      </w:r>
      <w:r>
        <w:rPr>
          <w:rFonts w:eastAsia="Arial Unicode MS"/>
          <w:kern w:val="3"/>
          <w:lang w:eastAsia="zh-CN" w:bidi="hi-IN"/>
        </w:rPr>
        <w:t>4</w:t>
      </w:r>
      <w:r w:rsidRPr="0075186B">
        <w:rPr>
          <w:rFonts w:eastAsia="Arial Unicode MS"/>
          <w:kern w:val="3"/>
          <w:lang w:eastAsia="zh-CN" w:bidi="hi-IN"/>
        </w:rPr>
        <w:t>. Размещение нестационарных торговых объектов</w:t>
      </w:r>
      <w:r w:rsidRPr="00D84748">
        <w:rPr>
          <w:rFonts w:eastAsia="Arial Unicode MS"/>
          <w:kern w:val="3"/>
          <w:lang w:eastAsia="zh-CN" w:bidi="hi-IN"/>
        </w:rPr>
        <w:t xml:space="preserve"> в местах, не предусмотренных схемой размещения таких объектов, а также без </w:t>
      </w:r>
      <w:hyperlink r:id="rId5" w:history="1">
        <w:r w:rsidRPr="00D84748">
          <w:rPr>
            <w:rFonts w:eastAsia="Arial Unicode MS"/>
            <w:kern w:val="3"/>
            <w:lang w:eastAsia="zh-CN" w:bidi="hi-IN"/>
          </w:rPr>
          <w:t>договора</w:t>
        </w:r>
      </w:hyperlink>
      <w:r w:rsidRPr="00D84748">
        <w:rPr>
          <w:rFonts w:eastAsia="Arial Unicode MS"/>
          <w:color w:val="000000"/>
          <w:kern w:val="3"/>
          <w:lang w:eastAsia="zh-CN" w:bidi="hi-IN"/>
        </w:rPr>
        <w:t xml:space="preserve"> </w:t>
      </w:r>
      <w:r w:rsidRPr="00D84748">
        <w:rPr>
          <w:rFonts w:eastAsia="Arial Unicode MS"/>
          <w:kern w:val="3"/>
          <w:lang w:eastAsia="zh-CN" w:bidi="hi-IN"/>
        </w:rPr>
        <w:t xml:space="preserve">на право размещения нестационарного торгового объекта считается несанкционированным, а лица, его осуществляющие, привлекаются к ответственности в соответствии с действующим законодательством Российской Федерации, нормативными правовыми актами Новгородской области и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1.</w:t>
      </w:r>
      <w:r>
        <w:rPr>
          <w:rFonts w:eastAsia="Arial Unicode MS"/>
          <w:kern w:val="3"/>
          <w:lang w:eastAsia="zh-CN" w:bidi="hi-IN"/>
        </w:rPr>
        <w:t>5</w:t>
      </w:r>
      <w:r w:rsidRPr="00D84748">
        <w:rPr>
          <w:rFonts w:eastAsia="Arial Unicode MS"/>
          <w:kern w:val="3"/>
          <w:lang w:eastAsia="zh-CN" w:bidi="hi-IN"/>
        </w:rPr>
        <w:t>.</w:t>
      </w:r>
      <w:r>
        <w:rPr>
          <w:rFonts w:eastAsia="Arial Unicode MS"/>
          <w:kern w:val="3"/>
          <w:lang w:eastAsia="zh-CN" w:bidi="hi-IN"/>
        </w:rPr>
        <w:t xml:space="preserve"> </w:t>
      </w:r>
      <w:r w:rsidRPr="00D84748">
        <w:rPr>
          <w:rFonts w:eastAsia="Arial Unicode MS"/>
          <w:kern w:val="3"/>
          <w:lang w:eastAsia="zh-CN" w:bidi="hi-IN"/>
        </w:rPr>
        <w:t xml:space="preserve">Предметом аукциона является право на заключение договора на размещение нестационарного торгового объекта (в размере единого платежа за весь период действия договора) юридическими лицами и индивидуальными предпринимателями с Администрацией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1.</w:t>
      </w:r>
      <w:r>
        <w:rPr>
          <w:rFonts w:eastAsia="Arial Unicode MS"/>
          <w:kern w:val="3"/>
          <w:lang w:eastAsia="zh-CN" w:bidi="hi-IN"/>
        </w:rPr>
        <w:t>6</w:t>
      </w:r>
      <w:r w:rsidRPr="00D84748">
        <w:rPr>
          <w:rFonts w:eastAsia="Arial Unicode MS"/>
          <w:kern w:val="3"/>
          <w:lang w:eastAsia="zh-CN" w:bidi="hi-IN"/>
        </w:rPr>
        <w:t>.</w:t>
      </w:r>
      <w:r>
        <w:rPr>
          <w:rFonts w:eastAsia="Arial Unicode MS"/>
          <w:kern w:val="3"/>
          <w:lang w:eastAsia="zh-CN" w:bidi="hi-IN"/>
        </w:rPr>
        <w:t xml:space="preserve"> </w:t>
      </w:r>
      <w:r w:rsidRPr="00D84748">
        <w:rPr>
          <w:rFonts w:eastAsia="Arial Unicode MS"/>
          <w:kern w:val="3"/>
          <w:lang w:eastAsia="zh-CN" w:bidi="hi-IN"/>
        </w:rPr>
        <w:t xml:space="preserve">Заключение договора на право размещения нестационарных торговых объектов  на территории </w:t>
      </w:r>
      <w:r>
        <w:rPr>
          <w:rFonts w:eastAsia="Arial Unicode MS"/>
          <w:kern w:val="3"/>
          <w:lang w:eastAsia="zh-CN" w:bidi="hi-IN"/>
        </w:rPr>
        <w:t>Батецкого муниципального района</w:t>
      </w:r>
      <w:r w:rsidRPr="00D84748">
        <w:rPr>
          <w:rFonts w:eastAsia="Arial Unicode MS"/>
          <w:kern w:val="3"/>
          <w:lang w:eastAsia="zh-CN" w:bidi="hi-IN"/>
        </w:rPr>
        <w:t xml:space="preserve">, строительство, реконструкция, размещение и эксплуатация которых были  начаты  и  произведены в установленном ранее законом порядке для нестационарных  торговых  объектов  на территории </w:t>
      </w:r>
      <w:r>
        <w:rPr>
          <w:rFonts w:eastAsia="Arial Unicode MS"/>
          <w:kern w:val="3"/>
          <w:lang w:eastAsia="zh-CN" w:bidi="hi-IN"/>
        </w:rPr>
        <w:t>Батецкого муниципального района</w:t>
      </w:r>
      <w:r w:rsidRPr="00D84748">
        <w:rPr>
          <w:rFonts w:eastAsia="Arial Unicode MS"/>
          <w:kern w:val="3"/>
          <w:lang w:eastAsia="zh-CN" w:bidi="hi-IN"/>
        </w:rPr>
        <w:t>, осуществляется  посредством реализации  преимущественного права перед другими лицами</w:t>
      </w:r>
      <w:r>
        <w:rPr>
          <w:rFonts w:eastAsia="Arial Unicode MS"/>
          <w:kern w:val="3"/>
          <w:lang w:eastAsia="zh-CN" w:bidi="hi-IN"/>
        </w:rPr>
        <w:t>. Внесение в схему изменений, не является основанием для пересмотра мест размещения указанных нестационарных торговых объектов</w:t>
      </w:r>
      <w:r w:rsidRPr="00D84748">
        <w:rPr>
          <w:rFonts w:eastAsia="Arial Unicode MS"/>
          <w:kern w:val="3"/>
          <w:lang w:eastAsia="zh-CN" w:bidi="hi-IN"/>
        </w:rPr>
        <w:t>;</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1.</w:t>
      </w:r>
      <w:r>
        <w:rPr>
          <w:rFonts w:eastAsia="Arial Unicode MS"/>
          <w:kern w:val="3"/>
          <w:lang w:eastAsia="zh-CN" w:bidi="hi-IN"/>
        </w:rPr>
        <w:t>7</w:t>
      </w:r>
      <w:r w:rsidRPr="00D84748">
        <w:rPr>
          <w:rFonts w:eastAsia="Arial Unicode MS"/>
          <w:kern w:val="3"/>
          <w:lang w:eastAsia="zh-CN" w:bidi="hi-IN"/>
        </w:rPr>
        <w:t>.</w:t>
      </w:r>
      <w:r>
        <w:rPr>
          <w:rFonts w:eastAsia="Arial Unicode MS"/>
          <w:kern w:val="3"/>
          <w:lang w:eastAsia="zh-CN" w:bidi="hi-IN"/>
        </w:rPr>
        <w:t xml:space="preserve"> </w:t>
      </w:r>
      <w:r w:rsidRPr="00D84748">
        <w:rPr>
          <w:rFonts w:eastAsia="Arial Unicode MS"/>
          <w:kern w:val="3"/>
          <w:lang w:eastAsia="zh-CN" w:bidi="hi-IN"/>
        </w:rPr>
        <w:t xml:space="preserve">Договоры аренды земельных участков на размещение нестационарных торговых объектов  на территории </w:t>
      </w:r>
      <w:r>
        <w:rPr>
          <w:rFonts w:eastAsia="Arial Unicode MS"/>
          <w:kern w:val="3"/>
          <w:lang w:eastAsia="zh-CN" w:bidi="hi-IN"/>
        </w:rPr>
        <w:t>Батецкого муниципального района</w:t>
      </w:r>
      <w:r w:rsidRPr="00D84748">
        <w:rPr>
          <w:rFonts w:eastAsia="Arial Unicode MS"/>
          <w:kern w:val="3"/>
          <w:lang w:eastAsia="zh-CN" w:bidi="hi-IN"/>
        </w:rPr>
        <w:t>, заключенные до утверждения настоящего Положения, действительны до окончания срока их действия;</w:t>
      </w:r>
    </w:p>
    <w:p w:rsidR="00FE097E" w:rsidRPr="004F2057" w:rsidRDefault="00FE097E" w:rsidP="00FE097E">
      <w:pPr>
        <w:widowControl w:val="0"/>
        <w:tabs>
          <w:tab w:val="left" w:pos="709"/>
        </w:tabs>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1.</w:t>
      </w:r>
      <w:r>
        <w:rPr>
          <w:rFonts w:eastAsia="Arial Unicode MS"/>
          <w:kern w:val="3"/>
          <w:lang w:eastAsia="zh-CN" w:bidi="hi-IN"/>
        </w:rPr>
        <w:t>8</w:t>
      </w:r>
      <w:r w:rsidRPr="00D84748">
        <w:rPr>
          <w:rFonts w:eastAsia="Arial Unicode MS"/>
          <w:kern w:val="3"/>
          <w:lang w:eastAsia="zh-CN" w:bidi="hi-IN"/>
        </w:rPr>
        <w:t>.</w:t>
      </w:r>
      <w:r>
        <w:rPr>
          <w:rFonts w:eastAsia="Arial Unicode MS"/>
          <w:kern w:val="3"/>
          <w:lang w:eastAsia="zh-CN" w:bidi="hi-IN"/>
        </w:rPr>
        <w:t xml:space="preserve"> </w:t>
      </w:r>
      <w:r w:rsidRPr="00D84748">
        <w:rPr>
          <w:rFonts w:eastAsia="Arial Unicode MS"/>
          <w:kern w:val="3"/>
          <w:lang w:eastAsia="zh-CN" w:bidi="hi-IN"/>
        </w:rPr>
        <w:t xml:space="preserve">Начальная цена предмета аукциона (в размере единого ежегодного платежа за весь период действия договора) складывается из удельного показателя кадастровой стоимости земельных участков по </w:t>
      </w:r>
      <w:r>
        <w:rPr>
          <w:rFonts w:eastAsia="Arial Unicode MS"/>
          <w:kern w:val="3"/>
          <w:lang w:eastAsia="zh-CN" w:bidi="hi-IN"/>
        </w:rPr>
        <w:t>Батецкому муниципальному району</w:t>
      </w:r>
      <w:r w:rsidRPr="00D84748">
        <w:rPr>
          <w:rFonts w:eastAsia="Arial Unicode MS"/>
          <w:kern w:val="3"/>
          <w:lang w:eastAsia="zh-CN" w:bidi="hi-IN"/>
        </w:rPr>
        <w:t xml:space="preserve"> и площади торгового объекта в соответствии с действующим отчетом об определении кадастровой стоимости земельных участков в составе земель населенных пунктов Новгородской области, </w:t>
      </w:r>
      <w:r w:rsidRPr="004F2057">
        <w:rPr>
          <w:rFonts w:eastAsia="Arial Unicode MS"/>
          <w:kern w:val="3"/>
          <w:lang w:eastAsia="zh-CN" w:bidi="hi-IN"/>
        </w:rPr>
        <w:t>утверждаемым Правительством Новгородской области;</w:t>
      </w:r>
    </w:p>
    <w:p w:rsidR="00FE097E" w:rsidRPr="004F2057" w:rsidRDefault="00FE097E" w:rsidP="00FE097E">
      <w:pPr>
        <w:widowControl w:val="0"/>
        <w:suppressAutoHyphens/>
        <w:autoSpaceDN w:val="0"/>
        <w:ind w:firstLine="720"/>
        <w:jc w:val="both"/>
        <w:textAlignment w:val="baseline"/>
        <w:rPr>
          <w:rFonts w:eastAsia="Arial Unicode MS"/>
          <w:kern w:val="3"/>
          <w:lang w:eastAsia="zh-CN" w:bidi="hi-IN"/>
        </w:rPr>
      </w:pPr>
      <w:r w:rsidRPr="004F2057">
        <w:rPr>
          <w:rFonts w:eastAsia="Arial Unicode MS"/>
          <w:kern w:val="3"/>
          <w:lang w:eastAsia="zh-CN" w:bidi="hi-IN"/>
        </w:rPr>
        <w:t>1.</w:t>
      </w:r>
      <w:r>
        <w:rPr>
          <w:rFonts w:eastAsia="Arial Unicode MS"/>
          <w:kern w:val="3"/>
          <w:lang w:eastAsia="zh-CN" w:bidi="hi-IN"/>
        </w:rPr>
        <w:t>9</w:t>
      </w:r>
      <w:r w:rsidRPr="004F2057">
        <w:rPr>
          <w:rFonts w:eastAsia="Arial Unicode MS"/>
          <w:kern w:val="3"/>
          <w:lang w:eastAsia="zh-CN" w:bidi="hi-IN"/>
        </w:rPr>
        <w:t>.Договоры на право размещения нестационарных торговых объектов на территории Батецкого муниципального района заключаются на срок не более одного года.</w:t>
      </w:r>
    </w:p>
    <w:p w:rsidR="00FE097E" w:rsidRPr="004F2057" w:rsidRDefault="00FE097E" w:rsidP="00FE097E">
      <w:pPr>
        <w:widowControl w:val="0"/>
        <w:autoSpaceDE w:val="0"/>
        <w:autoSpaceDN w:val="0"/>
        <w:adjustRightInd w:val="0"/>
        <w:ind w:firstLine="709"/>
        <w:jc w:val="both"/>
      </w:pPr>
      <w:r>
        <w:t>1.10.</w:t>
      </w:r>
      <w:r w:rsidRPr="004F2057">
        <w:t>Требования, предусмотренные настоящим Положением, не распространяются на отношения, связанные с размещением нестационарных торговых объектов, находящихся на территориях розничных рынков, ярмарках, а также при проведении праздничных и иных массовых мероприятий, имеющих краткосрочный характер.</w:t>
      </w:r>
    </w:p>
    <w:p w:rsidR="00FE097E" w:rsidRDefault="00FE097E" w:rsidP="00FE097E">
      <w:pPr>
        <w:widowControl w:val="0"/>
        <w:suppressAutoHyphens/>
        <w:autoSpaceDN w:val="0"/>
        <w:ind w:firstLine="720"/>
        <w:jc w:val="both"/>
        <w:textAlignment w:val="baseline"/>
        <w:rPr>
          <w:rFonts w:eastAsia="Arial Unicode MS"/>
          <w:b/>
          <w:kern w:val="3"/>
          <w:lang w:eastAsia="zh-CN" w:bidi="hi-IN"/>
        </w:rPr>
      </w:pPr>
      <w:bookmarkStart w:id="0" w:name="Par66"/>
      <w:bookmarkEnd w:id="0"/>
    </w:p>
    <w:p w:rsidR="00FE097E" w:rsidRPr="00D84748" w:rsidRDefault="00FE097E" w:rsidP="00FE097E">
      <w:pPr>
        <w:widowControl w:val="0"/>
        <w:suppressAutoHyphens/>
        <w:autoSpaceDN w:val="0"/>
        <w:spacing w:line="260" w:lineRule="exact"/>
        <w:ind w:firstLine="720"/>
        <w:jc w:val="both"/>
        <w:textAlignment w:val="baseline"/>
        <w:rPr>
          <w:rFonts w:eastAsia="Arial Unicode MS"/>
          <w:kern w:val="3"/>
          <w:sz w:val="24"/>
          <w:szCs w:val="24"/>
          <w:lang w:eastAsia="zh-CN" w:bidi="hi-IN"/>
        </w:rPr>
      </w:pPr>
      <w:r w:rsidRPr="00D84748">
        <w:rPr>
          <w:rFonts w:eastAsia="Arial Unicode MS"/>
          <w:b/>
          <w:kern w:val="3"/>
          <w:lang w:eastAsia="zh-CN" w:bidi="hi-IN"/>
        </w:rPr>
        <w:lastRenderedPageBreak/>
        <w:t>2. Порядок проведения аукциона на право размещения</w:t>
      </w:r>
      <w:r w:rsidRPr="00D84748">
        <w:rPr>
          <w:rFonts w:eastAsia="Arial Unicode MS"/>
          <w:kern w:val="3"/>
          <w:sz w:val="24"/>
          <w:szCs w:val="24"/>
          <w:lang w:eastAsia="zh-CN" w:bidi="hi-IN"/>
        </w:rPr>
        <w:t xml:space="preserve"> </w:t>
      </w:r>
      <w:r w:rsidRPr="00D84748">
        <w:rPr>
          <w:rFonts w:eastAsia="Arial Unicode MS"/>
          <w:b/>
          <w:kern w:val="3"/>
          <w:lang w:eastAsia="zh-CN" w:bidi="hi-IN"/>
        </w:rPr>
        <w:t>нестационарных торговых объектов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2.1.Целью аукциона является выбор юридического лица или индивидуального предпринимателя для предоставления права на заключение договора на размещение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2.2.Аукцион является открытым по составу участников и по форме подачи предложений о цене за право заключения договора на размещение нестационарного торгового объекта;</w:t>
      </w:r>
    </w:p>
    <w:p w:rsidR="00FE097E" w:rsidRDefault="00FE097E" w:rsidP="00FE097E">
      <w:pPr>
        <w:widowControl w:val="0"/>
        <w:suppressAutoHyphens/>
        <w:autoSpaceDN w:val="0"/>
        <w:ind w:firstLine="720"/>
        <w:jc w:val="both"/>
        <w:textAlignment w:val="baseline"/>
        <w:rPr>
          <w:rFonts w:eastAsia="Arial Unicode MS"/>
          <w:kern w:val="3"/>
          <w:shd w:val="clear" w:color="auto" w:fill="FFFFFF"/>
          <w:lang w:eastAsia="zh-CN" w:bidi="hi-IN"/>
        </w:rPr>
      </w:pPr>
      <w:r w:rsidRPr="00D84748">
        <w:rPr>
          <w:rFonts w:eastAsia="Arial Unicode MS"/>
          <w:kern w:val="3"/>
          <w:shd w:val="clear" w:color="auto" w:fill="FFFFFF"/>
          <w:lang w:eastAsia="zh-CN" w:bidi="hi-IN"/>
        </w:rPr>
        <w:t xml:space="preserve">2.3.Решение о проведении аукциона принимается </w:t>
      </w:r>
      <w:r>
        <w:rPr>
          <w:rFonts w:eastAsia="Arial Unicode MS"/>
          <w:kern w:val="3"/>
          <w:shd w:val="clear" w:color="auto" w:fill="FFFFFF"/>
          <w:lang w:eastAsia="zh-CN" w:bidi="hi-IN"/>
        </w:rPr>
        <w:t xml:space="preserve">отделом экономического планирования и прогнозирования комитета экономики </w:t>
      </w:r>
      <w:r w:rsidRPr="00D84748">
        <w:rPr>
          <w:rFonts w:eastAsia="Arial Unicode MS"/>
          <w:kern w:val="3"/>
          <w:shd w:val="clear" w:color="auto" w:fill="FFFFFF"/>
          <w:lang w:eastAsia="zh-CN" w:bidi="hi-IN"/>
        </w:rPr>
        <w:t xml:space="preserve">Администрации муниципального района </w:t>
      </w:r>
      <w:r>
        <w:rPr>
          <w:rFonts w:eastAsia="Arial Unicode MS"/>
          <w:kern w:val="3"/>
          <w:shd w:val="clear" w:color="auto" w:fill="FFFFFF"/>
          <w:lang w:eastAsia="zh-CN" w:bidi="hi-IN"/>
        </w:rPr>
        <w:t xml:space="preserve"> </w:t>
      </w:r>
      <w:r w:rsidRPr="00D84748">
        <w:rPr>
          <w:rFonts w:eastAsia="Arial Unicode MS"/>
          <w:kern w:val="3"/>
          <w:shd w:val="clear" w:color="auto" w:fill="FFFFFF"/>
          <w:lang w:eastAsia="zh-CN" w:bidi="hi-IN"/>
        </w:rPr>
        <w:t>и оформляется соответствующим  правовым актом, в котором определяется предмет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2.4.</w:t>
      </w:r>
      <w:r>
        <w:rPr>
          <w:rFonts w:eastAsia="Arial Unicode MS"/>
          <w:kern w:val="3"/>
          <w:lang w:eastAsia="zh-CN" w:bidi="hi-IN"/>
        </w:rPr>
        <w:t xml:space="preserve"> </w:t>
      </w:r>
      <w:r w:rsidRPr="00D84748">
        <w:rPr>
          <w:rFonts w:eastAsia="Arial Unicode MS"/>
          <w:kern w:val="3"/>
          <w:lang w:eastAsia="zh-CN" w:bidi="hi-IN"/>
        </w:rPr>
        <w:t xml:space="preserve">Организатором аукциона выступает </w:t>
      </w:r>
      <w:r>
        <w:rPr>
          <w:rFonts w:eastAsia="Arial Unicode MS"/>
          <w:kern w:val="3"/>
          <w:shd w:val="clear" w:color="auto" w:fill="FFFFFF"/>
          <w:lang w:eastAsia="zh-CN" w:bidi="hi-IN"/>
        </w:rPr>
        <w:t xml:space="preserve">отдел экономического планирования и прогнозирования комитета экономики </w:t>
      </w:r>
      <w:r w:rsidRPr="00D84748">
        <w:rPr>
          <w:rFonts w:eastAsia="Arial Unicode MS"/>
          <w:kern w:val="3"/>
          <w:shd w:val="clear" w:color="auto" w:fill="FFFFFF"/>
          <w:lang w:eastAsia="zh-CN" w:bidi="hi-IN"/>
        </w:rPr>
        <w:t>Администрации муниципального района</w:t>
      </w:r>
      <w:r w:rsidRPr="00D84748">
        <w:rPr>
          <w:rFonts w:eastAsia="Arial Unicode MS"/>
          <w:kern w:val="3"/>
          <w:lang w:eastAsia="zh-CN" w:bidi="hi-IN"/>
        </w:rPr>
        <w:t xml:space="preserve"> (далее организатор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2.5.Аукционная комиссия при подготовке и проведении аукциона осуществляет следующие функции: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определяет величину повышения начальной цены - «шаг аукциона» в пределах от одного до пяти процентов (включительно) начальной цены предмета аукциона, который остается единым на весь период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определяет место, дату начала и окончания приема заявок, место и срок подведения итогов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осуществляет рассмотрение заявок и принимает решение о признании заявителей участниками аукциона или об отказе в допуске к участию в аукционе по основаниям, предусмотренным настоящим Положением, и уведомляет заявителей о принятом решении;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назначает аукциониста для проведения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ведет протокол рассмотрения заявок на участие в аукционе;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определяет победителя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2.6.Организатор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организует подготовку, публикацию и размещение на официальном сайте Администрации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 в информационно-телекоммуникационной сети «Интернет» (</w:t>
      </w:r>
      <w:hyperlink r:id="rId6" w:history="1">
        <w:r w:rsidRPr="00D84748">
          <w:rPr>
            <w:rFonts w:eastAsia="Arial Unicode MS"/>
            <w:color w:val="00000A"/>
            <w:kern w:val="3"/>
            <w:lang w:val="en-US" w:eastAsia="zh-CN" w:bidi="hi-IN"/>
          </w:rPr>
          <w:t>www</w:t>
        </w:r>
      </w:hyperlink>
      <w:hyperlink r:id="rId7" w:history="1">
        <w:r w:rsidRPr="00D84748">
          <w:rPr>
            <w:rFonts w:eastAsia="Arial Unicode MS"/>
            <w:color w:val="00000A"/>
            <w:kern w:val="3"/>
            <w:lang w:eastAsia="zh-CN" w:bidi="hi-IN"/>
          </w:rPr>
          <w:t>.</w:t>
        </w:r>
      </w:hyperlink>
      <w:r>
        <w:rPr>
          <w:rFonts w:eastAsia="Arial Unicode MS"/>
          <w:color w:val="00000A"/>
          <w:kern w:val="3"/>
          <w:lang w:val="en-US" w:eastAsia="zh-CN" w:bidi="hi-IN"/>
        </w:rPr>
        <w:t>batetsky</w:t>
      </w:r>
      <w:hyperlink r:id="rId8" w:history="1">
        <w:r w:rsidRPr="00D84748">
          <w:rPr>
            <w:rFonts w:eastAsia="Arial Unicode MS"/>
            <w:color w:val="00000A"/>
            <w:kern w:val="3"/>
            <w:lang w:eastAsia="zh-CN" w:bidi="hi-IN"/>
          </w:rPr>
          <w:t>.</w:t>
        </w:r>
      </w:hyperlink>
      <w:hyperlink r:id="rId9" w:history="1">
        <w:r w:rsidRPr="00D84748">
          <w:rPr>
            <w:rFonts w:eastAsia="Arial Unicode MS"/>
            <w:color w:val="00000A"/>
            <w:kern w:val="3"/>
            <w:lang w:val="en-US" w:eastAsia="zh-CN" w:bidi="hi-IN"/>
          </w:rPr>
          <w:t>ru</w:t>
        </w:r>
      </w:hyperlink>
      <w:r w:rsidRPr="00D84748">
        <w:rPr>
          <w:rFonts w:eastAsia="Arial Unicode MS"/>
          <w:color w:val="00000A"/>
          <w:kern w:val="3"/>
          <w:lang w:eastAsia="zh-CN" w:bidi="hi-IN"/>
        </w:rPr>
        <w:t>)</w:t>
      </w:r>
      <w:r w:rsidRPr="00D84748">
        <w:rPr>
          <w:rFonts w:eastAsia="Arial Unicode MS"/>
          <w:kern w:val="3"/>
          <w:lang w:eastAsia="zh-CN" w:bidi="hi-IN"/>
        </w:rPr>
        <w:t xml:space="preserve"> (далее официальный сайт Администрации) извещения о проведении аукциона не менее чем за тридцать дней до дня проведения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принимает от заявителей заявки на участие в аукционе и прилагаемые к ним документы;</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ведет учет заявок в журнале приема заявок по мере их поступления;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ведет протокол приема заявок на участие в аукционе, который должен содержать сведения о заявителях, датах подачи заявок, внесенных задатках, а также сведения о заявителях, не допущенных к участию в аукционе, с указанием причин отказа;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подписывает протокол приема заявок в течение одного дня со дня    окончания срока приема заявок;</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определяет начальную цену предмета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lastRenderedPageBreak/>
        <w:t>уведомляет победителя аукциона о признании его победителем;</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организует подготовку и размещение на официальном сайте Администрации информации о результатах аукциона;</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2.7.Извещение о проведении аукциона должно содержать сведения: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об организаторе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shd w:val="clear" w:color="auto" w:fill="FFFFFF"/>
          <w:lang w:eastAsia="zh-CN" w:bidi="hi-IN"/>
        </w:rPr>
      </w:pPr>
      <w:r w:rsidRPr="00D84748">
        <w:rPr>
          <w:rFonts w:eastAsia="Arial Unicode MS"/>
          <w:kern w:val="3"/>
          <w:shd w:val="clear" w:color="auto" w:fill="FFFFFF"/>
          <w:lang w:eastAsia="zh-CN" w:bidi="hi-IN"/>
        </w:rPr>
        <w:t>о реквизитах решения о проведении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 месте, дате, времени и порядке проведения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 предмете аукциона;</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о начальной цене предмета аукциона;</w:t>
      </w:r>
    </w:p>
    <w:p w:rsidR="00FE097E" w:rsidRPr="00D84748" w:rsidRDefault="00FE097E" w:rsidP="00FE097E">
      <w:pPr>
        <w:widowControl w:val="0"/>
        <w:suppressAutoHyphens/>
        <w:autoSpaceDN w:val="0"/>
        <w:ind w:firstLine="720"/>
        <w:jc w:val="both"/>
        <w:textAlignment w:val="baseline"/>
        <w:rPr>
          <w:kern w:val="3"/>
        </w:rPr>
      </w:pPr>
      <w:r w:rsidRPr="00D84748">
        <w:rPr>
          <w:kern w:val="3"/>
        </w:rPr>
        <w:t>о размере задатка, порядке его внесения заявителями и возврата им, реквизитах счета для перечисления задатка;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 форме заявки на участие в аукционе, порядке приема, адресе места приема, дате и времени начала и окончания приема заявок на участие в аукционе;</w:t>
      </w:r>
      <w:r w:rsidRPr="00D84748">
        <w:rPr>
          <w:rFonts w:eastAsia="Arial Unicode MS"/>
          <w:kern w:val="3"/>
          <w:sz w:val="24"/>
          <w:szCs w:val="24"/>
          <w:lang w:eastAsia="zh-CN" w:bidi="hi-IN"/>
        </w:rPr>
        <w:t xml:space="preserve"> </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2.8.Организатор аукциона вправе отказаться от проведения аукциона не позднее</w:t>
      </w:r>
      <w:r>
        <w:rPr>
          <w:rFonts w:eastAsia="Arial Unicode MS"/>
          <w:kern w:val="3"/>
          <w:lang w:eastAsia="zh-CN" w:bidi="hi-IN"/>
        </w:rPr>
        <w:t>,</w:t>
      </w:r>
      <w:r w:rsidRPr="00D84748">
        <w:rPr>
          <w:rFonts w:eastAsia="Arial Unicode MS"/>
          <w:kern w:val="3"/>
          <w:lang w:eastAsia="zh-CN" w:bidi="hi-IN"/>
        </w:rPr>
        <w:t xml:space="preserve"> чем за пятнадцать дней до дня проведения аукциона. Извещение об отказе в проведении</w:t>
      </w:r>
      <w:r>
        <w:rPr>
          <w:rFonts w:eastAsia="Arial Unicode MS"/>
          <w:kern w:val="3"/>
          <w:lang w:eastAsia="zh-CN" w:bidi="hi-IN"/>
        </w:rPr>
        <w:t xml:space="preserve"> </w:t>
      </w:r>
      <w:r w:rsidRPr="00D84748">
        <w:rPr>
          <w:rFonts w:eastAsia="Arial Unicode MS"/>
          <w:kern w:val="3"/>
          <w:lang w:eastAsia="zh-CN" w:bidi="hi-IN"/>
        </w:rPr>
        <w:t xml:space="preserve"> аукциона опубликовывается организатором аукциона в течение трех дней  на официальном сайте Администрации;</w:t>
      </w:r>
      <w:bookmarkStart w:id="1" w:name="Par106"/>
      <w:bookmarkEnd w:id="1"/>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2.9. Для участия в аукционе заявители представляют в установленный в извещении о проведении аукциона срок следующие документы:</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 xml:space="preserve">заявку на участие в аукционе по приобретению права на заключение договора 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 xml:space="preserve"> </w:t>
      </w:r>
      <w:r w:rsidRPr="00D84748">
        <w:rPr>
          <w:rFonts w:eastAsia="Arial Unicode MS"/>
          <w:color w:val="000000"/>
          <w:kern w:val="3"/>
          <w:lang w:eastAsia="zh-CN" w:bidi="hi-IN"/>
        </w:rPr>
        <w:t>(</w:t>
      </w:r>
      <w:hyperlink r:id="rId10" w:history="1">
        <w:r w:rsidRPr="00D84748">
          <w:rPr>
            <w:rFonts w:eastAsia="Arial Unicode MS"/>
            <w:kern w:val="3"/>
            <w:lang w:eastAsia="zh-CN" w:bidi="hi-IN"/>
          </w:rPr>
          <w:t>приложения № 1</w:t>
        </w:r>
      </w:hyperlink>
      <w:r w:rsidRPr="00D84748">
        <w:rPr>
          <w:rFonts w:eastAsia="Arial Unicode MS"/>
          <w:color w:val="000000"/>
          <w:kern w:val="3"/>
          <w:lang w:eastAsia="zh-CN" w:bidi="hi-IN"/>
        </w:rPr>
        <w:t xml:space="preserve">, </w:t>
      </w:r>
      <w:hyperlink r:id="rId11" w:history="1">
        <w:r w:rsidRPr="00D84748">
          <w:rPr>
            <w:rFonts w:eastAsia="Arial Unicode MS"/>
            <w:kern w:val="3"/>
            <w:lang w:eastAsia="zh-CN" w:bidi="hi-IN"/>
          </w:rPr>
          <w:t>№</w:t>
        </w:r>
      </w:hyperlink>
      <w:r w:rsidRPr="00D84748">
        <w:rPr>
          <w:rFonts w:eastAsia="Arial Unicode MS"/>
          <w:color w:val="000000"/>
          <w:kern w:val="3"/>
          <w:lang w:eastAsia="zh-CN" w:bidi="hi-IN"/>
        </w:rPr>
        <w:t xml:space="preserve"> 2</w:t>
      </w:r>
      <w:r w:rsidRPr="00D84748">
        <w:rPr>
          <w:rFonts w:eastAsia="Arial Unicode MS"/>
          <w:kern w:val="3"/>
          <w:lang w:eastAsia="zh-CN" w:bidi="hi-IN"/>
        </w:rPr>
        <w:t xml:space="preserve"> к настоящему Положению);</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копию паспорта;</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копию свидетельства о государственной регистрации юридического лица или индивидуального предпринимателя;</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копию свидетельства о постановке на учёт в налоговом органе по месту регистрации юридического лица или индивидуального предпринимателя;</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копию платёжного документа о внесении задатка;</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по желанию - выписку из Единого государственного реестра юридических лиц - для юридических лиц; выписку из Единого государственного реестра индивидуальных предпринимателей - для индивидуальных предпринимателей;</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2.10. Прием документов прекращается не ранее чем за пять дней до дня проведения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2.11.Один заявитель вправе подать только одну заявку на участие в аукционе;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2.12.Заявка на участие в аукционе, поступившая по истечении срока ее приема, возвращается в день ее поступления заявителю;</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2.13.Заявитель не допускается к участию в аукционе по следующему основанию:</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2.13.1.Непредставление определенных </w:t>
      </w:r>
      <w:hyperlink r:id="rId12" w:history="1">
        <w:r w:rsidRPr="00D84748">
          <w:rPr>
            <w:rFonts w:eastAsia="Arial Unicode MS"/>
            <w:color w:val="000000"/>
            <w:kern w:val="3"/>
            <w:lang w:eastAsia="zh-CN" w:bidi="hi-IN"/>
          </w:rPr>
          <w:t>пунктом 2.9</w:t>
        </w:r>
      </w:hyperlink>
      <w:r w:rsidRPr="00D84748">
        <w:rPr>
          <w:rFonts w:eastAsia="Arial Unicode MS"/>
          <w:kern w:val="3"/>
          <w:lang w:eastAsia="zh-CN" w:bidi="hi-IN"/>
        </w:rPr>
        <w:t>. настоящего Положения необходимых для участия в аукционе документов или представление недостоверных сведений;</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lastRenderedPageBreak/>
        <w:t xml:space="preserve"> 2.13.2.Несоответствие специализации нестационарного торгового объекта;</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2.13.3.Несоответствие или самовольное изменение места размещения</w:t>
      </w:r>
    </w:p>
    <w:p w:rsidR="00FE097E" w:rsidRPr="00D84748" w:rsidRDefault="00FE097E" w:rsidP="00FE097E">
      <w:pPr>
        <w:widowControl w:val="0"/>
        <w:tabs>
          <w:tab w:val="left" w:pos="709"/>
        </w:tabs>
        <w:suppressAutoHyphens/>
        <w:autoSpaceDN w:val="0"/>
        <w:jc w:val="both"/>
        <w:textAlignment w:val="baseline"/>
        <w:rPr>
          <w:rFonts w:eastAsia="Arial Unicode MS"/>
          <w:kern w:val="3"/>
          <w:lang w:eastAsia="zh-CN" w:bidi="hi-IN"/>
        </w:rPr>
      </w:pPr>
      <w:r w:rsidRPr="00D84748">
        <w:rPr>
          <w:rFonts w:eastAsia="Arial Unicode MS"/>
          <w:kern w:val="3"/>
          <w:lang w:eastAsia="zh-CN" w:bidi="hi-IN"/>
        </w:rPr>
        <w:t>нестационарного торгового объекта утвержденной схеме размещения нестационарных торговых объектов;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2.13.4.Непоступление задатка на счет, указанный в извещении о проведении аукциона, до дня окончания приема документов для участия в аукционе. </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Отказ в допуске к участию в аукционе по другим основаниям не допускается;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2.14.Заявитель становится участником аукциона с момента подписания организатором аукциона протокола приема заявок;</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2.15.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2.16.Заявитель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2.17.Результат аукциона оформляется протоколом, который подписывается председателем аукционной комиссии, аукционистом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второй остается у организатора аукциона. В протоколе также указываются: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регистрационный номер предмета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место расположения (адрес), кадастровый квартал района для размещения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предложения участников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победитель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цена приобретаемого права на заключение договора на размещение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 xml:space="preserve"> 2.18.</w:t>
      </w:r>
      <w:r>
        <w:rPr>
          <w:rFonts w:eastAsia="Arial Unicode MS"/>
          <w:kern w:val="3"/>
          <w:lang w:eastAsia="zh-CN" w:bidi="hi-IN"/>
        </w:rPr>
        <w:t xml:space="preserve"> </w:t>
      </w:r>
      <w:r w:rsidRPr="00D84748">
        <w:rPr>
          <w:rFonts w:eastAsia="Arial Unicode MS"/>
          <w:kern w:val="3"/>
          <w:lang w:eastAsia="zh-CN" w:bidi="hi-IN"/>
        </w:rPr>
        <w:t xml:space="preserve">Организатор аукциона в течение трех рабочих дней после объявления протокола заключает с победителем аукциона </w:t>
      </w:r>
      <w:hyperlink r:id="rId13" w:history="1">
        <w:r w:rsidRPr="00D84748">
          <w:rPr>
            <w:rFonts w:eastAsia="Arial Unicode MS"/>
            <w:color w:val="000000"/>
            <w:kern w:val="3"/>
            <w:lang w:eastAsia="zh-CN" w:bidi="hi-IN"/>
          </w:rPr>
          <w:t>договор</w:t>
        </w:r>
      </w:hyperlink>
      <w:r w:rsidRPr="00D84748">
        <w:rPr>
          <w:rFonts w:eastAsia="Arial Unicode MS"/>
          <w:kern w:val="3"/>
          <w:lang w:eastAsia="zh-CN" w:bidi="hi-IN"/>
        </w:rPr>
        <w:t xml:space="preserve"> о предоставлении  права  на размещение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 xml:space="preserve">  (приложение № 3 к настоящему Положению) при наличии платежного документа по результатам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2.19.</w:t>
      </w:r>
      <w:r>
        <w:rPr>
          <w:rFonts w:eastAsia="Arial Unicode MS"/>
          <w:kern w:val="3"/>
          <w:lang w:eastAsia="zh-CN" w:bidi="hi-IN"/>
        </w:rPr>
        <w:t xml:space="preserve"> </w:t>
      </w:r>
      <w:r w:rsidRPr="00D84748">
        <w:rPr>
          <w:rFonts w:eastAsia="Arial Unicode MS"/>
          <w:kern w:val="3"/>
          <w:lang w:eastAsia="zh-CN" w:bidi="hi-IN"/>
        </w:rPr>
        <w:t>Организатор аукциона в течение 3 дней со дня подписания протокола о результатах аукциона обязан возвратить задатки лицам, участвовавшим в аукционе, но не победившим в нем.</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2.20.</w:t>
      </w:r>
      <w:r>
        <w:rPr>
          <w:rFonts w:eastAsia="Arial Unicode MS"/>
          <w:kern w:val="3"/>
          <w:lang w:eastAsia="zh-CN" w:bidi="hi-IN"/>
        </w:rPr>
        <w:t xml:space="preserve"> </w:t>
      </w:r>
      <w:r w:rsidRPr="00D84748">
        <w:rPr>
          <w:rFonts w:eastAsia="Arial Unicode MS"/>
          <w:kern w:val="3"/>
          <w:lang w:eastAsia="zh-CN" w:bidi="hi-IN"/>
        </w:rPr>
        <w:t>Аукцион признается не состоявшимся в случае, если: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в аукционе участвовали менее двух участников;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после троекратного объявления начальной цены предмета аукциона ни один из участников не заявил о своем намерении приобрести предмет </w:t>
      </w:r>
      <w:r w:rsidRPr="00D84748">
        <w:rPr>
          <w:rFonts w:eastAsia="Arial Unicode MS"/>
          <w:kern w:val="3"/>
          <w:lang w:eastAsia="zh-CN" w:bidi="hi-IN"/>
        </w:rPr>
        <w:lastRenderedPageBreak/>
        <w:t>аукциона по начальной цене;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2.21.</w:t>
      </w:r>
      <w:r>
        <w:rPr>
          <w:rFonts w:eastAsia="Arial Unicode MS"/>
          <w:kern w:val="3"/>
          <w:lang w:eastAsia="zh-CN" w:bidi="hi-IN"/>
        </w:rPr>
        <w:t xml:space="preserve"> </w:t>
      </w:r>
      <w:r w:rsidRPr="00D84748">
        <w:rPr>
          <w:rFonts w:eastAsia="Arial Unicode MS"/>
          <w:kern w:val="3"/>
          <w:lang w:eastAsia="zh-CN" w:bidi="hi-IN"/>
        </w:rPr>
        <w:t xml:space="preserve">В случае, если аукцион признан несостоявшимся по причине участия менее двух участников, единственный участник аукциона не позднее чем через десять дней после дня проведения аукциона вправе заключить договор на размещение нестационарного торгового объекта (далее договор), а Администрация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 обязана заключить договор с единственным участником аукциона по начальной цене аукциона;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2.22.</w:t>
      </w:r>
      <w:r>
        <w:rPr>
          <w:rFonts w:eastAsia="Arial Unicode MS"/>
          <w:kern w:val="3"/>
          <w:lang w:eastAsia="zh-CN" w:bidi="hi-IN"/>
        </w:rPr>
        <w:t xml:space="preserve"> </w:t>
      </w:r>
      <w:r w:rsidRPr="00D84748">
        <w:rPr>
          <w:rFonts w:eastAsia="Arial Unicode MS"/>
          <w:kern w:val="3"/>
          <w:lang w:eastAsia="zh-CN" w:bidi="hi-IN"/>
        </w:rPr>
        <w:t>Организатор аукциона в случаях, если аукцион был признан несостоявшимся либо не был заключен договор с единственным участником аукциона, вправе объявить о проведении повторного аукциона. При этом могут быть изменены условия аукциона;</w:t>
      </w:r>
    </w:p>
    <w:p w:rsidR="00FE097E"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2.23. Информация о результатах аукциона публикуется организатором аукциона в течение трех дней со дня подписания протокола о результатах аукциона на официальном сайте Администрации.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spacing w:line="240" w:lineRule="exact"/>
        <w:ind w:firstLine="720"/>
        <w:jc w:val="both"/>
        <w:textAlignment w:val="baseline"/>
        <w:rPr>
          <w:rFonts w:eastAsia="Arial Unicode MS"/>
          <w:kern w:val="3"/>
          <w:sz w:val="24"/>
          <w:szCs w:val="24"/>
          <w:lang w:eastAsia="zh-CN" w:bidi="hi-IN"/>
        </w:rPr>
      </w:pPr>
      <w:bookmarkStart w:id="2" w:name="Par142"/>
      <w:bookmarkEnd w:id="2"/>
      <w:r w:rsidRPr="00D84748">
        <w:rPr>
          <w:rFonts w:eastAsia="Arial Unicode MS"/>
          <w:b/>
          <w:kern w:val="3"/>
          <w:lang w:eastAsia="zh-CN" w:bidi="hi-IN"/>
        </w:rPr>
        <w:t xml:space="preserve">3. Порядок  заключения  договора  на  право размещения нестационарного торгового объекта  на территории </w:t>
      </w:r>
      <w:r>
        <w:rPr>
          <w:rFonts w:eastAsia="Arial Unicode MS"/>
          <w:b/>
          <w:kern w:val="3"/>
          <w:lang w:eastAsia="zh-CN" w:bidi="hi-IN"/>
        </w:rPr>
        <w:t xml:space="preserve">Батецкого </w:t>
      </w:r>
      <w:r w:rsidRPr="00232B3C">
        <w:rPr>
          <w:rFonts w:eastAsia="Arial Unicode MS"/>
          <w:b/>
          <w:kern w:val="3"/>
          <w:lang w:eastAsia="zh-CN" w:bidi="hi-IN"/>
        </w:rPr>
        <w:t>муниципального</w:t>
      </w:r>
      <w:r w:rsidRPr="00232B3C">
        <w:rPr>
          <w:rFonts w:eastAsia="Arial Unicode MS"/>
          <w:b/>
          <w:kern w:val="3"/>
          <w:sz w:val="24"/>
          <w:szCs w:val="24"/>
          <w:lang w:eastAsia="zh-CN" w:bidi="hi-IN"/>
        </w:rPr>
        <w:t xml:space="preserve">  </w:t>
      </w:r>
      <w:r w:rsidRPr="00232B3C">
        <w:rPr>
          <w:rFonts w:eastAsia="Arial Unicode MS"/>
          <w:b/>
          <w:kern w:val="3"/>
          <w:lang w:eastAsia="zh-CN" w:bidi="hi-IN"/>
        </w:rPr>
        <w:t>района посредством</w:t>
      </w:r>
      <w:r w:rsidRPr="00D84748">
        <w:rPr>
          <w:rFonts w:eastAsia="Arial Unicode MS"/>
          <w:b/>
          <w:kern w:val="3"/>
          <w:lang w:eastAsia="zh-CN" w:bidi="hi-IN"/>
        </w:rPr>
        <w:t xml:space="preserve"> реализации</w:t>
      </w:r>
      <w:r w:rsidRPr="00D84748">
        <w:rPr>
          <w:rFonts w:eastAsia="Arial Unicode MS"/>
          <w:kern w:val="3"/>
          <w:sz w:val="24"/>
          <w:szCs w:val="24"/>
          <w:lang w:eastAsia="zh-CN" w:bidi="hi-IN"/>
        </w:rPr>
        <w:t xml:space="preserve"> </w:t>
      </w:r>
      <w:r w:rsidRPr="00D84748">
        <w:rPr>
          <w:rFonts w:eastAsia="Arial Unicode MS"/>
          <w:b/>
          <w:kern w:val="3"/>
          <w:lang w:eastAsia="zh-CN" w:bidi="hi-IN"/>
        </w:rPr>
        <w:t>преимущественного права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3.1.</w:t>
      </w:r>
      <w:r>
        <w:rPr>
          <w:rFonts w:eastAsia="Arial Unicode MS"/>
          <w:kern w:val="3"/>
          <w:lang w:eastAsia="zh-CN" w:bidi="hi-IN"/>
        </w:rPr>
        <w:t xml:space="preserve"> </w:t>
      </w:r>
      <w:hyperlink r:id="rId14" w:history="1">
        <w:r w:rsidRPr="00D84748">
          <w:rPr>
            <w:rFonts w:eastAsia="Arial Unicode MS"/>
            <w:kern w:val="3"/>
            <w:lang w:eastAsia="zh-CN" w:bidi="hi-IN"/>
          </w:rPr>
          <w:t>Заявление</w:t>
        </w:r>
      </w:hyperlink>
      <w:r w:rsidRPr="00D84748">
        <w:rPr>
          <w:rFonts w:eastAsia="Arial Unicode MS"/>
          <w:color w:val="000000"/>
          <w:kern w:val="3"/>
          <w:lang w:eastAsia="zh-CN" w:bidi="hi-IN"/>
        </w:rPr>
        <w:t xml:space="preserve"> </w:t>
      </w:r>
      <w:r w:rsidRPr="00D84748">
        <w:rPr>
          <w:rFonts w:eastAsia="Arial Unicode MS"/>
          <w:kern w:val="3"/>
          <w:lang w:eastAsia="zh-CN" w:bidi="hi-IN"/>
        </w:rPr>
        <w:t xml:space="preserve">на заключение договора 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 xml:space="preserve">района </w:t>
      </w:r>
      <w:r w:rsidRPr="00D84748">
        <w:rPr>
          <w:rFonts w:eastAsia="Arial Unicode MS"/>
          <w:kern w:val="3"/>
          <w:lang w:eastAsia="zh-CN" w:bidi="hi-IN"/>
        </w:rPr>
        <w:t>посредством реализации преимущественного права (приложение № 4 к настоящему Положению) от владельца ранее установленного нестационарного торгового объекта подается организатору аукциона в письменной форме.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К заявлению прилагаются следующие документы:</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копия паспорта;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копия свидетельства о государственной регистрации юридического лица или индивидуального предпринимателя;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копия свидетельства о постановке на учёт в налоговом органе по месту регистрации юридического лица или индивидуального предпринимателя;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по желанию - выписка из Единого государственного реестра юридических лиц - для юридических лиц; выписка из Единого государственного реестра индивидуальных предпринимателей</w:t>
      </w:r>
      <w:r>
        <w:rPr>
          <w:rFonts w:eastAsia="Arial Unicode MS"/>
          <w:kern w:val="3"/>
          <w:lang w:eastAsia="zh-CN" w:bidi="hi-IN"/>
        </w:rPr>
        <w:t xml:space="preserve"> - для индивидуальных предприни</w:t>
      </w:r>
      <w:r w:rsidRPr="00D84748">
        <w:rPr>
          <w:rFonts w:eastAsia="Arial Unicode MS"/>
          <w:kern w:val="3"/>
          <w:lang w:eastAsia="zh-CN" w:bidi="hi-IN"/>
        </w:rPr>
        <w:t>мателей;</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документ, подтверждающий законность предыдущего периода размещения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3.2.</w:t>
      </w:r>
      <w:r>
        <w:rPr>
          <w:rFonts w:eastAsia="Arial Unicode MS"/>
          <w:kern w:val="3"/>
          <w:lang w:eastAsia="zh-CN" w:bidi="hi-IN"/>
        </w:rPr>
        <w:t xml:space="preserve"> </w:t>
      </w:r>
      <w:r w:rsidRPr="00D84748">
        <w:rPr>
          <w:rFonts w:eastAsia="Arial Unicode MS"/>
          <w:kern w:val="3"/>
          <w:lang w:eastAsia="zh-CN" w:bidi="hi-IN"/>
        </w:rPr>
        <w:t>Организатором аукциона в течение 5 рабочих дней с даты регистрации заявления проверяются полнота и достоверность представленных документов;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3.3. Основанием для отказа в заключении договора 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 xml:space="preserve"> посредством реализации преимущественного права является: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3.3.1.</w:t>
      </w:r>
      <w:r>
        <w:rPr>
          <w:rFonts w:eastAsia="Arial Unicode MS"/>
          <w:kern w:val="3"/>
          <w:lang w:eastAsia="zh-CN" w:bidi="hi-IN"/>
        </w:rPr>
        <w:t xml:space="preserve"> </w:t>
      </w:r>
      <w:r w:rsidRPr="00D84748">
        <w:rPr>
          <w:rFonts w:eastAsia="Arial Unicode MS"/>
          <w:kern w:val="3"/>
          <w:lang w:eastAsia="zh-CN" w:bidi="hi-IN"/>
        </w:rPr>
        <w:t xml:space="preserve">Непредставление определенных </w:t>
      </w:r>
      <w:hyperlink r:id="rId15" w:history="1">
        <w:r w:rsidRPr="00D84748">
          <w:rPr>
            <w:rFonts w:eastAsia="Arial Unicode MS"/>
            <w:kern w:val="3"/>
            <w:lang w:eastAsia="zh-CN" w:bidi="hi-IN"/>
          </w:rPr>
          <w:t>пунктом</w:t>
        </w:r>
      </w:hyperlink>
      <w:r w:rsidRPr="00D84748">
        <w:rPr>
          <w:rFonts w:eastAsia="Arial Unicode MS"/>
          <w:color w:val="000000"/>
          <w:kern w:val="3"/>
          <w:lang w:eastAsia="zh-CN" w:bidi="hi-IN"/>
        </w:rPr>
        <w:t xml:space="preserve"> 3.1.</w:t>
      </w:r>
      <w:r w:rsidRPr="00D84748">
        <w:rPr>
          <w:rFonts w:eastAsia="Arial Unicode MS"/>
          <w:kern w:val="3"/>
          <w:lang w:eastAsia="zh-CN" w:bidi="hi-IN"/>
        </w:rPr>
        <w:t xml:space="preserve"> настоящего Положения необходимых для участия в аукционе документов или </w:t>
      </w:r>
      <w:r w:rsidRPr="00D84748">
        <w:rPr>
          <w:rFonts w:eastAsia="Arial Unicode MS"/>
          <w:kern w:val="3"/>
          <w:lang w:eastAsia="zh-CN" w:bidi="hi-IN"/>
        </w:rPr>
        <w:lastRenderedPageBreak/>
        <w:t>представление недостоверных сведений;</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3.3.2.</w:t>
      </w:r>
      <w:r>
        <w:rPr>
          <w:rFonts w:eastAsia="Arial Unicode MS"/>
          <w:kern w:val="3"/>
          <w:lang w:eastAsia="zh-CN" w:bidi="hi-IN"/>
        </w:rPr>
        <w:t xml:space="preserve"> </w:t>
      </w:r>
      <w:r w:rsidRPr="00D84748">
        <w:rPr>
          <w:rFonts w:eastAsia="Arial Unicode MS"/>
          <w:kern w:val="3"/>
          <w:lang w:eastAsia="zh-CN" w:bidi="hi-IN"/>
        </w:rPr>
        <w:t>Несоответствие специализации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3.3.3. Несоответствие  или  самовольное  изменение  места размещения нестационарного торгового объекта утвержденной схеме размещения нестационарных торговых объектов.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3.4.</w:t>
      </w:r>
      <w:r>
        <w:rPr>
          <w:rFonts w:eastAsia="Arial Unicode MS"/>
          <w:kern w:val="3"/>
          <w:lang w:eastAsia="zh-CN" w:bidi="hi-IN"/>
        </w:rPr>
        <w:t xml:space="preserve"> </w:t>
      </w:r>
      <w:r w:rsidRPr="00D84748">
        <w:rPr>
          <w:rFonts w:eastAsia="Arial Unicode MS"/>
          <w:kern w:val="3"/>
          <w:lang w:eastAsia="zh-CN" w:bidi="hi-IN"/>
        </w:rPr>
        <w:t>При  наличии  документов, соответствующих установленным требованиям, отсутствии оснований для отказа в течение десяти рабочих дней со дня окончания проверки представленных документов организатор аукциона</w:t>
      </w:r>
      <w:r>
        <w:rPr>
          <w:rFonts w:eastAsia="Arial Unicode MS"/>
          <w:kern w:val="3"/>
          <w:lang w:eastAsia="zh-CN" w:bidi="hi-IN"/>
        </w:rPr>
        <w:t xml:space="preserve"> </w:t>
      </w:r>
      <w:r w:rsidRPr="00D84748">
        <w:rPr>
          <w:rFonts w:eastAsia="Arial Unicode MS"/>
          <w:kern w:val="3"/>
          <w:lang w:eastAsia="zh-CN" w:bidi="hi-IN"/>
        </w:rPr>
        <w:t xml:space="preserve">и заявитель подписывают </w:t>
      </w:r>
      <w:hyperlink r:id="rId16" w:history="1">
        <w:r w:rsidRPr="00D84748">
          <w:rPr>
            <w:rFonts w:eastAsia="Arial Unicode MS"/>
            <w:color w:val="000000"/>
            <w:kern w:val="3"/>
            <w:lang w:eastAsia="zh-CN" w:bidi="hi-IN"/>
          </w:rPr>
          <w:t>договор</w:t>
        </w:r>
      </w:hyperlink>
      <w:r w:rsidRPr="00D84748">
        <w:rPr>
          <w:rFonts w:eastAsia="Arial Unicode MS"/>
          <w:kern w:val="3"/>
          <w:lang w:eastAsia="zh-CN" w:bidi="hi-IN"/>
        </w:rPr>
        <w:t xml:space="preserve"> 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 xml:space="preserve">района </w:t>
      </w:r>
      <w:r w:rsidRPr="00D84748">
        <w:rPr>
          <w:rFonts w:eastAsia="Arial Unicode MS"/>
          <w:kern w:val="3"/>
          <w:lang w:eastAsia="zh-CN" w:bidi="hi-IN"/>
        </w:rPr>
        <w:t xml:space="preserve"> посредством реализации преимущественного права (далее договор) (приложение № 5 к настоящему Положению);</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3.5.</w:t>
      </w:r>
      <w:r>
        <w:rPr>
          <w:rFonts w:eastAsia="Arial Unicode MS"/>
          <w:kern w:val="3"/>
          <w:lang w:eastAsia="zh-CN" w:bidi="hi-IN"/>
        </w:rPr>
        <w:t xml:space="preserve"> </w:t>
      </w:r>
      <w:r w:rsidRPr="00D84748">
        <w:rPr>
          <w:rFonts w:eastAsia="Arial Unicode MS"/>
          <w:kern w:val="3"/>
          <w:lang w:eastAsia="zh-CN" w:bidi="hi-IN"/>
        </w:rPr>
        <w:t>Владелец нестационарного торгового объекта, имеющий преимущественное право на заключение договора, обязан до подписания договора произвести оплату приобретаемого права на заключение договора в сумме начальной цены предмета аукциона;</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3.6.</w:t>
      </w:r>
      <w:r>
        <w:rPr>
          <w:rFonts w:eastAsia="Arial Unicode MS"/>
          <w:kern w:val="3"/>
          <w:lang w:eastAsia="zh-CN" w:bidi="hi-IN"/>
        </w:rPr>
        <w:t xml:space="preserve"> </w:t>
      </w:r>
      <w:r w:rsidRPr="00D84748">
        <w:rPr>
          <w:rFonts w:eastAsia="Arial Unicode MS"/>
          <w:kern w:val="3"/>
          <w:lang w:eastAsia="zh-CN" w:bidi="hi-IN"/>
        </w:rPr>
        <w:t>В течение срока действия договора владелец нестационарного торгового объекта обязан обеспечить благоустройство прилегающей территории, соблюдение санитарных норм и правил, градостроительных регламент</w:t>
      </w:r>
      <w:r>
        <w:rPr>
          <w:rFonts w:eastAsia="Arial Unicode MS"/>
          <w:kern w:val="3"/>
          <w:lang w:eastAsia="zh-CN" w:bidi="hi-IN"/>
        </w:rPr>
        <w:t>ов, эко</w:t>
      </w:r>
      <w:r w:rsidRPr="00D84748">
        <w:rPr>
          <w:rFonts w:eastAsia="Arial Unicode MS"/>
          <w:kern w:val="3"/>
          <w:lang w:eastAsia="zh-CN" w:bidi="hi-IN"/>
        </w:rPr>
        <w:t>логических, противопожарных и иных нормативов и правил, вывоз мусора и иных отходов от функционирования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bookmarkStart w:id="3" w:name="Par159"/>
      <w:bookmarkEnd w:id="3"/>
      <w:r w:rsidRPr="00D84748">
        <w:rPr>
          <w:rFonts w:eastAsia="Arial Unicode MS"/>
          <w:b/>
          <w:kern w:val="3"/>
          <w:lang w:eastAsia="zh-CN" w:bidi="hi-IN"/>
        </w:rPr>
        <w:t xml:space="preserve">4. Досрочное расторжение договора  </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bookmarkStart w:id="4" w:name="Par165"/>
      <w:bookmarkEnd w:id="4"/>
      <w:r w:rsidRPr="00D84748">
        <w:rPr>
          <w:rFonts w:eastAsia="Arial Unicode MS"/>
          <w:kern w:val="3"/>
          <w:lang w:eastAsia="zh-CN" w:bidi="hi-IN"/>
        </w:rPr>
        <w:t>4.1.</w:t>
      </w:r>
      <w:r>
        <w:rPr>
          <w:rFonts w:eastAsia="Arial Unicode MS"/>
          <w:kern w:val="3"/>
          <w:lang w:eastAsia="zh-CN" w:bidi="hi-IN"/>
        </w:rPr>
        <w:t xml:space="preserve"> </w:t>
      </w:r>
      <w:r w:rsidRPr="00D84748">
        <w:rPr>
          <w:rFonts w:eastAsia="Arial Unicode MS"/>
          <w:kern w:val="3"/>
          <w:lang w:eastAsia="zh-CN" w:bidi="hi-IN"/>
        </w:rPr>
        <w:t>Решение о досрочном расторжении договора принимается организатором аукциона в следующих случаях:</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при прекращении осуществления торговой деятельности владельцем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по представлению органов, осуществляющих государственные функции по контролю и надзору, решению судебных органов;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при принятии органом местного самоуправления решения о необходимости ремонта и (или) реконструкции автомобильных дорог;</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реализации долгосрочных программ и (или) приоритетных направлений деятельности в сфере социально-экономической деятельности; использовании территории, занимаемой нестационарным торговым объектом, для целей, связанных с развитием улично-дорожной сети, размещением объектов благоустройства, стоянок автотранспорта, опор  уличного освещения и (или) прочих муниципальных объектов, в том числе остановок  общественного  транспорта; оборудованием бордюров, строительством проездов и (или) проездных путей и для иных целей, определенных в соответствии с документацией о планировке территорий; при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нестационарный торговый объект;</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lastRenderedPageBreak/>
        <w:t>при нарушении владельцем нестационарного торгового объекта следующих условий договора: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нарушение заявленного вида и специализации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передача прав по договору третьим лицам;</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несоответствие  или  самовольное  изменение  места размещения нестационарного торгового объекта утвержденной схеме размещения нестационарных торговых объектов;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4.2.</w:t>
      </w:r>
      <w:r>
        <w:rPr>
          <w:rFonts w:eastAsia="Arial Unicode MS"/>
          <w:kern w:val="3"/>
          <w:lang w:eastAsia="zh-CN" w:bidi="hi-IN"/>
        </w:rPr>
        <w:t xml:space="preserve"> </w:t>
      </w:r>
      <w:r w:rsidRPr="00D84748">
        <w:rPr>
          <w:rFonts w:eastAsia="Arial Unicode MS"/>
          <w:kern w:val="3"/>
          <w:lang w:eastAsia="zh-CN" w:bidi="hi-IN"/>
        </w:rPr>
        <w:t>Сторона, инициирующая процедуру досрочного расторжения договора, обязана за 10 календарных дней сообщить об этом другой стороне в письменной форме;</w:t>
      </w:r>
    </w:p>
    <w:p w:rsidR="00FE097E" w:rsidRPr="00D84748" w:rsidRDefault="00FE097E" w:rsidP="00FE097E">
      <w:pPr>
        <w:widowControl w:val="0"/>
        <w:suppressAutoHyphens/>
        <w:autoSpaceDN w:val="0"/>
        <w:ind w:firstLine="720"/>
        <w:jc w:val="both"/>
        <w:textAlignment w:val="baseline"/>
        <w:rPr>
          <w:rFonts w:eastAsia="Arial Unicode MS"/>
          <w:kern w:val="3"/>
          <w:lang w:eastAsia="zh-CN" w:bidi="hi-IN"/>
        </w:rPr>
      </w:pPr>
      <w:r w:rsidRPr="00D84748">
        <w:rPr>
          <w:rFonts w:eastAsia="Arial Unicode MS"/>
          <w:kern w:val="3"/>
          <w:lang w:eastAsia="zh-CN" w:bidi="hi-IN"/>
        </w:rPr>
        <w:t>4.3.</w:t>
      </w:r>
      <w:r>
        <w:rPr>
          <w:rFonts w:eastAsia="Arial Unicode MS"/>
          <w:kern w:val="3"/>
          <w:lang w:eastAsia="zh-CN" w:bidi="hi-IN"/>
        </w:rPr>
        <w:t xml:space="preserve"> </w:t>
      </w:r>
      <w:r w:rsidRPr="00D84748">
        <w:rPr>
          <w:rFonts w:eastAsia="Arial Unicode MS"/>
          <w:kern w:val="3"/>
          <w:lang w:eastAsia="zh-CN" w:bidi="hi-IN"/>
        </w:rPr>
        <w:t xml:space="preserve">В случае выявления фактов, указанных в абзацах третьем и пятом </w:t>
      </w:r>
      <w:hyperlink r:id="rId17" w:history="1">
        <w:r w:rsidRPr="00D84748">
          <w:rPr>
            <w:rFonts w:eastAsia="Arial Unicode MS"/>
            <w:kern w:val="3"/>
            <w:lang w:eastAsia="zh-CN" w:bidi="hi-IN"/>
          </w:rPr>
          <w:t>пункта 4.1</w:t>
        </w:r>
      </w:hyperlink>
      <w:r w:rsidRPr="00D84748">
        <w:rPr>
          <w:rFonts w:eastAsia="Arial Unicode MS"/>
          <w:color w:val="000000"/>
          <w:kern w:val="3"/>
          <w:lang w:eastAsia="zh-CN" w:bidi="hi-IN"/>
        </w:rPr>
        <w:t xml:space="preserve">. настоящего Положения, и наступления случая, указанного в абзаце четвертом </w:t>
      </w:r>
      <w:hyperlink r:id="rId18" w:history="1">
        <w:r w:rsidRPr="00D84748">
          <w:rPr>
            <w:rFonts w:eastAsia="Arial Unicode MS"/>
            <w:kern w:val="3"/>
            <w:lang w:eastAsia="zh-CN" w:bidi="hi-IN"/>
          </w:rPr>
          <w:t>пункта 4.1</w:t>
        </w:r>
      </w:hyperlink>
      <w:r w:rsidRPr="00D84748">
        <w:rPr>
          <w:rFonts w:eastAsia="Arial Unicode MS"/>
          <w:color w:val="000000"/>
          <w:kern w:val="3"/>
          <w:lang w:eastAsia="zh-CN" w:bidi="hi-IN"/>
        </w:rPr>
        <w:t>.</w:t>
      </w:r>
      <w:r w:rsidRPr="00D84748">
        <w:rPr>
          <w:rFonts w:eastAsia="Arial Unicode MS"/>
          <w:kern w:val="3"/>
          <w:lang w:eastAsia="zh-CN" w:bidi="hi-IN"/>
        </w:rPr>
        <w:t xml:space="preserve"> настоящего Положения, вопрос о досрочном расторжении договора рассматривается организатором аукциона, о чем владелец нестационарного торгового объекта уведомляется в течение 10 календарных дней в письменной форме;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4.4.</w:t>
      </w:r>
      <w:r>
        <w:rPr>
          <w:rFonts w:eastAsia="Arial Unicode MS"/>
          <w:kern w:val="3"/>
          <w:lang w:eastAsia="zh-CN" w:bidi="hi-IN"/>
        </w:rPr>
        <w:t xml:space="preserve"> </w:t>
      </w:r>
      <w:r w:rsidRPr="00D84748">
        <w:rPr>
          <w:rFonts w:eastAsia="Arial Unicode MS"/>
          <w:kern w:val="3"/>
          <w:lang w:eastAsia="zh-CN" w:bidi="hi-IN"/>
        </w:rPr>
        <w:t>При принятии решения о доср</w:t>
      </w:r>
      <w:r>
        <w:rPr>
          <w:rFonts w:eastAsia="Arial Unicode MS"/>
          <w:kern w:val="3"/>
          <w:lang w:eastAsia="zh-CN" w:bidi="hi-IN"/>
        </w:rPr>
        <w:t>очном прекращении договора орга</w:t>
      </w:r>
      <w:r w:rsidRPr="00D84748">
        <w:rPr>
          <w:rFonts w:eastAsia="Arial Unicode MS"/>
          <w:kern w:val="3"/>
          <w:lang w:eastAsia="zh-CN" w:bidi="hi-IN"/>
        </w:rPr>
        <w:t>низатор аукциона вручает владельцу нестационарного торгового объекта уведомление о расторжении договора и сроке демонтажа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4.5.</w:t>
      </w:r>
      <w:r>
        <w:rPr>
          <w:rFonts w:eastAsia="Arial Unicode MS"/>
          <w:kern w:val="3"/>
          <w:lang w:eastAsia="zh-CN" w:bidi="hi-IN"/>
        </w:rPr>
        <w:t xml:space="preserve"> </w:t>
      </w:r>
      <w:r w:rsidRPr="00D84748">
        <w:rPr>
          <w:rFonts w:eastAsia="Arial Unicode MS"/>
          <w:kern w:val="3"/>
          <w:lang w:eastAsia="zh-CN" w:bidi="hi-IN"/>
        </w:rPr>
        <w:t>Владелец нестационарного торгового объекта в 5-дневный срок после получения уведомления обязан прекратить функционирование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4.6.</w:t>
      </w:r>
      <w:r>
        <w:rPr>
          <w:rFonts w:eastAsia="Arial Unicode MS"/>
          <w:kern w:val="3"/>
          <w:lang w:eastAsia="zh-CN" w:bidi="hi-IN"/>
        </w:rPr>
        <w:t xml:space="preserve"> </w:t>
      </w:r>
      <w:r w:rsidRPr="00D84748">
        <w:rPr>
          <w:rFonts w:eastAsia="Arial Unicode MS"/>
          <w:kern w:val="3"/>
          <w:lang w:eastAsia="zh-CN" w:bidi="hi-IN"/>
        </w:rPr>
        <w:t>Функционирование нестационарного торгового объекта по истечении установленного срока считается незаконным, за что владелец нестационарного торгового объекта несет ответственность в соответствии с действующим законодательством Российской Федерации;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4.7.</w:t>
      </w:r>
      <w:r>
        <w:rPr>
          <w:rFonts w:eastAsia="Arial Unicode MS"/>
          <w:kern w:val="3"/>
          <w:lang w:eastAsia="zh-CN" w:bidi="hi-IN"/>
        </w:rPr>
        <w:t xml:space="preserve"> </w:t>
      </w:r>
      <w:r w:rsidRPr="00D84748">
        <w:rPr>
          <w:rFonts w:eastAsia="Arial Unicode MS"/>
          <w:kern w:val="3"/>
          <w:lang w:eastAsia="zh-CN" w:bidi="hi-IN"/>
        </w:rPr>
        <w:t>При досрочном прекращении договора владелец нестационарного торгового объекта в течение 5 календарных дней обязан демонтировать нестационарный торговый объект и восстановить благоустройство места размещения и прилегающей территории;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kern w:val="3"/>
          <w:lang w:eastAsia="zh-CN" w:bidi="hi-IN"/>
        </w:rPr>
        <w:t>4.8.</w:t>
      </w:r>
      <w:r>
        <w:rPr>
          <w:rFonts w:eastAsia="Arial Unicode MS"/>
          <w:kern w:val="3"/>
          <w:lang w:eastAsia="zh-CN" w:bidi="hi-IN"/>
        </w:rPr>
        <w:t xml:space="preserve"> </w:t>
      </w:r>
      <w:r w:rsidRPr="00D84748">
        <w:rPr>
          <w:rFonts w:eastAsia="Arial Unicode MS"/>
          <w:kern w:val="3"/>
          <w:lang w:eastAsia="zh-CN" w:bidi="hi-IN"/>
        </w:rPr>
        <w:t>При неисполнении владельцем нестационарного торгового объекта обязанности по своевременному демонтажу нестационарный торговый объект считается самовольно установленным, а место его размещения подлежит освобождению в соответствии с законодательством Российской Федерации.</w:t>
      </w:r>
    </w:p>
    <w:p w:rsidR="00FE097E" w:rsidRDefault="00FE097E" w:rsidP="00FE097E">
      <w:pPr>
        <w:keepNext/>
        <w:widowControl w:val="0"/>
        <w:suppressAutoHyphens/>
        <w:autoSpaceDN w:val="0"/>
        <w:ind w:firstLine="720"/>
        <w:jc w:val="both"/>
        <w:textAlignment w:val="baseline"/>
        <w:rPr>
          <w:rFonts w:eastAsia="Arial Unicode MS"/>
          <w:b/>
          <w:color w:val="000000"/>
          <w:kern w:val="3"/>
          <w:lang w:eastAsia="zh-CN" w:bidi="hi-IN"/>
        </w:rPr>
      </w:pPr>
    </w:p>
    <w:p w:rsidR="00FE097E" w:rsidRPr="00D84748" w:rsidRDefault="00FE097E" w:rsidP="00FE097E">
      <w:pPr>
        <w:keepNext/>
        <w:widowControl w:val="0"/>
        <w:suppressAutoHyphens/>
        <w:autoSpaceDN w:val="0"/>
        <w:spacing w:line="260" w:lineRule="exact"/>
        <w:ind w:firstLine="720"/>
        <w:jc w:val="both"/>
        <w:textAlignment w:val="baseline"/>
        <w:rPr>
          <w:rFonts w:eastAsia="Arial Unicode MS"/>
          <w:b/>
          <w:kern w:val="3"/>
          <w:sz w:val="24"/>
          <w:szCs w:val="24"/>
          <w:lang w:eastAsia="zh-CN" w:bidi="hi-IN"/>
        </w:rPr>
      </w:pPr>
      <w:r w:rsidRPr="00D84748">
        <w:rPr>
          <w:rFonts w:eastAsia="Arial Unicode MS"/>
          <w:b/>
          <w:color w:val="000000"/>
          <w:kern w:val="3"/>
          <w:lang w:eastAsia="zh-CN" w:bidi="hi-IN"/>
        </w:rPr>
        <w:t>5. Существенные условия договора на право размещения нестационарного торгового объекта и порядок его прекращения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5.1.</w:t>
      </w:r>
      <w:r>
        <w:rPr>
          <w:rFonts w:eastAsia="Arial Unicode MS"/>
          <w:color w:val="000000"/>
          <w:kern w:val="3"/>
          <w:lang w:eastAsia="zh-CN" w:bidi="hi-IN"/>
        </w:rPr>
        <w:t xml:space="preserve"> </w:t>
      </w:r>
      <w:r w:rsidRPr="00D84748">
        <w:rPr>
          <w:rFonts w:eastAsia="Arial Unicode MS"/>
          <w:color w:val="000000"/>
          <w:kern w:val="3"/>
          <w:lang w:eastAsia="zh-CN" w:bidi="hi-IN"/>
        </w:rPr>
        <w:t>Существенными условиями договора на право размещения нестационарного торгового объекта являются: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1) основания заключения договора на право размещения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2) цена договора на право размещения нестационарного торгового </w:t>
      </w:r>
      <w:r w:rsidRPr="00D84748">
        <w:rPr>
          <w:rFonts w:eastAsia="Arial Unicode MS"/>
          <w:color w:val="000000"/>
          <w:kern w:val="3"/>
          <w:lang w:eastAsia="zh-CN" w:bidi="hi-IN"/>
        </w:rPr>
        <w:lastRenderedPageBreak/>
        <w:t>объекта, а также порядок и сроки ее внесения;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 местоположение и размер площади места размещения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 вид, специализация;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5) срок размещения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 ответственность сторон.</w:t>
      </w:r>
    </w:p>
    <w:p w:rsidR="00FE097E" w:rsidRDefault="00FE097E" w:rsidP="00FE097E">
      <w:pPr>
        <w:widowControl w:val="0"/>
        <w:tabs>
          <w:tab w:val="left" w:pos="709"/>
        </w:tabs>
        <w:suppressAutoHyphens/>
        <w:autoSpaceDN w:val="0"/>
        <w:ind w:firstLine="720"/>
        <w:jc w:val="both"/>
        <w:textAlignment w:val="baseline"/>
        <w:rPr>
          <w:rFonts w:eastAsia="Arial Unicode MS"/>
          <w:b/>
          <w:color w:val="000000"/>
          <w:kern w:val="3"/>
          <w:lang w:eastAsia="zh-CN" w:bidi="hi-IN"/>
        </w:rPr>
      </w:pP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b/>
          <w:color w:val="000000"/>
          <w:kern w:val="3"/>
          <w:lang w:eastAsia="zh-CN" w:bidi="hi-IN"/>
        </w:rPr>
        <w:t>6. Демонтаж нестационарных торговых объектов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6.1.</w:t>
      </w:r>
      <w:r>
        <w:rPr>
          <w:rFonts w:eastAsia="Arial Unicode MS"/>
          <w:color w:val="000000"/>
          <w:kern w:val="3"/>
          <w:lang w:eastAsia="zh-CN" w:bidi="hi-IN"/>
        </w:rPr>
        <w:t xml:space="preserve"> </w:t>
      </w:r>
      <w:r w:rsidRPr="00D84748">
        <w:rPr>
          <w:rFonts w:eastAsia="Arial Unicode MS"/>
          <w:color w:val="000000"/>
          <w:kern w:val="3"/>
          <w:lang w:eastAsia="zh-CN" w:bidi="hi-IN"/>
        </w:rPr>
        <w:t>Демонтаж объекта – разборка (перемещение) незаконно размещенного  или  не  соответствующего  специализации  нестационарного  торгового объекта, не являющегося объектом капитального строительства (далее демонтаж);</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6.1.1.</w:t>
      </w:r>
      <w:r>
        <w:rPr>
          <w:rFonts w:eastAsia="Arial Unicode MS"/>
          <w:color w:val="000000"/>
          <w:kern w:val="3"/>
          <w:lang w:eastAsia="zh-CN" w:bidi="hi-IN"/>
        </w:rPr>
        <w:t xml:space="preserve"> </w:t>
      </w:r>
      <w:r w:rsidRPr="00D84748">
        <w:rPr>
          <w:rFonts w:eastAsia="Arial Unicode MS"/>
          <w:color w:val="000000"/>
          <w:kern w:val="3"/>
          <w:lang w:eastAsia="zh-CN" w:bidi="hi-IN"/>
        </w:rPr>
        <w:t>Собственник объекта - физическое или юридическое лицо, индивидуальный предприниматель либо лицо с надлежаще оформленной доверенностью, в чьей собственности или пользовании находится объект и фактически осуществляющий использование объекта (далее Собственник);</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6.1.2.</w:t>
      </w:r>
      <w:r>
        <w:rPr>
          <w:rFonts w:eastAsia="Arial Unicode MS"/>
          <w:color w:val="000000"/>
          <w:kern w:val="3"/>
          <w:lang w:eastAsia="zh-CN" w:bidi="hi-IN"/>
        </w:rPr>
        <w:t xml:space="preserve"> </w:t>
      </w:r>
      <w:r w:rsidRPr="00D84748">
        <w:rPr>
          <w:rFonts w:eastAsia="Arial Unicode MS"/>
          <w:color w:val="000000"/>
          <w:kern w:val="3"/>
          <w:lang w:eastAsia="zh-CN" w:bidi="hi-IN"/>
        </w:rPr>
        <w:t>Нестационарные торговые объекты подлежат демонтажу по основаниям и в порядке, указанным в договоре, в соответствии с требованиями законодательства Российской Федерации;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6.2. </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При выявлении незаконно размещенных и (или) эксплуатируемых нестационарных торговых объектов Администрация  </w:t>
      </w:r>
      <w:r>
        <w:rPr>
          <w:rFonts w:eastAsia="Arial Unicode MS"/>
          <w:color w:val="000000"/>
          <w:kern w:val="3"/>
          <w:lang w:eastAsia="zh-CN" w:bidi="hi-IN"/>
        </w:rPr>
        <w:t>Батецкого муници</w:t>
      </w:r>
      <w:r w:rsidRPr="00D84748">
        <w:rPr>
          <w:rFonts w:eastAsia="Arial Unicode MS"/>
          <w:color w:val="000000"/>
          <w:kern w:val="3"/>
          <w:lang w:eastAsia="zh-CN" w:bidi="hi-IN"/>
        </w:rPr>
        <w:t xml:space="preserve">пального района, в лице </w:t>
      </w:r>
      <w:r>
        <w:rPr>
          <w:rFonts w:eastAsia="Arial Unicode MS"/>
          <w:color w:val="000000"/>
          <w:kern w:val="3"/>
          <w:lang w:eastAsia="zh-CN" w:bidi="hi-IN"/>
        </w:rPr>
        <w:t>отдела экономического планирования и прогнозирования</w:t>
      </w:r>
      <w:r w:rsidRPr="00D84748">
        <w:rPr>
          <w:rFonts w:eastAsia="Arial Unicode MS"/>
          <w:color w:val="000000"/>
          <w:kern w:val="3"/>
          <w:lang w:eastAsia="zh-CN" w:bidi="hi-IN"/>
        </w:rPr>
        <w:t xml:space="preserve">, специалистов </w:t>
      </w:r>
      <w:r>
        <w:rPr>
          <w:rFonts w:eastAsia="Arial Unicode MS"/>
          <w:color w:val="000000"/>
          <w:kern w:val="3"/>
          <w:lang w:eastAsia="zh-CN" w:bidi="hi-IN"/>
        </w:rPr>
        <w:t xml:space="preserve">отдела </w:t>
      </w:r>
      <w:r w:rsidRPr="00D84748">
        <w:rPr>
          <w:rFonts w:eastAsia="Arial Unicode MS"/>
          <w:color w:val="000000"/>
          <w:kern w:val="3"/>
          <w:lang w:eastAsia="zh-CN" w:bidi="hi-IN"/>
        </w:rPr>
        <w:t>муниципальн</w:t>
      </w:r>
      <w:r>
        <w:rPr>
          <w:rFonts w:eastAsia="Arial Unicode MS"/>
          <w:color w:val="000000"/>
          <w:kern w:val="3"/>
          <w:lang w:eastAsia="zh-CN" w:bidi="hi-IN"/>
        </w:rPr>
        <w:t>ого</w:t>
      </w:r>
      <w:r w:rsidRPr="00D84748">
        <w:rPr>
          <w:rFonts w:eastAsia="Arial Unicode MS"/>
          <w:color w:val="000000"/>
          <w:kern w:val="3"/>
          <w:lang w:eastAsia="zh-CN" w:bidi="hi-IN"/>
        </w:rPr>
        <w:t xml:space="preserve"> имуществ</w:t>
      </w:r>
      <w:r>
        <w:rPr>
          <w:rFonts w:eastAsia="Arial Unicode MS"/>
          <w:color w:val="000000"/>
          <w:kern w:val="3"/>
          <w:lang w:eastAsia="zh-CN" w:bidi="hi-IN"/>
        </w:rPr>
        <w:t>а</w:t>
      </w:r>
      <w:r w:rsidRPr="00D84748">
        <w:rPr>
          <w:rFonts w:eastAsia="Arial Unicode MS"/>
          <w:color w:val="000000"/>
          <w:kern w:val="3"/>
          <w:lang w:eastAsia="zh-CN" w:bidi="hi-IN"/>
        </w:rPr>
        <w:t xml:space="preserve">, </w:t>
      </w:r>
      <w:r>
        <w:rPr>
          <w:rFonts w:eastAsia="Arial Unicode MS"/>
          <w:color w:val="000000"/>
          <w:kern w:val="3"/>
          <w:lang w:eastAsia="zh-CN" w:bidi="hi-IN"/>
        </w:rPr>
        <w:t>отдела</w:t>
      </w:r>
      <w:r w:rsidRPr="00D84748">
        <w:rPr>
          <w:rFonts w:eastAsia="Arial Unicode MS"/>
          <w:color w:val="000000"/>
          <w:kern w:val="3"/>
          <w:lang w:eastAsia="zh-CN" w:bidi="hi-IN"/>
        </w:rPr>
        <w:t xml:space="preserve"> строительств</w:t>
      </w:r>
      <w:r>
        <w:rPr>
          <w:rFonts w:eastAsia="Arial Unicode MS"/>
          <w:color w:val="000000"/>
          <w:kern w:val="3"/>
          <w:lang w:eastAsia="zh-CN" w:bidi="hi-IN"/>
        </w:rPr>
        <w:t xml:space="preserve">а, архитектуры </w:t>
      </w:r>
      <w:r w:rsidRPr="00D84748">
        <w:rPr>
          <w:rFonts w:eastAsia="Arial Unicode MS"/>
          <w:color w:val="000000"/>
          <w:kern w:val="3"/>
          <w:lang w:eastAsia="zh-CN" w:bidi="hi-IN"/>
        </w:rPr>
        <w:t xml:space="preserve"> и жилищно-коммунально</w:t>
      </w:r>
      <w:r>
        <w:rPr>
          <w:rFonts w:eastAsia="Arial Unicode MS"/>
          <w:color w:val="000000"/>
          <w:kern w:val="3"/>
          <w:lang w:eastAsia="zh-CN" w:bidi="hi-IN"/>
        </w:rPr>
        <w:t>го</w:t>
      </w:r>
      <w:r w:rsidRPr="00D84748">
        <w:rPr>
          <w:rFonts w:eastAsia="Arial Unicode MS"/>
          <w:color w:val="000000"/>
          <w:kern w:val="3"/>
          <w:lang w:eastAsia="zh-CN" w:bidi="hi-IN"/>
        </w:rPr>
        <w:t xml:space="preserve"> хозяйств</w:t>
      </w:r>
      <w:r>
        <w:rPr>
          <w:rFonts w:eastAsia="Arial Unicode MS"/>
          <w:color w:val="000000"/>
          <w:kern w:val="3"/>
          <w:lang w:eastAsia="zh-CN" w:bidi="hi-IN"/>
        </w:rPr>
        <w:t>а</w:t>
      </w:r>
      <w:r w:rsidRPr="00D84748">
        <w:rPr>
          <w:rFonts w:eastAsia="Arial Unicode MS"/>
          <w:color w:val="000000"/>
          <w:kern w:val="3"/>
          <w:lang w:eastAsia="zh-CN" w:bidi="hi-IN"/>
        </w:rPr>
        <w:t>, в течение 10 дней со дня выявления указанных фактов проводит фотосъемку, составляет акт выявления нестационарного торгового объекта (приложение № 6 к настоящему Положению) и выдает Собственнику нестационарного торгового объекта уведомление о демонтаже нестационарного торгового объекта и освобождении занимаемого им места (далее уведомление) (приложение     № 7 к настоящему Положению) в срок, определенный уведомлением;</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6.3.</w:t>
      </w:r>
      <w:r>
        <w:rPr>
          <w:rFonts w:eastAsia="Arial Unicode MS"/>
          <w:color w:val="000000"/>
          <w:kern w:val="3"/>
          <w:lang w:eastAsia="zh-CN" w:bidi="hi-IN"/>
        </w:rPr>
        <w:t xml:space="preserve"> </w:t>
      </w:r>
      <w:r w:rsidRPr="00D84748">
        <w:rPr>
          <w:rFonts w:eastAsia="Arial Unicode MS"/>
          <w:color w:val="000000"/>
          <w:kern w:val="3"/>
          <w:lang w:eastAsia="zh-CN" w:bidi="hi-IN"/>
        </w:rPr>
        <w:t>Срок демонтажа нестационарного торгового объекта должен составлять не более 1 месяца со дня выдачи уведомления. В случае невозможности осуществления Собственником нестационарного торгового объекта демонтажа по независящим от него причинам срок, установленный уведомлением, может быть продлен, но не более чем на 5 рабочих дней;</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6.4.</w:t>
      </w:r>
      <w:r>
        <w:rPr>
          <w:rFonts w:eastAsia="Arial Unicode MS"/>
          <w:color w:val="000000"/>
          <w:kern w:val="3"/>
          <w:lang w:eastAsia="zh-CN" w:bidi="hi-IN"/>
        </w:rPr>
        <w:t xml:space="preserve"> </w:t>
      </w:r>
      <w:r w:rsidRPr="00D84748">
        <w:rPr>
          <w:rFonts w:eastAsia="Arial Unicode MS"/>
          <w:color w:val="000000"/>
          <w:kern w:val="3"/>
          <w:lang w:eastAsia="zh-CN" w:bidi="hi-IN"/>
        </w:rPr>
        <w:t>Собственнику незаконно размещенного, не соответствующего специализации,  и (или) эксплуатируемого нестационарного торгового объекта уведомление выдается лично под роспись либо направляется на адрес фактического расположения (фактического проживания) или на юридический адрес (адрес регистрации) заказным письмом с уведомлением о вручении;</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В случае невозможности вручения уведомления Собственнику нестационарного торгового объекта по причине его уклонения от вручения или иной причине уведомление направляется ему по почте заказным письмом </w:t>
      </w:r>
      <w:r w:rsidRPr="00D84748">
        <w:rPr>
          <w:rFonts w:eastAsia="Arial Unicode MS"/>
          <w:color w:val="000000"/>
          <w:kern w:val="3"/>
          <w:lang w:eastAsia="zh-CN" w:bidi="hi-IN"/>
        </w:rPr>
        <w:lastRenderedPageBreak/>
        <w:t>с уведомлением, о чем делается отметка на бланке уведомления с указанием причины его невручения;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6.5.</w:t>
      </w:r>
      <w:r>
        <w:rPr>
          <w:rFonts w:eastAsia="Arial Unicode MS"/>
          <w:color w:val="000000"/>
          <w:kern w:val="3"/>
          <w:lang w:eastAsia="zh-CN" w:bidi="hi-IN"/>
        </w:rPr>
        <w:t xml:space="preserve"> </w:t>
      </w:r>
      <w:r w:rsidRPr="00D84748">
        <w:rPr>
          <w:rFonts w:eastAsia="Arial Unicode MS"/>
          <w:color w:val="000000"/>
          <w:kern w:val="3"/>
          <w:lang w:eastAsia="zh-CN" w:bidi="hi-IN"/>
        </w:rPr>
        <w:t>Демонтаж нестационарных торговых объектов и освобождение земельных участков в добровольном порядке производится Собственниками нестационарных торговых объектов за собственный счет в срок, указанный в уведомлении.</w:t>
      </w:r>
    </w:p>
    <w:p w:rsidR="00FE097E" w:rsidRPr="00D84748" w:rsidRDefault="00FE097E" w:rsidP="00FE097E">
      <w:pPr>
        <w:widowControl w:val="0"/>
        <w:suppressAutoHyphens/>
        <w:autoSpaceDN w:val="0"/>
        <w:ind w:firstLine="720"/>
        <w:jc w:val="both"/>
        <w:textAlignment w:val="baseline"/>
        <w:rPr>
          <w:rFonts w:eastAsia="Arial Unicode MS"/>
          <w:color w:val="000000"/>
          <w:kern w:val="3"/>
          <w:sz w:val="24"/>
          <w:szCs w:val="24"/>
          <w:lang w:eastAsia="zh-CN" w:bidi="hi-IN"/>
        </w:rPr>
      </w:pPr>
      <w:r w:rsidRPr="00D84748">
        <w:rPr>
          <w:rFonts w:eastAsia="Arial Unicode MS"/>
          <w:color w:val="000000"/>
          <w:kern w:val="3"/>
          <w:lang w:eastAsia="zh-CN" w:bidi="hi-IN"/>
        </w:rPr>
        <w:t>В случае невыполнения Собственником нестационарного торгового объекта демонтажа в указанный в уведомлении срок, уполномоченный орган</w:t>
      </w:r>
    </w:p>
    <w:p w:rsidR="00FE097E" w:rsidRPr="00D84748" w:rsidRDefault="00FE097E" w:rsidP="00FE097E">
      <w:pPr>
        <w:widowControl w:val="0"/>
        <w:suppressAutoHyphens/>
        <w:autoSpaceDN w:val="0"/>
        <w:jc w:val="both"/>
        <w:textAlignment w:val="baseline"/>
        <w:rPr>
          <w:rFonts w:eastAsia="Arial Unicode MS"/>
          <w:color w:val="000000"/>
          <w:kern w:val="3"/>
          <w:lang w:eastAsia="zh-CN" w:bidi="hi-IN"/>
        </w:rPr>
      </w:pPr>
      <w:r w:rsidRPr="00D84748">
        <w:rPr>
          <w:rFonts w:eastAsia="Arial Unicode MS"/>
          <w:color w:val="000000"/>
          <w:kern w:val="3"/>
          <w:lang w:eastAsia="zh-CN" w:bidi="hi-IN"/>
        </w:rPr>
        <w:t xml:space="preserve">Администрация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обращается с требованиями в суд о возложении на владельца нестационарного торгового объекта обязательств по демонтажу и освобождению места от находящегося на нем нестационарного торгового объекта. В случае неисполнения решения суда в течение установленного срока  Администрация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имеет право демонтировать нестационарный торговый объект в соответствии с требованиями действующего законодательства;</w:t>
      </w:r>
    </w:p>
    <w:p w:rsidR="00FE097E" w:rsidRPr="00D84748" w:rsidRDefault="00FE097E" w:rsidP="00FE097E">
      <w:pPr>
        <w:widowControl w:val="0"/>
        <w:suppressAutoHyphens/>
        <w:autoSpaceDN w:val="0"/>
        <w:ind w:firstLine="720"/>
        <w:jc w:val="both"/>
        <w:textAlignment w:val="baseline"/>
        <w:rPr>
          <w:rFonts w:eastAsia="Arial Unicode MS"/>
          <w:color w:val="000000"/>
          <w:kern w:val="3"/>
          <w:lang w:eastAsia="zh-CN" w:bidi="hi-IN"/>
        </w:rPr>
      </w:pPr>
      <w:r w:rsidRPr="00D84748">
        <w:rPr>
          <w:rFonts w:eastAsia="Arial Unicode MS"/>
          <w:color w:val="000000"/>
          <w:kern w:val="3"/>
          <w:lang w:eastAsia="zh-CN" w:bidi="hi-IN"/>
        </w:rPr>
        <w:t>6.6.</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В случае если владелец самовольно установленного торгового объекта неизвестен, экономический комитет осуществляет публикацию в официальном источнике опубликования информации с требованием о демонтаже  нестационарного торгового объекта, а также на официальном сайте Администрации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в сети Интернет с приложением фотографии незаконно установленного нестационарного торгового объекта. В этом случае датой получения предписания о демонтаже самовольно установленного нестационарного торгового объекта ее владельцем является дата публикации информации в официальном источнике опубликования;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6.7.</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Во исполнение судебных актов в случае, если Собственник нестационарного торгового объекта в указанный в уведомлении срок не демонтировал объект,  Администрацией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издается распоряжение о демонтаже нестационарного торгового объекта (далее распоряжение о демонтаже), содержащее следующее: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место размещения нестационарного торгового объекта (места, на котором расположен нестационарный объект), подлежащего демонтажу, с указанием точного адреса месторасположения;</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основание демонтажа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поручение уполномоченной организации о демонтаже нестационарного торгового объекта и данные об уполномоченной организации, осуществляющей демонтаж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персональный состав Комиссии по демонтажу, в присутствии которой будет производиться демонтаж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место хранения демонтированного нестационарного торгового объекта и находящихся при нем в момент демонтажа материальных ценностей;</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дату и время начала работ по демонтажу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color w:val="000000"/>
          <w:kern w:val="3"/>
          <w:lang w:eastAsia="zh-CN" w:bidi="hi-IN"/>
        </w:rPr>
      </w:pPr>
      <w:r w:rsidRPr="00D84748">
        <w:rPr>
          <w:rFonts w:eastAsia="Arial Unicode MS"/>
          <w:color w:val="000000"/>
          <w:kern w:val="3"/>
          <w:lang w:eastAsia="zh-CN" w:bidi="hi-IN"/>
        </w:rPr>
        <w:t xml:space="preserve">Собственнику незаконно размещенного и (или) эксплуатируемого </w:t>
      </w:r>
      <w:r w:rsidRPr="00D84748">
        <w:rPr>
          <w:rFonts w:eastAsia="Arial Unicode MS"/>
          <w:color w:val="000000"/>
          <w:kern w:val="3"/>
          <w:lang w:eastAsia="zh-CN" w:bidi="hi-IN"/>
        </w:rPr>
        <w:lastRenderedPageBreak/>
        <w:t xml:space="preserve">нестационарного торгового объекта распоряжение о демонтаже выдается лично под роспись. В случае невозможности вручения уведомления Собственнику нестационарного торгового объекта по причине его уклонения от вручения или иной причине направляется письмо с уведомлением по месту регистрации; </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6.8.</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Демонтаж нестационарного торгового объекта производится уполномоченной организацией, определяемой Администрацией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в соответствии с действующим законодательством, в присутствии Комиссии по демонтажу и представителей полиции. Демонтаж нестационарного торгового объекта оформляется актом о демонтаже нестационарного торгового объекта и описью находящегося при нем и в нем имущества. В случае необходимости при осуществлении демонтажа нестационарного торгового объекта может быть произведено его вскрытие работниками организации, уполномоченной произвести демонтаж, в присутствии членов Комиссии по демонтажу и представителей полиции, о чем делается соответствующая отметка в акте о демонтаже нестационарного торгового объекта;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6.9.</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 Демонтированный нестационарный объект и находящееся при нем и в нем имущество подлежат вывозу в специально отведённые места хранения демонтированных нестационарных объектов, которые определяются Администрацией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Нестационарный торговый объект должен быть опечатан. Демонтированный нестационарный торговый объект и находящееся при нем имущество с описью имущества передаются на хранение по договору, заключаемому Администрацией </w:t>
      </w:r>
      <w:r>
        <w:rPr>
          <w:rFonts w:eastAsia="Arial Unicode MS"/>
          <w:color w:val="000000"/>
          <w:kern w:val="3"/>
          <w:lang w:eastAsia="zh-CN" w:bidi="hi-IN"/>
        </w:rPr>
        <w:t>Батецкого</w:t>
      </w:r>
      <w:r w:rsidRPr="00D84748">
        <w:rPr>
          <w:rFonts w:eastAsia="Arial Unicode MS"/>
          <w:color w:val="000000"/>
          <w:kern w:val="3"/>
          <w:lang w:eastAsia="zh-CN" w:bidi="hi-IN"/>
        </w:rPr>
        <w:t xml:space="preserve"> муниципального района с Собственником либо с владельцем специально отведённого места хранения демонтированных нестационарных объектов;</w:t>
      </w:r>
    </w:p>
    <w:p w:rsidR="00FE097E" w:rsidRPr="00D84748" w:rsidRDefault="00FE097E" w:rsidP="00FE097E">
      <w:pPr>
        <w:widowControl w:val="0"/>
        <w:tabs>
          <w:tab w:val="left" w:pos="709"/>
        </w:tabs>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6.10.</w:t>
      </w:r>
      <w:r>
        <w:rPr>
          <w:rFonts w:eastAsia="Arial Unicode MS"/>
          <w:color w:val="000000"/>
          <w:kern w:val="3"/>
          <w:lang w:eastAsia="zh-CN" w:bidi="hi-IN"/>
        </w:rPr>
        <w:t xml:space="preserve"> </w:t>
      </w:r>
      <w:r w:rsidRPr="00D84748">
        <w:rPr>
          <w:rFonts w:eastAsia="Arial Unicode MS"/>
          <w:color w:val="000000"/>
          <w:kern w:val="3"/>
          <w:lang w:eastAsia="zh-CN" w:bidi="hi-IN"/>
        </w:rPr>
        <w:t>Демонтированный нестационарный торговый объект выдается организацией, осуществляющей его хранение, лицу, подтвердившему право собственности на данный нестационарный объект и находящееся при нем имущество, с взысканием затрат на его демонтаж и хранение находящегося при нем и в нем имущества, отраженного в описи, в соответствии с заключенным договором;</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6.11.</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Собственник демонтированного </w:t>
      </w:r>
      <w:r>
        <w:rPr>
          <w:rFonts w:eastAsia="Arial Unicode MS"/>
          <w:color w:val="000000"/>
          <w:kern w:val="3"/>
          <w:lang w:eastAsia="zh-CN" w:bidi="hi-IN"/>
        </w:rPr>
        <w:t>нестационарного торгового объек</w:t>
      </w:r>
      <w:r w:rsidRPr="00D84748">
        <w:rPr>
          <w:rFonts w:eastAsia="Arial Unicode MS"/>
          <w:color w:val="000000"/>
          <w:kern w:val="3"/>
          <w:lang w:eastAsia="zh-CN" w:bidi="hi-IN"/>
        </w:rPr>
        <w:t>та вправе ознакомиться с актом о демонтаже нестационарного торгового объекта и описью находящегося при нем и в нем имущества, договором хранения;</w:t>
      </w:r>
    </w:p>
    <w:p w:rsidR="00FE097E" w:rsidRDefault="00FE097E" w:rsidP="00FE097E">
      <w:pPr>
        <w:widowControl w:val="0"/>
        <w:suppressAutoHyphens/>
        <w:autoSpaceDN w:val="0"/>
        <w:ind w:firstLine="720"/>
        <w:jc w:val="both"/>
        <w:textAlignment w:val="baseline"/>
        <w:rPr>
          <w:rFonts w:eastAsia="Arial Unicode MS"/>
          <w:color w:val="000000"/>
          <w:kern w:val="3"/>
          <w:lang w:eastAsia="zh-CN" w:bidi="hi-IN"/>
        </w:rPr>
      </w:pPr>
      <w:r w:rsidRPr="00D84748">
        <w:rPr>
          <w:rFonts w:eastAsia="Arial Unicode MS"/>
          <w:color w:val="000000"/>
          <w:kern w:val="3"/>
          <w:lang w:eastAsia="zh-CN" w:bidi="hi-IN"/>
        </w:rPr>
        <w:t>6.12.</w:t>
      </w:r>
      <w:r>
        <w:rPr>
          <w:rFonts w:eastAsia="Arial Unicode MS"/>
          <w:color w:val="000000"/>
          <w:kern w:val="3"/>
          <w:lang w:eastAsia="zh-CN" w:bidi="hi-IN"/>
        </w:rPr>
        <w:t xml:space="preserve"> </w:t>
      </w:r>
      <w:r w:rsidRPr="00D84748">
        <w:rPr>
          <w:rFonts w:eastAsia="Arial Unicode MS"/>
          <w:color w:val="000000"/>
          <w:kern w:val="3"/>
          <w:lang w:eastAsia="zh-CN" w:bidi="hi-IN"/>
        </w:rPr>
        <w:t>В случае если Собственник демонтированного нестационарного объекта и находящегося при нем и в нем имущества не обратился за получением указанного имущества в организацию, осуществляющую его хранение, в течение 90 дней с момента демонтажа, такой нестационарный торговый объект может быть утилизирован в порядке, предусмотренном действующим законодательством, с взысканием затрат по утилизации с Собственника нестационарного торгового объекта и находящегося при нем и в нем имущества.</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p>
    <w:p w:rsidR="00FE097E" w:rsidRPr="00D84748" w:rsidRDefault="00FE097E" w:rsidP="00FE097E">
      <w:pPr>
        <w:keepNext/>
        <w:widowControl w:val="0"/>
        <w:suppressAutoHyphens/>
        <w:autoSpaceDN w:val="0"/>
        <w:ind w:firstLine="720"/>
        <w:jc w:val="both"/>
        <w:textAlignment w:val="baseline"/>
        <w:rPr>
          <w:rFonts w:eastAsia="Arial Unicode MS"/>
          <w:b/>
          <w:kern w:val="3"/>
          <w:sz w:val="24"/>
          <w:szCs w:val="24"/>
          <w:lang w:eastAsia="zh-CN" w:bidi="hi-IN"/>
        </w:rPr>
      </w:pPr>
      <w:r w:rsidRPr="00D84748">
        <w:rPr>
          <w:rFonts w:eastAsia="Arial Unicode MS"/>
          <w:b/>
          <w:color w:val="000000"/>
          <w:kern w:val="3"/>
          <w:lang w:eastAsia="zh-CN" w:bidi="hi-IN"/>
        </w:rPr>
        <w:t>7. Разрешение споров</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7.1. Участник аукциона на право размещения нестационарных торговых объектов, несогласный с решением или действиями Организатора аукци</w:t>
      </w:r>
      <w:r>
        <w:rPr>
          <w:rFonts w:eastAsia="Arial Unicode MS"/>
          <w:color w:val="000000"/>
          <w:kern w:val="3"/>
          <w:lang w:eastAsia="zh-CN" w:bidi="hi-IN"/>
        </w:rPr>
        <w:t>о</w:t>
      </w:r>
      <w:r w:rsidRPr="00D84748">
        <w:rPr>
          <w:rFonts w:eastAsia="Arial Unicode MS"/>
          <w:color w:val="000000"/>
          <w:kern w:val="3"/>
          <w:lang w:eastAsia="zh-CN" w:bidi="hi-IN"/>
        </w:rPr>
        <w:t>на или Комиссии, вправе обжаловать такие решения или действия в судебном порядке;</w:t>
      </w:r>
    </w:p>
    <w:p w:rsidR="00FE097E" w:rsidRPr="00D84748" w:rsidRDefault="00FE097E" w:rsidP="00FE097E">
      <w:pPr>
        <w:widowControl w:val="0"/>
        <w:suppressAutoHyphens/>
        <w:autoSpaceDN w:val="0"/>
        <w:ind w:firstLine="72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7.2. Споры, связанные с признанием результатов торгов в форме аукциона на право размещения нестационарных торговых объектов недействительными, рассматриваются в судебном порядке в соответствии с действующим законодательством.</w:t>
      </w:r>
    </w:p>
    <w:p w:rsidR="00FE097E" w:rsidRDefault="00FE097E" w:rsidP="00FE097E">
      <w:pPr>
        <w:shd w:val="clear" w:color="auto" w:fill="FFFFFF"/>
        <w:jc w:val="center"/>
        <w:rPr>
          <w:color w:val="000000"/>
          <w:spacing w:val="-2"/>
          <w:kern w:val="16"/>
          <w:position w:val="-2"/>
        </w:rPr>
      </w:pPr>
      <w:r>
        <w:rPr>
          <w:color w:val="000000"/>
          <w:spacing w:val="-2"/>
          <w:kern w:val="16"/>
          <w:position w:val="-2"/>
        </w:rPr>
        <w:t>___________</w:t>
      </w:r>
    </w:p>
    <w:p w:rsidR="00FE097E" w:rsidRDefault="00FE097E" w:rsidP="00FE097E">
      <w:pPr>
        <w:shd w:val="clear" w:color="auto" w:fill="FFFFFF"/>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tbl>
      <w:tblPr>
        <w:tblW w:w="4784" w:type="dxa"/>
        <w:tblInd w:w="4598" w:type="dxa"/>
        <w:tblLayout w:type="fixed"/>
        <w:tblCellMar>
          <w:left w:w="10" w:type="dxa"/>
          <w:right w:w="10" w:type="dxa"/>
        </w:tblCellMar>
        <w:tblLook w:val="0000"/>
      </w:tblPr>
      <w:tblGrid>
        <w:gridCol w:w="4784"/>
      </w:tblGrid>
      <w:tr w:rsidR="00FE097E" w:rsidRPr="00D84748" w:rsidTr="000D5185">
        <w:tblPrEx>
          <w:tblCellMar>
            <w:top w:w="0" w:type="dxa"/>
            <w:bottom w:w="0" w:type="dxa"/>
          </w:tblCellMar>
        </w:tblPrEx>
        <w:trPr>
          <w:trHeight w:val="1203"/>
        </w:trPr>
        <w:tc>
          <w:tcPr>
            <w:tcW w:w="4784" w:type="dxa"/>
            <w:shd w:val="clear" w:color="auto" w:fill="FFFFFF"/>
            <w:tcMar>
              <w:top w:w="0" w:type="dxa"/>
              <w:left w:w="108" w:type="dxa"/>
              <w:bottom w:w="0" w:type="dxa"/>
              <w:right w:w="108" w:type="dxa"/>
            </w:tcMar>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№1</w:t>
            </w:r>
          </w:p>
          <w:p w:rsidR="00FE097E" w:rsidRPr="00D84748" w:rsidRDefault="00FE097E" w:rsidP="000D5185">
            <w:pPr>
              <w:widowControl w:val="0"/>
              <w:suppressAutoHyphens/>
              <w:autoSpaceDN w:val="0"/>
              <w:spacing w:line="240" w:lineRule="exact"/>
              <w:jc w:val="both"/>
              <w:textAlignment w:val="baseline"/>
              <w:rPr>
                <w:rFonts w:eastAsia="Arial Unicode MS"/>
                <w:kern w:val="3"/>
                <w:sz w:val="24"/>
                <w:szCs w:val="24"/>
                <w:lang w:eastAsia="zh-CN" w:bidi="hi-IN"/>
              </w:rPr>
            </w:pPr>
            <w:r w:rsidRPr="00D84748">
              <w:rPr>
                <w:rFonts w:eastAsia="Arial Unicode MS"/>
                <w:kern w:val="3"/>
                <w:lang w:eastAsia="zh-CN" w:bidi="hi-IN"/>
              </w:rPr>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tc>
      </w:tr>
    </w:tbl>
    <w:p w:rsidR="00FE097E" w:rsidRPr="002C5FF3" w:rsidRDefault="00FE097E" w:rsidP="00FE097E">
      <w:pPr>
        <w:widowControl w:val="0"/>
        <w:suppressAutoHyphens/>
        <w:autoSpaceDN w:val="0"/>
        <w:ind w:firstLine="4536"/>
        <w:textAlignment w:val="baseline"/>
        <w:rPr>
          <w:rFonts w:eastAsia="Arial Unicode MS"/>
          <w:i/>
          <w:kern w:val="3"/>
          <w:sz w:val="24"/>
          <w:szCs w:val="24"/>
          <w:lang w:eastAsia="zh-CN" w:bidi="hi-IN"/>
        </w:rPr>
      </w:pPr>
      <w:r w:rsidRPr="002C5FF3">
        <w:rPr>
          <w:rFonts w:eastAsia="Arial Unicode MS"/>
          <w:i/>
          <w:kern w:val="3"/>
          <w:lang w:eastAsia="zh-CN" w:bidi="hi-IN"/>
        </w:rPr>
        <w:t>(заполняется индивидуальным</w:t>
      </w:r>
    </w:p>
    <w:p w:rsidR="00FE097E" w:rsidRPr="002C5FF3" w:rsidRDefault="00FE097E" w:rsidP="00FE097E">
      <w:pPr>
        <w:widowControl w:val="0"/>
        <w:suppressAutoHyphens/>
        <w:autoSpaceDN w:val="0"/>
        <w:jc w:val="both"/>
        <w:textAlignment w:val="baseline"/>
        <w:rPr>
          <w:rFonts w:eastAsia="Arial Unicode MS"/>
          <w:i/>
          <w:kern w:val="3"/>
          <w:sz w:val="24"/>
          <w:szCs w:val="24"/>
          <w:lang w:eastAsia="zh-CN" w:bidi="hi-IN"/>
        </w:rPr>
      </w:pPr>
      <w:r w:rsidRPr="002C5FF3">
        <w:rPr>
          <w:rFonts w:eastAsia="Arial Unicode MS"/>
          <w:i/>
          <w:kern w:val="3"/>
          <w:lang w:eastAsia="zh-CN" w:bidi="hi-IN"/>
        </w:rPr>
        <w:t xml:space="preserve">                                                              предпринимателем)</w:t>
      </w:r>
    </w:p>
    <w:p w:rsidR="00FE097E" w:rsidRPr="002C5FF3" w:rsidRDefault="00FE097E" w:rsidP="00FE097E">
      <w:pPr>
        <w:widowControl w:val="0"/>
        <w:suppressAutoHyphens/>
        <w:autoSpaceDN w:val="0"/>
        <w:jc w:val="center"/>
        <w:textAlignment w:val="baseline"/>
        <w:rPr>
          <w:rFonts w:eastAsia="Arial Unicode MS"/>
          <w:i/>
          <w:kern w:val="3"/>
          <w:lang w:eastAsia="zh-CN" w:bidi="hi-IN"/>
        </w:rPr>
      </w:pPr>
      <w:bookmarkStart w:id="5" w:name="Par196"/>
      <w:bookmarkEnd w:id="5"/>
    </w:p>
    <w:p w:rsidR="00FE097E" w:rsidRPr="00344E28" w:rsidRDefault="00FE097E" w:rsidP="00FE097E">
      <w:pPr>
        <w:widowControl w:val="0"/>
        <w:suppressAutoHyphens/>
        <w:autoSpaceDN w:val="0"/>
        <w:jc w:val="center"/>
        <w:textAlignment w:val="baseline"/>
        <w:rPr>
          <w:rFonts w:eastAsia="Arial Unicode MS"/>
          <w:b/>
          <w:kern w:val="3"/>
          <w:sz w:val="24"/>
          <w:szCs w:val="24"/>
          <w:lang w:eastAsia="zh-CN" w:bidi="hi-IN"/>
        </w:rPr>
      </w:pPr>
      <w:r w:rsidRPr="00344E28">
        <w:rPr>
          <w:rFonts w:eastAsia="Arial Unicode MS"/>
          <w:b/>
          <w:kern w:val="3"/>
          <w:lang w:eastAsia="zh-CN" w:bidi="hi-IN"/>
        </w:rPr>
        <w:t>ЗАЯВКА</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на участие в аукционе по приобретению права на заключение договора</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 xml:space="preserve">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 _____________ 20___ года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(Ф.И.О. индивидуального предпринимателя, подавшего заявку)</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lastRenderedPageBreak/>
        <w:t>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 свидетельства о государственной регистрации ИП)</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заявляет о своем намерении принять участие в открытом аукционе по приобретению права на заключение договора на право размещения нестационарного торгового объекта по </w:t>
      </w:r>
      <w:r>
        <w:rPr>
          <w:rFonts w:eastAsia="Arial Unicode MS"/>
          <w:kern w:val="3"/>
          <w:lang w:eastAsia="zh-CN" w:bidi="hi-IN"/>
        </w:rPr>
        <w:t>а</w:t>
      </w:r>
      <w:r w:rsidRPr="00D84748">
        <w:rPr>
          <w:rFonts w:eastAsia="Arial Unicode MS"/>
          <w:kern w:val="3"/>
          <w:lang w:eastAsia="zh-CN" w:bidi="hi-IN"/>
        </w:rPr>
        <w:t>дресу:</w:t>
      </w:r>
      <w:r>
        <w:rPr>
          <w:rFonts w:eastAsia="Arial Unicode MS"/>
          <w:kern w:val="3"/>
          <w:lang w:eastAsia="zh-CN" w:bidi="hi-IN"/>
        </w:rPr>
        <w:t xml:space="preserve"> </w:t>
      </w:r>
      <w:r w:rsidRPr="00D84748">
        <w:rPr>
          <w:rFonts w:eastAsia="Arial Unicode MS"/>
          <w:kern w:val="3"/>
          <w:lang w:eastAsia="zh-CN" w:bidi="hi-IN"/>
        </w:rPr>
        <w:t>__________________________________________________________________</w:t>
      </w:r>
      <w:r w:rsidRPr="00D84748">
        <w:rPr>
          <w:rFonts w:eastAsia="Arial Unicode MS"/>
          <w:kern w:val="3"/>
          <w:sz w:val="24"/>
          <w:szCs w:val="24"/>
          <w:lang w:eastAsia="zh-CN" w:bidi="hi-IN"/>
        </w:rPr>
        <w:t>___________________________________________________________________________.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(указать вид деятельности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С условиями проведения аукциона и порядком проведения аукциона ознакомлен</w:t>
      </w:r>
      <w:r>
        <w:rPr>
          <w:rFonts w:eastAsia="Arial Unicode MS"/>
          <w:kern w:val="3"/>
          <w:lang w:eastAsia="zh-CN" w:bidi="hi-IN"/>
        </w:rPr>
        <w:t xml:space="preserve"> </w:t>
      </w:r>
      <w:r w:rsidRPr="00D84748">
        <w:rPr>
          <w:rFonts w:eastAsia="Arial Unicode MS"/>
          <w:kern w:val="3"/>
          <w:lang w:eastAsia="zh-CN" w:bidi="hi-IN"/>
        </w:rPr>
        <w:t>(а) и согласен(а).</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Решение о результатах аукциона прошу сообщить по адресу:</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Банковские реквизиты: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Номер телефона: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 _________________ 20___ года          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(подпись)</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Принято: __________________________________________________________________</w:t>
      </w:r>
    </w:p>
    <w:p w:rsidR="00FE097E" w:rsidRPr="00D84748" w:rsidRDefault="00FE097E" w:rsidP="00FE097E">
      <w:pPr>
        <w:widowControl w:val="0"/>
        <w:tabs>
          <w:tab w:val="left" w:pos="709"/>
        </w:tabs>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(Ф.И.О. лица, принявшего документы)</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 _________________ 20___ года             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(подпись)</w:t>
      </w:r>
    </w:p>
    <w:p w:rsidR="00FE097E" w:rsidRDefault="00FE097E" w:rsidP="00FE097E">
      <w:pPr>
        <w:widowControl w:val="0"/>
        <w:suppressAutoHyphens/>
        <w:autoSpaceDN w:val="0"/>
        <w:jc w:val="center"/>
        <w:textAlignment w:val="baseline"/>
        <w:rPr>
          <w:rFonts w:eastAsia="Arial Unicode MS"/>
          <w:kern w:val="3"/>
          <w:lang w:eastAsia="zh-CN" w:bidi="hi-IN"/>
        </w:rPr>
      </w:pPr>
      <w:r w:rsidRPr="00D84748">
        <w:rPr>
          <w:rFonts w:eastAsia="Arial Unicode MS"/>
          <w:kern w:val="3"/>
          <w:lang w:eastAsia="zh-CN" w:bidi="hi-IN"/>
        </w:rPr>
        <w:t>__________________________</w:t>
      </w:r>
    </w:p>
    <w:p w:rsidR="00FE097E" w:rsidRDefault="00FE097E" w:rsidP="00FE097E">
      <w:pPr>
        <w:widowControl w:val="0"/>
        <w:suppressAutoHyphens/>
        <w:autoSpaceDN w:val="0"/>
        <w:jc w:val="center"/>
        <w:textAlignment w:val="baseline"/>
        <w:rPr>
          <w:rFonts w:eastAsia="Arial Unicode MS"/>
          <w:kern w:val="3"/>
          <w:lang w:eastAsia="zh-CN" w:bidi="hi-IN"/>
        </w:rPr>
      </w:pPr>
    </w:p>
    <w:p w:rsidR="00FE097E" w:rsidRDefault="00FE097E" w:rsidP="00FE097E">
      <w:pPr>
        <w:widowControl w:val="0"/>
        <w:suppressAutoHyphens/>
        <w:autoSpaceDN w:val="0"/>
        <w:jc w:val="center"/>
        <w:textAlignment w:val="baseline"/>
        <w:rPr>
          <w:rFonts w:eastAsia="Arial Unicode MS"/>
          <w:kern w:val="3"/>
          <w:lang w:eastAsia="zh-CN" w:bidi="hi-IN"/>
        </w:rPr>
      </w:pPr>
    </w:p>
    <w:p w:rsidR="00FE097E" w:rsidRDefault="00FE097E" w:rsidP="00FE097E">
      <w:pPr>
        <w:widowControl w:val="0"/>
        <w:suppressAutoHyphens/>
        <w:autoSpaceDN w:val="0"/>
        <w:jc w:val="center"/>
        <w:textAlignment w:val="baseline"/>
        <w:rPr>
          <w:rFonts w:eastAsia="Arial Unicode MS"/>
          <w:kern w:val="3"/>
          <w:lang w:eastAsia="zh-CN" w:bidi="hi-IN"/>
        </w:rPr>
      </w:pP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p>
    <w:tbl>
      <w:tblPr>
        <w:tblW w:w="4784" w:type="dxa"/>
        <w:tblInd w:w="4598" w:type="dxa"/>
        <w:tblLayout w:type="fixed"/>
        <w:tblCellMar>
          <w:left w:w="10" w:type="dxa"/>
          <w:right w:w="10" w:type="dxa"/>
        </w:tblCellMar>
        <w:tblLook w:val="0000"/>
      </w:tblPr>
      <w:tblGrid>
        <w:gridCol w:w="4784"/>
      </w:tblGrid>
      <w:tr w:rsidR="00FE097E" w:rsidRPr="00D84748" w:rsidTr="000D5185">
        <w:tblPrEx>
          <w:tblCellMar>
            <w:top w:w="0" w:type="dxa"/>
            <w:bottom w:w="0" w:type="dxa"/>
          </w:tblCellMar>
        </w:tblPrEx>
        <w:trPr>
          <w:trHeight w:val="1203"/>
        </w:trPr>
        <w:tc>
          <w:tcPr>
            <w:tcW w:w="4784" w:type="dxa"/>
            <w:shd w:val="clear" w:color="auto" w:fill="FFFFFF"/>
            <w:tcMar>
              <w:top w:w="0" w:type="dxa"/>
              <w:left w:w="108" w:type="dxa"/>
              <w:bottom w:w="0" w:type="dxa"/>
              <w:right w:w="108" w:type="dxa"/>
            </w:tcMar>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№2</w:t>
            </w:r>
          </w:p>
          <w:p w:rsidR="00FE097E" w:rsidRPr="00D84748" w:rsidRDefault="00FE097E" w:rsidP="000D5185">
            <w:pPr>
              <w:widowControl w:val="0"/>
              <w:tabs>
                <w:tab w:val="left" w:pos="709"/>
              </w:tabs>
              <w:suppressAutoHyphens/>
              <w:autoSpaceDN w:val="0"/>
              <w:spacing w:line="240" w:lineRule="exact"/>
              <w:jc w:val="both"/>
              <w:textAlignment w:val="baseline"/>
              <w:rPr>
                <w:rFonts w:eastAsia="Arial Unicode MS"/>
                <w:kern w:val="3"/>
                <w:sz w:val="24"/>
                <w:szCs w:val="24"/>
                <w:lang w:eastAsia="zh-CN" w:bidi="hi-IN"/>
              </w:rPr>
            </w:pPr>
            <w:r w:rsidRPr="00D84748">
              <w:rPr>
                <w:rFonts w:eastAsia="Arial Unicode MS"/>
                <w:kern w:val="3"/>
                <w:lang w:eastAsia="zh-CN" w:bidi="hi-IN"/>
              </w:rPr>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tc>
      </w:tr>
    </w:tbl>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Pr>
          <w:rFonts w:eastAsia="Arial Unicode MS"/>
          <w:kern w:val="3"/>
          <w:lang w:eastAsia="zh-CN" w:bidi="hi-IN"/>
        </w:rPr>
        <w:t xml:space="preserve">                                                                  </w:t>
      </w:r>
      <w:r w:rsidRPr="00D84748">
        <w:rPr>
          <w:rFonts w:eastAsia="Arial Unicode MS"/>
          <w:kern w:val="3"/>
          <w:lang w:eastAsia="zh-CN" w:bidi="hi-IN"/>
        </w:rPr>
        <w:t>(</w:t>
      </w:r>
      <w:r w:rsidRPr="002C5FF3">
        <w:rPr>
          <w:rFonts w:eastAsia="Arial Unicode MS"/>
          <w:i/>
          <w:kern w:val="3"/>
          <w:lang w:eastAsia="zh-CN" w:bidi="hi-IN"/>
        </w:rPr>
        <w:t>заполняется юридическим лицом)</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bookmarkStart w:id="6" w:name="Par242"/>
      <w:bookmarkEnd w:id="6"/>
      <w:r w:rsidRPr="00D84748">
        <w:rPr>
          <w:rFonts w:eastAsia="Arial Unicode MS"/>
          <w:kern w:val="3"/>
          <w:lang w:eastAsia="zh-CN" w:bidi="hi-IN"/>
        </w:rPr>
        <w:t>ЗАЯВКА</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на участие в аукционе по приобретению права на заключение договора</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 xml:space="preserve">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 _____________ 20___ года</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(полное наименование юридического лица, подавшего заявку)</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зарегистрированного 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(орган, зарегистрировавший юридическое лицо)</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lastRenderedPageBreak/>
        <w:t>по юридическому адресу: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о чем выдано свидетельство: серия __________ № ______________________,</w:t>
      </w:r>
    </w:p>
    <w:p w:rsidR="00FE097E" w:rsidRPr="00D84748" w:rsidRDefault="00FE097E" w:rsidP="00FE097E">
      <w:pPr>
        <w:widowControl w:val="0"/>
        <w:suppressAutoHyphens/>
        <w:autoSpaceDN w:val="0"/>
        <w:spacing w:line="240" w:lineRule="exact"/>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заявляет о своем намерении принять участие в открытом аукционе по приобретению права на заключение договора 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 xml:space="preserve"> по адресу:</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(указать вид деятельности объекта)</w:t>
      </w:r>
    </w:p>
    <w:p w:rsidR="00FE097E" w:rsidRPr="00D84748" w:rsidRDefault="00FE097E" w:rsidP="00FE097E">
      <w:pPr>
        <w:widowControl w:val="0"/>
        <w:suppressAutoHyphens/>
        <w:autoSpaceDN w:val="0"/>
        <w:spacing w:line="240" w:lineRule="exact"/>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С условиями проведения аукциона и порядком проведения аукциона ознакомлен(а) и согласен(а).</w:t>
      </w:r>
    </w:p>
    <w:p w:rsidR="00FE097E" w:rsidRPr="00D84748" w:rsidRDefault="00FE097E" w:rsidP="00FE097E">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kern w:val="3"/>
          <w:lang w:eastAsia="zh-CN" w:bidi="hi-IN"/>
        </w:rPr>
        <w:t>Решение о результатах аукциона прошу сообщить по адресу: 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Банковские реквизиты: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Номер телефона: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ФИО руководителя: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 _______________ 20__ года            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w:t>
      </w:r>
      <w:r>
        <w:rPr>
          <w:rFonts w:eastAsia="Arial Unicode MS"/>
          <w:kern w:val="3"/>
          <w:sz w:val="24"/>
          <w:szCs w:val="24"/>
          <w:lang w:eastAsia="zh-CN" w:bidi="hi-IN"/>
        </w:rPr>
        <w:t xml:space="preserve">                                                                               </w:t>
      </w:r>
      <w:r w:rsidRPr="00D84748">
        <w:rPr>
          <w:rFonts w:eastAsia="Arial Unicode MS"/>
          <w:kern w:val="3"/>
          <w:sz w:val="24"/>
          <w:szCs w:val="24"/>
          <w:lang w:eastAsia="zh-CN" w:bidi="hi-IN"/>
        </w:rPr>
        <w:t xml:space="preserve"> (подпись)</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Принято: __________________________________________________________________</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(Ф.И.О. лица, принявшего документы)</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 ________________ 20___ года               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(подпись)</w:t>
      </w: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tbl>
      <w:tblPr>
        <w:tblW w:w="4784" w:type="dxa"/>
        <w:tblInd w:w="4598" w:type="dxa"/>
        <w:tblLayout w:type="fixed"/>
        <w:tblCellMar>
          <w:left w:w="10" w:type="dxa"/>
          <w:right w:w="10" w:type="dxa"/>
        </w:tblCellMar>
        <w:tblLook w:val="0000"/>
      </w:tblPr>
      <w:tblGrid>
        <w:gridCol w:w="4784"/>
      </w:tblGrid>
      <w:tr w:rsidR="00FE097E" w:rsidRPr="00D84748" w:rsidTr="000D5185">
        <w:tblPrEx>
          <w:tblCellMar>
            <w:top w:w="0" w:type="dxa"/>
            <w:bottom w:w="0" w:type="dxa"/>
          </w:tblCellMar>
        </w:tblPrEx>
        <w:trPr>
          <w:trHeight w:val="1203"/>
        </w:trPr>
        <w:tc>
          <w:tcPr>
            <w:tcW w:w="4784" w:type="dxa"/>
            <w:shd w:val="clear" w:color="auto" w:fill="FFFFFF"/>
            <w:tcMar>
              <w:top w:w="0" w:type="dxa"/>
              <w:left w:w="108" w:type="dxa"/>
              <w:bottom w:w="0" w:type="dxa"/>
              <w:right w:w="108" w:type="dxa"/>
            </w:tcMar>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№3</w:t>
            </w:r>
          </w:p>
          <w:p w:rsidR="00FE097E" w:rsidRPr="00D84748" w:rsidRDefault="00FE097E" w:rsidP="000D5185">
            <w:pPr>
              <w:widowControl w:val="0"/>
              <w:tabs>
                <w:tab w:val="left" w:pos="709"/>
              </w:tabs>
              <w:suppressAutoHyphens/>
              <w:autoSpaceDN w:val="0"/>
              <w:spacing w:line="240" w:lineRule="exact"/>
              <w:jc w:val="both"/>
              <w:textAlignment w:val="baseline"/>
              <w:rPr>
                <w:rFonts w:eastAsia="Arial Unicode MS"/>
                <w:kern w:val="3"/>
                <w:sz w:val="24"/>
                <w:szCs w:val="24"/>
                <w:lang w:eastAsia="zh-CN" w:bidi="hi-IN"/>
              </w:rPr>
            </w:pPr>
            <w:r w:rsidRPr="00D84748">
              <w:rPr>
                <w:rFonts w:eastAsia="Arial Unicode MS"/>
                <w:kern w:val="3"/>
                <w:lang w:eastAsia="zh-CN" w:bidi="hi-IN"/>
              </w:rPr>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tc>
      </w:tr>
    </w:tbl>
    <w:p w:rsidR="00FE097E" w:rsidRPr="00D84748" w:rsidRDefault="00FE097E" w:rsidP="00FE097E">
      <w:pPr>
        <w:widowControl w:val="0"/>
        <w:suppressAutoHyphens/>
        <w:autoSpaceDN w:val="0"/>
        <w:jc w:val="center"/>
        <w:textAlignment w:val="baseline"/>
        <w:rPr>
          <w:rFonts w:eastAsia="Arial Unicode MS"/>
          <w:kern w:val="3"/>
          <w:lang w:eastAsia="zh-CN" w:bidi="hi-IN"/>
        </w:rPr>
      </w:pPr>
    </w:p>
    <w:p w:rsidR="00FE097E" w:rsidRPr="00D84748" w:rsidRDefault="00FE097E" w:rsidP="00FE097E">
      <w:pPr>
        <w:widowControl w:val="0"/>
        <w:suppressAutoHyphens/>
        <w:autoSpaceDN w:val="0"/>
        <w:jc w:val="center"/>
        <w:textAlignment w:val="baseline"/>
        <w:rPr>
          <w:rFonts w:eastAsia="Arial Unicode MS"/>
          <w:kern w:val="3"/>
          <w:lang w:eastAsia="zh-CN" w:bidi="hi-IN"/>
        </w:rPr>
      </w:pPr>
    </w:p>
    <w:p w:rsidR="00FE097E" w:rsidRPr="001D44CD" w:rsidRDefault="00FE097E" w:rsidP="00FE097E">
      <w:pPr>
        <w:widowControl w:val="0"/>
        <w:suppressAutoHyphens/>
        <w:autoSpaceDN w:val="0"/>
        <w:jc w:val="center"/>
        <w:textAlignment w:val="baseline"/>
        <w:rPr>
          <w:rFonts w:eastAsia="Arial Unicode MS"/>
          <w:b/>
          <w:kern w:val="3"/>
          <w:sz w:val="24"/>
          <w:szCs w:val="24"/>
          <w:lang w:eastAsia="zh-CN" w:bidi="hi-IN"/>
        </w:rPr>
      </w:pPr>
      <w:r w:rsidRPr="001D44CD">
        <w:rPr>
          <w:rFonts w:eastAsia="Arial Unicode MS"/>
          <w:b/>
          <w:kern w:val="3"/>
          <w:lang w:eastAsia="zh-CN" w:bidi="hi-IN"/>
        </w:rPr>
        <w:t>ДОГОВОР</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lang w:eastAsia="zh-CN" w:bidi="hi-IN"/>
        </w:rPr>
        <w:t>о предоставлении права на размещение нестационарного торгового объекта</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lang w:eastAsia="zh-CN" w:bidi="hi-IN"/>
        </w:rPr>
        <w:t xml:space="preserve">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Pr>
          <w:rFonts w:eastAsia="Arial Unicode MS"/>
          <w:kern w:val="3"/>
          <w:lang w:eastAsia="zh-CN" w:bidi="hi-IN"/>
        </w:rPr>
        <w:t>п</w:t>
      </w:r>
      <w:r w:rsidRPr="00D84748">
        <w:rPr>
          <w:rFonts w:eastAsia="Arial Unicode MS"/>
          <w:kern w:val="3"/>
          <w:lang w:eastAsia="zh-CN" w:bidi="hi-IN"/>
        </w:rPr>
        <w:t xml:space="preserve">. </w:t>
      </w:r>
      <w:r>
        <w:rPr>
          <w:rFonts w:eastAsia="Arial Unicode MS"/>
          <w:kern w:val="3"/>
          <w:lang w:eastAsia="zh-CN" w:bidi="hi-IN"/>
        </w:rPr>
        <w:t>Батецкий</w:t>
      </w:r>
      <w:r w:rsidRPr="00D84748">
        <w:rPr>
          <w:rFonts w:eastAsia="Arial Unicode MS"/>
          <w:kern w:val="3"/>
          <w:lang w:eastAsia="zh-CN" w:bidi="hi-IN"/>
        </w:rPr>
        <w:t xml:space="preserve">                                от «___» __________ 20__ года  № _______</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Администрация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 именуемая  в дальнейшем Администрация, в лице ___________________________________</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(Ф.И.О.)</w:t>
      </w:r>
    </w:p>
    <w:p w:rsidR="00FE097E" w:rsidRPr="00D84748" w:rsidRDefault="00FE097E" w:rsidP="00FE097E">
      <w:pPr>
        <w:widowControl w:val="0"/>
        <w:suppressAutoHyphens/>
        <w:autoSpaceDN w:val="0"/>
        <w:jc w:val="both"/>
        <w:textAlignment w:val="baseline"/>
        <w:rPr>
          <w:rFonts w:eastAsia="Arial Unicode MS"/>
          <w:kern w:val="3"/>
          <w:lang w:eastAsia="zh-CN" w:bidi="hi-IN"/>
        </w:rPr>
      </w:pPr>
      <w:r w:rsidRPr="00D84748">
        <w:rPr>
          <w:rFonts w:eastAsia="Arial Unicode MS"/>
          <w:kern w:val="3"/>
          <w:lang w:eastAsia="zh-CN" w:bidi="hi-IN"/>
        </w:rPr>
        <w:lastRenderedPageBreak/>
        <w:t>действующего (й) на основании _____________________________, с одной стороны, и</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(наименование организации, Ф.И.О. индивидуального предпринимателя)</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в лице 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(должность, ФИО)</w:t>
      </w:r>
    </w:p>
    <w:p w:rsidR="00FE097E" w:rsidRPr="00D84748" w:rsidRDefault="00FE097E" w:rsidP="00FE097E">
      <w:pPr>
        <w:widowControl w:val="0"/>
        <w:suppressAutoHyphens/>
        <w:autoSpaceDN w:val="0"/>
        <w:jc w:val="both"/>
        <w:textAlignment w:val="baseline"/>
        <w:rPr>
          <w:rFonts w:eastAsia="Arial Unicode MS"/>
          <w:kern w:val="3"/>
          <w:lang w:eastAsia="zh-CN" w:bidi="hi-IN"/>
        </w:rPr>
      </w:pPr>
      <w:r w:rsidRPr="00D84748">
        <w:rPr>
          <w:rFonts w:eastAsia="Arial Unicode MS"/>
          <w:kern w:val="3"/>
          <w:lang w:eastAsia="zh-CN" w:bidi="hi-IN"/>
        </w:rPr>
        <w:t>действующего на основании</w:t>
      </w:r>
      <w:r>
        <w:rPr>
          <w:rFonts w:eastAsia="Arial Unicode MS"/>
          <w:kern w:val="3"/>
          <w:lang w:eastAsia="zh-CN" w:bidi="hi-IN"/>
        </w:rPr>
        <w:t xml:space="preserve"> </w:t>
      </w:r>
      <w:r w:rsidRPr="00D84748">
        <w:rPr>
          <w:rFonts w:eastAsia="Arial Unicode MS"/>
          <w:kern w:val="3"/>
          <w:lang w:eastAsia="zh-CN" w:bidi="hi-IN"/>
        </w:rPr>
        <w:t>_________________________________________,</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именуемый</w:t>
      </w:r>
      <w:r>
        <w:rPr>
          <w:rFonts w:eastAsia="Arial Unicode MS"/>
          <w:kern w:val="3"/>
          <w:lang w:eastAsia="zh-CN" w:bidi="hi-IN"/>
        </w:rPr>
        <w:t xml:space="preserve"> </w:t>
      </w:r>
      <w:r w:rsidRPr="00D84748">
        <w:rPr>
          <w:rFonts w:eastAsia="Arial Unicode MS"/>
          <w:kern w:val="3"/>
          <w:lang w:eastAsia="zh-CN" w:bidi="hi-IN"/>
        </w:rPr>
        <w:t>(ая,</w:t>
      </w:r>
      <w:r>
        <w:rPr>
          <w:rFonts w:eastAsia="Arial Unicode MS"/>
          <w:kern w:val="3"/>
          <w:lang w:eastAsia="zh-CN" w:bidi="hi-IN"/>
        </w:rPr>
        <w:t xml:space="preserve"> </w:t>
      </w:r>
      <w:r w:rsidRPr="00D84748">
        <w:rPr>
          <w:rFonts w:eastAsia="Arial Unicode MS"/>
          <w:kern w:val="3"/>
          <w:lang w:eastAsia="zh-CN" w:bidi="hi-IN"/>
        </w:rPr>
        <w:t>ое) в дальнейшем Участник, с другой стороны, при совместном упоминании стороны заключили настоящий Договор о нижеследующем.</w:t>
      </w:r>
    </w:p>
    <w:p w:rsidR="00FE097E" w:rsidRDefault="00FE097E" w:rsidP="00FE097E">
      <w:pPr>
        <w:widowControl w:val="0"/>
        <w:suppressAutoHyphens/>
        <w:autoSpaceDN w:val="0"/>
        <w:jc w:val="center"/>
        <w:textAlignment w:val="baseline"/>
        <w:rPr>
          <w:rFonts w:eastAsia="Arial Unicode MS"/>
          <w:b/>
          <w:kern w:val="3"/>
          <w:lang w:eastAsia="zh-CN" w:bidi="hi-IN"/>
        </w:rPr>
      </w:pPr>
      <w:bookmarkStart w:id="7" w:name="Par306"/>
      <w:bookmarkEnd w:id="7"/>
    </w:p>
    <w:p w:rsidR="00FE097E" w:rsidRPr="001D44CD" w:rsidRDefault="00FE097E" w:rsidP="00FE097E">
      <w:pPr>
        <w:widowControl w:val="0"/>
        <w:suppressAutoHyphens/>
        <w:autoSpaceDN w:val="0"/>
        <w:jc w:val="center"/>
        <w:textAlignment w:val="baseline"/>
        <w:rPr>
          <w:rFonts w:eastAsia="Arial Unicode MS"/>
          <w:b/>
          <w:kern w:val="3"/>
          <w:sz w:val="24"/>
          <w:szCs w:val="24"/>
          <w:lang w:eastAsia="zh-CN" w:bidi="hi-IN"/>
        </w:rPr>
      </w:pPr>
      <w:r w:rsidRPr="001D44CD">
        <w:rPr>
          <w:rFonts w:eastAsia="Arial Unicode MS"/>
          <w:b/>
          <w:kern w:val="3"/>
          <w:lang w:eastAsia="zh-CN" w:bidi="hi-IN"/>
        </w:rPr>
        <w:t>1. Предмет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bookmarkStart w:id="8" w:name="Par308"/>
      <w:bookmarkEnd w:id="8"/>
      <w:r w:rsidRPr="00D84748">
        <w:rPr>
          <w:rFonts w:eastAsia="Arial Unicode MS"/>
          <w:kern w:val="3"/>
          <w:lang w:eastAsia="zh-CN" w:bidi="hi-IN"/>
        </w:rPr>
        <w:t>1.1.Администрация  предоставляет Участнику право на размещение нестационарного торгового объекта (далее объект)</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(наименование объекта оказания услуг)</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для осуществления торговой деятельности 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(реализуемая продукция)</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по адресу: 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(место расположения объекта)</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на срок с _________ по _________ 20__ года.</w:t>
      </w:r>
    </w:p>
    <w:p w:rsidR="00FE097E" w:rsidRDefault="00FE097E" w:rsidP="00FE097E">
      <w:pPr>
        <w:widowControl w:val="0"/>
        <w:suppressAutoHyphens/>
        <w:autoSpaceDN w:val="0"/>
        <w:jc w:val="center"/>
        <w:textAlignment w:val="baseline"/>
        <w:rPr>
          <w:rFonts w:eastAsia="Arial Unicode MS"/>
          <w:b/>
          <w:kern w:val="3"/>
          <w:lang w:eastAsia="zh-CN" w:bidi="hi-IN"/>
        </w:rPr>
      </w:pPr>
    </w:p>
    <w:p w:rsidR="00FE097E" w:rsidRPr="001D44CD" w:rsidRDefault="00FE097E" w:rsidP="00FE097E">
      <w:pPr>
        <w:widowControl w:val="0"/>
        <w:suppressAutoHyphens/>
        <w:autoSpaceDN w:val="0"/>
        <w:jc w:val="center"/>
        <w:textAlignment w:val="baseline"/>
        <w:rPr>
          <w:rFonts w:eastAsia="Arial Unicode MS"/>
          <w:b/>
          <w:kern w:val="3"/>
          <w:sz w:val="24"/>
          <w:szCs w:val="24"/>
          <w:lang w:eastAsia="zh-CN" w:bidi="hi-IN"/>
        </w:rPr>
      </w:pPr>
      <w:r w:rsidRPr="001D44CD">
        <w:rPr>
          <w:rFonts w:eastAsia="Arial Unicode MS"/>
          <w:b/>
          <w:kern w:val="3"/>
          <w:lang w:eastAsia="zh-CN" w:bidi="hi-IN"/>
        </w:rPr>
        <w:t>2.</w:t>
      </w:r>
      <w:r>
        <w:rPr>
          <w:rFonts w:eastAsia="Arial Unicode MS"/>
          <w:b/>
          <w:kern w:val="3"/>
          <w:lang w:eastAsia="zh-CN" w:bidi="hi-IN"/>
        </w:rPr>
        <w:t xml:space="preserve"> </w:t>
      </w:r>
      <w:r w:rsidRPr="001D44CD">
        <w:rPr>
          <w:rFonts w:eastAsia="Arial Unicode MS"/>
          <w:b/>
          <w:kern w:val="3"/>
          <w:lang w:eastAsia="zh-CN" w:bidi="hi-IN"/>
        </w:rPr>
        <w:t>Права и обязанности сторон</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2.1. Администрация:</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2.1.1.</w:t>
      </w:r>
      <w:r>
        <w:rPr>
          <w:rFonts w:eastAsia="Arial Unicode MS"/>
          <w:kern w:val="3"/>
          <w:lang w:eastAsia="zh-CN" w:bidi="hi-IN"/>
        </w:rPr>
        <w:t xml:space="preserve"> </w:t>
      </w:r>
      <w:r w:rsidRPr="00D84748">
        <w:rPr>
          <w:rFonts w:eastAsia="Arial Unicode MS"/>
          <w:kern w:val="3"/>
          <w:lang w:eastAsia="zh-CN" w:bidi="hi-IN"/>
        </w:rPr>
        <w:t xml:space="preserve">В соответствии с решением комиссии по проведению аукциона на право размещения нестационарных торговых объектов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 xml:space="preserve">района </w:t>
      </w:r>
      <w:r w:rsidRPr="00D84748">
        <w:rPr>
          <w:rFonts w:eastAsia="Arial Unicode MS"/>
          <w:kern w:val="3"/>
          <w:lang w:eastAsia="zh-CN" w:bidi="hi-IN"/>
        </w:rPr>
        <w:t xml:space="preserve"> от _______ 20___ , протокол      № ______, предоставляет право размещения нестационарного торгового объекта по адресу:</w:t>
      </w:r>
      <w:r>
        <w:rPr>
          <w:rFonts w:eastAsia="Arial Unicode MS"/>
          <w:kern w:val="3"/>
          <w:lang w:eastAsia="zh-CN" w:bidi="hi-IN"/>
        </w:rPr>
        <w:t xml:space="preserve"> </w:t>
      </w:r>
      <w:r w:rsidRPr="00D84748">
        <w:rPr>
          <w:rFonts w:eastAsia="Arial Unicode MS"/>
          <w:kern w:val="3"/>
          <w:lang w:eastAsia="zh-CN" w:bidi="hi-IN"/>
        </w:rPr>
        <w:t>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для осуществления Участником торговой деятельности</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(реализуемая продукция)</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с использованием 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(наименование нестационарного объекта)</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на срок до __________________;</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2.1.2.</w:t>
      </w:r>
      <w:r>
        <w:rPr>
          <w:rFonts w:eastAsia="Arial Unicode MS"/>
          <w:color w:val="000000"/>
          <w:kern w:val="3"/>
          <w:lang w:eastAsia="zh-CN" w:bidi="hi-IN"/>
        </w:rPr>
        <w:t xml:space="preserve"> </w:t>
      </w:r>
      <w:r w:rsidRPr="00D84748">
        <w:rPr>
          <w:rFonts w:eastAsia="Arial Unicode MS"/>
          <w:color w:val="000000"/>
          <w:kern w:val="3"/>
          <w:lang w:eastAsia="zh-CN" w:bidi="hi-IN"/>
        </w:rPr>
        <w:t>Осуществляет контроль за выполнением требований к эксплуатации объекта, установленных настоящим Договором;</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2.1.3.</w:t>
      </w:r>
      <w:r>
        <w:rPr>
          <w:rFonts w:eastAsia="Arial Unicode MS"/>
          <w:color w:val="000000"/>
          <w:kern w:val="3"/>
          <w:lang w:eastAsia="zh-CN" w:bidi="hi-IN"/>
        </w:rPr>
        <w:t xml:space="preserve"> </w:t>
      </w:r>
      <w:r w:rsidRPr="00D84748">
        <w:rPr>
          <w:rFonts w:eastAsia="Arial Unicode MS"/>
          <w:color w:val="000000"/>
          <w:kern w:val="3"/>
          <w:lang w:eastAsia="zh-CN" w:bidi="hi-IN"/>
        </w:rPr>
        <w:t>Проводит проверки объекта с составлением акта;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2.1.4.</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Демонтирует установленные конструкции при нарушении (невыполнении) Участником обязательств, предусмотренных </w:t>
      </w:r>
      <w:hyperlink r:id="rId19" w:history="1">
        <w:r w:rsidRPr="00D84748">
          <w:rPr>
            <w:rFonts w:eastAsia="Arial Unicode MS"/>
            <w:kern w:val="3"/>
            <w:lang w:eastAsia="zh-CN" w:bidi="hi-IN"/>
          </w:rPr>
          <w:t>пунктом 2.4</w:t>
        </w:r>
      </w:hyperlink>
      <w:r w:rsidRPr="00D84748">
        <w:rPr>
          <w:rFonts w:eastAsia="Arial Unicode MS"/>
          <w:color w:val="000000"/>
          <w:kern w:val="3"/>
          <w:lang w:eastAsia="zh-CN" w:bidi="hi-IN"/>
        </w:rPr>
        <w:t>. настоящего Договора, за счет Участника;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2.2.</w:t>
      </w:r>
      <w:r>
        <w:rPr>
          <w:rFonts w:eastAsia="Arial Unicode MS"/>
          <w:color w:val="000000"/>
          <w:kern w:val="3"/>
          <w:lang w:eastAsia="zh-CN" w:bidi="hi-IN"/>
        </w:rPr>
        <w:t xml:space="preserve"> </w:t>
      </w:r>
      <w:r w:rsidRPr="00D84748">
        <w:rPr>
          <w:rFonts w:eastAsia="Arial Unicode MS"/>
          <w:color w:val="000000"/>
          <w:kern w:val="3"/>
          <w:lang w:eastAsia="zh-CN" w:bidi="hi-IN"/>
        </w:rPr>
        <w:t>Администрация обязуется обеспечить методическую и организац</w:t>
      </w:r>
      <w:r>
        <w:rPr>
          <w:rFonts w:eastAsia="Arial Unicode MS"/>
          <w:color w:val="000000"/>
          <w:kern w:val="3"/>
          <w:lang w:eastAsia="zh-CN" w:bidi="hi-IN"/>
        </w:rPr>
        <w:t>и</w:t>
      </w:r>
      <w:r w:rsidRPr="00D84748">
        <w:rPr>
          <w:rFonts w:eastAsia="Arial Unicode MS"/>
          <w:color w:val="000000"/>
          <w:kern w:val="3"/>
          <w:lang w:eastAsia="zh-CN" w:bidi="hi-IN"/>
        </w:rPr>
        <w:t>онную помощь в вопросах организации торговли, предоставлении услуг населению;</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lastRenderedPageBreak/>
        <w:t>2.3.</w:t>
      </w:r>
      <w:r>
        <w:rPr>
          <w:rFonts w:eastAsia="Arial Unicode MS"/>
          <w:color w:val="000000"/>
          <w:kern w:val="3"/>
          <w:lang w:eastAsia="zh-CN" w:bidi="hi-IN"/>
        </w:rPr>
        <w:t xml:space="preserve"> </w:t>
      </w:r>
      <w:r w:rsidRPr="00D84748">
        <w:rPr>
          <w:rFonts w:eastAsia="Arial Unicode MS"/>
          <w:color w:val="000000"/>
          <w:kern w:val="3"/>
          <w:lang w:eastAsia="zh-CN" w:bidi="hi-IN"/>
        </w:rPr>
        <w:t>Участник имеет право разместить объект по адресу, утвержденному решением аукционной комиссии;</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bookmarkStart w:id="9" w:name="Par338"/>
      <w:bookmarkEnd w:id="9"/>
      <w:r w:rsidRPr="00D84748">
        <w:rPr>
          <w:rFonts w:eastAsia="Arial Unicode MS"/>
          <w:color w:val="000000"/>
          <w:kern w:val="3"/>
          <w:lang w:eastAsia="zh-CN" w:bidi="hi-IN"/>
        </w:rPr>
        <w:t>2.4.</w:t>
      </w:r>
      <w:r>
        <w:rPr>
          <w:rFonts w:eastAsia="Arial Unicode MS"/>
          <w:color w:val="000000"/>
          <w:kern w:val="3"/>
          <w:lang w:eastAsia="zh-CN" w:bidi="hi-IN"/>
        </w:rPr>
        <w:t xml:space="preserve"> </w:t>
      </w:r>
      <w:r w:rsidRPr="00D84748">
        <w:rPr>
          <w:rFonts w:eastAsia="Arial Unicode MS"/>
          <w:color w:val="000000"/>
          <w:kern w:val="3"/>
          <w:lang w:eastAsia="zh-CN" w:bidi="hi-IN"/>
        </w:rPr>
        <w:t>Участник обязуется:</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2.4.1.</w:t>
      </w:r>
      <w:r>
        <w:rPr>
          <w:rFonts w:eastAsia="Arial Unicode MS"/>
          <w:color w:val="000000"/>
          <w:kern w:val="3"/>
          <w:lang w:eastAsia="zh-CN" w:bidi="hi-IN"/>
        </w:rPr>
        <w:t xml:space="preserve"> </w:t>
      </w:r>
      <w:r w:rsidRPr="00D84748">
        <w:rPr>
          <w:rFonts w:eastAsia="Arial Unicode MS"/>
          <w:color w:val="000000"/>
          <w:kern w:val="3"/>
          <w:lang w:eastAsia="zh-CN" w:bidi="hi-IN"/>
        </w:rPr>
        <w:t>Обеспечить установку объекта и его готовность к работе в срок до _____________________;</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2.4.2.</w:t>
      </w:r>
      <w:r>
        <w:rPr>
          <w:rFonts w:eastAsia="Arial Unicode MS"/>
          <w:color w:val="000000"/>
          <w:kern w:val="3"/>
          <w:lang w:eastAsia="zh-CN" w:bidi="hi-IN"/>
        </w:rPr>
        <w:t xml:space="preserve"> </w:t>
      </w:r>
      <w:r w:rsidRPr="00D84748">
        <w:rPr>
          <w:rFonts w:eastAsia="Arial Unicode MS"/>
          <w:color w:val="000000"/>
          <w:kern w:val="3"/>
          <w:lang w:eastAsia="zh-CN" w:bidi="hi-IN"/>
        </w:rPr>
        <w:t>Приступить к эксплуатации объекта после заключения договоров на уборку территории, вывоз твердых коммунальных и жидких отходов, потребление энергоресурсов;</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bookmarkStart w:id="10" w:name="Par342"/>
      <w:bookmarkEnd w:id="10"/>
      <w:r w:rsidRPr="00D84748">
        <w:rPr>
          <w:rFonts w:eastAsia="Arial Unicode MS"/>
          <w:color w:val="000000"/>
          <w:kern w:val="3"/>
          <w:lang w:eastAsia="zh-CN" w:bidi="hi-IN"/>
        </w:rPr>
        <w:t>2.4.3.</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Использовать объект по назначению, указанному в </w:t>
      </w:r>
      <w:hyperlink r:id="rId20" w:history="1">
        <w:r w:rsidRPr="00D84748">
          <w:rPr>
            <w:rFonts w:eastAsia="Arial Unicode MS"/>
            <w:kern w:val="3"/>
            <w:lang w:eastAsia="zh-CN" w:bidi="hi-IN"/>
          </w:rPr>
          <w:t>пункте 1.1</w:t>
        </w:r>
      </w:hyperlink>
      <w:r w:rsidRPr="00D84748">
        <w:rPr>
          <w:rFonts w:eastAsia="Arial Unicode MS"/>
          <w:color w:val="000000"/>
          <w:kern w:val="3"/>
          <w:lang w:eastAsia="zh-CN" w:bidi="hi-IN"/>
        </w:rPr>
        <w:t>. настоящего Договора, без права передачи его третьему лицу;</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bookmarkStart w:id="11" w:name="Par343"/>
      <w:bookmarkEnd w:id="11"/>
      <w:r w:rsidRPr="00D84748">
        <w:rPr>
          <w:rFonts w:eastAsia="Arial Unicode MS"/>
          <w:color w:val="000000"/>
          <w:kern w:val="3"/>
          <w:lang w:eastAsia="zh-CN" w:bidi="hi-IN"/>
        </w:rPr>
        <w:t>2.4.4.</w:t>
      </w:r>
      <w:r>
        <w:rPr>
          <w:rFonts w:eastAsia="Arial Unicode MS"/>
          <w:color w:val="000000"/>
          <w:kern w:val="3"/>
          <w:lang w:eastAsia="zh-CN" w:bidi="hi-IN"/>
        </w:rPr>
        <w:t xml:space="preserve"> </w:t>
      </w:r>
      <w:r w:rsidRPr="00D84748">
        <w:rPr>
          <w:rFonts w:eastAsia="Arial Unicode MS"/>
          <w:color w:val="000000"/>
          <w:kern w:val="3"/>
          <w:lang w:eastAsia="zh-CN" w:bidi="hi-IN"/>
        </w:rPr>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color w:val="000000"/>
          <w:kern w:val="3"/>
          <w:lang w:eastAsia="zh-CN" w:bidi="hi-IN"/>
        </w:rPr>
      </w:pPr>
      <w:r w:rsidRPr="00D84748">
        <w:rPr>
          <w:rFonts w:eastAsia="Arial Unicode MS"/>
          <w:color w:val="000000"/>
          <w:kern w:val="3"/>
          <w:lang w:eastAsia="zh-CN" w:bidi="hi-IN"/>
        </w:rPr>
        <w:t>2.4.5.</w:t>
      </w:r>
      <w:r>
        <w:rPr>
          <w:rFonts w:eastAsia="Arial Unicode MS"/>
          <w:color w:val="000000"/>
          <w:kern w:val="3"/>
          <w:lang w:eastAsia="zh-CN" w:bidi="hi-IN"/>
        </w:rPr>
        <w:t xml:space="preserve"> </w:t>
      </w:r>
      <w:r w:rsidRPr="00D84748">
        <w:rPr>
          <w:rFonts w:eastAsia="Arial Unicode MS"/>
          <w:color w:val="000000"/>
          <w:kern w:val="3"/>
          <w:lang w:eastAsia="zh-CN" w:bidi="hi-IN"/>
        </w:rPr>
        <w:t>Освободить занимаемую территорию от конструкций и привести ее в первоначальное состояние в течение пяти дней:</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color w:val="000000"/>
          <w:kern w:val="3"/>
          <w:lang w:eastAsia="zh-CN" w:bidi="hi-IN"/>
        </w:rPr>
      </w:pPr>
      <w:r w:rsidRPr="00D84748">
        <w:rPr>
          <w:rFonts w:eastAsia="Arial Unicode MS"/>
          <w:color w:val="000000"/>
          <w:kern w:val="3"/>
          <w:lang w:eastAsia="zh-CN" w:bidi="hi-IN"/>
        </w:rPr>
        <w:t>по окончании срока действия настоящего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в случае досрочного расторжения настоящего Договора по инициативе Администрации в соответствии с </w:t>
      </w:r>
      <w:hyperlink r:id="rId21" w:history="1">
        <w:r w:rsidRPr="00D84748">
          <w:rPr>
            <w:rFonts w:eastAsia="Arial Unicode MS"/>
            <w:kern w:val="3"/>
            <w:lang w:eastAsia="zh-CN" w:bidi="hi-IN"/>
          </w:rPr>
          <w:t>разделом 3</w:t>
        </w:r>
      </w:hyperlink>
      <w:r w:rsidRPr="00D84748">
        <w:rPr>
          <w:rFonts w:eastAsia="Arial Unicode MS"/>
          <w:color w:val="000000"/>
          <w:kern w:val="3"/>
          <w:lang w:eastAsia="zh-CN" w:bidi="hi-IN"/>
        </w:rPr>
        <w:t xml:space="preserve"> настоящего Договора.</w:t>
      </w:r>
    </w:p>
    <w:p w:rsidR="00FE097E" w:rsidRDefault="00FE097E" w:rsidP="00FE097E">
      <w:pPr>
        <w:widowControl w:val="0"/>
        <w:suppressAutoHyphens/>
        <w:autoSpaceDN w:val="0"/>
        <w:ind w:firstLine="709"/>
        <w:jc w:val="center"/>
        <w:textAlignment w:val="baseline"/>
        <w:rPr>
          <w:rFonts w:eastAsia="Arial Unicode MS"/>
          <w:b/>
          <w:color w:val="000000"/>
          <w:kern w:val="3"/>
          <w:lang w:eastAsia="zh-CN" w:bidi="hi-IN"/>
        </w:rPr>
      </w:pPr>
      <w:bookmarkStart w:id="12" w:name="Par348"/>
      <w:bookmarkEnd w:id="12"/>
    </w:p>
    <w:p w:rsidR="00FE097E" w:rsidRPr="001D44CD" w:rsidRDefault="00FE097E" w:rsidP="00FE097E">
      <w:pPr>
        <w:widowControl w:val="0"/>
        <w:suppressAutoHyphens/>
        <w:autoSpaceDN w:val="0"/>
        <w:ind w:firstLine="709"/>
        <w:jc w:val="center"/>
        <w:textAlignment w:val="baseline"/>
        <w:rPr>
          <w:rFonts w:eastAsia="Arial Unicode MS"/>
          <w:b/>
          <w:kern w:val="3"/>
          <w:sz w:val="24"/>
          <w:szCs w:val="24"/>
          <w:lang w:eastAsia="zh-CN" w:bidi="hi-IN"/>
        </w:rPr>
      </w:pPr>
      <w:r w:rsidRPr="001D44CD">
        <w:rPr>
          <w:rFonts w:eastAsia="Arial Unicode MS"/>
          <w:b/>
          <w:color w:val="000000"/>
          <w:kern w:val="3"/>
          <w:lang w:eastAsia="zh-CN" w:bidi="hi-IN"/>
        </w:rPr>
        <w:t>3.</w:t>
      </w:r>
      <w:r>
        <w:rPr>
          <w:rFonts w:eastAsia="Arial Unicode MS"/>
          <w:b/>
          <w:color w:val="000000"/>
          <w:kern w:val="3"/>
          <w:lang w:eastAsia="zh-CN" w:bidi="hi-IN"/>
        </w:rPr>
        <w:t xml:space="preserve"> </w:t>
      </w:r>
      <w:r w:rsidRPr="001D44CD">
        <w:rPr>
          <w:rFonts w:eastAsia="Arial Unicode MS"/>
          <w:b/>
          <w:color w:val="000000"/>
          <w:kern w:val="3"/>
          <w:lang w:eastAsia="zh-CN" w:bidi="hi-IN"/>
        </w:rPr>
        <w:t>Расторжение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3.1.</w:t>
      </w:r>
      <w:r>
        <w:rPr>
          <w:rFonts w:eastAsia="Arial Unicode MS"/>
          <w:color w:val="000000"/>
          <w:kern w:val="3"/>
          <w:lang w:eastAsia="zh-CN" w:bidi="hi-IN"/>
        </w:rPr>
        <w:t xml:space="preserve"> </w:t>
      </w:r>
      <w:r w:rsidRPr="00D84748">
        <w:rPr>
          <w:rFonts w:eastAsia="Arial Unicode MS"/>
          <w:color w:val="000000"/>
          <w:kern w:val="3"/>
          <w:lang w:eastAsia="zh-CN" w:bidi="hi-IN"/>
        </w:rPr>
        <w:t>Администрация имеет право досрочно в одностороннем порядке расторгнуть настоящий Договор, письменно уведомив Участника за 10 календарных дней, в случаях:</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нарушения Участником пунктов </w:t>
      </w:r>
      <w:hyperlink r:id="rId22" w:history="1">
        <w:r w:rsidRPr="00D84748">
          <w:rPr>
            <w:rFonts w:eastAsia="Arial Unicode MS"/>
            <w:kern w:val="3"/>
            <w:lang w:eastAsia="zh-CN" w:bidi="hi-IN"/>
          </w:rPr>
          <w:t>2.4</w:t>
        </w:r>
      </w:hyperlink>
      <w:r w:rsidRPr="00D84748">
        <w:rPr>
          <w:rFonts w:eastAsia="Arial Unicode MS"/>
          <w:color w:val="000000"/>
          <w:kern w:val="3"/>
          <w:lang w:eastAsia="zh-CN" w:bidi="hi-IN"/>
        </w:rPr>
        <w:t xml:space="preserve">.2. - </w:t>
      </w:r>
      <w:hyperlink r:id="rId23" w:history="1">
        <w:r w:rsidRPr="00D84748">
          <w:rPr>
            <w:rFonts w:eastAsia="Arial Unicode MS"/>
            <w:kern w:val="3"/>
            <w:lang w:eastAsia="zh-CN" w:bidi="hi-IN"/>
          </w:rPr>
          <w:t>2.4.4</w:t>
        </w:r>
      </w:hyperlink>
      <w:r w:rsidRPr="00D84748">
        <w:rPr>
          <w:rFonts w:eastAsia="Arial Unicode MS"/>
          <w:color w:val="000000"/>
          <w:kern w:val="3"/>
          <w:lang w:eastAsia="zh-CN" w:bidi="hi-IN"/>
        </w:rPr>
        <w:t>. настоящего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прекращении осуществления торговой деятельности владельцем нестационарного торгового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по представлению органов, осуществляющих государственные функции по контролю и надзору;</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принятии органом местного самоуправления решения о необходимости ремонта и (или) реконструкции автомобильных дорог;</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использовании территории, занимаемой нестационарным торговым объектом, для целей, связанных с развитием улично-дорожной сети, размещением объектов благоустройства, стоянок автотранспорта, опор уличного освещения и (или) прочих муниципальных объектов, в том числе остановок  общественного транспорта, оборудованием бордюров, строительством проездов и (или) проездных путей и для иных целей, определенных в соответствии с документацией о планировке территорий;</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изъятии земельных участков для государственных или муниципальных нужд;</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принятии решений о развитии территории, изменении градостроительных регламентов в отношении территории, на которой находится нестационарный торговый объект;</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нарушении владельцем нестационарного торгового объекта следующих условий настоящего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нарушение заявленного типа и специализации нестационарного </w:t>
      </w:r>
      <w:r w:rsidRPr="00D84748">
        <w:rPr>
          <w:rFonts w:eastAsia="Arial Unicode MS"/>
          <w:color w:val="000000"/>
          <w:kern w:val="3"/>
          <w:lang w:eastAsia="zh-CN" w:bidi="hi-IN"/>
        </w:rPr>
        <w:lastRenderedPageBreak/>
        <w:t>торгового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передача прав по настоящему Договору третьим лицам;</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несоответствие или самовольное изменение места размещения нестационарного торгового объекта утвержденной схеме размещения нестационарных торговых объектов;</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3.2.</w:t>
      </w:r>
      <w:r>
        <w:rPr>
          <w:rFonts w:eastAsia="Arial Unicode MS"/>
          <w:color w:val="000000"/>
          <w:kern w:val="3"/>
          <w:lang w:eastAsia="zh-CN" w:bidi="hi-IN"/>
        </w:rPr>
        <w:t xml:space="preserve"> </w:t>
      </w:r>
      <w:r w:rsidRPr="00D84748">
        <w:rPr>
          <w:rFonts w:eastAsia="Arial Unicode MS"/>
          <w:color w:val="000000"/>
          <w:kern w:val="3"/>
          <w:lang w:eastAsia="zh-CN" w:bidi="hi-IN"/>
        </w:rPr>
        <w:t>По истечении 10 календарных дней с момента письменного уведомления Участника по адресу, указанному в настоящем Договоре, Договор считается расторгнутым.</w:t>
      </w:r>
    </w:p>
    <w:p w:rsidR="00FE097E" w:rsidRPr="001D44CD" w:rsidRDefault="00FE097E" w:rsidP="00FE097E">
      <w:pPr>
        <w:widowControl w:val="0"/>
        <w:suppressAutoHyphens/>
        <w:autoSpaceDN w:val="0"/>
        <w:ind w:firstLine="709"/>
        <w:jc w:val="center"/>
        <w:textAlignment w:val="baseline"/>
        <w:rPr>
          <w:rFonts w:eastAsia="Arial Unicode MS"/>
          <w:b/>
          <w:kern w:val="3"/>
          <w:sz w:val="24"/>
          <w:szCs w:val="24"/>
          <w:lang w:eastAsia="zh-CN" w:bidi="hi-IN"/>
        </w:rPr>
      </w:pPr>
      <w:bookmarkStart w:id="13" w:name="Par355"/>
      <w:bookmarkEnd w:id="13"/>
      <w:r w:rsidRPr="001D44CD">
        <w:rPr>
          <w:rFonts w:eastAsia="Arial Unicode MS"/>
          <w:b/>
          <w:color w:val="000000"/>
          <w:kern w:val="3"/>
          <w:lang w:eastAsia="zh-CN" w:bidi="hi-IN"/>
        </w:rPr>
        <w:t>4.</w:t>
      </w:r>
      <w:r>
        <w:rPr>
          <w:rFonts w:eastAsia="Arial Unicode MS"/>
          <w:b/>
          <w:color w:val="000000"/>
          <w:kern w:val="3"/>
          <w:lang w:eastAsia="zh-CN" w:bidi="hi-IN"/>
        </w:rPr>
        <w:t xml:space="preserve"> </w:t>
      </w:r>
      <w:r w:rsidRPr="001D44CD">
        <w:rPr>
          <w:rFonts w:eastAsia="Arial Unicode MS"/>
          <w:b/>
          <w:color w:val="000000"/>
          <w:kern w:val="3"/>
          <w:lang w:eastAsia="zh-CN" w:bidi="hi-IN"/>
        </w:rPr>
        <w:t>Прочие условия</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bookmarkStart w:id="14" w:name="Par357"/>
      <w:bookmarkEnd w:id="14"/>
      <w:r w:rsidRPr="00D84748">
        <w:rPr>
          <w:rFonts w:eastAsia="Arial Unicode MS"/>
          <w:color w:val="000000"/>
          <w:kern w:val="3"/>
          <w:lang w:eastAsia="zh-CN" w:bidi="hi-IN"/>
        </w:rPr>
        <w:t>4.1.</w:t>
      </w:r>
      <w:r>
        <w:rPr>
          <w:rFonts w:eastAsia="Arial Unicode MS"/>
          <w:color w:val="000000"/>
          <w:kern w:val="3"/>
          <w:lang w:eastAsia="zh-CN" w:bidi="hi-IN"/>
        </w:rPr>
        <w:t xml:space="preserve"> </w:t>
      </w:r>
      <w:r w:rsidRPr="00D84748">
        <w:rPr>
          <w:rFonts w:eastAsia="Arial Unicode MS"/>
          <w:color w:val="000000"/>
          <w:kern w:val="3"/>
          <w:lang w:eastAsia="zh-CN" w:bidi="hi-IN"/>
        </w:rPr>
        <w:t>Изменения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4.2.</w:t>
      </w:r>
      <w:r>
        <w:rPr>
          <w:rFonts w:eastAsia="Arial Unicode MS"/>
          <w:color w:val="000000"/>
          <w:kern w:val="3"/>
          <w:lang w:eastAsia="zh-CN" w:bidi="hi-IN"/>
        </w:rPr>
        <w:t xml:space="preserve"> </w:t>
      </w:r>
      <w:r w:rsidRPr="00D84748">
        <w:rPr>
          <w:rFonts w:eastAsia="Arial Unicode MS"/>
          <w:color w:val="000000"/>
          <w:kern w:val="3"/>
          <w:lang w:eastAsia="zh-CN" w:bidi="hi-IN"/>
        </w:rPr>
        <w:t>В случае изменения адреса или иных реквизитов каждая из сторон обязана в 10-дневный срок направить об этом письменное уведомление другой стороне, в противном случае все извещ</w:t>
      </w:r>
      <w:r>
        <w:rPr>
          <w:rFonts w:eastAsia="Arial Unicode MS"/>
          <w:color w:val="000000"/>
          <w:kern w:val="3"/>
          <w:lang w:eastAsia="zh-CN" w:bidi="hi-IN"/>
        </w:rPr>
        <w:t>ения и другие документы, отправ</w:t>
      </w:r>
      <w:r w:rsidRPr="00D84748">
        <w:rPr>
          <w:rFonts w:eastAsia="Arial Unicode MS"/>
          <w:color w:val="000000"/>
          <w:kern w:val="3"/>
          <w:lang w:eastAsia="zh-CN" w:bidi="hi-IN"/>
        </w:rPr>
        <w:t>ленные по адресу, указанному в настоящем Договоре, считаются врученными;</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4.3.</w:t>
      </w:r>
      <w:r>
        <w:rPr>
          <w:rFonts w:eastAsia="Arial Unicode MS"/>
          <w:color w:val="000000"/>
          <w:kern w:val="3"/>
          <w:lang w:eastAsia="zh-CN" w:bidi="hi-IN"/>
        </w:rPr>
        <w:t xml:space="preserve"> </w:t>
      </w:r>
      <w:r w:rsidRPr="00D84748">
        <w:rPr>
          <w:rFonts w:eastAsia="Arial Unicode MS"/>
          <w:color w:val="000000"/>
          <w:kern w:val="3"/>
          <w:lang w:eastAsia="zh-CN" w:bidi="hi-IN"/>
        </w:rPr>
        <w:t>Взаимоотношения сторон, не урегулированные настоящим Договором, регламентируются действующим законодательством Российской Федерации;</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4.4.</w:t>
      </w:r>
      <w:r>
        <w:rPr>
          <w:rFonts w:eastAsia="Arial Unicode MS"/>
          <w:color w:val="000000"/>
          <w:kern w:val="3"/>
          <w:lang w:eastAsia="zh-CN" w:bidi="hi-IN"/>
        </w:rPr>
        <w:t xml:space="preserve"> </w:t>
      </w:r>
      <w:r w:rsidRPr="00D84748">
        <w:rPr>
          <w:rFonts w:eastAsia="Arial Unicode MS"/>
          <w:color w:val="000000"/>
          <w:kern w:val="3"/>
          <w:lang w:eastAsia="zh-CN" w:bidi="hi-IN"/>
        </w:rPr>
        <w:t>Договор составлен в двух экземплярах, имеющих одинаковую юридическую силу.</w:t>
      </w:r>
      <w:bookmarkStart w:id="15" w:name="Par362"/>
      <w:bookmarkEnd w:id="15"/>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5.</w:t>
      </w:r>
      <w:r>
        <w:rPr>
          <w:rFonts w:eastAsia="Arial Unicode MS"/>
          <w:kern w:val="3"/>
          <w:lang w:eastAsia="zh-CN" w:bidi="hi-IN"/>
        </w:rPr>
        <w:t xml:space="preserve"> </w:t>
      </w:r>
      <w:r w:rsidRPr="00D84748">
        <w:rPr>
          <w:rFonts w:eastAsia="Arial Unicode MS"/>
          <w:kern w:val="3"/>
          <w:lang w:eastAsia="zh-CN" w:bidi="hi-IN"/>
        </w:rPr>
        <w:t>Юридические адреса, реквизиты и подписи сторон</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 xml:space="preserve">             </w:t>
      </w:r>
    </w:p>
    <w:p w:rsidR="00FE097E" w:rsidRPr="001D44CD" w:rsidRDefault="00FE097E" w:rsidP="00FE097E">
      <w:pPr>
        <w:widowControl w:val="0"/>
        <w:suppressAutoHyphens/>
        <w:autoSpaceDN w:val="0"/>
        <w:textAlignment w:val="baseline"/>
        <w:rPr>
          <w:rFonts w:eastAsia="Arial Unicode MS"/>
          <w:b/>
          <w:kern w:val="3"/>
          <w:sz w:val="24"/>
          <w:szCs w:val="24"/>
          <w:lang w:eastAsia="zh-CN" w:bidi="hi-IN"/>
        </w:rPr>
      </w:pPr>
      <w:r w:rsidRPr="001D44CD">
        <w:rPr>
          <w:rFonts w:eastAsia="Arial Unicode MS"/>
          <w:b/>
          <w:kern w:val="3"/>
          <w:lang w:eastAsia="zh-CN" w:bidi="hi-IN"/>
        </w:rPr>
        <w:t xml:space="preserve">Администрация Батецкого                                Участник     </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1D44CD">
        <w:rPr>
          <w:rFonts w:eastAsia="Arial Unicode MS"/>
          <w:b/>
          <w:kern w:val="3"/>
          <w:lang w:eastAsia="zh-CN" w:bidi="hi-IN"/>
        </w:rPr>
        <w:t>муниципального района</w:t>
      </w:r>
      <w:r w:rsidRPr="00D84748">
        <w:rPr>
          <w:rFonts w:eastAsia="Arial Unicode MS"/>
          <w:kern w:val="3"/>
          <w:lang w:eastAsia="zh-CN" w:bidi="hi-IN"/>
        </w:rPr>
        <w:t xml:space="preserve">                                                       </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            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 xml:space="preserve">    </w:t>
      </w:r>
      <w:r w:rsidRPr="00D84748">
        <w:rPr>
          <w:rFonts w:eastAsia="Arial Unicode MS"/>
          <w:kern w:val="3"/>
          <w:sz w:val="24"/>
          <w:szCs w:val="24"/>
          <w:lang w:eastAsia="zh-CN" w:bidi="hi-IN"/>
        </w:rPr>
        <w:t xml:space="preserve">      подпись (расшифровка подписи)                              подпись (расшифровка подписи)</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tbl>
      <w:tblPr>
        <w:tblW w:w="5021" w:type="dxa"/>
        <w:tblInd w:w="4361" w:type="dxa"/>
        <w:tblLayout w:type="fixed"/>
        <w:tblCellMar>
          <w:left w:w="10" w:type="dxa"/>
          <w:right w:w="10" w:type="dxa"/>
        </w:tblCellMar>
        <w:tblLook w:val="0000"/>
      </w:tblPr>
      <w:tblGrid>
        <w:gridCol w:w="5021"/>
      </w:tblGrid>
      <w:tr w:rsidR="00FE097E" w:rsidRPr="00D84748" w:rsidTr="000D5185">
        <w:tblPrEx>
          <w:tblCellMar>
            <w:top w:w="0" w:type="dxa"/>
            <w:bottom w:w="0" w:type="dxa"/>
          </w:tblCellMar>
        </w:tblPrEx>
        <w:trPr>
          <w:trHeight w:val="1218"/>
        </w:trPr>
        <w:tc>
          <w:tcPr>
            <w:tcW w:w="5021" w:type="dxa"/>
            <w:shd w:val="clear" w:color="auto" w:fill="FFFFFF"/>
            <w:tcMar>
              <w:top w:w="0" w:type="dxa"/>
              <w:left w:w="108" w:type="dxa"/>
              <w:bottom w:w="0" w:type="dxa"/>
              <w:right w:w="108" w:type="dxa"/>
            </w:tcMar>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№4</w:t>
            </w:r>
          </w:p>
          <w:p w:rsidR="00FE097E" w:rsidRPr="00D84748" w:rsidRDefault="00FE097E" w:rsidP="000D5185">
            <w:pPr>
              <w:widowControl w:val="0"/>
              <w:tabs>
                <w:tab w:val="left" w:pos="709"/>
              </w:tabs>
              <w:suppressAutoHyphens/>
              <w:autoSpaceDN w:val="0"/>
              <w:spacing w:line="240" w:lineRule="exact"/>
              <w:jc w:val="both"/>
              <w:textAlignment w:val="baseline"/>
              <w:rPr>
                <w:rFonts w:eastAsia="Arial Unicode MS"/>
                <w:kern w:val="3"/>
                <w:sz w:val="24"/>
                <w:szCs w:val="24"/>
                <w:lang w:eastAsia="zh-CN" w:bidi="hi-IN"/>
              </w:rPr>
            </w:pPr>
            <w:r w:rsidRPr="00D84748">
              <w:rPr>
                <w:rFonts w:eastAsia="Arial Unicode MS"/>
                <w:kern w:val="3"/>
                <w:lang w:eastAsia="zh-CN" w:bidi="hi-IN"/>
              </w:rPr>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tc>
      </w:tr>
    </w:tbl>
    <w:p w:rsidR="00FE097E" w:rsidRPr="00D84748" w:rsidRDefault="00FE097E" w:rsidP="00FE097E">
      <w:pPr>
        <w:widowControl w:val="0"/>
        <w:suppressAutoHyphens/>
        <w:autoSpaceDN w:val="0"/>
        <w:ind w:left="4320"/>
        <w:textAlignment w:val="baseline"/>
        <w:rPr>
          <w:rFonts w:eastAsia="Arial Unicode MS"/>
          <w:kern w:val="3"/>
          <w:lang w:eastAsia="zh-CN" w:bidi="hi-IN"/>
        </w:rPr>
      </w:pPr>
    </w:p>
    <w:p w:rsidR="00FE097E" w:rsidRPr="00D84748" w:rsidRDefault="00FE097E" w:rsidP="00FE097E">
      <w:pPr>
        <w:widowControl w:val="0"/>
        <w:suppressAutoHyphens/>
        <w:autoSpaceDN w:val="0"/>
        <w:spacing w:line="240" w:lineRule="exact"/>
        <w:ind w:left="4321"/>
        <w:textAlignment w:val="baseline"/>
        <w:rPr>
          <w:rFonts w:eastAsia="Arial Unicode MS"/>
          <w:kern w:val="3"/>
          <w:sz w:val="24"/>
          <w:szCs w:val="24"/>
          <w:lang w:eastAsia="zh-CN" w:bidi="hi-IN"/>
        </w:rPr>
      </w:pPr>
      <w:r w:rsidRPr="00D84748">
        <w:rPr>
          <w:rFonts w:eastAsia="Arial Unicode MS"/>
          <w:kern w:val="3"/>
          <w:lang w:eastAsia="zh-CN" w:bidi="hi-IN"/>
        </w:rPr>
        <w:t xml:space="preserve">В  </w:t>
      </w:r>
      <w:r>
        <w:rPr>
          <w:rFonts w:eastAsia="Arial Unicode MS"/>
          <w:kern w:val="3"/>
          <w:lang w:eastAsia="zh-CN" w:bidi="hi-IN"/>
        </w:rPr>
        <w:t>отдел экономического планирования и прогнозирования комитета экономики</w:t>
      </w:r>
    </w:p>
    <w:p w:rsidR="00FE097E" w:rsidRPr="00D84748" w:rsidRDefault="00FE097E" w:rsidP="00FE097E">
      <w:pPr>
        <w:widowControl w:val="0"/>
        <w:suppressAutoHyphens/>
        <w:autoSpaceDN w:val="0"/>
        <w:spacing w:line="240" w:lineRule="exact"/>
        <w:ind w:left="4321"/>
        <w:textAlignment w:val="baseline"/>
        <w:rPr>
          <w:rFonts w:eastAsia="Arial Unicode MS"/>
          <w:kern w:val="3"/>
          <w:sz w:val="24"/>
          <w:szCs w:val="24"/>
          <w:lang w:eastAsia="zh-CN" w:bidi="hi-IN"/>
        </w:rPr>
      </w:pPr>
      <w:r w:rsidRPr="00D84748">
        <w:rPr>
          <w:rFonts w:eastAsia="Arial Unicode MS"/>
          <w:kern w:val="3"/>
          <w:lang w:eastAsia="zh-CN" w:bidi="hi-IN"/>
        </w:rPr>
        <w:t xml:space="preserve">Администрации </w:t>
      </w:r>
      <w:r>
        <w:rPr>
          <w:rFonts w:eastAsia="Arial Unicode MS"/>
          <w:kern w:val="3"/>
          <w:lang w:eastAsia="zh-CN" w:bidi="hi-IN"/>
        </w:rPr>
        <w:t>Батецкого</w:t>
      </w:r>
    </w:p>
    <w:p w:rsidR="00FE097E" w:rsidRDefault="00FE097E" w:rsidP="00FE097E">
      <w:pPr>
        <w:widowControl w:val="0"/>
        <w:suppressAutoHyphens/>
        <w:autoSpaceDN w:val="0"/>
        <w:spacing w:line="240" w:lineRule="exact"/>
        <w:ind w:left="4321"/>
        <w:textAlignment w:val="baseline"/>
        <w:rPr>
          <w:rFonts w:eastAsia="Arial Unicode MS"/>
          <w:kern w:val="3"/>
          <w:lang w:eastAsia="zh-CN" w:bidi="hi-IN"/>
        </w:rPr>
      </w:pPr>
      <w:r w:rsidRPr="00D84748">
        <w:rPr>
          <w:rFonts w:eastAsia="Arial Unicode MS"/>
          <w:kern w:val="3"/>
          <w:lang w:eastAsia="zh-CN" w:bidi="hi-IN"/>
        </w:rPr>
        <w:t>муниципального района</w:t>
      </w:r>
    </w:p>
    <w:p w:rsidR="00FE097E" w:rsidRDefault="00FE097E" w:rsidP="00FE097E">
      <w:pPr>
        <w:widowControl w:val="0"/>
        <w:suppressAutoHyphens/>
        <w:autoSpaceDN w:val="0"/>
        <w:ind w:left="4320"/>
        <w:textAlignment w:val="baseline"/>
        <w:rPr>
          <w:rFonts w:eastAsia="Arial Unicode MS"/>
          <w:kern w:val="3"/>
          <w:lang w:eastAsia="zh-CN" w:bidi="hi-IN"/>
        </w:rPr>
      </w:pPr>
      <w:r w:rsidRPr="00D84748">
        <w:rPr>
          <w:rFonts w:eastAsia="Arial Unicode MS"/>
          <w:kern w:val="3"/>
          <w:lang w:eastAsia="zh-CN" w:bidi="hi-IN"/>
        </w:rPr>
        <w:t>от__________________________________</w:t>
      </w:r>
    </w:p>
    <w:p w:rsidR="00FE097E" w:rsidRDefault="00FE097E" w:rsidP="00FE097E">
      <w:pPr>
        <w:widowControl w:val="0"/>
        <w:suppressAutoHyphens/>
        <w:autoSpaceDN w:val="0"/>
        <w:ind w:left="4320"/>
        <w:textAlignment w:val="baseline"/>
        <w:rPr>
          <w:rFonts w:eastAsia="Arial Unicode MS"/>
          <w:kern w:val="3"/>
          <w:sz w:val="24"/>
          <w:szCs w:val="24"/>
          <w:lang w:eastAsia="zh-CN" w:bidi="hi-IN"/>
        </w:rPr>
      </w:pPr>
      <w:r>
        <w:rPr>
          <w:rFonts w:eastAsia="Arial Unicode MS"/>
          <w:kern w:val="3"/>
          <w:sz w:val="24"/>
          <w:szCs w:val="24"/>
          <w:lang w:eastAsia="zh-CN" w:bidi="hi-IN"/>
        </w:rPr>
        <w:lastRenderedPageBreak/>
        <w:t>(</w:t>
      </w:r>
      <w:r w:rsidRPr="00D84748">
        <w:rPr>
          <w:rFonts w:eastAsia="Arial Unicode MS"/>
          <w:kern w:val="3"/>
          <w:sz w:val="24"/>
          <w:szCs w:val="24"/>
          <w:lang w:eastAsia="zh-CN" w:bidi="hi-IN"/>
        </w:rPr>
        <w:t xml:space="preserve">наименование юридического лица,   </w:t>
      </w:r>
    </w:p>
    <w:p w:rsidR="00FE097E" w:rsidRDefault="00FE097E" w:rsidP="00FE097E">
      <w:pPr>
        <w:widowControl w:val="0"/>
        <w:suppressAutoHyphens/>
        <w:autoSpaceDN w:val="0"/>
        <w:ind w:left="4320"/>
        <w:textAlignment w:val="baseline"/>
        <w:rPr>
          <w:rFonts w:eastAsia="Arial Unicode MS"/>
          <w:kern w:val="3"/>
          <w:sz w:val="24"/>
          <w:szCs w:val="24"/>
          <w:lang w:eastAsia="zh-CN" w:bidi="hi-IN"/>
        </w:rPr>
      </w:pPr>
      <w:r w:rsidRPr="00D84748">
        <w:rPr>
          <w:rFonts w:eastAsia="Arial Unicode MS"/>
          <w:kern w:val="3"/>
          <w:sz w:val="24"/>
          <w:szCs w:val="24"/>
          <w:lang w:eastAsia="zh-CN" w:bidi="hi-IN"/>
        </w:rPr>
        <w:t>Ф.И.О. индивидуального предпринимателя)</w:t>
      </w:r>
    </w:p>
    <w:p w:rsidR="00FE097E" w:rsidRDefault="00FE097E" w:rsidP="00FE097E">
      <w:pPr>
        <w:widowControl w:val="0"/>
        <w:suppressAutoHyphens/>
        <w:autoSpaceDN w:val="0"/>
        <w:ind w:left="4320"/>
        <w:textAlignment w:val="baseline"/>
        <w:rPr>
          <w:rFonts w:eastAsia="Arial Unicode MS"/>
          <w:kern w:val="3"/>
          <w:lang w:eastAsia="zh-CN" w:bidi="hi-IN"/>
        </w:rPr>
      </w:pPr>
      <w:r w:rsidRPr="00D84748">
        <w:rPr>
          <w:rFonts w:eastAsia="Arial Unicode MS"/>
          <w:kern w:val="3"/>
          <w:lang w:eastAsia="zh-CN" w:bidi="hi-IN"/>
        </w:rPr>
        <w:t xml:space="preserve">ИНН: ______________________________     </w:t>
      </w:r>
    </w:p>
    <w:p w:rsidR="00FE097E" w:rsidRDefault="00FE097E" w:rsidP="00FE097E">
      <w:pPr>
        <w:widowControl w:val="0"/>
        <w:suppressAutoHyphens/>
        <w:autoSpaceDN w:val="0"/>
        <w:ind w:left="4320"/>
        <w:textAlignment w:val="baseline"/>
        <w:rPr>
          <w:rFonts w:eastAsia="Arial Unicode MS"/>
          <w:kern w:val="3"/>
          <w:lang w:eastAsia="zh-CN" w:bidi="hi-IN"/>
        </w:rPr>
      </w:pPr>
      <w:r>
        <w:rPr>
          <w:rFonts w:eastAsia="Arial Unicode MS"/>
          <w:kern w:val="3"/>
          <w:lang w:eastAsia="zh-CN" w:bidi="hi-IN"/>
        </w:rPr>
        <w:t>ОГ</w:t>
      </w:r>
      <w:r w:rsidRPr="00D84748">
        <w:rPr>
          <w:rFonts w:eastAsia="Arial Unicode MS"/>
          <w:kern w:val="3"/>
          <w:lang w:eastAsia="zh-CN" w:bidi="hi-IN"/>
        </w:rPr>
        <w:t>РН:______________________________                       юридический адрес: __________________</w:t>
      </w:r>
    </w:p>
    <w:p w:rsidR="00FE097E" w:rsidRPr="00D84748" w:rsidRDefault="00FE097E" w:rsidP="00FE097E">
      <w:pPr>
        <w:widowControl w:val="0"/>
        <w:suppressAutoHyphens/>
        <w:autoSpaceDN w:val="0"/>
        <w:ind w:left="4320"/>
        <w:textAlignment w:val="baseline"/>
        <w:rPr>
          <w:rFonts w:eastAsia="Arial Unicode MS"/>
          <w:kern w:val="3"/>
          <w:sz w:val="24"/>
          <w:szCs w:val="24"/>
          <w:lang w:eastAsia="zh-CN" w:bidi="hi-IN"/>
        </w:rPr>
      </w:pPr>
      <w:r>
        <w:rPr>
          <w:rFonts w:eastAsia="Arial Unicode MS"/>
          <w:kern w:val="3"/>
          <w:lang w:eastAsia="zh-CN" w:bidi="hi-IN"/>
        </w:rPr>
        <w:t>_____</w:t>
      </w:r>
      <w:r w:rsidRPr="00D84748">
        <w:rPr>
          <w:rFonts w:eastAsia="Arial Unicode MS"/>
          <w:kern w:val="3"/>
          <w:lang w:eastAsia="zh-CN" w:bidi="hi-IN"/>
        </w:rPr>
        <w:t>______________________________                                номер телефона: _____________________</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Pr="001D44CD" w:rsidRDefault="00FE097E" w:rsidP="00FE097E">
      <w:pPr>
        <w:widowControl w:val="0"/>
        <w:suppressAutoHyphens/>
        <w:autoSpaceDN w:val="0"/>
        <w:spacing w:line="240" w:lineRule="exact"/>
        <w:jc w:val="center"/>
        <w:textAlignment w:val="baseline"/>
        <w:rPr>
          <w:rFonts w:eastAsia="Arial Unicode MS"/>
          <w:b/>
          <w:kern w:val="3"/>
          <w:sz w:val="24"/>
          <w:szCs w:val="24"/>
          <w:lang w:eastAsia="zh-CN" w:bidi="hi-IN"/>
        </w:rPr>
      </w:pPr>
      <w:bookmarkStart w:id="16" w:name="Par403"/>
      <w:bookmarkEnd w:id="16"/>
      <w:r w:rsidRPr="001D44CD">
        <w:rPr>
          <w:rFonts w:eastAsia="Arial Unicode MS"/>
          <w:b/>
          <w:kern w:val="3"/>
          <w:lang w:eastAsia="zh-CN" w:bidi="hi-IN"/>
        </w:rPr>
        <w:t>ЗАЯВЛЕНИЕ</w:t>
      </w:r>
    </w:p>
    <w:p w:rsidR="00FE097E" w:rsidRPr="00D84748" w:rsidRDefault="00FE097E" w:rsidP="00FE097E">
      <w:pPr>
        <w:widowControl w:val="0"/>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 xml:space="preserve">на заключение </w:t>
      </w:r>
      <w:r>
        <w:rPr>
          <w:rFonts w:eastAsia="Arial Unicode MS"/>
          <w:kern w:val="3"/>
          <w:lang w:eastAsia="zh-CN" w:bidi="hi-IN"/>
        </w:rPr>
        <w:t>договора</w:t>
      </w:r>
      <w:r w:rsidRPr="00D84748">
        <w:rPr>
          <w:rFonts w:eastAsia="Arial Unicode MS"/>
          <w:kern w:val="3"/>
          <w:lang w:eastAsia="zh-CN" w:bidi="hi-IN"/>
        </w:rPr>
        <w:t xml:space="preserve"> на размещение нестационарного</w:t>
      </w:r>
    </w:p>
    <w:p w:rsidR="00FE097E" w:rsidRPr="00D84748" w:rsidRDefault="00FE097E" w:rsidP="00FE097E">
      <w:pPr>
        <w:widowControl w:val="0"/>
        <w:suppressAutoHyphens/>
        <w:autoSpaceDN w:val="0"/>
        <w:spacing w:line="240" w:lineRule="exact"/>
        <w:jc w:val="center"/>
        <w:textAlignment w:val="baseline"/>
        <w:rPr>
          <w:rFonts w:eastAsia="Arial Unicode MS"/>
          <w:kern w:val="3"/>
          <w:lang w:eastAsia="zh-CN" w:bidi="hi-IN"/>
        </w:rPr>
      </w:pPr>
      <w:r w:rsidRPr="00D84748">
        <w:rPr>
          <w:rFonts w:eastAsia="Arial Unicode MS"/>
          <w:kern w:val="3"/>
          <w:lang w:eastAsia="zh-CN" w:bidi="hi-IN"/>
        </w:rPr>
        <w:t xml:space="preserve">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 xml:space="preserve"> посредством реализации преимущественного права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r w:rsidRPr="00D84748">
        <w:rPr>
          <w:rFonts w:eastAsia="Arial Unicode MS"/>
          <w:kern w:val="3"/>
          <w:lang w:eastAsia="zh-CN" w:bidi="hi-IN"/>
        </w:rPr>
        <w:t xml:space="preserve">                                              «___» ___________ 20___ года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tabs>
          <w:tab w:val="left" w:pos="709"/>
        </w:tabs>
        <w:suppressAutoHyphens/>
        <w:autoSpaceDN w:val="0"/>
        <w:spacing w:line="240" w:lineRule="exact"/>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Прошу  провести  обследование  действующего нестационарного торгового объекта и рассмотреть вопрос о заключении договора на право размещения нестационарного 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Нестационарный торговый объект 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(тип объекта)</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__________________________________________________________________.Месторасположение объекта: _________________________________________</w:t>
      </w:r>
    </w:p>
    <w:p w:rsidR="00FE097E" w:rsidRDefault="00FE097E" w:rsidP="00FE097E">
      <w:pPr>
        <w:widowControl w:val="0"/>
        <w:suppressAutoHyphens/>
        <w:autoSpaceDN w:val="0"/>
        <w:textAlignment w:val="baseline"/>
        <w:rPr>
          <w:rFonts w:eastAsia="Arial Unicode MS"/>
          <w:kern w:val="3"/>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Общая площадь объекта: ________________ кв. м.</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Специализация: __________________________________________________________________.</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МП (при наличии)</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 xml:space="preserve"> Заявление принято: _________________________________________________</w:t>
      </w:r>
      <w:r>
        <w:rPr>
          <w:rFonts w:eastAsia="Arial Unicode MS"/>
          <w:kern w:val="3"/>
          <w:lang w:eastAsia="zh-CN" w:bidi="hi-IN"/>
        </w:rPr>
        <w:t>______________</w:t>
      </w:r>
      <w:r w:rsidRPr="00D84748">
        <w:rPr>
          <w:rFonts w:eastAsia="Arial Unicode MS"/>
          <w:kern w:val="3"/>
          <w:lang w:eastAsia="zh-CN" w:bidi="hi-IN"/>
        </w:rPr>
        <w:t>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(уполномоченное лицо)</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 _______________ 20____г.   № ____________.</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Default="00FE097E" w:rsidP="00FE097E">
      <w:pPr>
        <w:shd w:val="clear" w:color="auto" w:fill="FFFFFF"/>
        <w:spacing w:line="322" w:lineRule="exact"/>
        <w:ind w:right="14"/>
        <w:jc w:val="both"/>
        <w:rPr>
          <w:color w:val="000000"/>
          <w:spacing w:val="-2"/>
          <w:kern w:val="16"/>
          <w:position w:val="-2"/>
        </w:rPr>
      </w:pPr>
    </w:p>
    <w:p w:rsidR="00FE097E" w:rsidRPr="00F74E94" w:rsidRDefault="00FE097E" w:rsidP="00FE097E">
      <w:pPr>
        <w:shd w:val="clear" w:color="auto" w:fill="FFFFFF"/>
        <w:ind w:right="14"/>
        <w:jc w:val="both"/>
        <w:rPr>
          <w:sz w:val="22"/>
          <w:szCs w:val="22"/>
        </w:rPr>
      </w:pPr>
    </w:p>
    <w:tbl>
      <w:tblPr>
        <w:tblW w:w="4784" w:type="dxa"/>
        <w:tblInd w:w="4598" w:type="dxa"/>
        <w:tblLayout w:type="fixed"/>
        <w:tblCellMar>
          <w:left w:w="10" w:type="dxa"/>
          <w:right w:w="10" w:type="dxa"/>
        </w:tblCellMar>
        <w:tblLook w:val="0000"/>
      </w:tblPr>
      <w:tblGrid>
        <w:gridCol w:w="4784"/>
      </w:tblGrid>
      <w:tr w:rsidR="00FE097E" w:rsidRPr="00D84748" w:rsidTr="000D5185">
        <w:tblPrEx>
          <w:tblCellMar>
            <w:top w:w="0" w:type="dxa"/>
            <w:bottom w:w="0" w:type="dxa"/>
          </w:tblCellMar>
        </w:tblPrEx>
        <w:trPr>
          <w:trHeight w:val="1203"/>
        </w:trPr>
        <w:tc>
          <w:tcPr>
            <w:tcW w:w="4784" w:type="dxa"/>
            <w:shd w:val="clear" w:color="auto" w:fill="FFFFFF"/>
            <w:tcMar>
              <w:top w:w="0" w:type="dxa"/>
              <w:left w:w="108" w:type="dxa"/>
              <w:bottom w:w="0" w:type="dxa"/>
              <w:right w:w="108" w:type="dxa"/>
            </w:tcMar>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№5</w:t>
            </w:r>
          </w:p>
          <w:p w:rsidR="00FE097E" w:rsidRPr="00D84748" w:rsidRDefault="00FE097E" w:rsidP="000D5185">
            <w:pPr>
              <w:widowControl w:val="0"/>
              <w:tabs>
                <w:tab w:val="left" w:pos="709"/>
              </w:tabs>
              <w:suppressAutoHyphens/>
              <w:autoSpaceDN w:val="0"/>
              <w:spacing w:line="240" w:lineRule="exact"/>
              <w:jc w:val="both"/>
              <w:textAlignment w:val="baseline"/>
              <w:rPr>
                <w:rFonts w:eastAsia="Arial Unicode MS"/>
                <w:kern w:val="3"/>
                <w:sz w:val="24"/>
                <w:szCs w:val="24"/>
                <w:lang w:eastAsia="zh-CN" w:bidi="hi-IN"/>
              </w:rPr>
            </w:pPr>
            <w:r w:rsidRPr="00D84748">
              <w:rPr>
                <w:rFonts w:eastAsia="Arial Unicode MS"/>
                <w:kern w:val="3"/>
                <w:lang w:eastAsia="zh-CN" w:bidi="hi-IN"/>
              </w:rPr>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tc>
      </w:tr>
    </w:tbl>
    <w:p w:rsidR="00FE097E" w:rsidRPr="00D84748" w:rsidRDefault="00FE097E" w:rsidP="00FE097E">
      <w:pPr>
        <w:widowControl w:val="0"/>
        <w:tabs>
          <w:tab w:val="left" w:pos="709"/>
        </w:tabs>
        <w:suppressAutoHyphens/>
        <w:autoSpaceDN w:val="0"/>
        <w:spacing w:line="360" w:lineRule="atLeast"/>
        <w:jc w:val="center"/>
        <w:textAlignment w:val="baseline"/>
        <w:rPr>
          <w:rFonts w:eastAsia="Arial Unicode MS"/>
          <w:b/>
          <w:kern w:val="3"/>
          <w:lang w:eastAsia="zh-CN" w:bidi="hi-IN"/>
        </w:rPr>
      </w:pPr>
    </w:p>
    <w:p w:rsidR="00FE097E" w:rsidRPr="002C5FF3" w:rsidRDefault="00FE097E" w:rsidP="00FE097E">
      <w:pPr>
        <w:widowControl w:val="0"/>
        <w:suppressAutoHyphens/>
        <w:autoSpaceDN w:val="0"/>
        <w:jc w:val="center"/>
        <w:textAlignment w:val="baseline"/>
        <w:rPr>
          <w:rFonts w:eastAsia="Arial Unicode MS"/>
          <w:b/>
          <w:kern w:val="3"/>
          <w:sz w:val="24"/>
          <w:szCs w:val="24"/>
          <w:lang w:eastAsia="zh-CN" w:bidi="hi-IN"/>
        </w:rPr>
      </w:pPr>
      <w:r w:rsidRPr="002C5FF3">
        <w:rPr>
          <w:rFonts w:eastAsia="Arial Unicode MS"/>
          <w:b/>
          <w:kern w:val="3"/>
          <w:lang w:eastAsia="zh-CN" w:bidi="hi-IN"/>
        </w:rPr>
        <w:t>ДОГОВОР</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lang w:eastAsia="zh-CN" w:bidi="hi-IN"/>
        </w:rPr>
        <w:t>о предоставлении права на размещение нестационарного</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lang w:eastAsia="zh-CN" w:bidi="hi-IN"/>
        </w:rPr>
        <w:t xml:space="preserve">торгового объекта  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r w:rsidRPr="00D84748">
        <w:rPr>
          <w:rFonts w:eastAsia="Arial Unicode MS"/>
          <w:kern w:val="3"/>
          <w:lang w:eastAsia="zh-CN" w:bidi="hi-IN"/>
        </w:rPr>
        <w:t xml:space="preserve"> </w:t>
      </w:r>
      <w:r w:rsidRPr="00D84748">
        <w:rPr>
          <w:rFonts w:eastAsia="Arial Unicode MS"/>
          <w:kern w:val="3"/>
          <w:lang w:eastAsia="zh-CN" w:bidi="hi-IN"/>
        </w:rPr>
        <w:lastRenderedPageBreak/>
        <w:t>посредством реализации преимущественного права</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Pr>
          <w:rFonts w:eastAsia="Arial Unicode MS"/>
          <w:kern w:val="3"/>
          <w:lang w:eastAsia="zh-CN" w:bidi="hi-IN"/>
        </w:rPr>
        <w:t>п</w:t>
      </w:r>
      <w:r w:rsidRPr="00D84748">
        <w:rPr>
          <w:rFonts w:eastAsia="Arial Unicode MS"/>
          <w:kern w:val="3"/>
          <w:lang w:eastAsia="zh-CN" w:bidi="hi-IN"/>
        </w:rPr>
        <w:t xml:space="preserve">. </w:t>
      </w:r>
      <w:r>
        <w:rPr>
          <w:rFonts w:eastAsia="Arial Unicode MS"/>
          <w:kern w:val="3"/>
          <w:lang w:eastAsia="zh-CN" w:bidi="hi-IN"/>
        </w:rPr>
        <w:t>Батецкий</w:t>
      </w:r>
      <w:r w:rsidRPr="00D84748">
        <w:rPr>
          <w:rFonts w:eastAsia="Arial Unicode MS"/>
          <w:kern w:val="3"/>
          <w:lang w:eastAsia="zh-CN" w:bidi="hi-IN"/>
        </w:rPr>
        <w:t xml:space="preserve">                       </w:t>
      </w:r>
      <w:r>
        <w:rPr>
          <w:rFonts w:eastAsia="Arial Unicode MS"/>
          <w:kern w:val="3"/>
          <w:lang w:eastAsia="zh-CN" w:bidi="hi-IN"/>
        </w:rPr>
        <w:t xml:space="preserve">      </w:t>
      </w:r>
      <w:r w:rsidRPr="00D84748">
        <w:rPr>
          <w:rFonts w:eastAsia="Arial Unicode MS"/>
          <w:kern w:val="3"/>
          <w:lang w:eastAsia="zh-CN" w:bidi="hi-IN"/>
        </w:rPr>
        <w:t xml:space="preserve">         от «___» __________ 20_____ г. №________</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 Администрация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 именуемая в дальнейшем Администрация, в лице ___________________________________</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(Ф.И.О.)</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действующего(й) на основании________________________________________</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с одной стороны, и __________________________________________________</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(наименование организации, Ф.И.О. индивидуального предпринимателя)</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в лице 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(должность, Ф.И.О.)</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действующего на основании ____________________________, именуемый (ая, ое) в дальнейшем Заявитель, с другой стороны, при совместном упоминании стороны, заключили настоящий Договор о нижеследующем.</w:t>
      </w:r>
    </w:p>
    <w:p w:rsidR="00FE097E" w:rsidRPr="00D84748" w:rsidRDefault="00FE097E" w:rsidP="00FE097E">
      <w:pPr>
        <w:widowControl w:val="0"/>
        <w:suppressAutoHyphens/>
        <w:autoSpaceDN w:val="0"/>
        <w:textAlignment w:val="baseline"/>
        <w:rPr>
          <w:rFonts w:eastAsia="Arial Unicode MS"/>
          <w:kern w:val="3"/>
          <w:lang w:eastAsia="zh-CN" w:bidi="hi-IN"/>
        </w:rPr>
      </w:pPr>
    </w:p>
    <w:p w:rsidR="00FE097E" w:rsidRPr="00EB4A3D" w:rsidRDefault="00FE097E" w:rsidP="00FE097E">
      <w:pPr>
        <w:widowControl w:val="0"/>
        <w:suppressAutoHyphens/>
        <w:autoSpaceDN w:val="0"/>
        <w:jc w:val="center"/>
        <w:textAlignment w:val="baseline"/>
        <w:rPr>
          <w:rFonts w:eastAsia="Arial Unicode MS"/>
          <w:b/>
          <w:kern w:val="3"/>
          <w:sz w:val="24"/>
          <w:szCs w:val="24"/>
          <w:lang w:eastAsia="zh-CN" w:bidi="hi-IN"/>
        </w:rPr>
      </w:pPr>
      <w:bookmarkStart w:id="17" w:name="Par459"/>
      <w:bookmarkEnd w:id="17"/>
      <w:r w:rsidRPr="00EB4A3D">
        <w:rPr>
          <w:rFonts w:eastAsia="Arial Unicode MS"/>
          <w:b/>
          <w:kern w:val="3"/>
          <w:lang w:eastAsia="zh-CN" w:bidi="hi-IN"/>
        </w:rPr>
        <w:t>1. Предмет Договора</w:t>
      </w:r>
      <w:bookmarkStart w:id="18" w:name="Par461"/>
      <w:bookmarkEnd w:id="18"/>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1.1. Администрация предоставляет З</w:t>
      </w:r>
      <w:r>
        <w:rPr>
          <w:rFonts w:eastAsia="Arial Unicode MS"/>
          <w:kern w:val="3"/>
          <w:lang w:eastAsia="zh-CN" w:bidi="hi-IN"/>
        </w:rPr>
        <w:t>аявителю право на размещение не</w:t>
      </w:r>
      <w:r w:rsidRPr="00D84748">
        <w:rPr>
          <w:rFonts w:eastAsia="Arial Unicode MS"/>
          <w:kern w:val="3"/>
          <w:lang w:eastAsia="zh-CN" w:bidi="hi-IN"/>
        </w:rPr>
        <w:t>стационарного торгового объекта (далее объект)</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(наименование объекта оказания услуг)</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для осуществления торговой деятельности _____________________________</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(реализуемая продукция)</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по адресу: _________________________________________________________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(место расположения объекта)</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на срок с _________ по _________ 20__ года.</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Pr="00EB4A3D" w:rsidRDefault="00FE097E" w:rsidP="00FE097E">
      <w:pPr>
        <w:widowControl w:val="0"/>
        <w:suppressAutoHyphens/>
        <w:autoSpaceDN w:val="0"/>
        <w:jc w:val="center"/>
        <w:textAlignment w:val="baseline"/>
        <w:rPr>
          <w:rFonts w:eastAsia="Arial Unicode MS"/>
          <w:b/>
          <w:kern w:val="3"/>
          <w:sz w:val="24"/>
          <w:szCs w:val="24"/>
          <w:lang w:eastAsia="zh-CN" w:bidi="hi-IN"/>
        </w:rPr>
      </w:pPr>
      <w:bookmarkStart w:id="19" w:name="Par472"/>
      <w:bookmarkEnd w:id="19"/>
      <w:r w:rsidRPr="00EB4A3D">
        <w:rPr>
          <w:rFonts w:eastAsia="Arial Unicode MS"/>
          <w:b/>
          <w:kern w:val="3"/>
          <w:lang w:eastAsia="zh-CN" w:bidi="hi-IN"/>
        </w:rPr>
        <w:t>2.</w:t>
      </w:r>
      <w:r>
        <w:rPr>
          <w:rFonts w:eastAsia="Arial Unicode MS"/>
          <w:b/>
          <w:kern w:val="3"/>
          <w:lang w:eastAsia="zh-CN" w:bidi="hi-IN"/>
        </w:rPr>
        <w:t xml:space="preserve"> </w:t>
      </w:r>
      <w:r w:rsidRPr="00EB4A3D">
        <w:rPr>
          <w:rFonts w:eastAsia="Arial Unicode MS"/>
          <w:b/>
          <w:kern w:val="3"/>
          <w:lang w:eastAsia="zh-CN" w:bidi="hi-IN"/>
        </w:rPr>
        <w:t>Права и обязанности сторон</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2.1. Администрация:</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lang w:eastAsia="zh-CN" w:bidi="hi-IN"/>
        </w:rPr>
      </w:pPr>
      <w:r w:rsidRPr="00D84748">
        <w:rPr>
          <w:rFonts w:eastAsia="Arial Unicode MS"/>
          <w:kern w:val="3"/>
          <w:lang w:eastAsia="zh-CN" w:bidi="hi-IN"/>
        </w:rPr>
        <w:t xml:space="preserve">2.1.1. В соответствии </w:t>
      </w:r>
      <w:r w:rsidRPr="00D84748">
        <w:rPr>
          <w:rFonts w:eastAsia="Arial Unicode MS"/>
          <w:color w:val="000000"/>
          <w:kern w:val="3"/>
          <w:lang w:eastAsia="zh-CN" w:bidi="hi-IN"/>
        </w:rPr>
        <w:t xml:space="preserve">со </w:t>
      </w:r>
      <w:hyperlink r:id="rId24" w:history="1">
        <w:r w:rsidRPr="00D84748">
          <w:rPr>
            <w:rFonts w:eastAsia="Arial Unicode MS"/>
            <w:kern w:val="3"/>
            <w:lang w:eastAsia="zh-CN" w:bidi="hi-IN"/>
          </w:rPr>
          <w:t>схемой</w:t>
        </w:r>
      </w:hyperlink>
      <w:r w:rsidRPr="00D84748">
        <w:rPr>
          <w:rFonts w:eastAsia="Arial Unicode MS"/>
          <w:color w:val="000000"/>
          <w:kern w:val="3"/>
          <w:lang w:eastAsia="zh-CN" w:bidi="hi-IN"/>
        </w:rPr>
        <w:t xml:space="preserve"> размещения</w:t>
      </w:r>
      <w:r w:rsidRPr="00D84748">
        <w:rPr>
          <w:rFonts w:eastAsia="Arial Unicode MS"/>
          <w:kern w:val="3"/>
          <w:lang w:eastAsia="zh-CN" w:bidi="hi-IN"/>
        </w:rPr>
        <w:t xml:space="preserve"> нестационарных торговых объектов, утвержденной постановлением Администрации </w:t>
      </w:r>
      <w:r>
        <w:rPr>
          <w:rFonts w:eastAsia="Arial Unicode MS"/>
          <w:kern w:val="3"/>
          <w:lang w:eastAsia="zh-CN" w:bidi="hi-IN"/>
        </w:rPr>
        <w:t>Батецкого</w:t>
      </w:r>
      <w:r w:rsidRPr="00D84748">
        <w:rPr>
          <w:rFonts w:eastAsia="Arial Unicode MS"/>
          <w:kern w:val="3"/>
          <w:lang w:eastAsia="zh-CN" w:bidi="hi-IN"/>
        </w:rPr>
        <w:t xml:space="preserve"> муниципального района от </w:t>
      </w:r>
      <w:r>
        <w:rPr>
          <w:rFonts w:eastAsia="Arial Unicode MS"/>
          <w:kern w:val="3"/>
          <w:lang w:eastAsia="zh-CN" w:bidi="hi-IN"/>
        </w:rPr>
        <w:t>_________</w:t>
      </w:r>
      <w:r w:rsidRPr="00D84748">
        <w:rPr>
          <w:rFonts w:eastAsia="Arial Unicode MS"/>
          <w:kern w:val="3"/>
          <w:lang w:eastAsia="zh-CN" w:bidi="hi-IN"/>
        </w:rPr>
        <w:t xml:space="preserve"> № </w:t>
      </w:r>
      <w:r>
        <w:rPr>
          <w:rFonts w:eastAsia="Arial Unicode MS"/>
          <w:kern w:val="3"/>
          <w:lang w:eastAsia="zh-CN" w:bidi="hi-IN"/>
        </w:rPr>
        <w:t>_____</w:t>
      </w:r>
      <w:r w:rsidRPr="00D84748">
        <w:rPr>
          <w:rFonts w:eastAsia="Arial Unicode MS"/>
          <w:kern w:val="3"/>
          <w:lang w:eastAsia="zh-CN" w:bidi="hi-IN"/>
        </w:rPr>
        <w:t>, предоставляет Заявителю право размещения нестационарного торгового объекта посредством реализации преимущественного права по адресу: _________________________</w:t>
      </w:r>
      <w:r>
        <w:rPr>
          <w:rFonts w:eastAsia="Arial Unicode MS"/>
          <w:kern w:val="3"/>
          <w:lang w:eastAsia="zh-CN" w:bidi="hi-IN"/>
        </w:rPr>
        <w:t>_____________________________</w:t>
      </w:r>
      <w:r w:rsidRPr="00D84748">
        <w:rPr>
          <w:rFonts w:eastAsia="Arial Unicode MS"/>
          <w:kern w:val="3"/>
          <w:lang w:eastAsia="zh-CN" w:bidi="hi-IN"/>
        </w:rPr>
        <w:t>_________</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для осуществления Заявителем торговой деятельности ___________________</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_____________________________________________________________________________                                                                                                                                          (реализуемая продукция)</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с использованием __________________________________________________</w:t>
      </w:r>
    </w:p>
    <w:p w:rsidR="00FE097E" w:rsidRPr="00D84748" w:rsidRDefault="00FE097E" w:rsidP="00FE097E">
      <w:pPr>
        <w:widowControl w:val="0"/>
        <w:suppressAutoHyphens/>
        <w:autoSpaceDN w:val="0"/>
        <w:ind w:firstLine="709"/>
        <w:jc w:val="center"/>
        <w:textAlignment w:val="baseline"/>
        <w:rPr>
          <w:rFonts w:eastAsia="Arial Unicode MS"/>
          <w:kern w:val="3"/>
          <w:sz w:val="24"/>
          <w:szCs w:val="24"/>
          <w:lang w:eastAsia="zh-CN" w:bidi="hi-IN"/>
        </w:rPr>
      </w:pPr>
      <w:r w:rsidRPr="00D84748">
        <w:rPr>
          <w:rFonts w:eastAsia="Arial Unicode MS"/>
          <w:kern w:val="3"/>
          <w:sz w:val="24"/>
          <w:szCs w:val="24"/>
          <w:lang w:eastAsia="zh-CN" w:bidi="hi-IN"/>
        </w:rPr>
        <w:t xml:space="preserve">                                          (наименование нестационарного объекта)</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на срок до __________________;</w:t>
      </w:r>
    </w:p>
    <w:p w:rsidR="00FE097E" w:rsidRPr="00D84748" w:rsidRDefault="00FE097E" w:rsidP="00FE097E">
      <w:pPr>
        <w:widowControl w:val="0"/>
        <w:tabs>
          <w:tab w:val="left" w:pos="567"/>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lastRenderedPageBreak/>
        <w:t>2.1.2.Осуществляет контроль за выполнением требований к эксплуатации объекта, установленных настоящим Договором;</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2.1.3.Проводит проверки объекта с составлением акта;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2.1.4.Инициирует демонтаж установленного объекта при нарушении (невыполнении) Заявителем обязательств, предусмотренных </w:t>
      </w:r>
      <w:hyperlink r:id="rId25" w:history="1">
        <w:r w:rsidRPr="00D84748">
          <w:rPr>
            <w:rFonts w:eastAsia="Arial Unicode MS"/>
            <w:kern w:val="3"/>
            <w:lang w:eastAsia="zh-CN" w:bidi="hi-IN"/>
          </w:rPr>
          <w:t>пунктом 2.4</w:t>
        </w:r>
      </w:hyperlink>
      <w:r w:rsidRPr="00D84748">
        <w:rPr>
          <w:rFonts w:eastAsia="Arial Unicode MS"/>
          <w:color w:val="000000"/>
          <w:kern w:val="3"/>
          <w:lang w:eastAsia="zh-CN" w:bidi="hi-IN"/>
        </w:rPr>
        <w:t xml:space="preserve">. </w:t>
      </w:r>
      <w:r w:rsidRPr="00D84748">
        <w:rPr>
          <w:rFonts w:eastAsia="Arial Unicode MS"/>
          <w:kern w:val="3"/>
          <w:lang w:eastAsia="zh-CN" w:bidi="hi-IN"/>
        </w:rPr>
        <w:t>настоящего Договора, за счет Заявителя;</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2.2.Обеспечивает методическую и организационную помощь в вопросах организации торговли, предоставлении услуг населению;</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2.3.Заявитель имеет право разместить объект по адресу в соответствии со схемой размещения нестационарных торговых объектов</w:t>
      </w:r>
      <w:bookmarkStart w:id="20" w:name="Par493"/>
      <w:bookmarkEnd w:id="20"/>
      <w:r w:rsidRPr="00D84748">
        <w:rPr>
          <w:rFonts w:eastAsia="Arial Unicode MS"/>
          <w:kern w:val="3"/>
          <w:lang w:eastAsia="zh-CN" w:bidi="hi-IN"/>
        </w:rPr>
        <w:t>;</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2.4.Заявитель обязуется:</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2.4.1.Приступить к дальнейшей экс</w:t>
      </w:r>
      <w:r>
        <w:rPr>
          <w:rFonts w:eastAsia="Arial Unicode MS"/>
          <w:kern w:val="3"/>
          <w:lang w:eastAsia="zh-CN" w:bidi="hi-IN"/>
        </w:rPr>
        <w:t>плуатации объекта после заключе</w:t>
      </w:r>
      <w:r w:rsidRPr="00D84748">
        <w:rPr>
          <w:rFonts w:eastAsia="Arial Unicode MS"/>
          <w:kern w:val="3"/>
          <w:lang w:eastAsia="zh-CN" w:bidi="hi-IN"/>
        </w:rPr>
        <w:t>ния договоров на уборку территории, вывоз твердых бытовых и жидких отходов, потребление энергоресурсов;</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2.4.2.Использовать объект по назначению, указанному в </w:t>
      </w:r>
      <w:hyperlink r:id="rId26" w:history="1">
        <w:r w:rsidRPr="00D84748">
          <w:rPr>
            <w:rFonts w:eastAsia="Arial Unicode MS"/>
            <w:color w:val="000000"/>
            <w:kern w:val="3"/>
            <w:lang w:eastAsia="zh-CN" w:bidi="hi-IN"/>
          </w:rPr>
          <w:t>пункте 1.1</w:t>
        </w:r>
      </w:hyperlink>
      <w:r w:rsidRPr="00D84748">
        <w:rPr>
          <w:rFonts w:eastAsia="Arial Unicode MS"/>
          <w:kern w:val="3"/>
          <w:lang w:eastAsia="zh-CN" w:bidi="hi-IN"/>
        </w:rPr>
        <w:t>. настоящего Договора, без права передачи его третьему лицу;</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2.4.3.Обеспечить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2.4.4.Освободить занимаемую территорию от конструкций и привести ее в первоначальное состояние в течение пяти календарных дней:</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по окончании срока действия настоящего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в случае досрочного расторжения настоящего Договора по инициативе Заявителя или Администрации в соответствии с </w:t>
      </w:r>
      <w:hyperlink r:id="rId27" w:history="1">
        <w:r w:rsidRPr="00D84748">
          <w:rPr>
            <w:rFonts w:eastAsia="Arial Unicode MS"/>
            <w:kern w:val="3"/>
            <w:lang w:eastAsia="zh-CN" w:bidi="hi-IN"/>
          </w:rPr>
          <w:t>разделом 3</w:t>
        </w:r>
      </w:hyperlink>
      <w:r w:rsidRPr="00D84748">
        <w:rPr>
          <w:rFonts w:eastAsia="Arial Unicode MS"/>
          <w:color w:val="000000"/>
          <w:kern w:val="3"/>
          <w:lang w:eastAsia="zh-CN" w:bidi="hi-IN"/>
        </w:rPr>
        <w:t xml:space="preserve"> н</w:t>
      </w:r>
      <w:r w:rsidRPr="00D84748">
        <w:rPr>
          <w:rFonts w:eastAsia="Arial Unicode MS"/>
          <w:kern w:val="3"/>
          <w:lang w:eastAsia="zh-CN" w:bidi="hi-IN"/>
        </w:rPr>
        <w:t>астоящего Договора.</w:t>
      </w:r>
    </w:p>
    <w:p w:rsidR="00FE097E" w:rsidRPr="00EB4A3D" w:rsidRDefault="00FE097E" w:rsidP="00FE097E">
      <w:pPr>
        <w:widowControl w:val="0"/>
        <w:suppressAutoHyphens/>
        <w:autoSpaceDN w:val="0"/>
        <w:jc w:val="center"/>
        <w:textAlignment w:val="baseline"/>
        <w:rPr>
          <w:rFonts w:eastAsia="Arial Unicode MS"/>
          <w:b/>
          <w:kern w:val="3"/>
          <w:sz w:val="24"/>
          <w:szCs w:val="24"/>
          <w:lang w:eastAsia="zh-CN" w:bidi="hi-IN"/>
        </w:rPr>
      </w:pPr>
      <w:bookmarkStart w:id="21" w:name="Par501"/>
      <w:bookmarkEnd w:id="21"/>
      <w:r w:rsidRPr="00EB4A3D">
        <w:rPr>
          <w:rFonts w:eastAsia="Arial Unicode MS"/>
          <w:b/>
          <w:kern w:val="3"/>
          <w:lang w:eastAsia="zh-CN" w:bidi="hi-IN"/>
        </w:rPr>
        <w:t>3.</w:t>
      </w:r>
      <w:r>
        <w:rPr>
          <w:rFonts w:eastAsia="Arial Unicode MS"/>
          <w:b/>
          <w:kern w:val="3"/>
          <w:lang w:eastAsia="zh-CN" w:bidi="hi-IN"/>
        </w:rPr>
        <w:t xml:space="preserve"> </w:t>
      </w:r>
      <w:r w:rsidRPr="00EB4A3D">
        <w:rPr>
          <w:rFonts w:eastAsia="Arial Unicode MS"/>
          <w:b/>
          <w:kern w:val="3"/>
          <w:lang w:eastAsia="zh-CN" w:bidi="hi-IN"/>
        </w:rPr>
        <w:t>Расторжение Договора</w:t>
      </w:r>
      <w:bookmarkStart w:id="22" w:name="Par503"/>
      <w:bookmarkEnd w:id="22"/>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3.1. Решение о досрочном расторжении настоящего Договора принимается Администрацией в следующих случаях:</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прекращении осуществления торговой деятельности владельцем нестационарного торгового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по представлению органов, осущ</w:t>
      </w:r>
      <w:r>
        <w:rPr>
          <w:rFonts w:eastAsia="Arial Unicode MS"/>
          <w:color w:val="000000"/>
          <w:kern w:val="3"/>
          <w:lang w:eastAsia="zh-CN" w:bidi="hi-IN"/>
        </w:rPr>
        <w:t>ествляющих государственные функ</w:t>
      </w:r>
      <w:r w:rsidRPr="00D84748">
        <w:rPr>
          <w:rFonts w:eastAsia="Arial Unicode MS"/>
          <w:color w:val="000000"/>
          <w:kern w:val="3"/>
          <w:lang w:eastAsia="zh-CN" w:bidi="hi-IN"/>
        </w:rPr>
        <w:t>ции по контролю и надзору;</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принятии органом местного самоуправления решения о необходимости ремонта и (или) реконструкции автомобильных дорог;</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использовании территории, занимаемой нестационарным торговым объектом, </w:t>
      </w:r>
      <w:r>
        <w:rPr>
          <w:rFonts w:eastAsia="Arial Unicode MS"/>
          <w:color w:val="000000"/>
          <w:kern w:val="3"/>
          <w:lang w:eastAsia="zh-CN" w:bidi="hi-IN"/>
        </w:rPr>
        <w:t xml:space="preserve"> </w:t>
      </w:r>
      <w:r w:rsidRPr="00D84748">
        <w:rPr>
          <w:rFonts w:eastAsia="Arial Unicode MS"/>
          <w:color w:val="000000"/>
          <w:kern w:val="3"/>
          <w:lang w:eastAsia="zh-CN" w:bidi="hi-IN"/>
        </w:rPr>
        <w:t>для целей, связанных с развитием улично-дорожной сети, размещением объектов благоустройства, стоянок автотранспорта, опор уличного освещения и (или) прочих муниципальных объектов, в том числе остановок  общественного транспорта, оборудованием бордюров, строительством проездов и (или) проездных путей и для иных целей, определенных в соответствии с документацией о планировке территорий;</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при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нестационарный торговый объект;</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lastRenderedPageBreak/>
        <w:t>при нарушении владельцем нестационарного торгового объекта следующих условий настоящего Договора: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нарушение заявленного типа и специализации нестационарного торгового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передача прав по настоящему Договору третьим лицам;</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несоответствие или самовольное изменение места размещения нестационарного торгового объекта утвержденной схеме размещения нестационарных торговых объектов;</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3.2.</w:t>
      </w:r>
      <w:r>
        <w:rPr>
          <w:rFonts w:eastAsia="Arial Unicode MS"/>
          <w:color w:val="000000"/>
          <w:kern w:val="3"/>
          <w:lang w:eastAsia="zh-CN" w:bidi="hi-IN"/>
        </w:rPr>
        <w:t xml:space="preserve"> </w:t>
      </w:r>
      <w:r w:rsidRPr="00D84748">
        <w:rPr>
          <w:rFonts w:eastAsia="Arial Unicode MS"/>
          <w:color w:val="000000"/>
          <w:kern w:val="3"/>
          <w:lang w:eastAsia="zh-CN" w:bidi="hi-IN"/>
        </w:rPr>
        <w:t>Сторона, инициирующая процедуру досрочного расторжения настоящего Договора, обязана за 10 календарных дней сообщить об этом другой стороне в письменной форме;</w:t>
      </w:r>
    </w:p>
    <w:p w:rsidR="00FE097E" w:rsidRPr="00D84748" w:rsidRDefault="00FE097E" w:rsidP="00FE097E">
      <w:pPr>
        <w:widowControl w:val="0"/>
        <w:suppressAutoHyphens/>
        <w:autoSpaceDN w:val="0"/>
        <w:ind w:firstLine="709"/>
        <w:jc w:val="both"/>
        <w:textAlignment w:val="baseline"/>
        <w:rPr>
          <w:rFonts w:eastAsia="Arial Unicode MS"/>
          <w:kern w:val="3"/>
          <w:lang w:eastAsia="zh-CN" w:bidi="hi-IN"/>
        </w:rPr>
      </w:pPr>
      <w:r w:rsidRPr="00D84748">
        <w:rPr>
          <w:rFonts w:eastAsia="Arial Unicode MS"/>
          <w:color w:val="000000"/>
          <w:kern w:val="3"/>
          <w:lang w:eastAsia="zh-CN" w:bidi="hi-IN"/>
        </w:rPr>
        <w:t>3.3.</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В случае выявления фактов, указанных в абзацах третьем и пятом </w:t>
      </w:r>
      <w:hyperlink r:id="rId28" w:history="1">
        <w:r w:rsidRPr="00D84748">
          <w:rPr>
            <w:rFonts w:eastAsia="Arial Unicode MS"/>
            <w:kern w:val="3"/>
            <w:lang w:eastAsia="zh-CN" w:bidi="hi-IN"/>
          </w:rPr>
          <w:t>пункта 3.1</w:t>
        </w:r>
      </w:hyperlink>
      <w:r w:rsidRPr="00D84748">
        <w:rPr>
          <w:rFonts w:eastAsia="Arial Unicode MS"/>
          <w:color w:val="000000"/>
          <w:kern w:val="3"/>
          <w:lang w:eastAsia="zh-CN" w:bidi="hi-IN"/>
        </w:rPr>
        <w:t xml:space="preserve">. настоящего Договора, и наступления случая, указанного в абзаце четвертом </w:t>
      </w:r>
      <w:hyperlink r:id="rId29" w:history="1">
        <w:r w:rsidRPr="00D84748">
          <w:rPr>
            <w:rFonts w:eastAsia="Arial Unicode MS"/>
            <w:kern w:val="3"/>
            <w:lang w:eastAsia="zh-CN" w:bidi="hi-IN"/>
          </w:rPr>
          <w:t>пункта 3.1</w:t>
        </w:r>
      </w:hyperlink>
      <w:r w:rsidRPr="00D84748">
        <w:rPr>
          <w:rFonts w:eastAsia="Arial Unicode MS"/>
          <w:color w:val="000000"/>
          <w:kern w:val="3"/>
          <w:lang w:eastAsia="zh-CN" w:bidi="hi-IN"/>
        </w:rPr>
        <w:t>. настоящего Договора, вопрос о досрочном расторжении договора рассматривается Администрацией, о чем владелец нестационарного торгового объекта уведомляется в течение 10 календарных дней в письменной форме;</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3.4.</w:t>
      </w:r>
      <w:r>
        <w:rPr>
          <w:rFonts w:eastAsia="Arial Unicode MS"/>
          <w:color w:val="000000"/>
          <w:kern w:val="3"/>
          <w:lang w:eastAsia="zh-CN" w:bidi="hi-IN"/>
        </w:rPr>
        <w:t xml:space="preserve"> </w:t>
      </w:r>
      <w:r w:rsidRPr="00D84748">
        <w:rPr>
          <w:rFonts w:eastAsia="Arial Unicode MS"/>
          <w:color w:val="000000"/>
          <w:kern w:val="3"/>
          <w:lang w:eastAsia="zh-CN" w:bidi="hi-IN"/>
        </w:rPr>
        <w:t>При принятии решения о досрочном прекращении настоящего Договора Администрация вручает владельц</w:t>
      </w:r>
      <w:r>
        <w:rPr>
          <w:rFonts w:eastAsia="Arial Unicode MS"/>
          <w:color w:val="000000"/>
          <w:kern w:val="3"/>
          <w:lang w:eastAsia="zh-CN" w:bidi="hi-IN"/>
        </w:rPr>
        <w:t>у нестационарного торгового объ</w:t>
      </w:r>
      <w:r w:rsidRPr="00D84748">
        <w:rPr>
          <w:rFonts w:eastAsia="Arial Unicode MS"/>
          <w:color w:val="000000"/>
          <w:kern w:val="3"/>
          <w:lang w:eastAsia="zh-CN" w:bidi="hi-IN"/>
        </w:rPr>
        <w:t>екта уведомление о расторжении настоящего Договора и сроке демонтажа нестационарного торгового объекта;</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3.5.</w:t>
      </w:r>
      <w:r>
        <w:rPr>
          <w:rFonts w:eastAsia="Arial Unicode MS"/>
          <w:color w:val="000000"/>
          <w:kern w:val="3"/>
          <w:lang w:eastAsia="zh-CN" w:bidi="hi-IN"/>
        </w:rPr>
        <w:t xml:space="preserve"> </w:t>
      </w:r>
      <w:r w:rsidRPr="00D84748">
        <w:rPr>
          <w:rFonts w:eastAsia="Arial Unicode MS"/>
          <w:color w:val="000000"/>
          <w:kern w:val="3"/>
          <w:lang w:eastAsia="zh-CN" w:bidi="hi-IN"/>
        </w:rPr>
        <w:t>Владелец нестационарного торгового объекта в 5-дневный срок после получения уведомления обязан прекратить функционирование нестационарного торгового объекта;</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3.6.</w:t>
      </w:r>
      <w:r>
        <w:rPr>
          <w:rFonts w:eastAsia="Arial Unicode MS"/>
          <w:color w:val="000000"/>
          <w:kern w:val="3"/>
          <w:lang w:eastAsia="zh-CN" w:bidi="hi-IN"/>
        </w:rPr>
        <w:t xml:space="preserve"> </w:t>
      </w:r>
      <w:r w:rsidRPr="00D84748">
        <w:rPr>
          <w:rFonts w:eastAsia="Arial Unicode MS"/>
          <w:color w:val="000000"/>
          <w:kern w:val="3"/>
          <w:lang w:eastAsia="zh-CN" w:bidi="hi-IN"/>
        </w:rPr>
        <w:t>Функционирование нестационарного торгового объекта по истечении установленного срока считается незаконным, за что владелец нестационарного торгового объекта несет ответственность в соответствии с действующим законодательством Российской Федерации;</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3.7.</w:t>
      </w:r>
      <w:r>
        <w:rPr>
          <w:rFonts w:eastAsia="Arial Unicode MS"/>
          <w:color w:val="000000"/>
          <w:kern w:val="3"/>
          <w:lang w:eastAsia="zh-CN" w:bidi="hi-IN"/>
        </w:rPr>
        <w:t xml:space="preserve"> </w:t>
      </w:r>
      <w:r w:rsidRPr="00D84748">
        <w:rPr>
          <w:rFonts w:eastAsia="Arial Unicode MS"/>
          <w:color w:val="000000"/>
          <w:kern w:val="3"/>
          <w:lang w:eastAsia="zh-CN" w:bidi="hi-IN"/>
        </w:rPr>
        <w:t>При досрочном прекращении настоящего Договора владелец нестационарного торгового объекта в течение пяти календарных дней обязан демонтировать нестационарный торговый объект и восстановить благоустройство места размещения и прилегающей территории;</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3.8.</w:t>
      </w:r>
      <w:r>
        <w:rPr>
          <w:rFonts w:eastAsia="Arial Unicode MS"/>
          <w:color w:val="000000"/>
          <w:kern w:val="3"/>
          <w:lang w:eastAsia="zh-CN" w:bidi="hi-IN"/>
        </w:rPr>
        <w:t xml:space="preserve">  </w:t>
      </w:r>
      <w:r w:rsidRPr="00D84748">
        <w:rPr>
          <w:rFonts w:eastAsia="Arial Unicode MS"/>
          <w:color w:val="000000"/>
          <w:kern w:val="3"/>
          <w:lang w:eastAsia="zh-CN" w:bidi="hi-IN"/>
        </w:rPr>
        <w:t>При неисполнении владельцем нестационарного торгового объекта обязанности по своевременному демонтажу нестационарный торговый объект считается самовольно установленным, а место его размещения подлежит освобождению в соответствии с действующим законодательством Российской Федерации.</w:t>
      </w:r>
    </w:p>
    <w:p w:rsidR="00FE097E" w:rsidRPr="008B61FD" w:rsidRDefault="00FE097E" w:rsidP="00FE097E">
      <w:pPr>
        <w:widowControl w:val="0"/>
        <w:suppressAutoHyphens/>
        <w:autoSpaceDN w:val="0"/>
        <w:ind w:firstLine="709"/>
        <w:jc w:val="center"/>
        <w:textAlignment w:val="baseline"/>
        <w:rPr>
          <w:rFonts w:eastAsia="Arial Unicode MS"/>
          <w:b/>
          <w:kern w:val="3"/>
          <w:sz w:val="24"/>
          <w:szCs w:val="24"/>
          <w:lang w:eastAsia="zh-CN" w:bidi="hi-IN"/>
        </w:rPr>
      </w:pPr>
      <w:bookmarkStart w:id="23" w:name="Par519"/>
      <w:bookmarkEnd w:id="23"/>
      <w:r w:rsidRPr="008B61FD">
        <w:rPr>
          <w:rFonts w:eastAsia="Arial Unicode MS"/>
          <w:b/>
          <w:color w:val="000000"/>
          <w:kern w:val="3"/>
          <w:lang w:eastAsia="zh-CN" w:bidi="hi-IN"/>
        </w:rPr>
        <w:t>4.</w:t>
      </w:r>
      <w:r>
        <w:rPr>
          <w:rFonts w:eastAsia="Arial Unicode MS"/>
          <w:b/>
          <w:color w:val="000000"/>
          <w:kern w:val="3"/>
          <w:lang w:eastAsia="zh-CN" w:bidi="hi-IN"/>
        </w:rPr>
        <w:t xml:space="preserve"> </w:t>
      </w:r>
      <w:r w:rsidRPr="008B61FD">
        <w:rPr>
          <w:rFonts w:eastAsia="Arial Unicode MS"/>
          <w:b/>
          <w:color w:val="000000"/>
          <w:kern w:val="3"/>
          <w:lang w:eastAsia="zh-CN" w:bidi="hi-IN"/>
        </w:rPr>
        <w:t>Прочие условия</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4.1.</w:t>
      </w:r>
      <w:r>
        <w:rPr>
          <w:rFonts w:eastAsia="Arial Unicode MS"/>
          <w:color w:val="000000"/>
          <w:kern w:val="3"/>
          <w:lang w:eastAsia="zh-CN" w:bidi="hi-IN"/>
        </w:rPr>
        <w:t xml:space="preserve"> </w:t>
      </w:r>
      <w:r w:rsidRPr="00D84748">
        <w:rPr>
          <w:rFonts w:eastAsia="Arial Unicode MS"/>
          <w:color w:val="000000"/>
          <w:kern w:val="3"/>
          <w:lang w:eastAsia="zh-CN" w:bidi="hi-IN"/>
        </w:rPr>
        <w:t>Изменения к настоящему Договору действительны, если они внесены в письменной форме, оформлены дополнительными соглашениями и подписаны уполномоченными представителями сторон;</w:t>
      </w:r>
    </w:p>
    <w:p w:rsidR="00FE097E" w:rsidRPr="00D84748" w:rsidRDefault="00FE097E" w:rsidP="00FE097E">
      <w:pPr>
        <w:widowControl w:val="0"/>
        <w:tabs>
          <w:tab w:val="left" w:pos="709"/>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4.2.</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В случае изменения адреса или иных реквизитов каждая из сторон обязана в 10-дневный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w:t>
      </w:r>
      <w:r w:rsidRPr="00D84748">
        <w:rPr>
          <w:rFonts w:eastAsia="Arial Unicode MS"/>
          <w:color w:val="000000"/>
          <w:kern w:val="3"/>
          <w:lang w:eastAsia="zh-CN" w:bidi="hi-IN"/>
        </w:rPr>
        <w:lastRenderedPageBreak/>
        <w:t>врученными;</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4.3.</w:t>
      </w:r>
      <w:r>
        <w:rPr>
          <w:rFonts w:eastAsia="Arial Unicode MS"/>
          <w:color w:val="000000"/>
          <w:kern w:val="3"/>
          <w:lang w:eastAsia="zh-CN" w:bidi="hi-IN"/>
        </w:rPr>
        <w:t xml:space="preserve"> </w:t>
      </w:r>
      <w:r w:rsidRPr="00D84748">
        <w:rPr>
          <w:rFonts w:eastAsia="Arial Unicode MS"/>
          <w:color w:val="000000"/>
          <w:kern w:val="3"/>
          <w:lang w:eastAsia="zh-CN" w:bidi="hi-IN"/>
        </w:rPr>
        <w:t>Взаимоотношения сторон, не урегулированные настоящим Договором, регламентируются действующим законодательством Российской Федерации;</w:t>
      </w:r>
    </w:p>
    <w:p w:rsidR="00FE097E" w:rsidRPr="00D84748" w:rsidRDefault="00FE097E" w:rsidP="00FE097E">
      <w:pPr>
        <w:widowControl w:val="0"/>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4.4.</w:t>
      </w:r>
      <w:r>
        <w:rPr>
          <w:rFonts w:eastAsia="Arial Unicode MS"/>
          <w:color w:val="000000"/>
          <w:kern w:val="3"/>
          <w:lang w:eastAsia="zh-CN" w:bidi="hi-IN"/>
        </w:rPr>
        <w:t xml:space="preserve"> </w:t>
      </w:r>
      <w:r w:rsidRPr="00D84748">
        <w:rPr>
          <w:rFonts w:eastAsia="Arial Unicode MS"/>
          <w:color w:val="000000"/>
          <w:kern w:val="3"/>
          <w:lang w:eastAsia="zh-CN" w:bidi="hi-IN"/>
        </w:rPr>
        <w:t>Настоящий Договор составлен в двух экземплярах, имеющих одинаковую юридическую силу.</w:t>
      </w:r>
    </w:p>
    <w:p w:rsidR="00FE097E" w:rsidRPr="00D84748" w:rsidRDefault="00FE097E" w:rsidP="00FE097E">
      <w:pPr>
        <w:widowControl w:val="0"/>
        <w:suppressAutoHyphens/>
        <w:autoSpaceDN w:val="0"/>
        <w:ind w:firstLine="709"/>
        <w:textAlignment w:val="baseline"/>
        <w:rPr>
          <w:rFonts w:eastAsia="Arial Unicode MS"/>
          <w:kern w:val="3"/>
          <w:sz w:val="24"/>
          <w:szCs w:val="24"/>
          <w:lang w:eastAsia="zh-CN" w:bidi="hi-IN"/>
        </w:rPr>
      </w:pPr>
      <w:bookmarkStart w:id="24" w:name="Par526"/>
      <w:bookmarkEnd w:id="24"/>
      <w:r w:rsidRPr="00D84748">
        <w:rPr>
          <w:rFonts w:eastAsia="Arial Unicode MS"/>
          <w:kern w:val="3"/>
          <w:lang w:eastAsia="zh-CN" w:bidi="hi-IN"/>
        </w:rPr>
        <w:t>5.</w:t>
      </w:r>
      <w:r>
        <w:rPr>
          <w:rFonts w:eastAsia="Arial Unicode MS"/>
          <w:kern w:val="3"/>
          <w:lang w:eastAsia="zh-CN" w:bidi="hi-IN"/>
        </w:rPr>
        <w:t xml:space="preserve"> </w:t>
      </w:r>
      <w:r w:rsidRPr="00D84748">
        <w:rPr>
          <w:rFonts w:eastAsia="Arial Unicode MS"/>
          <w:kern w:val="3"/>
          <w:lang w:eastAsia="zh-CN" w:bidi="hi-IN"/>
        </w:rPr>
        <w:t>Юридические адреса, реквизиты и подписи сторон:</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Pr="008B61FD" w:rsidRDefault="00FE097E" w:rsidP="00FE097E">
      <w:pPr>
        <w:widowControl w:val="0"/>
        <w:suppressAutoHyphens/>
        <w:autoSpaceDN w:val="0"/>
        <w:jc w:val="both"/>
        <w:textAlignment w:val="baseline"/>
        <w:rPr>
          <w:rFonts w:eastAsia="Arial Unicode MS"/>
          <w:b/>
          <w:kern w:val="3"/>
          <w:sz w:val="24"/>
          <w:szCs w:val="24"/>
          <w:lang w:eastAsia="zh-CN" w:bidi="hi-IN"/>
        </w:rPr>
      </w:pPr>
      <w:r w:rsidRPr="00D84748">
        <w:rPr>
          <w:rFonts w:eastAsia="Arial Unicode MS"/>
          <w:kern w:val="3"/>
          <w:lang w:eastAsia="zh-CN" w:bidi="hi-IN"/>
        </w:rPr>
        <w:t xml:space="preserve"> </w:t>
      </w:r>
      <w:r w:rsidRPr="008B61FD">
        <w:rPr>
          <w:rFonts w:eastAsia="Arial Unicode MS"/>
          <w:b/>
          <w:kern w:val="3"/>
          <w:lang w:eastAsia="zh-CN" w:bidi="hi-IN"/>
        </w:rPr>
        <w:t>Администрация Батецкого                                              Заявитель</w:t>
      </w:r>
    </w:p>
    <w:p w:rsidR="00FE097E" w:rsidRPr="008B61FD" w:rsidRDefault="00FE097E" w:rsidP="00FE097E">
      <w:pPr>
        <w:widowControl w:val="0"/>
        <w:suppressAutoHyphens/>
        <w:autoSpaceDN w:val="0"/>
        <w:textAlignment w:val="baseline"/>
        <w:rPr>
          <w:rFonts w:eastAsia="Arial Unicode MS"/>
          <w:b/>
          <w:kern w:val="3"/>
          <w:sz w:val="24"/>
          <w:szCs w:val="24"/>
          <w:lang w:eastAsia="zh-CN" w:bidi="hi-IN"/>
        </w:rPr>
      </w:pPr>
      <w:r w:rsidRPr="008B61FD">
        <w:rPr>
          <w:rFonts w:eastAsia="Arial Unicode MS"/>
          <w:b/>
          <w:kern w:val="3"/>
          <w:lang w:eastAsia="zh-CN" w:bidi="hi-IN"/>
        </w:rPr>
        <w:t xml:space="preserve"> муниципального района</w:t>
      </w:r>
    </w:p>
    <w:p w:rsidR="00FE097E" w:rsidRPr="00D84748" w:rsidRDefault="00FE097E" w:rsidP="00FE097E">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__________________________                         ____________________________   </w:t>
      </w: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 xml:space="preserve">    </w:t>
      </w:r>
      <w:r w:rsidRPr="00D84748">
        <w:rPr>
          <w:rFonts w:eastAsia="Arial Unicode MS"/>
          <w:kern w:val="3"/>
          <w:sz w:val="24"/>
          <w:szCs w:val="24"/>
          <w:lang w:eastAsia="zh-CN" w:bidi="hi-IN"/>
        </w:rPr>
        <w:t>(подпись) (расшифровка подписи)                                 (подпись) (расшифровка подписи)</w:t>
      </w:r>
    </w:p>
    <w:p w:rsidR="00FE097E" w:rsidRPr="00D84748" w:rsidRDefault="00FE097E" w:rsidP="00FE097E">
      <w:pPr>
        <w:widowControl w:val="0"/>
        <w:suppressAutoHyphens/>
        <w:autoSpaceDN w:val="0"/>
        <w:jc w:val="both"/>
        <w:textAlignment w:val="baseline"/>
        <w:rPr>
          <w:rFonts w:eastAsia="Arial Unicode MS"/>
          <w:kern w:val="3"/>
          <w:lang w:eastAsia="zh-CN" w:bidi="hi-IN"/>
        </w:rPr>
      </w:pPr>
    </w:p>
    <w:p w:rsidR="00FE097E" w:rsidRPr="00D84748" w:rsidRDefault="00FE097E" w:rsidP="00FE097E">
      <w:pPr>
        <w:widowControl w:val="0"/>
        <w:suppressAutoHyphens/>
        <w:autoSpaceDN w:val="0"/>
        <w:jc w:val="right"/>
        <w:textAlignment w:val="baseline"/>
        <w:rPr>
          <w:rFonts w:eastAsia="Arial Unicode MS"/>
          <w:kern w:val="3"/>
          <w:lang w:eastAsia="zh-CN" w:bidi="hi-IN"/>
        </w:rPr>
      </w:pPr>
      <w:bookmarkStart w:id="25" w:name="Par547"/>
      <w:bookmarkEnd w:id="25"/>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______________________________</w:t>
      </w: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4"/>
      </w:tblGrid>
      <w:tr w:rsidR="00FE097E" w:rsidRPr="00D84748" w:rsidTr="000D5185">
        <w:tc>
          <w:tcPr>
            <w:tcW w:w="4784" w:type="dxa"/>
            <w:tcBorders>
              <w:top w:val="nil"/>
              <w:left w:val="nil"/>
              <w:bottom w:val="nil"/>
              <w:right w:val="nil"/>
            </w:tcBorders>
            <w:shd w:val="clear" w:color="auto" w:fill="auto"/>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№6</w:t>
            </w:r>
          </w:p>
          <w:p w:rsidR="00FE097E" w:rsidRPr="00D84748" w:rsidRDefault="00FE097E" w:rsidP="000D5185">
            <w:pPr>
              <w:widowControl w:val="0"/>
              <w:suppressAutoHyphens/>
              <w:autoSpaceDN w:val="0"/>
              <w:spacing w:line="240" w:lineRule="exact"/>
              <w:textAlignment w:val="baseline"/>
              <w:rPr>
                <w:rFonts w:eastAsia="Arial Unicode MS"/>
                <w:color w:val="000000"/>
                <w:kern w:val="3"/>
                <w:lang w:eastAsia="zh-CN" w:bidi="hi-IN"/>
              </w:rPr>
            </w:pPr>
            <w:r w:rsidRPr="00D84748">
              <w:rPr>
                <w:rFonts w:eastAsia="Arial Unicode MS"/>
                <w:kern w:val="3"/>
                <w:lang w:eastAsia="zh-CN" w:bidi="hi-IN"/>
              </w:rPr>
              <w:lastRenderedPageBreak/>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района</w:t>
            </w:r>
          </w:p>
        </w:tc>
      </w:tr>
    </w:tbl>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2C5FF3"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b/>
          <w:kern w:val="3"/>
          <w:sz w:val="24"/>
          <w:szCs w:val="24"/>
          <w:lang w:eastAsia="zh-CN" w:bidi="hi-IN"/>
        </w:rPr>
      </w:pPr>
      <w:r w:rsidRPr="002C5FF3">
        <w:rPr>
          <w:rFonts w:eastAsia="Arial Unicode MS"/>
          <w:b/>
          <w:color w:val="000000"/>
          <w:kern w:val="3"/>
          <w:lang w:eastAsia="zh-CN" w:bidi="hi-IN"/>
        </w:rPr>
        <w:t>АКТ № _____</w:t>
      </w:r>
    </w:p>
    <w:p w:rsidR="00FE097E" w:rsidRPr="002C5FF3"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eastAsia="Arial Unicode MS"/>
          <w:b/>
          <w:color w:val="000000"/>
          <w:kern w:val="3"/>
          <w:lang w:eastAsia="zh-CN" w:bidi="hi-IN"/>
        </w:rPr>
      </w:pPr>
      <w:r w:rsidRPr="002C5FF3">
        <w:rPr>
          <w:rFonts w:eastAsia="Arial Unicode MS"/>
          <w:b/>
          <w:color w:val="000000"/>
          <w:kern w:val="3"/>
          <w:lang w:eastAsia="zh-CN" w:bidi="hi-IN"/>
        </w:rPr>
        <w:t>выявления нестационарного торгового объекта,</w:t>
      </w:r>
    </w:p>
    <w:p w:rsidR="00FE097E" w:rsidRPr="002C5FF3"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eastAsia="Arial Unicode MS"/>
          <w:b/>
          <w:color w:val="000000"/>
          <w:kern w:val="3"/>
          <w:lang w:eastAsia="zh-CN" w:bidi="hi-IN"/>
        </w:rPr>
      </w:pPr>
      <w:r w:rsidRPr="002C5FF3">
        <w:rPr>
          <w:rFonts w:eastAsia="Arial Unicode MS"/>
          <w:b/>
          <w:color w:val="000000"/>
          <w:kern w:val="3"/>
          <w:lang w:eastAsia="zh-CN" w:bidi="hi-IN"/>
        </w:rPr>
        <w:t>обладающего признаками несоответствия заявленной специализации или  незаконно размещенного на территории Батецкого муниципального района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color w:val="000000"/>
          <w:kern w:val="3"/>
          <w:lang w:eastAsia="zh-CN" w:bidi="hi-IN"/>
        </w:rPr>
      </w:pPr>
    </w:p>
    <w:p w:rsidR="00FE097E"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Время: _____ ч. _____ мин.                          «__» ________ 20__ года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ab/>
        <w:t>Настоящий акт составлен ____________________________________________________________________________________________________________________________________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(указывается наименование органа, Ф.И.О., должность лица, составившего акт)</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о том, что на земельном участке (территории)</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(указывается адрес объекта</w:t>
      </w:r>
      <w:r>
        <w:rPr>
          <w:rFonts w:eastAsia="Arial Unicode MS"/>
          <w:color w:val="000000"/>
          <w:kern w:val="3"/>
          <w:sz w:val="24"/>
          <w:szCs w:val="24"/>
          <w:lang w:eastAsia="zh-CN" w:bidi="hi-IN"/>
        </w:rPr>
        <w:t>,</w:t>
      </w:r>
      <w:r w:rsidRPr="00D84748">
        <w:rPr>
          <w:rFonts w:eastAsia="Arial Unicode MS"/>
          <w:color w:val="000000"/>
          <w:kern w:val="3"/>
          <w:sz w:val="24"/>
          <w:szCs w:val="24"/>
          <w:lang w:eastAsia="zh-CN" w:bidi="hi-IN"/>
        </w:rPr>
        <w:t xml:space="preserve"> либо привязка к близлежащим объектам</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капитального строительства, временным объектам, земельным участкам,</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имеющим адресную привязку)</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расположен объект 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(незаконно размещенный нестационарный торговый объект)</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Описание объекта 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(вид, назначение, технические характеристики, цвет и т.д.)</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color w:val="000000"/>
          <w:kern w:val="3"/>
          <w:sz w:val="24"/>
          <w:szCs w:val="24"/>
          <w:lang w:eastAsia="zh-CN" w:bidi="hi-IN"/>
        </w:rPr>
      </w:pP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Владелец объекта: 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(в случае если владелец не был установлен, указывается "не установлен")</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lang w:eastAsia="zh-CN" w:bidi="hi-IN"/>
        </w:rPr>
      </w:pPr>
    </w:p>
    <w:p w:rsidR="00FE097E"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lang w:eastAsia="zh-CN" w:bidi="hi-IN"/>
        </w:rPr>
      </w:pPr>
      <w:r w:rsidRPr="00D84748">
        <w:rPr>
          <w:rFonts w:eastAsia="Arial Unicode MS"/>
          <w:color w:val="000000"/>
          <w:kern w:val="3"/>
          <w:lang w:eastAsia="zh-CN" w:bidi="hi-IN"/>
        </w:rPr>
        <w:tab/>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По результатам обследования объекта предприняты следующие действия:</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eastAsia="Arial Unicode MS"/>
          <w:kern w:val="3"/>
          <w:sz w:val="24"/>
          <w:szCs w:val="24"/>
          <w:lang w:eastAsia="zh-CN" w:bidi="hi-IN"/>
        </w:rPr>
      </w:pPr>
      <w:r w:rsidRPr="00D84748">
        <w:rPr>
          <w:rFonts w:eastAsia="Arial Unicode MS"/>
          <w:kern w:val="3"/>
          <w:sz w:val="24"/>
          <w:szCs w:val="24"/>
          <w:lang w:eastAsia="zh-CN" w:bidi="hi-IN"/>
        </w:rPr>
        <w:tab/>
      </w:r>
      <w:r w:rsidRPr="00D84748">
        <w:rPr>
          <w:rFonts w:eastAsia="Arial Unicode MS"/>
          <w:color w:val="000000"/>
          <w:kern w:val="3"/>
          <w:lang w:eastAsia="zh-CN" w:bidi="hi-IN"/>
        </w:rPr>
        <w:t>1. Владельцу объекта вручено уведомление о демонтаже торгового объекта и освобождении занимаемого земельного участка от ______  №_________.</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eastAsia="Arial Unicode MS"/>
          <w:color w:val="000000"/>
          <w:kern w:val="3"/>
          <w:lang w:eastAsia="zh-CN" w:bidi="hi-IN"/>
        </w:rPr>
      </w:pPr>
      <w:r w:rsidRPr="00D84748">
        <w:rPr>
          <w:rFonts w:eastAsia="Arial Unicode MS"/>
          <w:kern w:val="3"/>
          <w:sz w:val="24"/>
          <w:szCs w:val="24"/>
          <w:lang w:eastAsia="zh-CN" w:bidi="hi-IN"/>
        </w:rPr>
        <w:tab/>
      </w:r>
      <w:r w:rsidRPr="00D84748">
        <w:rPr>
          <w:rFonts w:eastAsia="Arial Unicode MS"/>
          <w:color w:val="000000"/>
          <w:kern w:val="3"/>
          <w:lang w:eastAsia="zh-CN" w:bidi="hi-IN"/>
        </w:rPr>
        <w:t xml:space="preserve">2. Копия  уведомления о демонтаже незаконно размещенного нестационарного  торгового  объекта или несоответствующего заявленной </w:t>
      </w:r>
      <w:r w:rsidRPr="00D84748">
        <w:rPr>
          <w:rFonts w:eastAsia="Arial Unicode MS"/>
          <w:color w:val="000000"/>
          <w:kern w:val="3"/>
          <w:lang w:eastAsia="zh-CN" w:bidi="hi-IN"/>
        </w:rPr>
        <w:lastRenderedPageBreak/>
        <w:t>специализации и освобождении занимаемого места от ____________</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 № _____________ </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размещена на объекте и направлена владельцу объекта по почте.</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eastAsia="Arial Unicode MS"/>
          <w:kern w:val="3"/>
          <w:sz w:val="24"/>
          <w:szCs w:val="24"/>
          <w:lang w:eastAsia="zh-CN" w:bidi="hi-IN"/>
        </w:rPr>
      </w:pPr>
      <w:r w:rsidRPr="00D84748">
        <w:rPr>
          <w:rFonts w:eastAsia="Arial Unicode MS"/>
          <w:kern w:val="3"/>
          <w:sz w:val="24"/>
          <w:szCs w:val="24"/>
          <w:lang w:eastAsia="zh-CN" w:bidi="hi-IN"/>
        </w:rPr>
        <w:tab/>
      </w:r>
      <w:r w:rsidRPr="00D84748">
        <w:rPr>
          <w:rFonts w:eastAsia="Arial Unicode MS"/>
          <w:color w:val="000000"/>
          <w:kern w:val="3"/>
          <w:lang w:eastAsia="zh-CN" w:bidi="hi-IN"/>
        </w:rPr>
        <w:t>3.</w:t>
      </w:r>
      <w:r>
        <w:rPr>
          <w:rFonts w:eastAsia="Arial Unicode MS"/>
          <w:color w:val="000000"/>
          <w:kern w:val="3"/>
          <w:lang w:eastAsia="zh-CN" w:bidi="hi-IN"/>
        </w:rPr>
        <w:t xml:space="preserve"> </w:t>
      </w:r>
      <w:r w:rsidRPr="00D84748">
        <w:rPr>
          <w:rFonts w:eastAsia="Arial Unicode MS"/>
          <w:color w:val="000000"/>
          <w:kern w:val="3"/>
          <w:lang w:eastAsia="zh-CN" w:bidi="hi-IN"/>
        </w:rPr>
        <w:t xml:space="preserve">Копия уведомления о демонтаже </w:t>
      </w:r>
      <w:r>
        <w:rPr>
          <w:rFonts w:eastAsia="Arial Unicode MS"/>
          <w:color w:val="000000"/>
          <w:kern w:val="3"/>
          <w:lang w:eastAsia="zh-CN" w:bidi="hi-IN"/>
        </w:rPr>
        <w:t>незаконно размещенного нестацио</w:t>
      </w:r>
      <w:r w:rsidRPr="00D84748">
        <w:rPr>
          <w:rFonts w:eastAsia="Arial Unicode MS"/>
          <w:color w:val="000000"/>
          <w:kern w:val="3"/>
          <w:lang w:eastAsia="zh-CN" w:bidi="hi-IN"/>
        </w:rPr>
        <w:t>нарного торгового объекта и освобождении занимаемого места от __________№ _________ размещена на объекте без направления по почте в связи с невозможностью вручения владельцу объекта.</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eastAsia="Arial Unicode MS"/>
          <w:kern w:val="3"/>
          <w:sz w:val="24"/>
          <w:szCs w:val="24"/>
          <w:lang w:eastAsia="zh-CN" w:bidi="hi-IN"/>
        </w:rPr>
      </w:pPr>
      <w:r w:rsidRPr="00D84748">
        <w:rPr>
          <w:rFonts w:eastAsia="Arial Unicode MS"/>
          <w:kern w:val="3"/>
          <w:sz w:val="24"/>
          <w:szCs w:val="24"/>
          <w:lang w:eastAsia="zh-CN" w:bidi="hi-IN"/>
        </w:rPr>
        <w:tab/>
      </w:r>
      <w:r w:rsidRPr="00D84748">
        <w:rPr>
          <w:rFonts w:eastAsia="Arial Unicode MS"/>
          <w:color w:val="000000"/>
          <w:kern w:val="3"/>
          <w:lang w:eastAsia="zh-CN" w:bidi="hi-IN"/>
        </w:rPr>
        <w:t>Особые отметки:</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______________________________________________________________________________________________________________________________________________________________________________________________________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lang w:eastAsia="zh-CN" w:bidi="hi-IN"/>
        </w:rPr>
      </w:pP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ab/>
        <w:t>Подпись лица, составившего акт:</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(подписи, Ф.И.О. лиц, составивших акт)</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Подпись владельца объекта о вручении ему копии документов</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(подписи, Ф.И.О., адрес места жительства владельца)</w:t>
      </w: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Default="00FE097E" w:rsidP="00FE097E">
      <w:pPr>
        <w:widowControl w:val="0"/>
        <w:suppressAutoHyphens/>
        <w:autoSpaceDN w:val="0"/>
        <w:ind w:firstLine="709"/>
        <w:textAlignment w:val="baseline"/>
        <w:rPr>
          <w:rFonts w:eastAsia="Arial Unicode MS"/>
          <w:color w:val="000000"/>
          <w:kern w:val="3"/>
          <w:lang w:eastAsia="zh-CN" w:bidi="hi-IN"/>
        </w:rPr>
      </w:pPr>
    </w:p>
    <w:p w:rsidR="00FE097E" w:rsidRPr="00D84748" w:rsidRDefault="00FE097E" w:rsidP="00FE097E">
      <w:pPr>
        <w:widowControl w:val="0"/>
        <w:suppressAutoHyphens/>
        <w:autoSpaceDN w:val="0"/>
        <w:ind w:firstLine="709"/>
        <w:textAlignment w:val="baseline"/>
        <w:rPr>
          <w:rFonts w:eastAsia="Arial Unicode MS"/>
          <w:color w:val="000000"/>
          <w:kern w:val="3"/>
          <w:lang w:eastAsia="zh-CN" w:bidi="hi-IN"/>
        </w:rPr>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0"/>
      </w:tblGrid>
      <w:tr w:rsidR="00FE097E" w:rsidRPr="00D84748" w:rsidTr="000D5185">
        <w:tc>
          <w:tcPr>
            <w:tcW w:w="4500" w:type="dxa"/>
            <w:tcBorders>
              <w:top w:val="nil"/>
              <w:left w:val="nil"/>
              <w:bottom w:val="nil"/>
              <w:right w:val="nil"/>
            </w:tcBorders>
            <w:shd w:val="clear" w:color="auto" w:fill="auto"/>
          </w:tcPr>
          <w:p w:rsidR="00FE097E" w:rsidRPr="00D84748" w:rsidRDefault="00FE097E" w:rsidP="000D5185">
            <w:pPr>
              <w:widowControl w:val="0"/>
              <w:tabs>
                <w:tab w:val="left" w:pos="709"/>
              </w:tabs>
              <w:suppressAutoHyphens/>
              <w:autoSpaceDN w:val="0"/>
              <w:spacing w:line="240" w:lineRule="exact"/>
              <w:jc w:val="center"/>
              <w:textAlignment w:val="baseline"/>
              <w:rPr>
                <w:rFonts w:eastAsia="Arial Unicode MS"/>
                <w:kern w:val="3"/>
                <w:sz w:val="24"/>
                <w:szCs w:val="24"/>
                <w:lang w:eastAsia="zh-CN" w:bidi="hi-IN"/>
              </w:rPr>
            </w:pPr>
            <w:r w:rsidRPr="00D84748">
              <w:rPr>
                <w:rFonts w:eastAsia="Arial Unicode MS"/>
                <w:kern w:val="3"/>
                <w:lang w:eastAsia="zh-CN" w:bidi="hi-IN"/>
              </w:rPr>
              <w:t>Приложение №7</w:t>
            </w:r>
          </w:p>
          <w:p w:rsidR="00FE097E" w:rsidRPr="00D84748" w:rsidRDefault="00FE097E" w:rsidP="000D51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exact"/>
              <w:jc w:val="both"/>
              <w:textAlignment w:val="baseline"/>
              <w:rPr>
                <w:rFonts w:eastAsia="Arial Unicode MS"/>
                <w:color w:val="000000"/>
                <w:kern w:val="3"/>
                <w:lang w:eastAsia="zh-CN" w:bidi="hi-IN"/>
              </w:rPr>
            </w:pPr>
            <w:r w:rsidRPr="00D84748">
              <w:rPr>
                <w:rFonts w:eastAsia="Arial Unicode MS"/>
                <w:kern w:val="3"/>
                <w:lang w:eastAsia="zh-CN" w:bidi="hi-IN"/>
              </w:rPr>
              <w:t>к  Положению</w:t>
            </w:r>
            <w:r w:rsidRPr="00D84748">
              <w:rPr>
                <w:rFonts w:eastAsia="Arial Unicode MS"/>
                <w:kern w:val="3"/>
                <w:sz w:val="24"/>
                <w:szCs w:val="24"/>
                <w:lang w:eastAsia="zh-CN" w:bidi="hi-IN"/>
              </w:rPr>
              <w:t xml:space="preserve"> </w:t>
            </w:r>
            <w:r w:rsidRPr="00D84748">
              <w:rPr>
                <w:rFonts w:eastAsia="Arial Unicode MS"/>
                <w:color w:val="000000"/>
                <w:kern w:val="3"/>
                <w:lang w:eastAsia="zh-CN" w:bidi="hi-IN"/>
              </w:rPr>
              <w:t xml:space="preserve">о порядке размещения нестационарных торговых объектов  </w:t>
            </w:r>
            <w:r w:rsidRPr="00D84748">
              <w:rPr>
                <w:rFonts w:eastAsia="Arial Unicode MS"/>
                <w:kern w:val="3"/>
                <w:lang w:eastAsia="zh-CN" w:bidi="hi-IN"/>
              </w:rPr>
              <w:t xml:space="preserve">на территории </w:t>
            </w:r>
            <w:r>
              <w:rPr>
                <w:rFonts w:eastAsia="Arial Unicode MS"/>
                <w:kern w:val="3"/>
                <w:lang w:eastAsia="zh-CN" w:bidi="hi-IN"/>
              </w:rPr>
              <w:t xml:space="preserve">Батецкого </w:t>
            </w:r>
            <w:r w:rsidRPr="00D84748">
              <w:rPr>
                <w:rFonts w:eastAsia="Arial Unicode MS"/>
                <w:kern w:val="3"/>
                <w:lang w:eastAsia="zh-CN" w:bidi="hi-IN"/>
              </w:rPr>
              <w:t xml:space="preserve">муниципального </w:t>
            </w:r>
            <w:r>
              <w:rPr>
                <w:rFonts w:eastAsia="Arial Unicode MS"/>
                <w:kern w:val="3"/>
                <w:lang w:eastAsia="zh-CN" w:bidi="hi-IN"/>
              </w:rPr>
              <w:t>район</w:t>
            </w:r>
            <w:r w:rsidRPr="00D84748">
              <w:rPr>
                <w:rFonts w:eastAsia="Arial Unicode MS"/>
                <w:kern w:val="3"/>
                <w:lang w:eastAsia="zh-CN" w:bidi="hi-IN"/>
              </w:rPr>
              <w:t>а</w:t>
            </w:r>
          </w:p>
        </w:tc>
      </w:tr>
    </w:tbl>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color w:val="000000"/>
          <w:kern w:val="3"/>
          <w:lang w:eastAsia="zh-CN" w:bidi="hi-IN"/>
        </w:rPr>
      </w:pP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color w:val="000000"/>
          <w:kern w:val="3"/>
          <w:lang w:eastAsia="zh-CN" w:bidi="hi-IN"/>
        </w:rPr>
      </w:pPr>
    </w:p>
    <w:p w:rsidR="00FE097E" w:rsidRPr="0050720F"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eastAsia="Arial Unicode MS"/>
          <w:b/>
          <w:kern w:val="3"/>
          <w:sz w:val="24"/>
          <w:szCs w:val="24"/>
          <w:lang w:eastAsia="zh-CN" w:bidi="hi-IN"/>
        </w:rPr>
      </w:pPr>
      <w:r w:rsidRPr="0050720F">
        <w:rPr>
          <w:rFonts w:eastAsia="Arial Unicode MS"/>
          <w:b/>
          <w:color w:val="000000"/>
          <w:kern w:val="3"/>
          <w:lang w:eastAsia="zh-CN" w:bidi="hi-IN"/>
        </w:rPr>
        <w:t>Уведомление № ______</w:t>
      </w:r>
    </w:p>
    <w:p w:rsidR="00FE097E" w:rsidRPr="0050720F"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eastAsia="Arial Unicode MS"/>
          <w:b/>
          <w:kern w:val="3"/>
          <w:sz w:val="24"/>
          <w:szCs w:val="24"/>
          <w:lang w:eastAsia="zh-CN" w:bidi="hi-IN"/>
        </w:rPr>
      </w:pPr>
      <w:r w:rsidRPr="0050720F">
        <w:rPr>
          <w:rFonts w:eastAsia="Arial Unicode MS"/>
          <w:b/>
          <w:color w:val="000000"/>
          <w:kern w:val="3"/>
          <w:lang w:eastAsia="zh-CN" w:bidi="hi-IN"/>
        </w:rPr>
        <w:t>о демонтаже нестационарного торгового объекта</w:t>
      </w:r>
    </w:p>
    <w:p w:rsidR="00FE097E" w:rsidRPr="0050720F"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eastAsia="Arial Unicode MS"/>
          <w:b/>
          <w:kern w:val="3"/>
          <w:lang w:eastAsia="zh-CN" w:bidi="hi-IN"/>
        </w:rPr>
      </w:pPr>
      <w:r w:rsidRPr="0050720F">
        <w:rPr>
          <w:rFonts w:eastAsia="Arial Unicode MS"/>
          <w:b/>
          <w:color w:val="000000"/>
          <w:kern w:val="3"/>
          <w:lang w:eastAsia="zh-CN" w:bidi="hi-IN"/>
        </w:rPr>
        <w:t>и об освобождении занимаемого земельного участка</w:t>
      </w:r>
      <w:r w:rsidRPr="0050720F">
        <w:rPr>
          <w:rFonts w:eastAsia="Arial Unicode MS"/>
          <w:b/>
          <w:kern w:val="3"/>
          <w:lang w:eastAsia="zh-CN" w:bidi="hi-IN"/>
        </w:rPr>
        <w:t xml:space="preserve"> на территории </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eastAsia="Arial Unicode MS"/>
          <w:kern w:val="3"/>
          <w:sz w:val="24"/>
          <w:szCs w:val="24"/>
          <w:lang w:eastAsia="zh-CN" w:bidi="hi-IN"/>
        </w:rPr>
      </w:pPr>
      <w:r w:rsidRPr="0050720F">
        <w:rPr>
          <w:rFonts w:eastAsia="Arial Unicode MS"/>
          <w:b/>
          <w:kern w:val="3"/>
          <w:lang w:eastAsia="zh-CN" w:bidi="hi-IN"/>
        </w:rPr>
        <w:t>Батецкого муниципального района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lang w:eastAsia="zh-CN" w:bidi="hi-IN"/>
        </w:rPr>
      </w:pP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Pr>
          <w:rFonts w:eastAsia="Arial Unicode MS"/>
          <w:color w:val="000000"/>
          <w:kern w:val="3"/>
          <w:lang w:eastAsia="zh-CN" w:bidi="hi-IN"/>
        </w:rPr>
        <w:t>п</w:t>
      </w:r>
      <w:r w:rsidRPr="00D84748">
        <w:rPr>
          <w:rFonts w:eastAsia="Arial Unicode MS"/>
          <w:color w:val="000000"/>
          <w:kern w:val="3"/>
          <w:lang w:eastAsia="zh-CN" w:bidi="hi-IN"/>
        </w:rPr>
        <w:t xml:space="preserve">. </w:t>
      </w:r>
      <w:r>
        <w:rPr>
          <w:rFonts w:eastAsia="Arial Unicode MS"/>
          <w:color w:val="000000"/>
          <w:kern w:val="3"/>
          <w:lang w:eastAsia="zh-CN" w:bidi="hi-IN"/>
        </w:rPr>
        <w:t>Батецкий</w:t>
      </w:r>
      <w:r w:rsidRPr="00D84748">
        <w:rPr>
          <w:rFonts w:eastAsia="Arial Unicode MS"/>
          <w:color w:val="000000"/>
          <w:kern w:val="3"/>
          <w:lang w:eastAsia="zh-CN" w:bidi="hi-IN"/>
        </w:rPr>
        <w:t xml:space="preserve">                                                      «____» ____________ 20___ г.</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    </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 Администрацией </w:t>
      </w:r>
      <w:r>
        <w:rPr>
          <w:rFonts w:eastAsia="Arial Unicode MS"/>
          <w:color w:val="000000"/>
          <w:kern w:val="3"/>
          <w:lang w:eastAsia="zh-CN" w:bidi="hi-IN"/>
        </w:rPr>
        <w:t xml:space="preserve">Батецкого </w:t>
      </w:r>
      <w:r w:rsidRPr="00D84748">
        <w:rPr>
          <w:rFonts w:eastAsia="Arial Unicode MS"/>
          <w:color w:val="000000"/>
          <w:kern w:val="3"/>
          <w:lang w:eastAsia="zh-CN" w:bidi="hi-IN"/>
        </w:rPr>
        <w:t xml:space="preserve">муниципального района выявлено  нарушение порядка  размещения  нестационарного торгового объекта на территории </w:t>
      </w:r>
      <w:r>
        <w:rPr>
          <w:rFonts w:eastAsia="Arial Unicode MS"/>
          <w:color w:val="000000"/>
          <w:kern w:val="3"/>
          <w:lang w:eastAsia="zh-CN" w:bidi="hi-IN"/>
        </w:rPr>
        <w:t>Батецкого муниципального района</w:t>
      </w:r>
      <w:r w:rsidRPr="00D84748">
        <w:rPr>
          <w:rFonts w:eastAsia="Arial Unicode MS"/>
          <w:color w:val="000000"/>
          <w:kern w:val="3"/>
          <w:lang w:eastAsia="zh-CN" w:bidi="hi-IN"/>
        </w:rPr>
        <w:t>, а именно:</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 xml:space="preserve">   </w:t>
      </w:r>
      <w:r w:rsidRPr="00D84748">
        <w:rPr>
          <w:rFonts w:eastAsia="Arial Unicode MS"/>
          <w:color w:val="000000"/>
          <w:kern w:val="3"/>
          <w:sz w:val="24"/>
          <w:szCs w:val="24"/>
          <w:lang w:eastAsia="zh-CN" w:bidi="hi-IN"/>
        </w:rPr>
        <w:t>(в чем заключается нарушение) вид (тип) нестационарного торгового объекта _______________________________</w:t>
      </w:r>
      <w:r w:rsidRPr="00D84748">
        <w:rPr>
          <w:rFonts w:eastAsia="Arial Unicode MS"/>
          <w:color w:val="000000"/>
          <w:kern w:val="3"/>
          <w:lang w:eastAsia="zh-CN" w:bidi="hi-IN"/>
        </w:rPr>
        <w:t>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 xml:space="preserve">                               (тип объекта)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принадлежащий:</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 xml:space="preserve">    (наименование организации, Ф.И.О. индивидуального предпринимателя)</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установленный:</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 xml:space="preserve">            (местонахождения нестационарного торгового объекта)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ab/>
        <w:t>На основании вышеизложенного 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(наименование организации, Ф.И.О. индивидуального предпринимателя,</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center"/>
        <w:textAlignment w:val="baseline"/>
        <w:rPr>
          <w:rFonts w:eastAsia="Arial Unicode MS"/>
          <w:kern w:val="3"/>
          <w:sz w:val="24"/>
          <w:szCs w:val="24"/>
          <w:lang w:eastAsia="zh-CN" w:bidi="hi-IN"/>
        </w:rPr>
      </w:pPr>
      <w:r w:rsidRPr="00D84748">
        <w:rPr>
          <w:rFonts w:eastAsia="Arial Unicode MS"/>
          <w:color w:val="000000"/>
          <w:kern w:val="3"/>
          <w:sz w:val="24"/>
          <w:szCs w:val="24"/>
          <w:lang w:eastAsia="zh-CN" w:bidi="hi-IN"/>
        </w:rPr>
        <w:t>являющегося собственником объекта)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textAlignment w:val="baseline"/>
        <w:rPr>
          <w:rFonts w:eastAsia="Arial Unicode MS"/>
          <w:kern w:val="3"/>
          <w:sz w:val="24"/>
          <w:szCs w:val="24"/>
          <w:lang w:eastAsia="zh-CN" w:bidi="hi-IN"/>
        </w:rPr>
      </w:pPr>
      <w:r w:rsidRPr="00D84748">
        <w:rPr>
          <w:rFonts w:eastAsia="Arial Unicode MS"/>
          <w:color w:val="000000"/>
          <w:kern w:val="3"/>
          <w:lang w:eastAsia="zh-CN" w:bidi="hi-IN"/>
        </w:rPr>
        <w:t>в срок до «____» _________ 20___ г. необходимо демонтировать нестационарный торговый  объект  с  приведением  территории  в  первоначальное состояние и восстановлением благоустройства.</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Должностное лицо: ____________/________________/_______________/</w:t>
      </w:r>
    </w:p>
    <w:p w:rsidR="00FE097E" w:rsidRPr="00D57B4C"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57B4C">
        <w:rPr>
          <w:rFonts w:eastAsia="Arial Unicode MS"/>
          <w:color w:val="000000"/>
          <w:kern w:val="3"/>
          <w:sz w:val="24"/>
          <w:szCs w:val="24"/>
          <w:lang w:eastAsia="zh-CN" w:bidi="hi-IN"/>
        </w:rPr>
        <w:t xml:space="preserve">                        (должность, Ф.И.О., подпись)</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textAlignment w:val="baseline"/>
        <w:rPr>
          <w:rFonts w:eastAsia="Arial Unicode MS"/>
          <w:kern w:val="3"/>
          <w:sz w:val="24"/>
          <w:szCs w:val="24"/>
          <w:lang w:eastAsia="zh-CN" w:bidi="hi-IN"/>
        </w:rPr>
      </w:pPr>
      <w:r w:rsidRPr="00D84748">
        <w:rPr>
          <w:rFonts w:eastAsia="Arial Unicode MS"/>
          <w:color w:val="000000"/>
          <w:kern w:val="3"/>
          <w:lang w:eastAsia="zh-CN" w:bidi="hi-IN"/>
        </w:rPr>
        <w:t>Уведомление получил:</w:t>
      </w:r>
    </w:p>
    <w:p w:rsidR="00FE097E" w:rsidRPr="00D84748"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kern w:val="3"/>
          <w:sz w:val="24"/>
          <w:szCs w:val="24"/>
          <w:lang w:eastAsia="zh-CN" w:bidi="hi-IN"/>
        </w:rPr>
      </w:pPr>
      <w:r w:rsidRPr="00D84748">
        <w:rPr>
          <w:rFonts w:eastAsia="Arial Unicode MS"/>
          <w:color w:val="000000"/>
          <w:kern w:val="3"/>
          <w:lang w:eastAsia="zh-CN" w:bidi="hi-IN"/>
        </w:rPr>
        <w:t>__________________________________________________________________</w:t>
      </w: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r w:rsidRPr="00D84748">
        <w:rPr>
          <w:rFonts w:eastAsia="Arial Unicode MS"/>
          <w:color w:val="000000"/>
          <w:kern w:val="3"/>
          <w:lang w:eastAsia="zh-CN" w:bidi="hi-IN"/>
        </w:rPr>
        <w:t xml:space="preserve">     </w:t>
      </w:r>
      <w:r w:rsidRPr="00D84748">
        <w:rPr>
          <w:rFonts w:eastAsia="Arial Unicode MS"/>
          <w:color w:val="000000"/>
          <w:kern w:val="3"/>
          <w:sz w:val="24"/>
          <w:szCs w:val="24"/>
          <w:lang w:eastAsia="zh-CN" w:bidi="hi-IN"/>
        </w:rPr>
        <w:t>(дата, Ф.И.О., подпись либо печать организации  владельца нестационарного торгового объекта)</w:t>
      </w: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p w:rsidR="00FE097E" w:rsidRDefault="00FE097E" w:rsidP="00FE0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rPr>
          <w:rFonts w:eastAsia="Arial Unicode MS"/>
          <w:color w:val="000000"/>
          <w:kern w:val="3"/>
          <w:sz w:val="24"/>
          <w:szCs w:val="24"/>
          <w:lang w:eastAsia="zh-CN" w:bidi="hi-IN"/>
        </w:rPr>
      </w:pPr>
    </w:p>
    <w:tbl>
      <w:tblPr>
        <w:tblW w:w="0" w:type="auto"/>
        <w:tblInd w:w="5353" w:type="dxa"/>
        <w:tblLook w:val="04A0"/>
      </w:tblPr>
      <w:tblGrid>
        <w:gridCol w:w="4217"/>
      </w:tblGrid>
      <w:tr w:rsidR="00FE097E" w:rsidRPr="00D84748" w:rsidTr="000D5185">
        <w:tc>
          <w:tcPr>
            <w:tcW w:w="4217" w:type="dxa"/>
            <w:shd w:val="clear" w:color="auto" w:fill="auto"/>
          </w:tcPr>
          <w:p w:rsidR="00FE097E" w:rsidRPr="00D84748" w:rsidRDefault="00FE097E" w:rsidP="000D5185">
            <w:pPr>
              <w:widowControl w:val="0"/>
              <w:suppressAutoHyphens/>
              <w:autoSpaceDN w:val="0"/>
              <w:spacing w:line="240" w:lineRule="exact"/>
              <w:jc w:val="center"/>
              <w:textAlignment w:val="baseline"/>
              <w:rPr>
                <w:rFonts w:eastAsia="Arial Unicode MS"/>
                <w:kern w:val="3"/>
                <w:lang w:eastAsia="zh-CN" w:bidi="hi-IN"/>
              </w:rPr>
            </w:pPr>
            <w:r w:rsidRPr="00D84748">
              <w:rPr>
                <w:rFonts w:eastAsia="Arial Unicode MS"/>
                <w:kern w:val="3"/>
                <w:lang w:eastAsia="zh-CN" w:bidi="hi-IN"/>
              </w:rPr>
              <w:t>УТВЕРЖДЕН</w:t>
            </w:r>
          </w:p>
          <w:p w:rsidR="00FE097E" w:rsidRPr="00D84748" w:rsidRDefault="00FE097E" w:rsidP="000D5185">
            <w:pPr>
              <w:widowControl w:val="0"/>
              <w:suppressAutoHyphens/>
              <w:autoSpaceDN w:val="0"/>
              <w:spacing w:line="240" w:lineRule="exact"/>
              <w:jc w:val="both"/>
              <w:textAlignment w:val="baseline"/>
              <w:rPr>
                <w:rFonts w:eastAsia="Arial Unicode MS"/>
                <w:kern w:val="3"/>
                <w:lang w:eastAsia="zh-CN" w:bidi="hi-IN"/>
              </w:rPr>
            </w:pPr>
            <w:r w:rsidRPr="00D84748">
              <w:rPr>
                <w:rFonts w:eastAsia="Arial Unicode MS"/>
                <w:kern w:val="3"/>
                <w:lang w:eastAsia="zh-CN" w:bidi="hi-IN"/>
              </w:rPr>
              <w:t>постановлением Администрации</w:t>
            </w:r>
          </w:p>
          <w:p w:rsidR="00FE097E" w:rsidRPr="00D84748" w:rsidRDefault="00FE097E" w:rsidP="000D5185">
            <w:pPr>
              <w:widowControl w:val="0"/>
              <w:suppressAutoHyphens/>
              <w:autoSpaceDN w:val="0"/>
              <w:spacing w:line="240" w:lineRule="exact"/>
              <w:jc w:val="both"/>
              <w:textAlignment w:val="baseline"/>
              <w:rPr>
                <w:rFonts w:eastAsia="Arial Unicode MS"/>
                <w:kern w:val="3"/>
                <w:lang w:eastAsia="zh-CN" w:bidi="hi-IN"/>
              </w:rPr>
            </w:pPr>
            <w:r w:rsidRPr="00D84748">
              <w:rPr>
                <w:rFonts w:eastAsia="Arial Unicode MS"/>
                <w:kern w:val="3"/>
                <w:lang w:eastAsia="zh-CN" w:bidi="hi-IN"/>
              </w:rPr>
              <w:t>муниципального района</w:t>
            </w:r>
          </w:p>
          <w:p w:rsidR="00FE097E" w:rsidRPr="00D84748" w:rsidRDefault="00FE097E" w:rsidP="000D5185">
            <w:pPr>
              <w:widowControl w:val="0"/>
              <w:suppressAutoHyphens/>
              <w:autoSpaceDN w:val="0"/>
              <w:spacing w:line="240" w:lineRule="exact"/>
              <w:jc w:val="both"/>
              <w:textAlignment w:val="baseline"/>
              <w:rPr>
                <w:rFonts w:eastAsia="Arial Unicode MS"/>
                <w:kern w:val="3"/>
                <w:lang w:eastAsia="zh-CN" w:bidi="hi-IN"/>
              </w:rPr>
            </w:pPr>
            <w:r w:rsidRPr="00D84748">
              <w:rPr>
                <w:rFonts w:eastAsia="Arial Unicode MS"/>
                <w:kern w:val="3"/>
                <w:lang w:eastAsia="zh-CN" w:bidi="hi-IN"/>
              </w:rPr>
              <w:t xml:space="preserve">от </w:t>
            </w:r>
            <w:r>
              <w:rPr>
                <w:rFonts w:eastAsia="Arial Unicode MS"/>
                <w:kern w:val="3"/>
                <w:lang w:eastAsia="zh-CN" w:bidi="hi-IN"/>
              </w:rPr>
              <w:t>30.08.2016</w:t>
            </w:r>
            <w:r w:rsidRPr="00D84748">
              <w:rPr>
                <w:rFonts w:eastAsia="Arial Unicode MS"/>
                <w:kern w:val="3"/>
                <w:lang w:eastAsia="zh-CN" w:bidi="hi-IN"/>
              </w:rPr>
              <w:t xml:space="preserve"> №</w:t>
            </w:r>
            <w:r>
              <w:rPr>
                <w:rFonts w:eastAsia="Arial Unicode MS"/>
                <w:kern w:val="3"/>
                <w:lang w:eastAsia="zh-CN" w:bidi="hi-IN"/>
              </w:rPr>
              <w:t>_516___</w:t>
            </w:r>
          </w:p>
        </w:tc>
      </w:tr>
    </w:tbl>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center"/>
        <w:textAlignment w:val="baseline"/>
        <w:rPr>
          <w:rFonts w:eastAsia="Arial Unicode MS"/>
          <w:b/>
          <w:bCs/>
          <w:kern w:val="3"/>
          <w:lang w:eastAsia="zh-CN" w:bidi="hi-IN"/>
        </w:rPr>
      </w:pPr>
      <w:r w:rsidRPr="00D84748">
        <w:rPr>
          <w:rFonts w:eastAsia="Arial Unicode MS"/>
          <w:b/>
          <w:bCs/>
          <w:kern w:val="3"/>
          <w:lang w:eastAsia="zh-CN" w:bidi="hi-IN"/>
        </w:rPr>
        <w:t>Состав аукционной комиссии</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p>
    <w:tbl>
      <w:tblPr>
        <w:tblW w:w="9639" w:type="dxa"/>
        <w:tblInd w:w="108" w:type="dxa"/>
        <w:tblLayout w:type="fixed"/>
        <w:tblCellMar>
          <w:left w:w="10" w:type="dxa"/>
          <w:right w:w="10" w:type="dxa"/>
        </w:tblCellMar>
        <w:tblLook w:val="0000"/>
      </w:tblPr>
      <w:tblGrid>
        <w:gridCol w:w="2694"/>
        <w:gridCol w:w="426"/>
        <w:gridCol w:w="6519"/>
      </w:tblGrid>
      <w:tr w:rsidR="00FE097E" w:rsidRPr="00D84748" w:rsidTr="000D5185">
        <w:tblPrEx>
          <w:tblCellMar>
            <w:top w:w="0" w:type="dxa"/>
            <w:bottom w:w="0" w:type="dxa"/>
          </w:tblCellMar>
        </w:tblPrEx>
        <w:trPr>
          <w:trHeight w:val="571"/>
        </w:trPr>
        <w:tc>
          <w:tcPr>
            <w:tcW w:w="269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Самосват Ж.И.</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 xml:space="preserve">первый </w:t>
            </w:r>
            <w:r w:rsidRPr="00D84748">
              <w:rPr>
                <w:rFonts w:eastAsia="Arial Unicode MS"/>
                <w:kern w:val="3"/>
                <w:lang w:eastAsia="zh-CN" w:bidi="hi-IN"/>
              </w:rPr>
              <w:t>заместитель Главы администрации муниципального района, председатель аукционной комиссии</w:t>
            </w:r>
          </w:p>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1270"/>
        </w:trPr>
        <w:tc>
          <w:tcPr>
            <w:tcW w:w="269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ind w:right="-108"/>
              <w:textAlignment w:val="baseline"/>
              <w:rPr>
                <w:rFonts w:eastAsia="Arial Unicode MS"/>
                <w:kern w:val="3"/>
                <w:sz w:val="24"/>
                <w:szCs w:val="24"/>
                <w:lang w:eastAsia="zh-CN" w:bidi="hi-IN"/>
              </w:rPr>
            </w:pPr>
            <w:r>
              <w:rPr>
                <w:rFonts w:eastAsia="Arial Unicode MS"/>
                <w:kern w:val="3"/>
                <w:lang w:eastAsia="zh-CN" w:bidi="hi-IN"/>
              </w:rPr>
              <w:t>Карачева А</w:t>
            </w:r>
            <w:r w:rsidRPr="00D84748">
              <w:rPr>
                <w:rFonts w:eastAsia="Arial Unicode MS"/>
                <w:kern w:val="3"/>
                <w:lang w:eastAsia="zh-CN" w:bidi="hi-IN"/>
              </w:rPr>
              <w:t>.</w:t>
            </w:r>
            <w:r>
              <w:rPr>
                <w:rFonts w:eastAsia="Arial Unicode MS"/>
                <w:kern w:val="3"/>
                <w:lang w:eastAsia="zh-CN" w:bidi="hi-IN"/>
              </w:rPr>
              <w:t>С</w:t>
            </w:r>
            <w:r w:rsidRPr="00D84748">
              <w:rPr>
                <w:rFonts w:eastAsia="Arial Unicode MS"/>
                <w:kern w:val="3"/>
                <w:lang w:eastAsia="zh-CN" w:bidi="hi-IN"/>
              </w:rPr>
              <w:t>.</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p w:rsidR="00FE097E" w:rsidRPr="00D84748" w:rsidRDefault="00FE097E" w:rsidP="000D5185">
            <w:pPr>
              <w:widowControl w:val="0"/>
              <w:suppressAutoHyphens/>
              <w:autoSpaceDN w:val="0"/>
              <w:spacing w:line="240" w:lineRule="exact"/>
              <w:textAlignment w:val="baseline"/>
              <w:rPr>
                <w:rFonts w:eastAsia="Arial Unicode MS"/>
                <w:b/>
                <w:bCs/>
                <w:kern w:val="3"/>
                <w:sz w:val="26"/>
                <w:szCs w:val="26"/>
                <w:lang w:eastAsia="zh-CN" w:bidi="hi-IN"/>
              </w:rPr>
            </w:pPr>
          </w:p>
        </w:tc>
        <w:tc>
          <w:tcPr>
            <w:tcW w:w="6519"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специалист 1 категории</w:t>
            </w:r>
            <w:r w:rsidRPr="00D84748">
              <w:rPr>
                <w:rFonts w:eastAsia="Arial Unicode MS"/>
                <w:kern w:val="3"/>
                <w:lang w:eastAsia="zh-CN" w:bidi="hi-IN"/>
              </w:rPr>
              <w:t xml:space="preserve"> отдела </w:t>
            </w:r>
            <w:r>
              <w:rPr>
                <w:rFonts w:eastAsia="Arial Unicode MS"/>
                <w:kern w:val="3"/>
                <w:lang w:eastAsia="zh-CN" w:bidi="hi-IN"/>
              </w:rPr>
              <w:t xml:space="preserve">экономического планирования и прогнозирования </w:t>
            </w:r>
            <w:r w:rsidRPr="00D84748">
              <w:rPr>
                <w:rFonts w:eastAsia="Arial Unicode MS"/>
                <w:kern w:val="3"/>
                <w:lang w:eastAsia="zh-CN" w:bidi="hi-IN"/>
              </w:rPr>
              <w:t>комитета</w:t>
            </w:r>
            <w:r>
              <w:rPr>
                <w:rFonts w:eastAsia="Arial Unicode MS"/>
                <w:kern w:val="3"/>
                <w:lang w:eastAsia="zh-CN" w:bidi="hi-IN"/>
              </w:rPr>
              <w:t xml:space="preserve"> экономики</w:t>
            </w:r>
            <w:r w:rsidRPr="00D84748">
              <w:rPr>
                <w:rFonts w:eastAsia="Arial Unicode MS"/>
                <w:kern w:val="3"/>
                <w:lang w:eastAsia="zh-CN" w:bidi="hi-IN"/>
              </w:rPr>
              <w:t xml:space="preserve"> Администрации муниципального района, секретарь аукционной комиссии</w:t>
            </w:r>
          </w:p>
        </w:tc>
      </w:tr>
      <w:tr w:rsidR="00FE097E" w:rsidRPr="00D84748" w:rsidTr="000D5185">
        <w:tblPrEx>
          <w:tblCellMar>
            <w:top w:w="0" w:type="dxa"/>
            <w:bottom w:w="0" w:type="dxa"/>
          </w:tblCellMar>
        </w:tblPrEx>
        <w:trPr>
          <w:trHeight w:val="409"/>
        </w:trPr>
        <w:tc>
          <w:tcPr>
            <w:tcW w:w="9639" w:type="dxa"/>
            <w:gridSpan w:val="3"/>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kern w:val="3"/>
                <w:lang w:eastAsia="zh-CN" w:bidi="hi-IN"/>
              </w:rPr>
              <w:t xml:space="preserve">                   Члены комиссии:</w:t>
            </w:r>
          </w:p>
        </w:tc>
      </w:tr>
      <w:tr w:rsidR="00FE097E" w:rsidRPr="00D84748" w:rsidTr="000D5185">
        <w:tblPrEx>
          <w:tblCellMar>
            <w:top w:w="0" w:type="dxa"/>
            <w:bottom w:w="0" w:type="dxa"/>
          </w:tblCellMar>
        </w:tblPrEx>
        <w:trPr>
          <w:trHeight w:val="571"/>
        </w:trPr>
        <w:tc>
          <w:tcPr>
            <w:tcW w:w="2694"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Аникеев Д.А.</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b/>
                <w:bCs/>
                <w:kern w:val="3"/>
                <w:sz w:val="26"/>
                <w:szCs w:val="26"/>
                <w:lang w:eastAsia="zh-CN" w:bidi="hi-IN"/>
              </w:rPr>
            </w:pPr>
            <w:r>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Глава Передольского сельского поселения (по согласованию)</w:t>
            </w:r>
          </w:p>
        </w:tc>
      </w:tr>
      <w:tr w:rsidR="00FE097E" w:rsidRPr="00D84748" w:rsidTr="000D5185">
        <w:tblPrEx>
          <w:tblCellMar>
            <w:top w:w="0" w:type="dxa"/>
            <w:bottom w:w="0" w:type="dxa"/>
          </w:tblCellMar>
        </w:tblPrEx>
        <w:trPr>
          <w:trHeight w:val="571"/>
        </w:trPr>
        <w:tc>
          <w:tcPr>
            <w:tcW w:w="2694"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Иванова С.Н.</w:t>
            </w:r>
          </w:p>
        </w:tc>
        <w:tc>
          <w:tcPr>
            <w:tcW w:w="426"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b/>
                <w:bCs/>
                <w:kern w:val="3"/>
                <w:sz w:val="26"/>
                <w:szCs w:val="26"/>
                <w:lang w:eastAsia="zh-CN" w:bidi="hi-IN"/>
              </w:rPr>
            </w:pPr>
            <w:r>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Глава Мойкинского сельского поселения (по согласованию)</w:t>
            </w:r>
          </w:p>
        </w:tc>
      </w:tr>
      <w:tr w:rsidR="00FE097E" w:rsidRPr="00D84748" w:rsidTr="000D5185">
        <w:tblPrEx>
          <w:tblCellMar>
            <w:top w:w="0" w:type="dxa"/>
            <w:bottom w:w="0" w:type="dxa"/>
          </w:tblCellMar>
        </w:tblPrEx>
        <w:trPr>
          <w:trHeight w:val="571"/>
        </w:trPr>
        <w:tc>
          <w:tcPr>
            <w:tcW w:w="2694"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Иванова Т.Н.</w:t>
            </w:r>
          </w:p>
        </w:tc>
        <w:tc>
          <w:tcPr>
            <w:tcW w:w="426"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b/>
                <w:bCs/>
                <w:kern w:val="3"/>
                <w:sz w:val="26"/>
                <w:szCs w:val="26"/>
                <w:lang w:eastAsia="zh-CN" w:bidi="hi-IN"/>
              </w:rPr>
            </w:pPr>
            <w:r>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начальник Управления по работе с территориями Администрации муниципального района</w:t>
            </w:r>
          </w:p>
        </w:tc>
      </w:tr>
      <w:tr w:rsidR="00FE097E" w:rsidRPr="00D84748" w:rsidTr="000D5185">
        <w:tblPrEx>
          <w:tblCellMar>
            <w:top w:w="0" w:type="dxa"/>
            <w:bottom w:w="0" w:type="dxa"/>
          </w:tblCellMar>
        </w:tblPrEx>
        <w:trPr>
          <w:trHeight w:val="571"/>
        </w:trPr>
        <w:tc>
          <w:tcPr>
            <w:tcW w:w="269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Исабагандова  Х.А.</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начальник отдела</w:t>
            </w:r>
            <w:r w:rsidRPr="00D84748">
              <w:rPr>
                <w:rFonts w:eastAsia="Arial Unicode MS"/>
                <w:kern w:val="3"/>
                <w:lang w:eastAsia="zh-CN" w:bidi="hi-IN"/>
              </w:rPr>
              <w:t xml:space="preserve"> муниципальн</w:t>
            </w:r>
            <w:r>
              <w:rPr>
                <w:rFonts w:eastAsia="Arial Unicode MS"/>
                <w:kern w:val="3"/>
                <w:lang w:eastAsia="zh-CN" w:bidi="hi-IN"/>
              </w:rPr>
              <w:t>ого</w:t>
            </w:r>
            <w:r w:rsidRPr="00D84748">
              <w:rPr>
                <w:rFonts w:eastAsia="Arial Unicode MS"/>
                <w:kern w:val="3"/>
                <w:lang w:eastAsia="zh-CN" w:bidi="hi-IN"/>
              </w:rPr>
              <w:t xml:space="preserve"> имуществ</w:t>
            </w:r>
            <w:r>
              <w:rPr>
                <w:rFonts w:eastAsia="Arial Unicode MS"/>
                <w:kern w:val="3"/>
                <w:lang w:eastAsia="zh-CN" w:bidi="hi-IN"/>
              </w:rPr>
              <w:t>а комитета экономики</w:t>
            </w:r>
            <w:r w:rsidRPr="00D84748">
              <w:rPr>
                <w:rFonts w:eastAsia="Arial Unicode MS"/>
                <w:kern w:val="3"/>
                <w:lang w:eastAsia="zh-CN" w:bidi="hi-IN"/>
              </w:rPr>
              <w:t xml:space="preserve"> Администрации муниципального района</w:t>
            </w:r>
          </w:p>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637"/>
        </w:trPr>
        <w:tc>
          <w:tcPr>
            <w:tcW w:w="269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 xml:space="preserve">Новиков </w:t>
            </w:r>
            <w:r w:rsidRPr="00D84748">
              <w:rPr>
                <w:rFonts w:eastAsia="Arial Unicode MS"/>
                <w:kern w:val="3"/>
                <w:lang w:eastAsia="zh-CN" w:bidi="hi-IN"/>
              </w:rPr>
              <w:t>А.</w:t>
            </w:r>
            <w:r>
              <w:rPr>
                <w:rFonts w:eastAsia="Arial Unicode MS"/>
                <w:kern w:val="3"/>
                <w:lang w:eastAsia="zh-CN" w:bidi="hi-IN"/>
              </w:rPr>
              <w:t>И</w:t>
            </w:r>
            <w:r w:rsidRPr="00D84748">
              <w:rPr>
                <w:rFonts w:eastAsia="Arial Unicode MS"/>
                <w:kern w:val="3"/>
                <w:lang w:eastAsia="zh-CN" w:bidi="hi-IN"/>
              </w:rPr>
              <w:t>.</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40" w:lineRule="exact"/>
              <w:textAlignment w:val="baseline"/>
              <w:rPr>
                <w:rFonts w:eastAsia="Arial Unicode MS"/>
                <w:kern w:val="3"/>
                <w:lang w:eastAsia="zh-CN" w:bidi="hi-IN"/>
              </w:rPr>
            </w:pPr>
            <w:r>
              <w:rPr>
                <w:rFonts w:eastAsia="Arial Unicode MS"/>
                <w:kern w:val="3"/>
                <w:lang w:eastAsia="zh-CN" w:bidi="hi-IN"/>
              </w:rPr>
              <w:t>начальник</w:t>
            </w:r>
            <w:r w:rsidRPr="00D84748">
              <w:rPr>
                <w:rFonts w:eastAsia="Arial Unicode MS"/>
                <w:kern w:val="3"/>
                <w:lang w:eastAsia="zh-CN" w:bidi="hi-IN"/>
              </w:rPr>
              <w:t xml:space="preserve"> отдел</w:t>
            </w:r>
            <w:r>
              <w:rPr>
                <w:rFonts w:eastAsia="Arial Unicode MS"/>
                <w:kern w:val="3"/>
                <w:lang w:eastAsia="zh-CN" w:bidi="hi-IN"/>
              </w:rPr>
              <w:t>а</w:t>
            </w:r>
            <w:r w:rsidRPr="00D84748">
              <w:rPr>
                <w:rFonts w:eastAsia="Arial Unicode MS"/>
                <w:kern w:val="3"/>
                <w:lang w:eastAsia="zh-CN" w:bidi="hi-IN"/>
              </w:rPr>
              <w:t xml:space="preserve"> </w:t>
            </w:r>
            <w:r>
              <w:rPr>
                <w:rFonts w:eastAsia="Arial Unicode MS"/>
                <w:kern w:val="3"/>
                <w:lang w:eastAsia="zh-CN" w:bidi="hi-IN"/>
              </w:rPr>
              <w:t xml:space="preserve">строительства, </w:t>
            </w:r>
            <w:r w:rsidRPr="00D84748">
              <w:rPr>
                <w:rFonts w:eastAsia="Arial Unicode MS"/>
                <w:kern w:val="3"/>
                <w:lang w:eastAsia="zh-CN" w:bidi="hi-IN"/>
              </w:rPr>
              <w:t xml:space="preserve">архитектуры и </w:t>
            </w:r>
            <w:r>
              <w:rPr>
                <w:rFonts w:eastAsia="Arial Unicode MS"/>
                <w:kern w:val="3"/>
                <w:lang w:eastAsia="zh-CN" w:bidi="hi-IN"/>
              </w:rPr>
              <w:t>жилищно-коммунального хозяйства</w:t>
            </w:r>
            <w:r w:rsidRPr="00D84748">
              <w:rPr>
                <w:rFonts w:eastAsia="Arial Unicode MS"/>
                <w:kern w:val="3"/>
                <w:lang w:eastAsia="zh-CN" w:bidi="hi-IN"/>
              </w:rPr>
              <w:t xml:space="preserve"> Администрации муниципального района</w:t>
            </w:r>
          </w:p>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703"/>
        </w:trPr>
        <w:tc>
          <w:tcPr>
            <w:tcW w:w="269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 xml:space="preserve">Семенов </w:t>
            </w:r>
            <w:r w:rsidRPr="00D84748">
              <w:rPr>
                <w:rFonts w:eastAsia="Arial Unicode MS"/>
                <w:kern w:val="3"/>
                <w:lang w:eastAsia="zh-CN" w:bidi="hi-IN"/>
              </w:rPr>
              <w:t xml:space="preserve"> </w:t>
            </w:r>
            <w:r>
              <w:rPr>
                <w:rFonts w:eastAsia="Arial Unicode MS"/>
                <w:kern w:val="3"/>
                <w:lang w:eastAsia="zh-CN" w:bidi="hi-IN"/>
              </w:rPr>
              <w:t>В</w:t>
            </w:r>
            <w:r w:rsidRPr="00D84748">
              <w:rPr>
                <w:rFonts w:eastAsia="Arial Unicode MS"/>
                <w:kern w:val="3"/>
                <w:lang w:eastAsia="zh-CN" w:bidi="hi-IN"/>
              </w:rPr>
              <w:t>.</w:t>
            </w:r>
            <w:r>
              <w:rPr>
                <w:rFonts w:eastAsia="Arial Unicode MS"/>
                <w:kern w:val="3"/>
                <w:lang w:eastAsia="zh-CN" w:bidi="hi-IN"/>
              </w:rPr>
              <w:t>О</w:t>
            </w:r>
            <w:r w:rsidRPr="00D84748">
              <w:rPr>
                <w:rFonts w:eastAsia="Arial Unicode MS"/>
                <w:kern w:val="3"/>
                <w:lang w:eastAsia="zh-CN" w:bidi="hi-IN"/>
              </w:rPr>
              <w:t>.</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 xml:space="preserve">ведущий специалист </w:t>
            </w:r>
            <w:r w:rsidRPr="00D84748">
              <w:rPr>
                <w:rFonts w:eastAsia="Arial Unicode MS"/>
                <w:kern w:val="3"/>
                <w:lang w:eastAsia="zh-CN" w:bidi="hi-IN"/>
              </w:rPr>
              <w:t>юридическ</w:t>
            </w:r>
            <w:r>
              <w:rPr>
                <w:rFonts w:eastAsia="Arial Unicode MS"/>
                <w:kern w:val="3"/>
                <w:lang w:eastAsia="zh-CN" w:bidi="hi-IN"/>
              </w:rPr>
              <w:t>ого</w:t>
            </w:r>
            <w:r w:rsidRPr="00D84748">
              <w:rPr>
                <w:rFonts w:eastAsia="Arial Unicode MS"/>
                <w:kern w:val="3"/>
                <w:lang w:eastAsia="zh-CN" w:bidi="hi-IN"/>
              </w:rPr>
              <w:t xml:space="preserve"> отдел</w:t>
            </w:r>
            <w:r>
              <w:rPr>
                <w:rFonts w:eastAsia="Arial Unicode MS"/>
                <w:kern w:val="3"/>
                <w:lang w:eastAsia="zh-CN" w:bidi="hi-IN"/>
              </w:rPr>
              <w:t>а</w:t>
            </w:r>
            <w:r w:rsidRPr="00D84748">
              <w:rPr>
                <w:rFonts w:eastAsia="Arial Unicode MS"/>
                <w:kern w:val="3"/>
                <w:lang w:eastAsia="zh-CN" w:bidi="hi-IN"/>
              </w:rPr>
              <w:t xml:space="preserve"> Администрации муниципального района</w:t>
            </w:r>
          </w:p>
        </w:tc>
      </w:tr>
      <w:tr w:rsidR="00FE097E" w:rsidRPr="00D84748" w:rsidTr="000D5185">
        <w:tblPrEx>
          <w:tblCellMar>
            <w:top w:w="0" w:type="dxa"/>
            <w:bottom w:w="0" w:type="dxa"/>
          </w:tblCellMar>
        </w:tblPrEx>
        <w:trPr>
          <w:trHeight w:val="557"/>
        </w:trPr>
        <w:tc>
          <w:tcPr>
            <w:tcW w:w="269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 xml:space="preserve">Семенова </w:t>
            </w:r>
            <w:r w:rsidRPr="00D84748">
              <w:rPr>
                <w:rFonts w:eastAsia="Arial Unicode MS"/>
                <w:kern w:val="3"/>
                <w:lang w:eastAsia="zh-CN" w:bidi="hi-IN"/>
              </w:rPr>
              <w:t>Н.</w:t>
            </w:r>
            <w:r>
              <w:rPr>
                <w:rFonts w:eastAsia="Arial Unicode MS"/>
                <w:kern w:val="3"/>
                <w:lang w:eastAsia="zh-CN" w:bidi="hi-IN"/>
              </w:rPr>
              <w:t>И.</w:t>
            </w:r>
          </w:p>
        </w:tc>
        <w:tc>
          <w:tcPr>
            <w:tcW w:w="426"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519"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40" w:lineRule="exact"/>
              <w:textAlignment w:val="baseline"/>
              <w:rPr>
                <w:rFonts w:eastAsia="Arial Unicode MS"/>
                <w:kern w:val="3"/>
                <w:sz w:val="24"/>
                <w:szCs w:val="24"/>
                <w:lang w:eastAsia="zh-CN" w:bidi="hi-IN"/>
              </w:rPr>
            </w:pPr>
            <w:r>
              <w:rPr>
                <w:rFonts w:eastAsia="Arial Unicode MS"/>
                <w:kern w:val="3"/>
                <w:lang w:eastAsia="zh-CN" w:bidi="hi-IN"/>
              </w:rPr>
              <w:t xml:space="preserve">начальник отдела экономического планирования и прогнозирования комитета экономики Администрации </w:t>
            </w:r>
            <w:r w:rsidRPr="00D84748">
              <w:rPr>
                <w:rFonts w:eastAsia="Arial Unicode MS"/>
                <w:kern w:val="3"/>
                <w:lang w:eastAsia="zh-CN" w:bidi="hi-IN"/>
              </w:rPr>
              <w:t xml:space="preserve"> муниципального района</w:t>
            </w:r>
            <w:r>
              <w:rPr>
                <w:rFonts w:eastAsia="Arial Unicode MS"/>
                <w:kern w:val="3"/>
                <w:lang w:eastAsia="zh-CN" w:bidi="hi-IN"/>
              </w:rPr>
              <w:t>.</w:t>
            </w:r>
          </w:p>
        </w:tc>
      </w:tr>
    </w:tbl>
    <w:p w:rsidR="00FE097E" w:rsidRPr="00D84748" w:rsidRDefault="00FE097E" w:rsidP="00FE097E">
      <w:pPr>
        <w:widowControl w:val="0"/>
        <w:suppressAutoHyphens/>
        <w:autoSpaceDN w:val="0"/>
        <w:spacing w:line="240" w:lineRule="exact"/>
        <w:textAlignment w:val="baseline"/>
        <w:rPr>
          <w:rFonts w:eastAsia="Arial Unicode MS"/>
          <w:b/>
          <w:bCs/>
          <w:kern w:val="3"/>
          <w:sz w:val="26"/>
          <w:szCs w:val="26"/>
          <w:lang w:eastAsia="zh-CN" w:bidi="hi-IN"/>
        </w:rPr>
      </w:pPr>
    </w:p>
    <w:p w:rsidR="00FE097E" w:rsidRPr="00D84748" w:rsidRDefault="00FE097E" w:rsidP="00FE097E">
      <w:pPr>
        <w:widowControl w:val="0"/>
        <w:suppressAutoHyphens/>
        <w:autoSpaceDN w:val="0"/>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360" w:lineRule="atLeast"/>
        <w:textAlignment w:val="baseline"/>
        <w:rPr>
          <w:rFonts w:eastAsia="Arial Unicode MS"/>
          <w:b/>
          <w:kern w:val="3"/>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4"/>
      </w:tblGrid>
      <w:tr w:rsidR="00FE097E" w:rsidRPr="00D84748" w:rsidTr="000D5185">
        <w:tc>
          <w:tcPr>
            <w:tcW w:w="4394" w:type="dxa"/>
            <w:tcBorders>
              <w:top w:val="nil"/>
              <w:left w:val="nil"/>
              <w:bottom w:val="nil"/>
              <w:right w:val="nil"/>
            </w:tcBorders>
            <w:shd w:val="clear" w:color="auto" w:fill="auto"/>
          </w:tcPr>
          <w:p w:rsidR="00FE097E" w:rsidRPr="00D84748" w:rsidRDefault="00FE097E" w:rsidP="000D5185">
            <w:pPr>
              <w:widowControl w:val="0"/>
              <w:suppressAutoHyphens/>
              <w:autoSpaceDN w:val="0"/>
              <w:spacing w:line="240" w:lineRule="exact"/>
              <w:jc w:val="center"/>
              <w:textAlignment w:val="baseline"/>
              <w:rPr>
                <w:rFonts w:eastAsia="Arial Unicode MS"/>
                <w:kern w:val="3"/>
                <w:lang w:eastAsia="zh-CN" w:bidi="hi-IN"/>
              </w:rPr>
            </w:pPr>
            <w:r w:rsidRPr="00D84748">
              <w:rPr>
                <w:rFonts w:eastAsia="Arial Unicode MS"/>
                <w:kern w:val="3"/>
                <w:lang w:eastAsia="zh-CN" w:bidi="hi-IN"/>
              </w:rPr>
              <w:t>УТВЕРЖДЕН</w:t>
            </w:r>
          </w:p>
          <w:p w:rsidR="00FE097E" w:rsidRPr="00D84748" w:rsidRDefault="00FE097E" w:rsidP="000D5185">
            <w:pPr>
              <w:widowControl w:val="0"/>
              <w:suppressAutoHyphens/>
              <w:autoSpaceDN w:val="0"/>
              <w:spacing w:line="240" w:lineRule="exact"/>
              <w:jc w:val="both"/>
              <w:textAlignment w:val="baseline"/>
              <w:rPr>
                <w:rFonts w:eastAsia="Arial Unicode MS"/>
                <w:kern w:val="3"/>
                <w:lang w:eastAsia="zh-CN" w:bidi="hi-IN"/>
              </w:rPr>
            </w:pPr>
            <w:r w:rsidRPr="00D84748">
              <w:rPr>
                <w:rFonts w:eastAsia="Arial Unicode MS"/>
                <w:kern w:val="3"/>
                <w:lang w:eastAsia="zh-CN" w:bidi="hi-IN"/>
              </w:rPr>
              <w:t>постановлением Администрации</w:t>
            </w:r>
          </w:p>
          <w:p w:rsidR="00FE097E" w:rsidRPr="00D84748" w:rsidRDefault="00FE097E" w:rsidP="000D5185">
            <w:pPr>
              <w:widowControl w:val="0"/>
              <w:suppressAutoHyphens/>
              <w:autoSpaceDN w:val="0"/>
              <w:spacing w:line="240" w:lineRule="exact"/>
              <w:jc w:val="both"/>
              <w:textAlignment w:val="baseline"/>
              <w:rPr>
                <w:rFonts w:eastAsia="Arial Unicode MS"/>
                <w:kern w:val="3"/>
                <w:lang w:eastAsia="zh-CN" w:bidi="hi-IN"/>
              </w:rPr>
            </w:pPr>
            <w:r w:rsidRPr="00D84748">
              <w:rPr>
                <w:rFonts w:eastAsia="Arial Unicode MS"/>
                <w:kern w:val="3"/>
                <w:lang w:eastAsia="zh-CN" w:bidi="hi-IN"/>
              </w:rPr>
              <w:t>муниципального района</w:t>
            </w:r>
          </w:p>
          <w:p w:rsidR="00FE097E" w:rsidRPr="00D84748" w:rsidRDefault="00FE097E" w:rsidP="000D5185">
            <w:pPr>
              <w:widowControl w:val="0"/>
              <w:suppressAutoHyphens/>
              <w:autoSpaceDN w:val="0"/>
              <w:jc w:val="both"/>
              <w:textAlignment w:val="baseline"/>
              <w:rPr>
                <w:rFonts w:eastAsia="Arial Unicode MS"/>
                <w:kern w:val="3"/>
                <w:sz w:val="24"/>
                <w:szCs w:val="24"/>
                <w:lang w:eastAsia="zh-CN" w:bidi="hi-IN"/>
              </w:rPr>
            </w:pPr>
            <w:r w:rsidRPr="00D84748">
              <w:rPr>
                <w:rFonts w:eastAsia="Arial Unicode MS"/>
                <w:kern w:val="3"/>
                <w:lang w:eastAsia="zh-CN" w:bidi="hi-IN"/>
              </w:rPr>
              <w:t xml:space="preserve">от </w:t>
            </w:r>
            <w:r>
              <w:rPr>
                <w:rFonts w:eastAsia="Arial Unicode MS"/>
                <w:kern w:val="3"/>
                <w:lang w:eastAsia="zh-CN" w:bidi="hi-IN"/>
              </w:rPr>
              <w:t>30.08.2016</w:t>
            </w:r>
            <w:r w:rsidRPr="00D84748">
              <w:rPr>
                <w:rFonts w:eastAsia="Arial Unicode MS"/>
                <w:kern w:val="3"/>
                <w:lang w:eastAsia="zh-CN" w:bidi="hi-IN"/>
              </w:rPr>
              <w:t xml:space="preserve"> № </w:t>
            </w:r>
            <w:r>
              <w:rPr>
                <w:rFonts w:eastAsia="Arial Unicode MS"/>
                <w:kern w:val="3"/>
                <w:lang w:eastAsia="zh-CN" w:bidi="hi-IN"/>
              </w:rPr>
              <w:t>516</w:t>
            </w:r>
          </w:p>
        </w:tc>
      </w:tr>
    </w:tbl>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D84748" w:rsidRDefault="00FE097E" w:rsidP="00FE097E">
      <w:pPr>
        <w:widowControl w:val="0"/>
        <w:suppressAutoHyphens/>
        <w:autoSpaceDN w:val="0"/>
        <w:jc w:val="center"/>
        <w:textAlignment w:val="baseline"/>
        <w:rPr>
          <w:rFonts w:eastAsia="Arial Unicode MS"/>
          <w:b/>
          <w:bCs/>
          <w:kern w:val="3"/>
          <w:sz w:val="26"/>
          <w:szCs w:val="26"/>
          <w:lang w:eastAsia="zh-CN" w:bidi="hi-IN"/>
        </w:rPr>
      </w:pPr>
    </w:p>
    <w:p w:rsidR="00FE097E" w:rsidRDefault="00FE097E" w:rsidP="00FE097E">
      <w:pPr>
        <w:widowControl w:val="0"/>
        <w:suppressAutoHyphens/>
        <w:autoSpaceDN w:val="0"/>
        <w:jc w:val="center"/>
        <w:textAlignment w:val="baseline"/>
        <w:rPr>
          <w:rFonts w:eastAsia="Arial Unicode MS"/>
          <w:b/>
          <w:bCs/>
          <w:kern w:val="3"/>
          <w:lang w:eastAsia="zh-CN" w:bidi="hi-IN"/>
        </w:rPr>
      </w:pPr>
      <w:r w:rsidRPr="00D84748">
        <w:rPr>
          <w:rFonts w:eastAsia="Arial Unicode MS"/>
          <w:b/>
          <w:bCs/>
          <w:kern w:val="3"/>
          <w:lang w:eastAsia="zh-CN" w:bidi="hi-IN"/>
        </w:rPr>
        <w:t>Состав комиссии по демонтажу</w:t>
      </w:r>
    </w:p>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p>
    <w:tbl>
      <w:tblPr>
        <w:tblW w:w="9640" w:type="dxa"/>
        <w:tblInd w:w="108" w:type="dxa"/>
        <w:tblLayout w:type="fixed"/>
        <w:tblCellMar>
          <w:left w:w="10" w:type="dxa"/>
          <w:right w:w="10" w:type="dxa"/>
        </w:tblCellMar>
        <w:tblLook w:val="0000"/>
      </w:tblPr>
      <w:tblGrid>
        <w:gridCol w:w="2552"/>
        <w:gridCol w:w="142"/>
        <w:gridCol w:w="284"/>
        <w:gridCol w:w="6662"/>
      </w:tblGrid>
      <w:tr w:rsidR="00FE097E" w:rsidRPr="00D84748" w:rsidTr="000D5185">
        <w:tblPrEx>
          <w:tblCellMar>
            <w:top w:w="0" w:type="dxa"/>
            <w:bottom w:w="0" w:type="dxa"/>
          </w:tblCellMar>
        </w:tblPrEx>
        <w:trPr>
          <w:trHeight w:val="391"/>
        </w:trPr>
        <w:tc>
          <w:tcPr>
            <w:tcW w:w="2694" w:type="dxa"/>
            <w:gridSpan w:val="2"/>
            <w:shd w:val="clear" w:color="auto" w:fill="FFFFFF"/>
            <w:tcMar>
              <w:top w:w="0" w:type="dxa"/>
              <w:left w:w="108" w:type="dxa"/>
              <w:bottom w:w="0" w:type="dxa"/>
              <w:right w:w="108" w:type="dxa"/>
            </w:tcMar>
          </w:tcPr>
          <w:p w:rsidR="00FE097E" w:rsidRPr="00D84748" w:rsidRDefault="00FE097E" w:rsidP="000D5185">
            <w:pPr>
              <w:widowControl w:val="0"/>
              <w:suppressAutoHyphens/>
              <w:autoSpaceDN w:val="0"/>
              <w:textAlignment w:val="baseline"/>
              <w:rPr>
                <w:rFonts w:eastAsia="Arial Unicode MS"/>
                <w:kern w:val="3"/>
                <w:sz w:val="24"/>
                <w:szCs w:val="24"/>
                <w:lang w:eastAsia="zh-CN" w:bidi="hi-IN"/>
              </w:rPr>
            </w:pPr>
            <w:r>
              <w:rPr>
                <w:rFonts w:eastAsia="Arial Unicode MS"/>
                <w:kern w:val="3"/>
                <w:lang w:eastAsia="zh-CN" w:bidi="hi-IN"/>
              </w:rPr>
              <w:t>Самосват Ж.И.</w:t>
            </w:r>
          </w:p>
        </w:tc>
        <w:tc>
          <w:tcPr>
            <w:tcW w:w="28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 xml:space="preserve">первый </w:t>
            </w:r>
            <w:r w:rsidRPr="00D84748">
              <w:rPr>
                <w:rFonts w:eastAsia="Arial Unicode MS"/>
                <w:kern w:val="3"/>
                <w:lang w:eastAsia="zh-CN" w:bidi="hi-IN"/>
              </w:rPr>
              <w:t>заместитель Главы администрации муниципального района, председатель комиссии по демонтажу</w:t>
            </w:r>
          </w:p>
          <w:p w:rsidR="00FE097E" w:rsidRPr="00D84748" w:rsidRDefault="00FE097E" w:rsidP="000D5185">
            <w:pPr>
              <w:widowControl w:val="0"/>
              <w:suppressAutoHyphens/>
              <w:autoSpaceDN w:val="0"/>
              <w:spacing w:line="26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391"/>
        </w:trPr>
        <w:tc>
          <w:tcPr>
            <w:tcW w:w="2694" w:type="dxa"/>
            <w:gridSpan w:val="2"/>
            <w:shd w:val="clear" w:color="auto" w:fill="FFFFFF"/>
            <w:tcMar>
              <w:top w:w="0" w:type="dxa"/>
              <w:left w:w="108" w:type="dxa"/>
              <w:bottom w:w="0" w:type="dxa"/>
              <w:right w:w="108" w:type="dxa"/>
            </w:tcMar>
          </w:tcPr>
          <w:p w:rsidR="00FE097E" w:rsidRPr="00D84748" w:rsidRDefault="00FE097E" w:rsidP="000D5185">
            <w:pPr>
              <w:widowControl w:val="0"/>
              <w:suppressAutoHyphens/>
              <w:autoSpaceDN w:val="0"/>
              <w:textAlignment w:val="baseline"/>
              <w:rPr>
                <w:rFonts w:eastAsia="Arial Unicode MS"/>
                <w:kern w:val="3"/>
                <w:sz w:val="24"/>
                <w:szCs w:val="24"/>
                <w:lang w:eastAsia="zh-CN" w:bidi="hi-IN"/>
              </w:rPr>
            </w:pPr>
            <w:r>
              <w:rPr>
                <w:rFonts w:eastAsia="Arial Unicode MS"/>
                <w:kern w:val="3"/>
                <w:lang w:eastAsia="zh-CN" w:bidi="hi-IN"/>
              </w:rPr>
              <w:t>Карачева А</w:t>
            </w:r>
            <w:r w:rsidRPr="00D84748">
              <w:rPr>
                <w:rFonts w:eastAsia="Arial Unicode MS"/>
                <w:kern w:val="3"/>
                <w:lang w:eastAsia="zh-CN" w:bidi="hi-IN"/>
              </w:rPr>
              <w:t>.</w:t>
            </w:r>
            <w:r>
              <w:rPr>
                <w:rFonts w:eastAsia="Arial Unicode MS"/>
                <w:kern w:val="3"/>
                <w:lang w:eastAsia="zh-CN" w:bidi="hi-IN"/>
              </w:rPr>
              <w:t>С</w:t>
            </w:r>
            <w:r w:rsidRPr="00D84748">
              <w:rPr>
                <w:rFonts w:eastAsia="Arial Unicode MS"/>
                <w:kern w:val="3"/>
                <w:lang w:eastAsia="zh-CN" w:bidi="hi-IN"/>
              </w:rPr>
              <w:t>.</w:t>
            </w:r>
          </w:p>
        </w:tc>
        <w:tc>
          <w:tcPr>
            <w:tcW w:w="284"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специалист 1 категории</w:t>
            </w:r>
            <w:r w:rsidRPr="00D84748">
              <w:rPr>
                <w:rFonts w:eastAsia="Arial Unicode MS"/>
                <w:kern w:val="3"/>
                <w:lang w:eastAsia="zh-CN" w:bidi="hi-IN"/>
              </w:rPr>
              <w:t xml:space="preserve"> отдела </w:t>
            </w:r>
            <w:r>
              <w:rPr>
                <w:rFonts w:eastAsia="Arial Unicode MS"/>
                <w:kern w:val="3"/>
                <w:lang w:eastAsia="zh-CN" w:bidi="hi-IN"/>
              </w:rPr>
              <w:t xml:space="preserve">экономического планирования и прогнозирования </w:t>
            </w:r>
            <w:r w:rsidRPr="00D84748">
              <w:rPr>
                <w:rFonts w:eastAsia="Arial Unicode MS"/>
                <w:kern w:val="3"/>
                <w:lang w:eastAsia="zh-CN" w:bidi="hi-IN"/>
              </w:rPr>
              <w:t>комитета</w:t>
            </w:r>
            <w:r>
              <w:rPr>
                <w:rFonts w:eastAsia="Arial Unicode MS"/>
                <w:kern w:val="3"/>
                <w:lang w:eastAsia="zh-CN" w:bidi="hi-IN"/>
              </w:rPr>
              <w:t xml:space="preserve"> экономики</w:t>
            </w:r>
            <w:r w:rsidRPr="00D84748">
              <w:rPr>
                <w:rFonts w:eastAsia="Arial Unicode MS"/>
                <w:kern w:val="3"/>
                <w:lang w:eastAsia="zh-CN" w:bidi="hi-IN"/>
              </w:rPr>
              <w:t xml:space="preserve"> Администрации муниципального района,</w:t>
            </w:r>
            <w:r>
              <w:rPr>
                <w:rFonts w:eastAsia="Arial Unicode MS"/>
                <w:kern w:val="3"/>
                <w:lang w:eastAsia="zh-CN" w:bidi="hi-IN"/>
              </w:rPr>
              <w:t xml:space="preserve"> </w:t>
            </w:r>
            <w:r w:rsidRPr="00D84748">
              <w:rPr>
                <w:rFonts w:eastAsia="Arial Unicode MS"/>
                <w:kern w:val="3"/>
                <w:lang w:eastAsia="zh-CN" w:bidi="hi-IN"/>
              </w:rPr>
              <w:t>секретарь комиссии по демонтажу.</w:t>
            </w:r>
          </w:p>
          <w:p w:rsidR="00FE097E" w:rsidRPr="00D84748" w:rsidRDefault="00FE097E" w:rsidP="000D5185">
            <w:pPr>
              <w:widowControl w:val="0"/>
              <w:suppressAutoHyphens/>
              <w:autoSpaceDN w:val="0"/>
              <w:spacing w:line="26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391"/>
        </w:trPr>
        <w:tc>
          <w:tcPr>
            <w:tcW w:w="9640" w:type="dxa"/>
            <w:gridSpan w:val="4"/>
            <w:shd w:val="clear" w:color="auto" w:fill="FFFFFF"/>
            <w:tcMar>
              <w:top w:w="0" w:type="dxa"/>
              <w:left w:w="108" w:type="dxa"/>
              <w:bottom w:w="0" w:type="dxa"/>
              <w:right w:w="108" w:type="dxa"/>
            </w:tcMar>
          </w:tcPr>
          <w:p w:rsidR="00FE097E" w:rsidRPr="00D84748" w:rsidRDefault="00FE097E" w:rsidP="000D5185">
            <w:pPr>
              <w:widowControl w:val="0"/>
              <w:suppressAutoHyphens/>
              <w:autoSpaceDN w:val="0"/>
              <w:spacing w:line="260" w:lineRule="exact"/>
              <w:textAlignment w:val="baseline"/>
              <w:rPr>
                <w:rFonts w:eastAsia="Arial Unicode MS"/>
                <w:kern w:val="3"/>
                <w:sz w:val="24"/>
                <w:szCs w:val="24"/>
                <w:lang w:eastAsia="zh-CN" w:bidi="hi-IN"/>
              </w:rPr>
            </w:pPr>
            <w:r w:rsidRPr="00D84748">
              <w:rPr>
                <w:rFonts w:eastAsia="Arial Unicode MS"/>
                <w:kern w:val="3"/>
                <w:lang w:eastAsia="zh-CN" w:bidi="hi-IN"/>
              </w:rPr>
              <w:t xml:space="preserve">                                    Члены комиссии:</w:t>
            </w:r>
          </w:p>
        </w:tc>
      </w:tr>
      <w:tr w:rsidR="00FE097E" w:rsidRPr="00D84748" w:rsidTr="000D5185">
        <w:tblPrEx>
          <w:tblCellMar>
            <w:top w:w="0" w:type="dxa"/>
            <w:bottom w:w="0" w:type="dxa"/>
          </w:tblCellMar>
        </w:tblPrEx>
        <w:trPr>
          <w:trHeight w:val="557"/>
        </w:trPr>
        <w:tc>
          <w:tcPr>
            <w:tcW w:w="2552" w:type="dxa"/>
            <w:shd w:val="clear" w:color="auto" w:fill="FFFFFF"/>
            <w:tcMar>
              <w:top w:w="0" w:type="dxa"/>
              <w:left w:w="108" w:type="dxa"/>
              <w:bottom w:w="0" w:type="dxa"/>
              <w:right w:w="108" w:type="dxa"/>
            </w:tcMar>
          </w:tcPr>
          <w:p w:rsidR="00FE097E" w:rsidRDefault="00FE097E" w:rsidP="000D5185">
            <w:pPr>
              <w:widowControl w:val="0"/>
              <w:suppressAutoHyphens/>
              <w:autoSpaceDN w:val="0"/>
              <w:textAlignment w:val="baseline"/>
              <w:rPr>
                <w:rFonts w:eastAsia="Arial Unicode MS"/>
                <w:kern w:val="3"/>
                <w:lang w:eastAsia="zh-CN" w:bidi="hi-IN"/>
              </w:rPr>
            </w:pPr>
            <w:r>
              <w:rPr>
                <w:rFonts w:eastAsia="Arial Unicode MS"/>
                <w:kern w:val="3"/>
                <w:lang w:eastAsia="zh-CN" w:bidi="hi-IN"/>
              </w:rPr>
              <w:t>Аникеев Д.А.</w:t>
            </w:r>
          </w:p>
        </w:tc>
        <w:tc>
          <w:tcPr>
            <w:tcW w:w="426" w:type="dxa"/>
            <w:gridSpan w:val="2"/>
            <w:shd w:val="clear" w:color="auto" w:fill="FFFFFF"/>
            <w:tcMar>
              <w:top w:w="0" w:type="dxa"/>
              <w:left w:w="108" w:type="dxa"/>
              <w:bottom w:w="0" w:type="dxa"/>
              <w:right w:w="108" w:type="dxa"/>
            </w:tcMar>
          </w:tcPr>
          <w:p w:rsidR="00FE097E" w:rsidRPr="00D84748" w:rsidRDefault="00FE097E" w:rsidP="000D5185">
            <w:pPr>
              <w:widowControl w:val="0"/>
              <w:suppressAutoHyphens/>
              <w:autoSpaceDN w:val="0"/>
              <w:jc w:val="center"/>
              <w:textAlignment w:val="baseline"/>
              <w:rPr>
                <w:rFonts w:eastAsia="Arial Unicode MS"/>
                <w:b/>
                <w:bCs/>
                <w:kern w:val="3"/>
                <w:sz w:val="26"/>
                <w:szCs w:val="26"/>
                <w:lang w:eastAsia="zh-CN" w:bidi="hi-IN"/>
              </w:rPr>
            </w:pPr>
            <w:r>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 xml:space="preserve">Глава Передольского сельского поселения </w:t>
            </w:r>
          </w:p>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(по согласованию)</w:t>
            </w:r>
          </w:p>
          <w:p w:rsidR="00FE097E" w:rsidRDefault="00FE097E" w:rsidP="000D5185">
            <w:pPr>
              <w:widowControl w:val="0"/>
              <w:suppressAutoHyphens/>
              <w:autoSpaceDN w:val="0"/>
              <w:spacing w:line="260" w:lineRule="exact"/>
              <w:textAlignment w:val="baseline"/>
              <w:rPr>
                <w:rFonts w:eastAsia="Arial Unicode MS"/>
                <w:kern w:val="3"/>
                <w:lang w:eastAsia="zh-CN" w:bidi="hi-IN"/>
              </w:rPr>
            </w:pPr>
          </w:p>
        </w:tc>
      </w:tr>
      <w:tr w:rsidR="00FE097E" w:rsidRPr="00D84748" w:rsidTr="000D5185">
        <w:tblPrEx>
          <w:tblCellMar>
            <w:top w:w="0" w:type="dxa"/>
            <w:bottom w:w="0" w:type="dxa"/>
          </w:tblCellMar>
        </w:tblPrEx>
        <w:trPr>
          <w:trHeight w:val="655"/>
        </w:trPr>
        <w:tc>
          <w:tcPr>
            <w:tcW w:w="2552" w:type="dxa"/>
            <w:shd w:val="clear" w:color="auto" w:fill="FFFFFF"/>
            <w:tcMar>
              <w:top w:w="0" w:type="dxa"/>
              <w:left w:w="108" w:type="dxa"/>
              <w:bottom w:w="0" w:type="dxa"/>
              <w:right w:w="108" w:type="dxa"/>
            </w:tcMar>
          </w:tcPr>
          <w:p w:rsidR="00FE097E" w:rsidRDefault="00FE097E" w:rsidP="000D5185">
            <w:pPr>
              <w:widowControl w:val="0"/>
              <w:suppressAutoHyphens/>
              <w:autoSpaceDN w:val="0"/>
              <w:textAlignment w:val="baseline"/>
              <w:rPr>
                <w:rFonts w:eastAsia="Arial Unicode MS"/>
                <w:kern w:val="3"/>
                <w:lang w:eastAsia="zh-CN" w:bidi="hi-IN"/>
              </w:rPr>
            </w:pPr>
            <w:r>
              <w:rPr>
                <w:rFonts w:eastAsia="Arial Unicode MS"/>
                <w:kern w:val="3"/>
                <w:lang w:eastAsia="zh-CN" w:bidi="hi-IN"/>
              </w:rPr>
              <w:t>Иванова С.Н.</w:t>
            </w:r>
          </w:p>
        </w:tc>
        <w:tc>
          <w:tcPr>
            <w:tcW w:w="426" w:type="dxa"/>
            <w:gridSpan w:val="2"/>
            <w:shd w:val="clear" w:color="auto" w:fill="FFFFFF"/>
            <w:tcMar>
              <w:top w:w="0" w:type="dxa"/>
              <w:left w:w="108" w:type="dxa"/>
              <w:bottom w:w="0" w:type="dxa"/>
              <w:right w:w="108" w:type="dxa"/>
            </w:tcMar>
          </w:tcPr>
          <w:p w:rsidR="00FE097E" w:rsidRDefault="00FE097E" w:rsidP="000D5185">
            <w:pPr>
              <w:widowControl w:val="0"/>
              <w:suppressAutoHyphens/>
              <w:autoSpaceDN w:val="0"/>
              <w:jc w:val="center"/>
              <w:textAlignment w:val="baseline"/>
              <w:rPr>
                <w:rFonts w:eastAsia="Arial Unicode MS"/>
                <w:b/>
                <w:bCs/>
                <w:kern w:val="3"/>
                <w:sz w:val="26"/>
                <w:szCs w:val="26"/>
                <w:lang w:eastAsia="zh-CN" w:bidi="hi-IN"/>
              </w:rPr>
            </w:pPr>
            <w:r>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 xml:space="preserve">Глава Мойкинского сельского поселения </w:t>
            </w:r>
          </w:p>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(по согласованию)</w:t>
            </w:r>
          </w:p>
        </w:tc>
      </w:tr>
      <w:tr w:rsidR="00FE097E" w:rsidRPr="00D84748" w:rsidTr="000D5185">
        <w:tblPrEx>
          <w:tblCellMar>
            <w:top w:w="0" w:type="dxa"/>
            <w:bottom w:w="0" w:type="dxa"/>
          </w:tblCellMar>
        </w:tblPrEx>
        <w:trPr>
          <w:trHeight w:val="616"/>
        </w:trPr>
        <w:tc>
          <w:tcPr>
            <w:tcW w:w="2552" w:type="dxa"/>
            <w:shd w:val="clear" w:color="auto" w:fill="FFFFFF"/>
            <w:tcMar>
              <w:top w:w="0" w:type="dxa"/>
              <w:left w:w="108" w:type="dxa"/>
              <w:bottom w:w="0" w:type="dxa"/>
              <w:right w:w="108" w:type="dxa"/>
            </w:tcMar>
          </w:tcPr>
          <w:p w:rsidR="00FE097E" w:rsidRDefault="00FE097E" w:rsidP="000D5185">
            <w:pPr>
              <w:widowControl w:val="0"/>
              <w:suppressAutoHyphens/>
              <w:autoSpaceDN w:val="0"/>
              <w:textAlignment w:val="baseline"/>
              <w:rPr>
                <w:rFonts w:eastAsia="Arial Unicode MS"/>
                <w:kern w:val="3"/>
                <w:lang w:eastAsia="zh-CN" w:bidi="hi-IN"/>
              </w:rPr>
            </w:pPr>
            <w:r>
              <w:rPr>
                <w:rFonts w:eastAsia="Arial Unicode MS"/>
                <w:kern w:val="3"/>
                <w:lang w:eastAsia="zh-CN" w:bidi="hi-IN"/>
              </w:rPr>
              <w:t>Иванова Т.Н.</w:t>
            </w:r>
          </w:p>
        </w:tc>
        <w:tc>
          <w:tcPr>
            <w:tcW w:w="426" w:type="dxa"/>
            <w:gridSpan w:val="2"/>
            <w:shd w:val="clear" w:color="auto" w:fill="FFFFFF"/>
            <w:tcMar>
              <w:top w:w="0" w:type="dxa"/>
              <w:left w:w="108" w:type="dxa"/>
              <w:bottom w:w="0" w:type="dxa"/>
              <w:right w:w="108" w:type="dxa"/>
            </w:tcMar>
          </w:tcPr>
          <w:p w:rsidR="00FE097E" w:rsidRDefault="00FE097E" w:rsidP="000D5185">
            <w:pPr>
              <w:widowControl w:val="0"/>
              <w:suppressAutoHyphens/>
              <w:autoSpaceDN w:val="0"/>
              <w:jc w:val="center"/>
              <w:textAlignment w:val="baseline"/>
              <w:rPr>
                <w:rFonts w:eastAsia="Arial Unicode MS"/>
                <w:b/>
                <w:bCs/>
                <w:kern w:val="3"/>
                <w:sz w:val="26"/>
                <w:szCs w:val="26"/>
                <w:lang w:eastAsia="zh-CN" w:bidi="hi-IN"/>
              </w:rPr>
            </w:pPr>
            <w:r>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начальник Управления по работе с территориями Администрации муниципального района</w:t>
            </w:r>
          </w:p>
        </w:tc>
      </w:tr>
      <w:tr w:rsidR="00FE097E" w:rsidRPr="00D84748" w:rsidTr="000D5185">
        <w:tblPrEx>
          <w:tblCellMar>
            <w:top w:w="0" w:type="dxa"/>
            <w:bottom w:w="0" w:type="dxa"/>
          </w:tblCellMar>
        </w:tblPrEx>
        <w:trPr>
          <w:trHeight w:val="391"/>
        </w:trPr>
        <w:tc>
          <w:tcPr>
            <w:tcW w:w="2552"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textAlignment w:val="baseline"/>
              <w:rPr>
                <w:rFonts w:eastAsia="Arial Unicode MS"/>
                <w:kern w:val="3"/>
                <w:sz w:val="24"/>
                <w:szCs w:val="24"/>
                <w:lang w:eastAsia="zh-CN" w:bidi="hi-IN"/>
              </w:rPr>
            </w:pPr>
            <w:r>
              <w:rPr>
                <w:rFonts w:eastAsia="Arial Unicode MS"/>
                <w:kern w:val="3"/>
                <w:lang w:eastAsia="zh-CN" w:bidi="hi-IN"/>
              </w:rPr>
              <w:t>Исабагандова  Х.А.</w:t>
            </w:r>
          </w:p>
        </w:tc>
        <w:tc>
          <w:tcPr>
            <w:tcW w:w="426" w:type="dxa"/>
            <w:gridSpan w:val="2"/>
            <w:shd w:val="clear" w:color="auto" w:fill="FFFFFF"/>
            <w:tcMar>
              <w:top w:w="0" w:type="dxa"/>
              <w:left w:w="108" w:type="dxa"/>
              <w:bottom w:w="0" w:type="dxa"/>
              <w:right w:w="108" w:type="dxa"/>
            </w:tcMar>
          </w:tcPr>
          <w:p w:rsidR="00FE097E" w:rsidRPr="00D84748" w:rsidRDefault="00FE097E" w:rsidP="000D5185">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начальник отдела</w:t>
            </w:r>
            <w:r w:rsidRPr="00D84748">
              <w:rPr>
                <w:rFonts w:eastAsia="Arial Unicode MS"/>
                <w:kern w:val="3"/>
                <w:lang w:eastAsia="zh-CN" w:bidi="hi-IN"/>
              </w:rPr>
              <w:t xml:space="preserve"> муниципальн</w:t>
            </w:r>
            <w:r>
              <w:rPr>
                <w:rFonts w:eastAsia="Arial Unicode MS"/>
                <w:kern w:val="3"/>
                <w:lang w:eastAsia="zh-CN" w:bidi="hi-IN"/>
              </w:rPr>
              <w:t>ого</w:t>
            </w:r>
            <w:r w:rsidRPr="00D84748">
              <w:rPr>
                <w:rFonts w:eastAsia="Arial Unicode MS"/>
                <w:kern w:val="3"/>
                <w:lang w:eastAsia="zh-CN" w:bidi="hi-IN"/>
              </w:rPr>
              <w:t xml:space="preserve"> имуществ</w:t>
            </w:r>
            <w:r>
              <w:rPr>
                <w:rFonts w:eastAsia="Arial Unicode MS"/>
                <w:kern w:val="3"/>
                <w:lang w:eastAsia="zh-CN" w:bidi="hi-IN"/>
              </w:rPr>
              <w:t>а комитета экономики</w:t>
            </w:r>
            <w:r w:rsidRPr="00D84748">
              <w:rPr>
                <w:rFonts w:eastAsia="Arial Unicode MS"/>
                <w:kern w:val="3"/>
                <w:lang w:eastAsia="zh-CN" w:bidi="hi-IN"/>
              </w:rPr>
              <w:t xml:space="preserve"> Администрации муниципального района</w:t>
            </w:r>
          </w:p>
          <w:p w:rsidR="00FE097E" w:rsidRPr="00D84748" w:rsidRDefault="00FE097E" w:rsidP="000D5185">
            <w:pPr>
              <w:widowControl w:val="0"/>
              <w:suppressAutoHyphens/>
              <w:autoSpaceDN w:val="0"/>
              <w:spacing w:line="26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391"/>
        </w:trPr>
        <w:tc>
          <w:tcPr>
            <w:tcW w:w="2552" w:type="dxa"/>
            <w:shd w:val="clear" w:color="auto" w:fill="FFFFFF"/>
            <w:tcMar>
              <w:top w:w="0" w:type="dxa"/>
              <w:left w:w="108" w:type="dxa"/>
              <w:bottom w:w="0" w:type="dxa"/>
              <w:right w:w="108" w:type="dxa"/>
            </w:tcMar>
          </w:tcPr>
          <w:p w:rsidR="00FE097E" w:rsidRPr="00D84748" w:rsidRDefault="00FE097E" w:rsidP="000D5185">
            <w:pPr>
              <w:widowControl w:val="0"/>
              <w:suppressAutoHyphens/>
              <w:autoSpaceDN w:val="0"/>
              <w:textAlignment w:val="baseline"/>
              <w:rPr>
                <w:rFonts w:eastAsia="Arial Unicode MS"/>
                <w:kern w:val="3"/>
                <w:sz w:val="24"/>
                <w:szCs w:val="24"/>
                <w:lang w:eastAsia="zh-CN" w:bidi="hi-IN"/>
              </w:rPr>
            </w:pPr>
            <w:r>
              <w:rPr>
                <w:rFonts w:eastAsia="Arial Unicode MS"/>
                <w:kern w:val="3"/>
                <w:lang w:eastAsia="zh-CN" w:bidi="hi-IN"/>
              </w:rPr>
              <w:t xml:space="preserve">Новиков </w:t>
            </w:r>
            <w:r w:rsidRPr="00D84748">
              <w:rPr>
                <w:rFonts w:eastAsia="Arial Unicode MS"/>
                <w:kern w:val="3"/>
                <w:lang w:eastAsia="zh-CN" w:bidi="hi-IN"/>
              </w:rPr>
              <w:t>А.</w:t>
            </w:r>
            <w:r>
              <w:rPr>
                <w:rFonts w:eastAsia="Arial Unicode MS"/>
                <w:kern w:val="3"/>
                <w:lang w:eastAsia="zh-CN" w:bidi="hi-IN"/>
              </w:rPr>
              <w:t>И</w:t>
            </w:r>
            <w:r w:rsidRPr="00D84748">
              <w:rPr>
                <w:rFonts w:eastAsia="Arial Unicode MS"/>
                <w:kern w:val="3"/>
                <w:lang w:eastAsia="zh-CN" w:bidi="hi-IN"/>
              </w:rPr>
              <w:t>.</w:t>
            </w:r>
          </w:p>
        </w:tc>
        <w:tc>
          <w:tcPr>
            <w:tcW w:w="426" w:type="dxa"/>
            <w:gridSpan w:val="2"/>
            <w:shd w:val="clear" w:color="auto" w:fill="FFFFFF"/>
            <w:tcMar>
              <w:top w:w="0" w:type="dxa"/>
              <w:left w:w="108" w:type="dxa"/>
              <w:bottom w:w="0" w:type="dxa"/>
              <w:right w:w="108" w:type="dxa"/>
            </w:tcMar>
          </w:tcPr>
          <w:p w:rsidR="00FE097E" w:rsidRPr="00D84748" w:rsidRDefault="00FE097E" w:rsidP="000D5185">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начальник</w:t>
            </w:r>
            <w:r w:rsidRPr="00D84748">
              <w:rPr>
                <w:rFonts w:eastAsia="Arial Unicode MS"/>
                <w:kern w:val="3"/>
                <w:lang w:eastAsia="zh-CN" w:bidi="hi-IN"/>
              </w:rPr>
              <w:t xml:space="preserve"> отдел</w:t>
            </w:r>
            <w:r>
              <w:rPr>
                <w:rFonts w:eastAsia="Arial Unicode MS"/>
                <w:kern w:val="3"/>
                <w:lang w:eastAsia="zh-CN" w:bidi="hi-IN"/>
              </w:rPr>
              <w:t>а</w:t>
            </w:r>
            <w:r w:rsidRPr="00D84748">
              <w:rPr>
                <w:rFonts w:eastAsia="Arial Unicode MS"/>
                <w:kern w:val="3"/>
                <w:lang w:eastAsia="zh-CN" w:bidi="hi-IN"/>
              </w:rPr>
              <w:t xml:space="preserve"> </w:t>
            </w:r>
            <w:r>
              <w:rPr>
                <w:rFonts w:eastAsia="Arial Unicode MS"/>
                <w:kern w:val="3"/>
                <w:lang w:eastAsia="zh-CN" w:bidi="hi-IN"/>
              </w:rPr>
              <w:t xml:space="preserve">строительства, </w:t>
            </w:r>
            <w:r w:rsidRPr="00D84748">
              <w:rPr>
                <w:rFonts w:eastAsia="Arial Unicode MS"/>
                <w:kern w:val="3"/>
                <w:lang w:eastAsia="zh-CN" w:bidi="hi-IN"/>
              </w:rPr>
              <w:t xml:space="preserve">архитектуры и </w:t>
            </w:r>
            <w:r>
              <w:rPr>
                <w:rFonts w:eastAsia="Arial Unicode MS"/>
                <w:kern w:val="3"/>
                <w:lang w:eastAsia="zh-CN" w:bidi="hi-IN"/>
              </w:rPr>
              <w:t>жилищно-коммунального хозяйства</w:t>
            </w:r>
            <w:r w:rsidRPr="00D84748">
              <w:rPr>
                <w:rFonts w:eastAsia="Arial Unicode MS"/>
                <w:kern w:val="3"/>
                <w:lang w:eastAsia="zh-CN" w:bidi="hi-IN"/>
              </w:rPr>
              <w:t xml:space="preserve"> Администрации муниципального района</w:t>
            </w:r>
          </w:p>
          <w:p w:rsidR="00FE097E" w:rsidRPr="00D84748" w:rsidRDefault="00FE097E" w:rsidP="000D5185">
            <w:pPr>
              <w:widowControl w:val="0"/>
              <w:suppressAutoHyphens/>
              <w:autoSpaceDN w:val="0"/>
              <w:spacing w:line="260" w:lineRule="exact"/>
              <w:textAlignment w:val="baseline"/>
              <w:rPr>
                <w:rFonts w:eastAsia="Arial Unicode MS"/>
                <w:kern w:val="3"/>
                <w:sz w:val="24"/>
                <w:szCs w:val="24"/>
                <w:lang w:eastAsia="zh-CN" w:bidi="hi-IN"/>
              </w:rPr>
            </w:pPr>
          </w:p>
        </w:tc>
      </w:tr>
      <w:tr w:rsidR="00FE097E" w:rsidRPr="00D84748" w:rsidTr="000D5185">
        <w:tblPrEx>
          <w:tblCellMar>
            <w:top w:w="0" w:type="dxa"/>
            <w:bottom w:w="0" w:type="dxa"/>
          </w:tblCellMar>
        </w:tblPrEx>
        <w:trPr>
          <w:trHeight w:val="391"/>
        </w:trPr>
        <w:tc>
          <w:tcPr>
            <w:tcW w:w="2552" w:type="dxa"/>
            <w:shd w:val="clear" w:color="auto" w:fill="FFFFFF"/>
            <w:tcMar>
              <w:top w:w="0" w:type="dxa"/>
              <w:left w:w="108" w:type="dxa"/>
              <w:bottom w:w="0" w:type="dxa"/>
              <w:right w:w="108" w:type="dxa"/>
            </w:tcMar>
          </w:tcPr>
          <w:p w:rsidR="00FE097E" w:rsidRPr="009745D5" w:rsidRDefault="00FE097E" w:rsidP="000D5185">
            <w:pPr>
              <w:widowControl w:val="0"/>
              <w:suppressAutoHyphens/>
              <w:autoSpaceDN w:val="0"/>
              <w:textAlignment w:val="baseline"/>
              <w:rPr>
                <w:rFonts w:eastAsia="Arial Unicode MS"/>
                <w:kern w:val="3"/>
                <w:lang w:eastAsia="zh-CN" w:bidi="hi-IN"/>
              </w:rPr>
            </w:pPr>
            <w:r>
              <w:rPr>
                <w:rFonts w:eastAsia="Arial Unicode MS"/>
                <w:kern w:val="3"/>
                <w:lang w:eastAsia="zh-CN" w:bidi="hi-IN"/>
              </w:rPr>
              <w:t xml:space="preserve">Семенов </w:t>
            </w:r>
            <w:r w:rsidRPr="00D84748">
              <w:rPr>
                <w:rFonts w:eastAsia="Arial Unicode MS"/>
                <w:kern w:val="3"/>
                <w:lang w:eastAsia="zh-CN" w:bidi="hi-IN"/>
              </w:rPr>
              <w:t xml:space="preserve"> </w:t>
            </w:r>
            <w:r>
              <w:rPr>
                <w:rFonts w:eastAsia="Arial Unicode MS"/>
                <w:kern w:val="3"/>
                <w:lang w:eastAsia="zh-CN" w:bidi="hi-IN"/>
              </w:rPr>
              <w:t>В</w:t>
            </w:r>
            <w:r w:rsidRPr="00D84748">
              <w:rPr>
                <w:rFonts w:eastAsia="Arial Unicode MS"/>
                <w:kern w:val="3"/>
                <w:lang w:eastAsia="zh-CN" w:bidi="hi-IN"/>
              </w:rPr>
              <w:t>.</w:t>
            </w:r>
            <w:r>
              <w:rPr>
                <w:rFonts w:eastAsia="Arial Unicode MS"/>
                <w:kern w:val="3"/>
                <w:lang w:eastAsia="zh-CN" w:bidi="hi-IN"/>
              </w:rPr>
              <w:t>О</w:t>
            </w:r>
            <w:r w:rsidRPr="00D84748">
              <w:rPr>
                <w:rFonts w:eastAsia="Arial Unicode MS"/>
                <w:kern w:val="3"/>
                <w:lang w:eastAsia="zh-CN" w:bidi="hi-IN"/>
              </w:rPr>
              <w:t>.</w:t>
            </w:r>
          </w:p>
        </w:tc>
        <w:tc>
          <w:tcPr>
            <w:tcW w:w="426" w:type="dxa"/>
            <w:gridSpan w:val="2"/>
            <w:shd w:val="clear" w:color="auto" w:fill="FFFFFF"/>
            <w:tcMar>
              <w:top w:w="0" w:type="dxa"/>
              <w:left w:w="108" w:type="dxa"/>
              <w:bottom w:w="0" w:type="dxa"/>
              <w:right w:w="108" w:type="dxa"/>
            </w:tcMar>
          </w:tcPr>
          <w:p w:rsidR="00FE097E" w:rsidRPr="009745D5" w:rsidRDefault="00FE097E" w:rsidP="000D5185">
            <w:pPr>
              <w:widowControl w:val="0"/>
              <w:suppressAutoHyphens/>
              <w:autoSpaceDN w:val="0"/>
              <w:jc w:val="center"/>
              <w:textAlignment w:val="baseline"/>
              <w:rPr>
                <w:rFonts w:eastAsia="Arial Unicode MS"/>
                <w:b/>
                <w:bCs/>
                <w:kern w:val="3"/>
                <w:sz w:val="26"/>
                <w:szCs w:val="26"/>
                <w:lang w:eastAsia="zh-CN" w:bidi="hi-IN"/>
              </w:rPr>
            </w:pPr>
            <w:r w:rsidRPr="00D84748">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 xml:space="preserve">ведущий специалист </w:t>
            </w:r>
            <w:r w:rsidRPr="00D84748">
              <w:rPr>
                <w:rFonts w:eastAsia="Arial Unicode MS"/>
                <w:kern w:val="3"/>
                <w:lang w:eastAsia="zh-CN" w:bidi="hi-IN"/>
              </w:rPr>
              <w:t>юридическ</w:t>
            </w:r>
            <w:r>
              <w:rPr>
                <w:rFonts w:eastAsia="Arial Unicode MS"/>
                <w:kern w:val="3"/>
                <w:lang w:eastAsia="zh-CN" w:bidi="hi-IN"/>
              </w:rPr>
              <w:t>ого</w:t>
            </w:r>
            <w:r w:rsidRPr="00D84748">
              <w:rPr>
                <w:rFonts w:eastAsia="Arial Unicode MS"/>
                <w:kern w:val="3"/>
                <w:lang w:eastAsia="zh-CN" w:bidi="hi-IN"/>
              </w:rPr>
              <w:t xml:space="preserve"> отдел</w:t>
            </w:r>
            <w:r>
              <w:rPr>
                <w:rFonts w:eastAsia="Arial Unicode MS"/>
                <w:kern w:val="3"/>
                <w:lang w:eastAsia="zh-CN" w:bidi="hi-IN"/>
              </w:rPr>
              <w:t>а</w:t>
            </w:r>
            <w:r w:rsidRPr="00D84748">
              <w:rPr>
                <w:rFonts w:eastAsia="Arial Unicode MS"/>
                <w:kern w:val="3"/>
                <w:lang w:eastAsia="zh-CN" w:bidi="hi-IN"/>
              </w:rPr>
              <w:t xml:space="preserve"> Администрации муниципального района</w:t>
            </w:r>
          </w:p>
          <w:p w:rsidR="00FE097E" w:rsidRPr="009745D5" w:rsidRDefault="00FE097E" w:rsidP="000D5185">
            <w:pPr>
              <w:widowControl w:val="0"/>
              <w:suppressAutoHyphens/>
              <w:autoSpaceDN w:val="0"/>
              <w:spacing w:line="260" w:lineRule="exact"/>
              <w:textAlignment w:val="baseline"/>
              <w:rPr>
                <w:rFonts w:eastAsia="Arial Unicode MS"/>
                <w:kern w:val="3"/>
                <w:lang w:eastAsia="zh-CN" w:bidi="hi-IN"/>
              </w:rPr>
            </w:pPr>
          </w:p>
        </w:tc>
      </w:tr>
      <w:tr w:rsidR="00FE097E" w:rsidRPr="00D84748" w:rsidTr="000D5185">
        <w:tblPrEx>
          <w:tblCellMar>
            <w:top w:w="0" w:type="dxa"/>
            <w:bottom w:w="0" w:type="dxa"/>
          </w:tblCellMar>
        </w:tblPrEx>
        <w:trPr>
          <w:trHeight w:val="391"/>
        </w:trPr>
        <w:tc>
          <w:tcPr>
            <w:tcW w:w="2552" w:type="dxa"/>
            <w:shd w:val="clear" w:color="auto" w:fill="FFFFFF"/>
            <w:tcMar>
              <w:top w:w="0" w:type="dxa"/>
              <w:left w:w="108" w:type="dxa"/>
              <w:bottom w:w="0" w:type="dxa"/>
              <w:right w:w="108" w:type="dxa"/>
            </w:tcMar>
          </w:tcPr>
          <w:p w:rsidR="00FE097E" w:rsidRPr="009745D5" w:rsidRDefault="00FE097E" w:rsidP="000D5185">
            <w:pPr>
              <w:widowControl w:val="0"/>
              <w:suppressAutoHyphens/>
              <w:autoSpaceDN w:val="0"/>
              <w:textAlignment w:val="baseline"/>
              <w:rPr>
                <w:rFonts w:eastAsia="Arial Unicode MS"/>
                <w:kern w:val="3"/>
                <w:lang w:eastAsia="zh-CN" w:bidi="hi-IN"/>
              </w:rPr>
            </w:pPr>
            <w:r>
              <w:rPr>
                <w:rFonts w:eastAsia="Arial Unicode MS"/>
                <w:kern w:val="3"/>
                <w:lang w:eastAsia="zh-CN" w:bidi="hi-IN"/>
              </w:rPr>
              <w:t xml:space="preserve">Семенова </w:t>
            </w:r>
            <w:r w:rsidRPr="00D84748">
              <w:rPr>
                <w:rFonts w:eastAsia="Arial Unicode MS"/>
                <w:kern w:val="3"/>
                <w:lang w:eastAsia="zh-CN" w:bidi="hi-IN"/>
              </w:rPr>
              <w:t>Н.</w:t>
            </w:r>
            <w:r>
              <w:rPr>
                <w:rFonts w:eastAsia="Arial Unicode MS"/>
                <w:kern w:val="3"/>
                <w:lang w:eastAsia="zh-CN" w:bidi="hi-IN"/>
              </w:rPr>
              <w:t>И.</w:t>
            </w:r>
          </w:p>
        </w:tc>
        <w:tc>
          <w:tcPr>
            <w:tcW w:w="426" w:type="dxa"/>
            <w:gridSpan w:val="2"/>
            <w:shd w:val="clear" w:color="auto" w:fill="FFFFFF"/>
            <w:tcMar>
              <w:top w:w="0" w:type="dxa"/>
              <w:left w:w="108" w:type="dxa"/>
              <w:bottom w:w="0" w:type="dxa"/>
              <w:right w:w="108" w:type="dxa"/>
            </w:tcMar>
          </w:tcPr>
          <w:p w:rsidR="00FE097E" w:rsidRPr="009745D5" w:rsidRDefault="00FE097E" w:rsidP="000D5185">
            <w:pPr>
              <w:widowControl w:val="0"/>
              <w:suppressAutoHyphens/>
              <w:autoSpaceDN w:val="0"/>
              <w:jc w:val="center"/>
              <w:textAlignment w:val="baseline"/>
              <w:rPr>
                <w:rFonts w:eastAsia="Arial Unicode MS"/>
                <w:b/>
                <w:bCs/>
                <w:kern w:val="3"/>
                <w:sz w:val="26"/>
                <w:szCs w:val="26"/>
                <w:lang w:eastAsia="zh-CN" w:bidi="hi-IN"/>
              </w:rPr>
            </w:pPr>
            <w:r w:rsidRPr="00D84748">
              <w:rPr>
                <w:rFonts w:eastAsia="Arial Unicode MS"/>
                <w:b/>
                <w:bCs/>
                <w:kern w:val="3"/>
                <w:sz w:val="26"/>
                <w:szCs w:val="26"/>
                <w:lang w:eastAsia="zh-CN" w:bidi="hi-IN"/>
              </w:rPr>
              <w:t>-</w:t>
            </w:r>
          </w:p>
        </w:tc>
        <w:tc>
          <w:tcPr>
            <w:tcW w:w="6662" w:type="dxa"/>
            <w:shd w:val="clear" w:color="auto" w:fill="FFFFFF"/>
            <w:tcMar>
              <w:top w:w="0" w:type="dxa"/>
              <w:left w:w="108" w:type="dxa"/>
              <w:bottom w:w="0" w:type="dxa"/>
              <w:right w:w="108" w:type="dxa"/>
            </w:tcMar>
          </w:tcPr>
          <w:p w:rsidR="00FE097E" w:rsidRPr="009745D5" w:rsidRDefault="00FE097E" w:rsidP="000D5185">
            <w:pPr>
              <w:widowControl w:val="0"/>
              <w:suppressAutoHyphens/>
              <w:autoSpaceDN w:val="0"/>
              <w:spacing w:line="260" w:lineRule="exact"/>
              <w:textAlignment w:val="baseline"/>
              <w:rPr>
                <w:rFonts w:eastAsia="Arial Unicode MS"/>
                <w:kern w:val="3"/>
                <w:lang w:eastAsia="zh-CN" w:bidi="hi-IN"/>
              </w:rPr>
            </w:pPr>
            <w:r>
              <w:rPr>
                <w:rFonts w:eastAsia="Arial Unicode MS"/>
                <w:kern w:val="3"/>
                <w:lang w:eastAsia="zh-CN" w:bidi="hi-IN"/>
              </w:rPr>
              <w:t xml:space="preserve">начальник отдела экономического планирования и прогнозирования комитета экономики Администрации </w:t>
            </w:r>
            <w:r w:rsidRPr="00D84748">
              <w:rPr>
                <w:rFonts w:eastAsia="Arial Unicode MS"/>
                <w:kern w:val="3"/>
                <w:lang w:eastAsia="zh-CN" w:bidi="hi-IN"/>
              </w:rPr>
              <w:t xml:space="preserve"> муниципального района</w:t>
            </w:r>
            <w:r>
              <w:rPr>
                <w:rFonts w:eastAsia="Arial Unicode MS"/>
                <w:kern w:val="3"/>
                <w:lang w:eastAsia="zh-CN" w:bidi="hi-IN"/>
              </w:rPr>
              <w:t>.</w:t>
            </w:r>
          </w:p>
        </w:tc>
      </w:tr>
    </w:tbl>
    <w:p w:rsidR="00FE097E" w:rsidRPr="00D84748" w:rsidRDefault="00FE097E" w:rsidP="00FE097E">
      <w:pPr>
        <w:widowControl w:val="0"/>
        <w:suppressAutoHyphens/>
        <w:autoSpaceDN w:val="0"/>
        <w:jc w:val="center"/>
        <w:textAlignment w:val="baseline"/>
        <w:rPr>
          <w:rFonts w:eastAsia="Arial Unicode MS"/>
          <w:kern w:val="3"/>
          <w:sz w:val="24"/>
          <w:szCs w:val="24"/>
          <w:lang w:eastAsia="zh-CN" w:bidi="hi-IN"/>
        </w:rPr>
      </w:pPr>
      <w:r w:rsidRPr="00D84748">
        <w:rPr>
          <w:rFonts w:eastAsia="Arial Unicode MS"/>
          <w:kern w:val="3"/>
          <w:lang w:eastAsia="zh-CN" w:bidi="hi-IN"/>
        </w:rPr>
        <w:t>_____________________________</w:t>
      </w:r>
    </w:p>
    <w:p w:rsidR="00FE097E" w:rsidRPr="00D84748" w:rsidRDefault="00FE097E" w:rsidP="00FE097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360" w:lineRule="atLeast"/>
        <w:jc w:val="both"/>
        <w:textAlignment w:val="baseline"/>
        <w:rPr>
          <w:rFonts w:eastAsia="Arial Unicode MS"/>
          <w:b/>
          <w:kern w:val="3"/>
          <w:lang w:eastAsia="zh-CN" w:bidi="hi-IN"/>
        </w:rPr>
      </w:pPr>
    </w:p>
    <w:p w:rsidR="00FE097E" w:rsidRPr="00D84748" w:rsidRDefault="00FE097E" w:rsidP="00FE097E">
      <w:pPr>
        <w:widowControl w:val="0"/>
        <w:suppressAutoHyphens/>
        <w:autoSpaceDN w:val="0"/>
        <w:jc w:val="right"/>
        <w:textAlignment w:val="baseline"/>
        <w:rPr>
          <w:rFonts w:eastAsia="Arial Unicode MS"/>
          <w:kern w:val="3"/>
          <w:sz w:val="24"/>
          <w:szCs w:val="24"/>
          <w:lang w:eastAsia="zh-CN" w:bidi="hi-IN"/>
        </w:rPr>
      </w:pPr>
    </w:p>
    <w:p w:rsidR="00FE097E" w:rsidRPr="00F74E94" w:rsidRDefault="00FE097E" w:rsidP="00FE097E">
      <w:pPr>
        <w:pStyle w:val="a3"/>
        <w:rPr>
          <w:sz w:val="22"/>
          <w:szCs w:val="22"/>
        </w:rPr>
      </w:pPr>
    </w:p>
    <w:p w:rsidR="002D695D" w:rsidRDefault="00FE097E"/>
    <w:sectPr w:rsidR="002D695D" w:rsidSect="00A93E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CB647E4"/>
    <w:multiLevelType w:val="hybridMultilevel"/>
    <w:tmpl w:val="D9AEAB2C"/>
    <w:lvl w:ilvl="0" w:tplc="34146A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0FC7078B"/>
    <w:multiLevelType w:val="multilevel"/>
    <w:tmpl w:val="F3022298"/>
    <w:lvl w:ilvl="0">
      <w:start w:val="1"/>
      <w:numFmt w:val="decimal"/>
      <w:lvlText w:val="%1."/>
      <w:lvlJc w:val="left"/>
      <w:pPr>
        <w:ind w:left="900" w:hanging="360"/>
      </w:pPr>
      <w:rPr>
        <w:rFonts w:hint="default"/>
      </w:rPr>
    </w:lvl>
    <w:lvl w:ilvl="1">
      <w:start w:val="3"/>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8">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02C7EF5"/>
    <w:multiLevelType w:val="singleLevel"/>
    <w:tmpl w:val="98FC77A2"/>
    <w:lvl w:ilvl="0">
      <w:start w:val="3"/>
      <w:numFmt w:val="decimal"/>
      <w:lvlText w:val="3.%1."/>
      <w:legacy w:legacy="1" w:legacySpace="0" w:legacyIndent="494"/>
      <w:lvlJc w:val="left"/>
      <w:rPr>
        <w:rFonts w:ascii="Times New Roman" w:hAnsi="Times New Roman" w:cs="Times New Roman" w:hint="default"/>
      </w:rPr>
    </w:lvl>
  </w:abstractNum>
  <w:abstractNum w:abstractNumId="10">
    <w:nsid w:val="2242019D"/>
    <w:multiLevelType w:val="multilevel"/>
    <w:tmpl w:val="3FF86772"/>
    <w:lvl w:ilvl="0">
      <w:start w:val="5"/>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63F6F9E"/>
    <w:multiLevelType w:val="singleLevel"/>
    <w:tmpl w:val="81669898"/>
    <w:lvl w:ilvl="0">
      <w:start w:val="1"/>
      <w:numFmt w:val="decimal"/>
      <w:lvlText w:val="4.%1."/>
      <w:legacy w:legacy="1" w:legacySpace="0" w:legacyIndent="495"/>
      <w:lvlJc w:val="left"/>
      <w:rPr>
        <w:rFonts w:ascii="Times New Roman" w:hAnsi="Times New Roman" w:cs="Times New Roman" w:hint="default"/>
      </w:rPr>
    </w:lvl>
  </w:abstractNum>
  <w:abstractNum w:abstractNumId="12">
    <w:nsid w:val="32970EFA"/>
    <w:multiLevelType w:val="hybridMultilevel"/>
    <w:tmpl w:val="5B540D48"/>
    <w:lvl w:ilvl="0" w:tplc="5E30AB4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68E20A0"/>
    <w:multiLevelType w:val="hybridMultilevel"/>
    <w:tmpl w:val="F9FCD8C6"/>
    <w:lvl w:ilvl="0" w:tplc="F1AC0D0C">
      <w:start w:val="4"/>
      <w:numFmt w:val="decimal"/>
      <w:lvlText w:val="%1."/>
      <w:lvlJc w:val="left"/>
      <w:pPr>
        <w:ind w:left="900" w:hanging="360"/>
      </w:pPr>
      <w:rPr>
        <w:rFonts w:cs="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0D30814"/>
    <w:multiLevelType w:val="singleLevel"/>
    <w:tmpl w:val="2D544C4A"/>
    <w:lvl w:ilvl="0">
      <w:start w:val="3"/>
      <w:numFmt w:val="decimal"/>
      <w:lvlText w:val="4.%1."/>
      <w:legacy w:legacy="1" w:legacySpace="0" w:legacyIndent="495"/>
      <w:lvlJc w:val="left"/>
      <w:rPr>
        <w:rFonts w:ascii="Times New Roman" w:hAnsi="Times New Roman" w:cs="Times New Roman" w:hint="default"/>
      </w:rPr>
    </w:lvl>
  </w:abstractNum>
  <w:abstractNum w:abstractNumId="15">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9F251B2"/>
    <w:multiLevelType w:val="singleLevel"/>
    <w:tmpl w:val="E4E0FE16"/>
    <w:lvl w:ilvl="0">
      <w:start w:val="1"/>
      <w:numFmt w:val="decimal"/>
      <w:lvlText w:val="%1)"/>
      <w:legacy w:legacy="1" w:legacySpace="0" w:legacyIndent="307"/>
      <w:lvlJc w:val="left"/>
      <w:rPr>
        <w:rFonts w:ascii="Times New Roman" w:hAnsi="Times New Roman" w:cs="Times New Roman" w:hint="default"/>
      </w:rPr>
    </w:lvl>
  </w:abstractNum>
  <w:abstractNum w:abstractNumId="17">
    <w:nsid w:val="5EBF7D4C"/>
    <w:multiLevelType w:val="singleLevel"/>
    <w:tmpl w:val="57A8260E"/>
    <w:lvl w:ilvl="0">
      <w:start w:val="1"/>
      <w:numFmt w:val="decimal"/>
      <w:lvlText w:val="%1)"/>
      <w:legacy w:legacy="1" w:legacySpace="0" w:legacyIndent="667"/>
      <w:lvlJc w:val="left"/>
      <w:rPr>
        <w:rFonts w:ascii="Times New Roman" w:eastAsia="Times New Roman" w:hAnsi="Times New Roman" w:cs="Times New Roman"/>
      </w:rPr>
    </w:lvl>
  </w:abstractNum>
  <w:abstractNum w:abstractNumId="18">
    <w:nsid w:val="60944F6A"/>
    <w:multiLevelType w:val="multilevel"/>
    <w:tmpl w:val="A6E0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E86343"/>
    <w:multiLevelType w:val="singleLevel"/>
    <w:tmpl w:val="8E303F0E"/>
    <w:lvl w:ilvl="0">
      <w:start w:val="5"/>
      <w:numFmt w:val="decimal"/>
      <w:lvlText w:val="%1."/>
      <w:legacy w:legacy="1" w:legacySpace="0" w:legacyIndent="278"/>
      <w:lvlJc w:val="left"/>
      <w:rPr>
        <w:rFonts w:ascii="Times New Roman" w:hAnsi="Times New Roman" w:cs="Times New Roman" w:hint="default"/>
      </w:rPr>
    </w:lvl>
  </w:abstractNum>
  <w:abstractNum w:abstractNumId="20">
    <w:nsid w:val="6B7359D6"/>
    <w:multiLevelType w:val="multilevel"/>
    <w:tmpl w:val="4376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4FF3008"/>
    <w:multiLevelType w:val="singleLevel"/>
    <w:tmpl w:val="D1485E8A"/>
    <w:lvl w:ilvl="0">
      <w:start w:val="10"/>
      <w:numFmt w:val="decimal"/>
      <w:lvlText w:val="3.%1."/>
      <w:legacy w:legacy="1" w:legacySpace="0" w:legacyIndent="633"/>
      <w:lvlJc w:val="left"/>
      <w:rPr>
        <w:rFonts w:ascii="Times New Roman" w:hAnsi="Times New Roman" w:cs="Times New Roman" w:hint="default"/>
      </w:rPr>
    </w:lvl>
  </w:abstractNum>
  <w:abstractNum w:abstractNumId="22">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22"/>
  </w:num>
  <w:num w:numId="2">
    <w:abstractNumId w:val="8"/>
  </w:num>
  <w:num w:numId="3">
    <w:abstractNumId w:val="1"/>
  </w:num>
  <w:num w:numId="4">
    <w:abstractNumId w:val="5"/>
  </w:num>
  <w:num w:numId="5">
    <w:abstractNumId w:val="15"/>
  </w:num>
  <w:num w:numId="6">
    <w:abstractNumId w:val="4"/>
  </w:num>
  <w:num w:numId="7">
    <w:abstractNumId w:val="2"/>
  </w:num>
  <w:num w:numId="8">
    <w:abstractNumId w:val="3"/>
  </w:num>
  <w:num w:numId="9">
    <w:abstractNumId w:val="0"/>
  </w:num>
  <w:num w:numId="10">
    <w:abstractNumId w:val="18"/>
  </w:num>
  <w:num w:numId="11">
    <w:abstractNumId w:val="20"/>
  </w:num>
  <w:num w:numId="12">
    <w:abstractNumId w:val="1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7"/>
  </w:num>
  <w:num w:numId="16">
    <w:abstractNumId w:val="13"/>
  </w:num>
  <w:num w:numId="17">
    <w:abstractNumId w:val="6"/>
  </w:num>
  <w:num w:numId="18">
    <w:abstractNumId w:val="12"/>
  </w:num>
  <w:num w:numId="19">
    <w:abstractNumId w:val="19"/>
  </w:num>
  <w:num w:numId="20">
    <w:abstractNumId w:val="16"/>
  </w:num>
  <w:num w:numId="21">
    <w:abstractNumId w:val="9"/>
  </w:num>
  <w:num w:numId="22">
    <w:abstractNumId w:val="21"/>
  </w:num>
  <w:num w:numId="23">
    <w:abstractNumId w:val="11"/>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FE097E"/>
    <w:rsid w:val="001B5C0F"/>
    <w:rsid w:val="00A93EC5"/>
    <w:rsid w:val="00E86F27"/>
    <w:rsid w:val="00FE09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97E"/>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FE097E"/>
    <w:pPr>
      <w:keepNext/>
      <w:outlineLvl w:val="0"/>
    </w:pPr>
    <w:rPr>
      <w:b/>
      <w:caps/>
      <w:sz w:val="26"/>
    </w:rPr>
  </w:style>
  <w:style w:type="paragraph" w:styleId="2">
    <w:name w:val="heading 2"/>
    <w:basedOn w:val="a"/>
    <w:next w:val="a"/>
    <w:link w:val="20"/>
    <w:qFormat/>
    <w:rsid w:val="00FE097E"/>
    <w:pPr>
      <w:keepNext/>
      <w:jc w:val="center"/>
      <w:outlineLvl w:val="1"/>
    </w:pPr>
    <w:rPr>
      <w:rFonts w:ascii="Arial" w:hAnsi="Arial"/>
      <w:b/>
      <w:spacing w:val="60"/>
    </w:rPr>
  </w:style>
  <w:style w:type="paragraph" w:styleId="3">
    <w:name w:val="heading 3"/>
    <w:basedOn w:val="a"/>
    <w:next w:val="a"/>
    <w:link w:val="30"/>
    <w:qFormat/>
    <w:rsid w:val="00FE097E"/>
    <w:pPr>
      <w:keepNext/>
      <w:outlineLvl w:val="2"/>
    </w:pPr>
  </w:style>
  <w:style w:type="paragraph" w:styleId="4">
    <w:name w:val="heading 4"/>
    <w:basedOn w:val="a"/>
    <w:next w:val="a"/>
    <w:link w:val="40"/>
    <w:qFormat/>
    <w:rsid w:val="00FE097E"/>
    <w:pPr>
      <w:keepNext/>
      <w:jc w:val="center"/>
      <w:outlineLvl w:val="3"/>
    </w:pPr>
    <w:rPr>
      <w:rFonts w:ascii="Courier New" w:hAnsi="Courier New"/>
      <w:b/>
    </w:rPr>
  </w:style>
  <w:style w:type="paragraph" w:styleId="5">
    <w:name w:val="heading 5"/>
    <w:basedOn w:val="a"/>
    <w:next w:val="a"/>
    <w:link w:val="50"/>
    <w:qFormat/>
    <w:rsid w:val="00FE097E"/>
    <w:pPr>
      <w:keepNext/>
      <w:jc w:val="center"/>
      <w:outlineLvl w:val="4"/>
    </w:pPr>
    <w:rPr>
      <w:rFonts w:ascii="Courier New" w:hAnsi="Courier New"/>
      <w:b/>
      <w:sz w:val="32"/>
    </w:rPr>
  </w:style>
  <w:style w:type="paragraph" w:styleId="6">
    <w:name w:val="heading 6"/>
    <w:basedOn w:val="a"/>
    <w:next w:val="a"/>
    <w:link w:val="60"/>
    <w:qFormat/>
    <w:rsid w:val="00FE097E"/>
    <w:pPr>
      <w:keepNext/>
      <w:ind w:left="142"/>
      <w:outlineLvl w:val="5"/>
    </w:pPr>
    <w:rPr>
      <w:b/>
      <w:bCs/>
    </w:rPr>
  </w:style>
  <w:style w:type="paragraph" w:styleId="7">
    <w:name w:val="heading 7"/>
    <w:basedOn w:val="a"/>
    <w:next w:val="a"/>
    <w:link w:val="70"/>
    <w:qFormat/>
    <w:rsid w:val="00FE097E"/>
    <w:pPr>
      <w:keepNext/>
      <w:ind w:firstLine="851"/>
      <w:outlineLvl w:val="6"/>
    </w:pPr>
  </w:style>
  <w:style w:type="paragraph" w:styleId="8">
    <w:name w:val="heading 8"/>
    <w:basedOn w:val="a"/>
    <w:next w:val="a"/>
    <w:link w:val="80"/>
    <w:qFormat/>
    <w:rsid w:val="00FE097E"/>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1">
    <w:name w:val="Заголовок 1 Знак"/>
    <w:basedOn w:val="a0"/>
    <w:link w:val="10"/>
    <w:rsid w:val="00FE097E"/>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FE097E"/>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FE097E"/>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FE097E"/>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FE097E"/>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FE097E"/>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FE097E"/>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FE097E"/>
    <w:rPr>
      <w:rFonts w:ascii="Times New Roman" w:eastAsia="Times New Roman" w:hAnsi="Times New Roman" w:cs="Times New Roman"/>
      <w:b/>
      <w:sz w:val="28"/>
      <w:szCs w:val="28"/>
      <w:lang w:eastAsia="ru-RU"/>
    </w:rPr>
  </w:style>
  <w:style w:type="paragraph" w:styleId="a3">
    <w:name w:val="Body Text"/>
    <w:basedOn w:val="a"/>
    <w:link w:val="a4"/>
    <w:rsid w:val="00FE097E"/>
    <w:pPr>
      <w:jc w:val="both"/>
    </w:pPr>
    <w:rPr>
      <w:b/>
    </w:rPr>
  </w:style>
  <w:style w:type="character" w:customStyle="1" w:styleId="a4">
    <w:name w:val="Основной текст Знак"/>
    <w:basedOn w:val="a0"/>
    <w:link w:val="a3"/>
    <w:rsid w:val="00FE097E"/>
    <w:rPr>
      <w:rFonts w:ascii="Times New Roman" w:eastAsia="Times New Roman" w:hAnsi="Times New Roman" w:cs="Times New Roman"/>
      <w:b/>
      <w:sz w:val="28"/>
      <w:szCs w:val="28"/>
      <w:lang w:eastAsia="ru-RU"/>
    </w:rPr>
  </w:style>
  <w:style w:type="paragraph" w:customStyle="1" w:styleId="BodyText2">
    <w:name w:val="Body Text 2"/>
    <w:basedOn w:val="a"/>
    <w:rsid w:val="00FE097E"/>
    <w:pPr>
      <w:ind w:firstLine="1134"/>
      <w:jc w:val="both"/>
    </w:pPr>
  </w:style>
  <w:style w:type="paragraph" w:styleId="a5">
    <w:name w:val="Body Text Indent"/>
    <w:basedOn w:val="a"/>
    <w:link w:val="a6"/>
    <w:rsid w:val="00FE097E"/>
    <w:pPr>
      <w:ind w:left="142"/>
    </w:pPr>
    <w:rPr>
      <w:lang/>
    </w:rPr>
  </w:style>
  <w:style w:type="character" w:customStyle="1" w:styleId="a6">
    <w:name w:val="Основной текст с отступом Знак"/>
    <w:basedOn w:val="a0"/>
    <w:link w:val="a5"/>
    <w:rsid w:val="00FE097E"/>
    <w:rPr>
      <w:rFonts w:ascii="Times New Roman" w:eastAsia="Times New Roman" w:hAnsi="Times New Roman" w:cs="Times New Roman"/>
      <w:sz w:val="28"/>
      <w:szCs w:val="28"/>
      <w:lang/>
    </w:rPr>
  </w:style>
  <w:style w:type="paragraph" w:styleId="21">
    <w:name w:val="Body Text Indent 2"/>
    <w:basedOn w:val="a"/>
    <w:link w:val="22"/>
    <w:rsid w:val="00FE097E"/>
    <w:pPr>
      <w:ind w:firstLine="851"/>
    </w:pPr>
  </w:style>
  <w:style w:type="character" w:customStyle="1" w:styleId="22">
    <w:name w:val="Основной текст с отступом 2 Знак"/>
    <w:basedOn w:val="a0"/>
    <w:link w:val="21"/>
    <w:rsid w:val="00FE097E"/>
    <w:rPr>
      <w:rFonts w:ascii="Times New Roman" w:eastAsia="Times New Roman" w:hAnsi="Times New Roman" w:cs="Times New Roman"/>
      <w:sz w:val="28"/>
      <w:szCs w:val="28"/>
      <w:lang w:eastAsia="ru-RU"/>
    </w:rPr>
  </w:style>
  <w:style w:type="paragraph" w:styleId="23">
    <w:name w:val="Body Text 2"/>
    <w:basedOn w:val="a"/>
    <w:link w:val="24"/>
    <w:uiPriority w:val="99"/>
    <w:rsid w:val="00FE097E"/>
    <w:pPr>
      <w:jc w:val="center"/>
    </w:pPr>
  </w:style>
  <w:style w:type="character" w:customStyle="1" w:styleId="24">
    <w:name w:val="Основной текст 2 Знак"/>
    <w:basedOn w:val="a0"/>
    <w:link w:val="23"/>
    <w:uiPriority w:val="99"/>
    <w:rsid w:val="00FE097E"/>
    <w:rPr>
      <w:rFonts w:ascii="Times New Roman" w:eastAsia="Times New Roman" w:hAnsi="Times New Roman" w:cs="Times New Roman"/>
      <w:sz w:val="28"/>
      <w:szCs w:val="28"/>
      <w:lang w:eastAsia="ru-RU"/>
    </w:rPr>
  </w:style>
  <w:style w:type="paragraph" w:styleId="31">
    <w:name w:val="Body Text Indent 3"/>
    <w:basedOn w:val="a"/>
    <w:link w:val="32"/>
    <w:rsid w:val="00FE097E"/>
    <w:pPr>
      <w:spacing w:line="240" w:lineRule="exact"/>
      <w:ind w:left="142"/>
    </w:pPr>
    <w:rPr>
      <w:b/>
    </w:rPr>
  </w:style>
  <w:style w:type="character" w:customStyle="1" w:styleId="32">
    <w:name w:val="Основной текст с отступом 3 Знак"/>
    <w:basedOn w:val="a0"/>
    <w:link w:val="31"/>
    <w:rsid w:val="00FE097E"/>
    <w:rPr>
      <w:rFonts w:ascii="Times New Roman" w:eastAsia="Times New Roman" w:hAnsi="Times New Roman" w:cs="Times New Roman"/>
      <w:b/>
      <w:sz w:val="28"/>
      <w:szCs w:val="28"/>
      <w:lang w:eastAsia="ru-RU"/>
    </w:rPr>
  </w:style>
  <w:style w:type="paragraph" w:styleId="a7">
    <w:name w:val="footer"/>
    <w:basedOn w:val="a"/>
    <w:link w:val="a8"/>
    <w:rsid w:val="00FE097E"/>
    <w:pPr>
      <w:tabs>
        <w:tab w:val="center" w:pos="4153"/>
        <w:tab w:val="right" w:pos="8306"/>
      </w:tabs>
    </w:pPr>
  </w:style>
  <w:style w:type="character" w:customStyle="1" w:styleId="a8">
    <w:name w:val="Нижний колонтитул Знак"/>
    <w:basedOn w:val="a0"/>
    <w:link w:val="a7"/>
    <w:rsid w:val="00FE097E"/>
    <w:rPr>
      <w:rFonts w:ascii="Times New Roman" w:eastAsia="Times New Roman" w:hAnsi="Times New Roman" w:cs="Times New Roman"/>
      <w:sz w:val="28"/>
      <w:szCs w:val="28"/>
      <w:lang w:eastAsia="ru-RU"/>
    </w:rPr>
  </w:style>
  <w:style w:type="paragraph" w:styleId="33">
    <w:name w:val="Body Text 3"/>
    <w:basedOn w:val="a"/>
    <w:link w:val="34"/>
    <w:rsid w:val="00FE097E"/>
    <w:pPr>
      <w:jc w:val="both"/>
    </w:pPr>
  </w:style>
  <w:style w:type="character" w:customStyle="1" w:styleId="34">
    <w:name w:val="Основной текст 3 Знак"/>
    <w:basedOn w:val="a0"/>
    <w:link w:val="33"/>
    <w:rsid w:val="00FE097E"/>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E097E"/>
    <w:pPr>
      <w:widowControl w:val="0"/>
      <w:adjustRightInd w:val="0"/>
      <w:spacing w:after="160" w:line="240" w:lineRule="exact"/>
      <w:jc w:val="right"/>
    </w:pPr>
    <w:rPr>
      <w:sz w:val="20"/>
      <w:lang w:val="en-GB" w:eastAsia="en-US"/>
    </w:rPr>
  </w:style>
  <w:style w:type="paragraph" w:styleId="a9">
    <w:name w:val="header"/>
    <w:basedOn w:val="a"/>
    <w:link w:val="aa"/>
    <w:unhideWhenUsed/>
    <w:rsid w:val="00FE097E"/>
    <w:pPr>
      <w:tabs>
        <w:tab w:val="center" w:pos="4677"/>
        <w:tab w:val="right" w:pos="9355"/>
      </w:tabs>
    </w:pPr>
  </w:style>
  <w:style w:type="character" w:customStyle="1" w:styleId="aa">
    <w:name w:val="Верхний колонтитул Знак"/>
    <w:basedOn w:val="a0"/>
    <w:link w:val="a9"/>
    <w:rsid w:val="00FE097E"/>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FE09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FE097E"/>
    <w:rPr>
      <w:rFonts w:ascii="Tahoma" w:hAnsi="Tahoma" w:cs="Tahoma"/>
      <w:sz w:val="16"/>
      <w:szCs w:val="16"/>
    </w:rPr>
  </w:style>
  <w:style w:type="character" w:customStyle="1" w:styleId="ac">
    <w:name w:val="Текст выноски Знак"/>
    <w:basedOn w:val="a0"/>
    <w:link w:val="ab"/>
    <w:rsid w:val="00FE097E"/>
    <w:rPr>
      <w:rFonts w:ascii="Tahoma" w:eastAsia="Times New Roman" w:hAnsi="Tahoma" w:cs="Tahoma"/>
      <w:sz w:val="16"/>
      <w:szCs w:val="16"/>
      <w:lang w:eastAsia="ru-RU"/>
    </w:rPr>
  </w:style>
  <w:style w:type="paragraph" w:customStyle="1" w:styleId="ConsPlusTitle">
    <w:name w:val="ConsPlusTitle"/>
    <w:uiPriority w:val="99"/>
    <w:rsid w:val="00FE097E"/>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FE097E"/>
    <w:pPr>
      <w:jc w:val="center"/>
    </w:pPr>
  </w:style>
  <w:style w:type="character" w:customStyle="1" w:styleId="ae">
    <w:name w:val="Подзаголовок Знак"/>
    <w:basedOn w:val="a0"/>
    <w:link w:val="ad"/>
    <w:rsid w:val="00FE097E"/>
    <w:rPr>
      <w:rFonts w:ascii="Times New Roman" w:eastAsia="Times New Roman" w:hAnsi="Times New Roman" w:cs="Times New Roman"/>
      <w:sz w:val="28"/>
      <w:szCs w:val="28"/>
      <w:lang w:eastAsia="ru-RU"/>
    </w:rPr>
  </w:style>
  <w:style w:type="paragraph" w:styleId="af">
    <w:name w:val="Plain Text"/>
    <w:basedOn w:val="a"/>
    <w:link w:val="af0"/>
    <w:rsid w:val="00FE097E"/>
    <w:rPr>
      <w:rFonts w:ascii="Courier New" w:hAnsi="Courier New" w:cs="Courier New"/>
      <w:sz w:val="20"/>
    </w:rPr>
  </w:style>
  <w:style w:type="character" w:customStyle="1" w:styleId="af0">
    <w:name w:val="Текст Знак"/>
    <w:basedOn w:val="a0"/>
    <w:link w:val="af"/>
    <w:rsid w:val="00FE097E"/>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FE097E"/>
    <w:pPr>
      <w:ind w:firstLine="720"/>
      <w:jc w:val="both"/>
    </w:pPr>
  </w:style>
  <w:style w:type="paragraph" w:styleId="af1">
    <w:name w:val="Title"/>
    <w:basedOn w:val="a"/>
    <w:next w:val="ad"/>
    <w:link w:val="af2"/>
    <w:qFormat/>
    <w:rsid w:val="00FE097E"/>
    <w:pPr>
      <w:jc w:val="center"/>
    </w:pPr>
    <w:rPr>
      <w:sz w:val="32"/>
    </w:rPr>
  </w:style>
  <w:style w:type="character" w:customStyle="1" w:styleId="af2">
    <w:name w:val="Название Знак"/>
    <w:basedOn w:val="a0"/>
    <w:link w:val="af1"/>
    <w:rsid w:val="00FE097E"/>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FE097E"/>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FE097E"/>
    <w:pPr>
      <w:jc w:val="both"/>
    </w:pPr>
  </w:style>
  <w:style w:type="character" w:styleId="af4">
    <w:name w:val="Strong"/>
    <w:basedOn w:val="a0"/>
    <w:qFormat/>
    <w:rsid w:val="00FE097E"/>
    <w:rPr>
      <w:b/>
      <w:bCs/>
    </w:rPr>
  </w:style>
  <w:style w:type="paragraph" w:styleId="af5">
    <w:name w:val="Normal (Web)"/>
    <w:basedOn w:val="a"/>
    <w:unhideWhenUsed/>
    <w:rsid w:val="00FE097E"/>
    <w:pPr>
      <w:spacing w:before="100" w:beforeAutospacing="1" w:after="100" w:afterAutospacing="1"/>
    </w:pPr>
    <w:rPr>
      <w:szCs w:val="24"/>
    </w:rPr>
  </w:style>
  <w:style w:type="paragraph" w:customStyle="1" w:styleId="af6">
    <w:name w:val="Знак"/>
    <w:basedOn w:val="a"/>
    <w:rsid w:val="00FE097E"/>
    <w:pPr>
      <w:spacing w:after="160" w:line="240" w:lineRule="exact"/>
    </w:pPr>
    <w:rPr>
      <w:rFonts w:ascii="Verdana" w:hAnsi="Verdana"/>
      <w:sz w:val="20"/>
      <w:lang w:val="en-US" w:eastAsia="en-US"/>
    </w:rPr>
  </w:style>
  <w:style w:type="paragraph" w:customStyle="1" w:styleId="ConsPlusCell">
    <w:name w:val="ConsPlusCell"/>
    <w:uiPriority w:val="99"/>
    <w:rsid w:val="00FE09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FE09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FE097E"/>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FE097E"/>
    <w:rPr>
      <w:color w:val="0000FF"/>
      <w:u w:val="single"/>
    </w:rPr>
  </w:style>
  <w:style w:type="character" w:customStyle="1" w:styleId="af8">
    <w:name w:val="Основной текст_"/>
    <w:basedOn w:val="a0"/>
    <w:link w:val="25"/>
    <w:rsid w:val="00FE097E"/>
    <w:rPr>
      <w:sz w:val="27"/>
      <w:szCs w:val="27"/>
      <w:shd w:val="clear" w:color="auto" w:fill="FFFFFF"/>
    </w:rPr>
  </w:style>
  <w:style w:type="character" w:customStyle="1" w:styleId="af9">
    <w:name w:val="Основной текст + Полужирный"/>
    <w:basedOn w:val="af8"/>
    <w:rsid w:val="00FE097E"/>
    <w:rPr>
      <w:b/>
      <w:bCs/>
    </w:rPr>
  </w:style>
  <w:style w:type="character" w:customStyle="1" w:styleId="afa">
    <w:name w:val="Колонтитул_"/>
    <w:basedOn w:val="a0"/>
    <w:link w:val="afb"/>
    <w:rsid w:val="00FE097E"/>
    <w:rPr>
      <w:shd w:val="clear" w:color="auto" w:fill="FFFFFF"/>
    </w:rPr>
  </w:style>
  <w:style w:type="character" w:customStyle="1" w:styleId="14pt">
    <w:name w:val="Колонтитул + 14 pt"/>
    <w:basedOn w:val="afa"/>
    <w:rsid w:val="00FE097E"/>
    <w:rPr>
      <w:spacing w:val="0"/>
      <w:sz w:val="28"/>
      <w:szCs w:val="28"/>
    </w:rPr>
  </w:style>
  <w:style w:type="character" w:customStyle="1" w:styleId="26">
    <w:name w:val="Заголовок №2_"/>
    <w:basedOn w:val="a0"/>
    <w:link w:val="27"/>
    <w:rsid w:val="00FE097E"/>
    <w:rPr>
      <w:sz w:val="27"/>
      <w:szCs w:val="27"/>
      <w:shd w:val="clear" w:color="auto" w:fill="FFFFFF"/>
    </w:rPr>
  </w:style>
  <w:style w:type="character" w:customStyle="1" w:styleId="51">
    <w:name w:val="Основной текст (5)_"/>
    <w:basedOn w:val="a0"/>
    <w:link w:val="52"/>
    <w:rsid w:val="00FE097E"/>
    <w:rPr>
      <w:sz w:val="23"/>
      <w:szCs w:val="23"/>
      <w:shd w:val="clear" w:color="auto" w:fill="FFFFFF"/>
    </w:rPr>
  </w:style>
  <w:style w:type="character" w:customStyle="1" w:styleId="afc">
    <w:name w:val="Подпись к картинке_"/>
    <w:basedOn w:val="a0"/>
    <w:link w:val="afd"/>
    <w:rsid w:val="00FE097E"/>
    <w:rPr>
      <w:sz w:val="23"/>
      <w:szCs w:val="23"/>
      <w:shd w:val="clear" w:color="auto" w:fill="FFFFFF"/>
    </w:rPr>
  </w:style>
  <w:style w:type="paragraph" w:customStyle="1" w:styleId="25">
    <w:name w:val="Основной текст2"/>
    <w:basedOn w:val="a"/>
    <w:link w:val="af8"/>
    <w:rsid w:val="00FE097E"/>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FE097E"/>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FE097E"/>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FE097E"/>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FE097E"/>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FE097E"/>
    <w:rPr>
      <w:rFonts w:ascii="Verdana" w:hAnsi="Verdana" w:cs="Verdana"/>
      <w:sz w:val="20"/>
      <w:lang w:val="en-US" w:eastAsia="en-US"/>
    </w:rPr>
  </w:style>
  <w:style w:type="table" w:styleId="aff">
    <w:name w:val="Table Grid"/>
    <w:basedOn w:val="a1"/>
    <w:rsid w:val="00FE097E"/>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FE097E"/>
    <w:rPr>
      <w:sz w:val="27"/>
      <w:szCs w:val="27"/>
      <w:shd w:val="clear" w:color="auto" w:fill="FFFFFF"/>
    </w:rPr>
  </w:style>
  <w:style w:type="paragraph" w:customStyle="1" w:styleId="29">
    <w:name w:val="Основной текст (2)"/>
    <w:basedOn w:val="a"/>
    <w:link w:val="28"/>
    <w:rsid w:val="00FE097E"/>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FE097E"/>
    <w:pPr>
      <w:spacing w:after="200" w:line="276" w:lineRule="auto"/>
      <w:ind w:left="720"/>
      <w:contextualSpacing/>
    </w:pPr>
    <w:rPr>
      <w:rFonts w:ascii="Calibri" w:hAnsi="Calibri"/>
      <w:sz w:val="22"/>
      <w:szCs w:val="22"/>
    </w:rPr>
  </w:style>
  <w:style w:type="character" w:styleId="aff1">
    <w:name w:val="page number"/>
    <w:basedOn w:val="a0"/>
    <w:rsid w:val="00FE097E"/>
  </w:style>
  <w:style w:type="paragraph" w:styleId="aff2">
    <w:name w:val="No Spacing"/>
    <w:qFormat/>
    <w:rsid w:val="00FE097E"/>
    <w:pPr>
      <w:spacing w:after="0" w:line="240" w:lineRule="auto"/>
    </w:pPr>
    <w:rPr>
      <w:rFonts w:ascii="Calibri" w:eastAsia="Calibri" w:hAnsi="Calibri" w:cs="Times New Roman"/>
      <w:sz w:val="28"/>
      <w:szCs w:val="28"/>
    </w:rPr>
  </w:style>
  <w:style w:type="character" w:customStyle="1" w:styleId="FontStyle76">
    <w:name w:val="Font Style76"/>
    <w:uiPriority w:val="99"/>
    <w:rsid w:val="00FE097E"/>
    <w:rPr>
      <w:rFonts w:ascii="Times New Roman" w:hAnsi="Times New Roman" w:cs="Times New Roman"/>
      <w:sz w:val="18"/>
      <w:szCs w:val="18"/>
    </w:rPr>
  </w:style>
  <w:style w:type="paragraph" w:customStyle="1" w:styleId="Style24">
    <w:name w:val="Style24"/>
    <w:basedOn w:val="a"/>
    <w:uiPriority w:val="99"/>
    <w:rsid w:val="00FE097E"/>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FE097E"/>
    <w:pPr>
      <w:spacing w:after="200" w:line="276" w:lineRule="auto"/>
      <w:ind w:left="720"/>
      <w:contextualSpacing/>
    </w:pPr>
    <w:rPr>
      <w:rFonts w:ascii="Calibri" w:hAnsi="Calibri"/>
      <w:sz w:val="22"/>
      <w:szCs w:val="22"/>
      <w:lang w:eastAsia="en-US"/>
    </w:rPr>
  </w:style>
  <w:style w:type="character" w:customStyle="1" w:styleId="WW8Num1z0">
    <w:name w:val="WW8Num1z0"/>
    <w:rsid w:val="00FE097E"/>
    <w:rPr>
      <w:rFonts w:ascii="Symbol" w:hAnsi="Symbol" w:cs="OpenSymbol"/>
      <w:position w:val="0"/>
      <w:sz w:val="24"/>
      <w:vertAlign w:val="baseline"/>
    </w:rPr>
  </w:style>
  <w:style w:type="character" w:customStyle="1" w:styleId="WW8Num2z0">
    <w:name w:val="WW8Num2z0"/>
    <w:rsid w:val="00FE097E"/>
  </w:style>
  <w:style w:type="character" w:customStyle="1" w:styleId="WW8Num2z1">
    <w:name w:val="WW8Num2z1"/>
    <w:rsid w:val="00FE097E"/>
  </w:style>
  <w:style w:type="character" w:customStyle="1" w:styleId="WW8Num2z2">
    <w:name w:val="WW8Num2z2"/>
    <w:rsid w:val="00FE097E"/>
  </w:style>
  <w:style w:type="character" w:customStyle="1" w:styleId="WW8Num2z3">
    <w:name w:val="WW8Num2z3"/>
    <w:rsid w:val="00FE097E"/>
  </w:style>
  <w:style w:type="character" w:customStyle="1" w:styleId="WW8Num2z4">
    <w:name w:val="WW8Num2z4"/>
    <w:rsid w:val="00FE097E"/>
  </w:style>
  <w:style w:type="character" w:customStyle="1" w:styleId="WW8Num2z5">
    <w:name w:val="WW8Num2z5"/>
    <w:rsid w:val="00FE097E"/>
  </w:style>
  <w:style w:type="character" w:customStyle="1" w:styleId="WW8Num2z6">
    <w:name w:val="WW8Num2z6"/>
    <w:rsid w:val="00FE097E"/>
  </w:style>
  <w:style w:type="character" w:customStyle="1" w:styleId="WW8Num2z7">
    <w:name w:val="WW8Num2z7"/>
    <w:rsid w:val="00FE097E"/>
  </w:style>
  <w:style w:type="character" w:customStyle="1" w:styleId="WW8Num2z8">
    <w:name w:val="WW8Num2z8"/>
    <w:rsid w:val="00FE097E"/>
  </w:style>
  <w:style w:type="character" w:customStyle="1" w:styleId="aff3">
    <w:name w:val="Символ нумерации"/>
    <w:rsid w:val="00FE097E"/>
  </w:style>
  <w:style w:type="character" w:customStyle="1" w:styleId="aff4">
    <w:name w:val="Маркеры списка"/>
    <w:rsid w:val="00FE097E"/>
    <w:rPr>
      <w:rFonts w:ascii="OpenSymbol" w:eastAsia="OpenSymbol" w:hAnsi="OpenSymbol" w:cs="OpenSymbol"/>
    </w:rPr>
  </w:style>
  <w:style w:type="paragraph" w:customStyle="1" w:styleId="aff5">
    <w:name w:val="Заголовок"/>
    <w:basedOn w:val="a"/>
    <w:next w:val="a3"/>
    <w:rsid w:val="00FE097E"/>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FE097E"/>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FE097E"/>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FE097E"/>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FE097E"/>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FE097E"/>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FE097E"/>
    <w:pPr>
      <w:spacing w:before="100" w:beforeAutospacing="1" w:after="100" w:afterAutospacing="1"/>
    </w:pPr>
    <w:rPr>
      <w:sz w:val="24"/>
      <w:szCs w:val="24"/>
    </w:rPr>
  </w:style>
  <w:style w:type="paragraph" w:customStyle="1" w:styleId="western">
    <w:name w:val="western"/>
    <w:basedOn w:val="a"/>
    <w:rsid w:val="00FE097E"/>
    <w:pPr>
      <w:spacing w:before="100" w:beforeAutospacing="1" w:after="100" w:afterAutospacing="1"/>
    </w:pPr>
    <w:rPr>
      <w:sz w:val="24"/>
      <w:szCs w:val="24"/>
    </w:rPr>
  </w:style>
  <w:style w:type="paragraph" w:styleId="aff8">
    <w:name w:val="List Bullet"/>
    <w:basedOn w:val="a"/>
    <w:autoRedefine/>
    <w:rsid w:val="00FE097E"/>
    <w:pPr>
      <w:tabs>
        <w:tab w:val="left" w:pos="0"/>
      </w:tabs>
      <w:ind w:firstLine="851"/>
      <w:jc w:val="center"/>
    </w:pPr>
    <w:rPr>
      <w:b/>
    </w:rPr>
  </w:style>
  <w:style w:type="character" w:customStyle="1" w:styleId="ConsPlusNormal0">
    <w:name w:val="ConsPlusNormal Знак"/>
    <w:basedOn w:val="a0"/>
    <w:link w:val="ConsPlusNormal"/>
    <w:locked/>
    <w:rsid w:val="00FE097E"/>
    <w:rPr>
      <w:rFonts w:ascii="Arial" w:eastAsia="Times New Roman" w:hAnsi="Arial" w:cs="Arial"/>
      <w:sz w:val="20"/>
      <w:szCs w:val="20"/>
      <w:lang w:eastAsia="ru-RU"/>
    </w:rPr>
  </w:style>
  <w:style w:type="paragraph" w:customStyle="1" w:styleId="ListParagraph">
    <w:name w:val="List Paragraph"/>
    <w:basedOn w:val="a"/>
    <w:rsid w:val="00FE097E"/>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FE097E"/>
    <w:pPr>
      <w:keepNext/>
      <w:widowControl w:val="0"/>
    </w:pPr>
    <w:rPr>
      <w:rFonts w:ascii="Courier New" w:hAnsi="Courier New"/>
      <w:sz w:val="24"/>
      <w:szCs w:val="20"/>
    </w:rPr>
  </w:style>
  <w:style w:type="paragraph" w:customStyle="1" w:styleId="16">
    <w:name w:val="Уровень 1"/>
    <w:basedOn w:val="a"/>
    <w:rsid w:val="00FE097E"/>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FE097E"/>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FE097E"/>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FE097E"/>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FE097E"/>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FE097E"/>
    <w:pPr>
      <w:spacing w:before="60" w:after="60"/>
      <w:ind w:left="357"/>
      <w:jc w:val="both"/>
    </w:pPr>
    <w:rPr>
      <w:rFonts w:ascii="Arial" w:hAnsi="Arial"/>
      <w:sz w:val="24"/>
      <w:szCs w:val="22"/>
      <w:lang w:eastAsia="en-US"/>
    </w:rPr>
  </w:style>
  <w:style w:type="character" w:styleId="affa">
    <w:name w:val="FollowedHyperlink"/>
    <w:rsid w:val="00FE097E"/>
    <w:rPr>
      <w:color w:val="800080"/>
      <w:u w:val="single"/>
    </w:rPr>
  </w:style>
  <w:style w:type="character" w:styleId="affb">
    <w:name w:val="Emphasis"/>
    <w:qFormat/>
    <w:rsid w:val="00FE097E"/>
    <w:rPr>
      <w:i/>
      <w:iCs/>
    </w:rPr>
  </w:style>
  <w:style w:type="paragraph" w:customStyle="1" w:styleId="Arial10">
    <w:name w:val="Стиль Arial 10 пт По ширине Междустр.интервал:  полуторный"/>
    <w:basedOn w:val="a"/>
    <w:rsid w:val="00FE097E"/>
    <w:pPr>
      <w:spacing w:line="360" w:lineRule="auto"/>
      <w:jc w:val="both"/>
    </w:pPr>
    <w:rPr>
      <w:rFonts w:ascii="Arial" w:hAnsi="Arial"/>
      <w:sz w:val="20"/>
      <w:szCs w:val="20"/>
    </w:rPr>
  </w:style>
  <w:style w:type="paragraph" w:styleId="affc">
    <w:name w:val="Document Map"/>
    <w:basedOn w:val="a"/>
    <w:link w:val="affd"/>
    <w:rsid w:val="00FE097E"/>
    <w:pPr>
      <w:shd w:val="clear" w:color="auto" w:fill="000080"/>
    </w:pPr>
    <w:rPr>
      <w:rFonts w:ascii="Tahoma" w:hAnsi="Tahoma" w:cs="Tahoma"/>
      <w:sz w:val="20"/>
      <w:szCs w:val="20"/>
    </w:rPr>
  </w:style>
  <w:style w:type="character" w:customStyle="1" w:styleId="affd">
    <w:name w:val="Схема документа Знак"/>
    <w:basedOn w:val="a0"/>
    <w:link w:val="affc"/>
    <w:rsid w:val="00FE097E"/>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FE097E"/>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FE097E"/>
  </w:style>
  <w:style w:type="paragraph" w:customStyle="1" w:styleId="BodyText21">
    <w:name w:val="Body Text 21"/>
    <w:basedOn w:val="a"/>
    <w:rsid w:val="00FE097E"/>
    <w:rPr>
      <w:sz w:val="24"/>
      <w:szCs w:val="20"/>
    </w:rPr>
  </w:style>
  <w:style w:type="paragraph" w:customStyle="1" w:styleId="heading1">
    <w:name w:val="heading 1"/>
    <w:basedOn w:val="a"/>
    <w:next w:val="a"/>
    <w:rsid w:val="00FE097E"/>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FE097E"/>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FE097E"/>
  </w:style>
  <w:style w:type="character" w:customStyle="1" w:styleId="WW-Absatz-Standardschriftart">
    <w:name w:val="WW-Absatz-Standardschriftart"/>
    <w:rsid w:val="00FE097E"/>
  </w:style>
  <w:style w:type="character" w:customStyle="1" w:styleId="WW-Absatz-Standardschriftart1">
    <w:name w:val="WW-Absatz-Standardschriftart1"/>
    <w:rsid w:val="00FE097E"/>
  </w:style>
  <w:style w:type="character" w:customStyle="1" w:styleId="17">
    <w:name w:val="Основной шрифт абзаца1"/>
    <w:rsid w:val="00FE097E"/>
  </w:style>
  <w:style w:type="character" w:customStyle="1" w:styleId="WW-">
    <w:name w:val="WW- Знак"/>
    <w:rsid w:val="00FE097E"/>
    <w:rPr>
      <w:rFonts w:ascii="Tahoma" w:hAnsi="Tahoma" w:cs="Tahoma"/>
      <w:sz w:val="16"/>
      <w:szCs w:val="16"/>
    </w:rPr>
  </w:style>
  <w:style w:type="character" w:customStyle="1" w:styleId="WW-1">
    <w:name w:val="WW- Знак1"/>
    <w:rsid w:val="00FE097E"/>
    <w:rPr>
      <w:sz w:val="24"/>
      <w:szCs w:val="24"/>
    </w:rPr>
  </w:style>
  <w:style w:type="paragraph" w:styleId="afff">
    <w:name w:val="caption"/>
    <w:basedOn w:val="a"/>
    <w:qFormat/>
    <w:rsid w:val="00FE097E"/>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FE097E"/>
    <w:pPr>
      <w:suppressAutoHyphens/>
      <w:spacing w:after="120" w:line="480" w:lineRule="auto"/>
    </w:pPr>
    <w:rPr>
      <w:sz w:val="24"/>
      <w:szCs w:val="24"/>
      <w:lang w:eastAsia="zh-CN"/>
    </w:rPr>
  </w:style>
  <w:style w:type="paragraph" w:customStyle="1" w:styleId="u">
    <w:name w:val="u"/>
    <w:basedOn w:val="a"/>
    <w:rsid w:val="00FE097E"/>
    <w:pPr>
      <w:spacing w:before="280" w:after="280"/>
    </w:pPr>
    <w:rPr>
      <w:sz w:val="24"/>
      <w:szCs w:val="24"/>
      <w:lang w:eastAsia="zh-CN"/>
    </w:rPr>
  </w:style>
  <w:style w:type="paragraph" w:customStyle="1" w:styleId="uni">
    <w:name w:val="uni"/>
    <w:basedOn w:val="a"/>
    <w:rsid w:val="00FE097E"/>
    <w:pPr>
      <w:spacing w:before="280" w:after="280"/>
    </w:pPr>
    <w:rPr>
      <w:sz w:val="24"/>
      <w:szCs w:val="24"/>
      <w:lang w:eastAsia="zh-CN"/>
    </w:rPr>
  </w:style>
  <w:style w:type="paragraph" w:customStyle="1" w:styleId="unip">
    <w:name w:val="unip"/>
    <w:basedOn w:val="a"/>
    <w:rsid w:val="00FE097E"/>
    <w:pPr>
      <w:spacing w:before="280" w:after="280"/>
    </w:pPr>
    <w:rPr>
      <w:sz w:val="24"/>
      <w:szCs w:val="24"/>
      <w:lang w:eastAsia="zh-CN"/>
    </w:rPr>
  </w:style>
  <w:style w:type="paragraph" w:customStyle="1" w:styleId="uv">
    <w:name w:val="uv"/>
    <w:basedOn w:val="a"/>
    <w:rsid w:val="00FE097E"/>
    <w:pPr>
      <w:spacing w:before="280" w:after="280"/>
    </w:pPr>
    <w:rPr>
      <w:sz w:val="24"/>
      <w:szCs w:val="24"/>
      <w:lang w:eastAsia="zh-CN"/>
    </w:rPr>
  </w:style>
  <w:style w:type="paragraph" w:customStyle="1" w:styleId="up">
    <w:name w:val="up"/>
    <w:basedOn w:val="a"/>
    <w:rsid w:val="00FE097E"/>
    <w:pPr>
      <w:spacing w:before="280" w:after="280"/>
    </w:pPr>
    <w:rPr>
      <w:sz w:val="24"/>
      <w:szCs w:val="24"/>
      <w:lang w:eastAsia="zh-CN"/>
    </w:rPr>
  </w:style>
  <w:style w:type="paragraph" w:customStyle="1" w:styleId="j">
    <w:name w:val="j"/>
    <w:basedOn w:val="a"/>
    <w:rsid w:val="00FE097E"/>
    <w:pPr>
      <w:spacing w:before="280" w:after="280"/>
    </w:pPr>
    <w:rPr>
      <w:sz w:val="24"/>
      <w:szCs w:val="24"/>
      <w:lang w:eastAsia="zh-CN"/>
    </w:rPr>
  </w:style>
  <w:style w:type="paragraph" w:customStyle="1" w:styleId="afff0">
    <w:name w:val="Содержимое таблицы"/>
    <w:basedOn w:val="a"/>
    <w:rsid w:val="00FE097E"/>
    <w:pPr>
      <w:suppressLineNumbers/>
      <w:suppressAutoHyphens/>
    </w:pPr>
    <w:rPr>
      <w:sz w:val="24"/>
      <w:szCs w:val="24"/>
      <w:lang w:eastAsia="zh-CN"/>
    </w:rPr>
  </w:style>
  <w:style w:type="paragraph" w:customStyle="1" w:styleId="afff1">
    <w:name w:val="Заголовок таблицы"/>
    <w:basedOn w:val="afff0"/>
    <w:rsid w:val="00FE097E"/>
    <w:pPr>
      <w:jc w:val="center"/>
    </w:pPr>
    <w:rPr>
      <w:b/>
      <w:bCs/>
    </w:rPr>
  </w:style>
  <w:style w:type="paragraph" w:customStyle="1" w:styleId="afff2">
    <w:name w:val="Содержимое врезки"/>
    <w:basedOn w:val="a3"/>
    <w:rsid w:val="00FE097E"/>
    <w:pPr>
      <w:suppressAutoHyphens/>
      <w:spacing w:after="120"/>
      <w:jc w:val="left"/>
    </w:pPr>
    <w:rPr>
      <w:b w:val="0"/>
      <w:sz w:val="24"/>
      <w:szCs w:val="24"/>
      <w:lang w:eastAsia="zh-CN"/>
    </w:rPr>
  </w:style>
  <w:style w:type="paragraph" w:customStyle="1" w:styleId="fn2r">
    <w:name w:val="fn2r"/>
    <w:basedOn w:val="a"/>
    <w:rsid w:val="00FE097E"/>
    <w:pPr>
      <w:spacing w:before="100" w:beforeAutospacing="1" w:after="100" w:afterAutospacing="1"/>
    </w:pPr>
    <w:rPr>
      <w:sz w:val="24"/>
      <w:szCs w:val="24"/>
    </w:rPr>
  </w:style>
  <w:style w:type="paragraph" w:customStyle="1" w:styleId="afff3">
    <w:name w:val="Знак Знак Знак Знак"/>
    <w:basedOn w:val="a"/>
    <w:rsid w:val="00FE097E"/>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FE097E"/>
    <w:pPr>
      <w:spacing w:after="160" w:line="240" w:lineRule="exact"/>
    </w:pPr>
    <w:rPr>
      <w:rFonts w:ascii="Verdana" w:hAnsi="Verdana"/>
      <w:sz w:val="20"/>
      <w:szCs w:val="20"/>
      <w:lang w:val="en-US" w:eastAsia="en-US"/>
    </w:rPr>
  </w:style>
  <w:style w:type="paragraph" w:customStyle="1" w:styleId="afff5">
    <w:name w:val="Знак Знак Знак Знак Знак Знак Знак"/>
    <w:basedOn w:val="a"/>
    <w:rsid w:val="00FE097E"/>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FE097E"/>
    <w:pPr>
      <w:suppressAutoHyphens/>
      <w:ind w:firstLine="540"/>
      <w:jc w:val="both"/>
    </w:pPr>
    <w:rPr>
      <w:sz w:val="24"/>
      <w:szCs w:val="24"/>
      <w:lang w:eastAsia="ar-SA"/>
    </w:rPr>
  </w:style>
  <w:style w:type="paragraph" w:customStyle="1" w:styleId="36">
    <w:name w:val=" Знак3 Знак Знак Знак Знак"/>
    <w:basedOn w:val="a"/>
    <w:rsid w:val="00FE097E"/>
    <w:pPr>
      <w:spacing w:before="100" w:beforeAutospacing="1" w:after="100" w:afterAutospacing="1"/>
      <w:jc w:val="both"/>
    </w:pPr>
    <w:rPr>
      <w:rFonts w:ascii="Tahoma" w:hAnsi="Tahoma"/>
      <w:sz w:val="20"/>
      <w:szCs w:val="20"/>
      <w:lang w:val="en-US" w:eastAsia="en-US"/>
    </w:rPr>
  </w:style>
  <w:style w:type="paragraph" w:customStyle="1" w:styleId="Standard">
    <w:name w:val="Standard"/>
    <w:rsid w:val="00FE097E"/>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mrussa.ru" TargetMode="External"/><Relationship Id="rId13" Type="http://schemas.openxmlformats.org/officeDocument/2006/relationships/hyperlink" Target="#Par287" TargetMode="External"/><Relationship Id="rId18" Type="http://schemas.openxmlformats.org/officeDocument/2006/relationships/hyperlink" Target="#Par165" TargetMode="External"/><Relationship Id="rId26" Type="http://schemas.openxmlformats.org/officeDocument/2006/relationships/hyperlink" Target="#Par461" TargetMode="External"/><Relationship Id="rId3" Type="http://schemas.openxmlformats.org/officeDocument/2006/relationships/settings" Target="settings.xml"/><Relationship Id="rId21" Type="http://schemas.openxmlformats.org/officeDocument/2006/relationships/hyperlink" Target="#Par348" TargetMode="External"/><Relationship Id="rId7" Type="http://schemas.openxmlformats.org/officeDocument/2006/relationships/hyperlink" Target="http://www.admrussa.ru" TargetMode="External"/><Relationship Id="rId12" Type="http://schemas.openxmlformats.org/officeDocument/2006/relationships/hyperlink" Target="#Par106" TargetMode="External"/><Relationship Id="rId17" Type="http://schemas.openxmlformats.org/officeDocument/2006/relationships/hyperlink" Target="#Par165" TargetMode="External"/><Relationship Id="rId25" Type="http://schemas.openxmlformats.org/officeDocument/2006/relationships/hyperlink" Target="#Par493" TargetMode="External"/><Relationship Id="rId2" Type="http://schemas.openxmlformats.org/officeDocument/2006/relationships/styles" Target="styles.xml"/><Relationship Id="rId16" Type="http://schemas.openxmlformats.org/officeDocument/2006/relationships/hyperlink" Target="#Par439" TargetMode="External"/><Relationship Id="rId20" Type="http://schemas.openxmlformats.org/officeDocument/2006/relationships/hyperlink" Target="#Par308" TargetMode="External"/><Relationship Id="rId29" Type="http://schemas.openxmlformats.org/officeDocument/2006/relationships/hyperlink" Target="#Par503" TargetMode="External"/><Relationship Id="rId1" Type="http://schemas.openxmlformats.org/officeDocument/2006/relationships/numbering" Target="numbering.xml"/><Relationship Id="rId6" Type="http://schemas.openxmlformats.org/officeDocument/2006/relationships/hyperlink" Target="http://www.admrussa.ru" TargetMode="External"/><Relationship Id="rId11" Type="http://schemas.openxmlformats.org/officeDocument/2006/relationships/hyperlink" Target="#Par242" TargetMode="External"/><Relationship Id="rId24" Type="http://schemas.openxmlformats.org/officeDocument/2006/relationships/hyperlink" Target="consultantplus://offline/ref=401071D87C881A9A3F10E7DD2FBAC7536F78EC321248EC1BA53964D74B184580903181315B7B048B5EB83CsClAO" TargetMode="External"/><Relationship Id="rId5" Type="http://schemas.openxmlformats.org/officeDocument/2006/relationships/hyperlink" Target="#Par287" TargetMode="External"/><Relationship Id="rId15" Type="http://schemas.openxmlformats.org/officeDocument/2006/relationships/hyperlink" Target="#Par106" TargetMode="External"/><Relationship Id="rId23" Type="http://schemas.openxmlformats.org/officeDocument/2006/relationships/hyperlink" Target="#Par343" TargetMode="External"/><Relationship Id="rId28" Type="http://schemas.openxmlformats.org/officeDocument/2006/relationships/hyperlink" Target="#Par503" TargetMode="External"/><Relationship Id="rId10" Type="http://schemas.openxmlformats.org/officeDocument/2006/relationships/hyperlink" Target="#Par196" TargetMode="External"/><Relationship Id="rId19" Type="http://schemas.openxmlformats.org/officeDocument/2006/relationships/hyperlink" Target="#Par33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dmrussa.ru" TargetMode="External"/><Relationship Id="rId14" Type="http://schemas.openxmlformats.org/officeDocument/2006/relationships/hyperlink" Target="#Par403" TargetMode="External"/><Relationship Id="rId22" Type="http://schemas.openxmlformats.org/officeDocument/2006/relationships/hyperlink" Target="#Par342" TargetMode="External"/><Relationship Id="rId27" Type="http://schemas.openxmlformats.org/officeDocument/2006/relationships/hyperlink" Target="#Par50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8508</Words>
  <Characters>48500</Characters>
  <Application>Microsoft Office Word</Application>
  <DocSecurity>0</DocSecurity>
  <Lines>404</Lines>
  <Paragraphs>113</Paragraphs>
  <ScaleCrop>false</ScaleCrop>
  <Company/>
  <LinksUpToDate>false</LinksUpToDate>
  <CharactersWithSpaces>56895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2017-03-19T19:22:00Z</dcterms:created>
  <dcterms:modified xsi:type="dcterms:W3CDTF">2017-03-19T19:22:00Z</dcterms:modified>
</cp:coreProperties>
</file>