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372" w:rsidRPr="00066BAA" w:rsidRDefault="007C5372" w:rsidP="007C5372">
      <w:pPr>
        <w:pStyle w:val="7"/>
        <w:ind w:left="5103" w:firstLine="0"/>
        <w:jc w:val="center"/>
        <w:rPr>
          <w:sz w:val="24"/>
          <w:szCs w:val="24"/>
        </w:rPr>
      </w:pPr>
      <w:r w:rsidRPr="00066BAA">
        <w:rPr>
          <w:sz w:val="24"/>
          <w:szCs w:val="24"/>
        </w:rPr>
        <w:t xml:space="preserve">Утвержден </w:t>
      </w:r>
    </w:p>
    <w:p w:rsidR="007C5372" w:rsidRPr="00066BAA" w:rsidRDefault="007C5372" w:rsidP="007C5372">
      <w:pPr>
        <w:pStyle w:val="7"/>
        <w:spacing w:line="240" w:lineRule="exact"/>
        <w:ind w:left="5103" w:firstLine="0"/>
        <w:rPr>
          <w:sz w:val="24"/>
          <w:szCs w:val="24"/>
        </w:rPr>
      </w:pPr>
      <w:r w:rsidRPr="00066BAA">
        <w:rPr>
          <w:sz w:val="24"/>
          <w:szCs w:val="24"/>
        </w:rPr>
        <w:t>постановлением Администрации Батецкого муниципального района от 09.06.2016 № 345</w:t>
      </w:r>
    </w:p>
    <w:p w:rsidR="007C5372" w:rsidRDefault="007C5372" w:rsidP="007C5372">
      <w:pPr>
        <w:pStyle w:val="7"/>
        <w:jc w:val="center"/>
        <w:rPr>
          <w:b/>
        </w:rPr>
      </w:pPr>
    </w:p>
    <w:p w:rsidR="007C5372" w:rsidRDefault="007C5372" w:rsidP="007C5372">
      <w:pPr>
        <w:pStyle w:val="7"/>
        <w:jc w:val="center"/>
        <w:rPr>
          <w:b/>
        </w:rPr>
      </w:pPr>
      <w:r>
        <w:rPr>
          <w:b/>
        </w:rPr>
        <w:t xml:space="preserve">ОТЧЕТ </w:t>
      </w:r>
    </w:p>
    <w:p w:rsidR="007C5372" w:rsidRDefault="007C5372" w:rsidP="007C5372">
      <w:pPr>
        <w:pStyle w:val="7"/>
        <w:jc w:val="center"/>
        <w:rPr>
          <w:b/>
        </w:rPr>
      </w:pPr>
      <w:r>
        <w:rPr>
          <w:b/>
        </w:rPr>
        <w:t>об исполнении бюджета Батецкого сельского поселения</w:t>
      </w:r>
    </w:p>
    <w:p w:rsidR="007C5372" w:rsidRDefault="007C5372" w:rsidP="007C5372">
      <w:pPr>
        <w:pStyle w:val="7"/>
        <w:jc w:val="center"/>
        <w:rPr>
          <w:b/>
        </w:rPr>
      </w:pPr>
      <w:r>
        <w:rPr>
          <w:b/>
        </w:rPr>
        <w:t>за 1 квартал 2016 года</w:t>
      </w:r>
    </w:p>
    <w:tbl>
      <w:tblPr>
        <w:tblW w:w="10503" w:type="dxa"/>
        <w:tblInd w:w="-176" w:type="dxa"/>
        <w:tblLayout w:type="fixed"/>
        <w:tblLook w:val="04A0"/>
      </w:tblPr>
      <w:tblGrid>
        <w:gridCol w:w="3821"/>
        <w:gridCol w:w="689"/>
        <w:gridCol w:w="602"/>
        <w:gridCol w:w="276"/>
        <w:gridCol w:w="380"/>
        <w:gridCol w:w="788"/>
        <w:gridCol w:w="249"/>
        <w:gridCol w:w="286"/>
        <w:gridCol w:w="462"/>
        <w:gridCol w:w="80"/>
        <w:gridCol w:w="1324"/>
        <w:gridCol w:w="1024"/>
        <w:gridCol w:w="368"/>
        <w:gridCol w:w="154"/>
      </w:tblGrid>
      <w:tr w:rsidR="007C5372" w:rsidTr="000D5185">
        <w:trPr>
          <w:trHeight w:val="300"/>
        </w:trPr>
        <w:tc>
          <w:tcPr>
            <w:tcW w:w="7553" w:type="dxa"/>
            <w:gridSpan w:val="9"/>
            <w:noWrap/>
            <w:vAlign w:val="bottom"/>
            <w:hideMark/>
          </w:tcPr>
          <w:p w:rsidR="007C5372" w:rsidRDefault="007C5372" w:rsidP="000D518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                                        1. Доходы бюджета</w:t>
            </w:r>
          </w:p>
        </w:tc>
        <w:tc>
          <w:tcPr>
            <w:tcW w:w="1404" w:type="dxa"/>
            <w:gridSpan w:val="2"/>
            <w:noWrap/>
            <w:vAlign w:val="bottom"/>
            <w:hideMark/>
          </w:tcPr>
          <w:p w:rsidR="007C5372" w:rsidRDefault="007C5372" w:rsidP="000D5185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46" w:type="dxa"/>
            <w:gridSpan w:val="3"/>
            <w:noWrap/>
            <w:vAlign w:val="bottom"/>
            <w:hideMark/>
          </w:tcPr>
          <w:p w:rsidR="007C5372" w:rsidRDefault="007C5372" w:rsidP="000D5185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7C5372" w:rsidTr="000D5185">
        <w:trPr>
          <w:trHeight w:val="300"/>
        </w:trPr>
        <w:tc>
          <w:tcPr>
            <w:tcW w:w="5112" w:type="dxa"/>
            <w:gridSpan w:val="3"/>
            <w:noWrap/>
            <w:vAlign w:val="bottom"/>
            <w:hideMark/>
          </w:tcPr>
          <w:p w:rsidR="007C5372" w:rsidRDefault="007C5372" w:rsidP="000D518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56" w:type="dxa"/>
            <w:gridSpan w:val="2"/>
            <w:noWrap/>
            <w:vAlign w:val="bottom"/>
            <w:hideMark/>
          </w:tcPr>
          <w:p w:rsidR="007C5372" w:rsidRDefault="007C5372" w:rsidP="000D5185">
            <w:pPr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788" w:type="dxa"/>
            <w:noWrap/>
            <w:vAlign w:val="bottom"/>
            <w:hideMark/>
          </w:tcPr>
          <w:p w:rsidR="007C5372" w:rsidRDefault="007C5372" w:rsidP="000D5185">
            <w:pPr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3"/>
            <w:noWrap/>
            <w:vAlign w:val="bottom"/>
            <w:hideMark/>
          </w:tcPr>
          <w:p w:rsidR="007C5372" w:rsidRDefault="007C5372" w:rsidP="000D5185">
            <w:pPr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404" w:type="dxa"/>
            <w:gridSpan w:val="2"/>
            <w:noWrap/>
            <w:vAlign w:val="bottom"/>
            <w:hideMark/>
          </w:tcPr>
          <w:p w:rsidR="007C5372" w:rsidRDefault="007C5372" w:rsidP="000D5185">
            <w:pPr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546" w:type="dxa"/>
            <w:gridSpan w:val="3"/>
            <w:noWrap/>
            <w:vAlign w:val="bottom"/>
            <w:hideMark/>
          </w:tcPr>
          <w:p w:rsidR="007C5372" w:rsidRDefault="007C5372" w:rsidP="000D5185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12" w:type="dxa"/>
            <w:gridSpan w:val="9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Код дохода по бюджетной классификации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Утвержденные бюджетные назначения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5372" w:rsidRPr="001824F0" w:rsidTr="000D5185">
        <w:trPr>
          <w:gridAfter w:val="1"/>
          <w:wAfter w:w="154" w:type="dxa"/>
          <w:trHeight w:val="80"/>
        </w:trPr>
        <w:tc>
          <w:tcPr>
            <w:tcW w:w="3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Доходы бюджета - всего</w:t>
            </w:r>
          </w:p>
        </w:tc>
        <w:tc>
          <w:tcPr>
            <w:tcW w:w="6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7 489 576,25</w:t>
            </w:r>
          </w:p>
        </w:tc>
        <w:tc>
          <w:tcPr>
            <w:tcW w:w="13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1 110 111,32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Федеральное казначейство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2 334 576,25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496 785,41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2 334 576,25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496 785,41</w:t>
            </w:r>
          </w:p>
        </w:tc>
      </w:tr>
      <w:tr w:rsidR="007C5372" w:rsidRPr="001824F0" w:rsidTr="000D5185">
        <w:trPr>
          <w:gridAfter w:val="1"/>
          <w:wAfter w:w="154" w:type="dxa"/>
          <w:trHeight w:val="66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10300000000000000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2 334 576,25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496 785,41</w:t>
            </w:r>
          </w:p>
        </w:tc>
      </w:tr>
      <w:tr w:rsidR="007C5372" w:rsidRPr="001824F0" w:rsidTr="000D5185">
        <w:trPr>
          <w:gridAfter w:val="1"/>
          <w:wAfter w:w="154" w:type="dxa"/>
          <w:trHeight w:val="486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10302000010000110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2 334 576,25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496 785,41</w:t>
            </w:r>
          </w:p>
        </w:tc>
      </w:tr>
      <w:tr w:rsidR="007C5372" w:rsidRPr="001824F0" w:rsidTr="000D5185">
        <w:trPr>
          <w:gridAfter w:val="1"/>
          <w:wAfter w:w="154" w:type="dxa"/>
          <w:trHeight w:val="1011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10302230010000110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828 413,11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172 802,40</w:t>
            </w:r>
          </w:p>
        </w:tc>
      </w:tr>
      <w:tr w:rsidR="007C5372" w:rsidRPr="001824F0" w:rsidTr="000D5185">
        <w:trPr>
          <w:gridAfter w:val="1"/>
          <w:wAfter w:w="154" w:type="dxa"/>
          <w:trHeight w:val="1124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10302240010000110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12 578,95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3 018,63</w:t>
            </w:r>
          </w:p>
        </w:tc>
      </w:tr>
      <w:tr w:rsidR="007C5372" w:rsidRPr="001824F0" w:rsidTr="000D5185">
        <w:trPr>
          <w:gridAfter w:val="1"/>
          <w:wAfter w:w="154" w:type="dxa"/>
          <w:trHeight w:val="927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10302250010000110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1 807 934,01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352 034,54</w:t>
            </w:r>
          </w:p>
        </w:tc>
      </w:tr>
      <w:tr w:rsidR="007C5372" w:rsidRPr="001824F0" w:rsidTr="000D5185">
        <w:trPr>
          <w:gridAfter w:val="1"/>
          <w:wAfter w:w="154" w:type="dxa"/>
          <w:trHeight w:val="96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10302260010000110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-314 349,82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-31 070,16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3 186 100,00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427 925,91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3 186 100,00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427 925,91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10100000000000000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565 700,00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107 150,03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10102000010000110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565 700,00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107 150,03</w:t>
            </w:r>
          </w:p>
        </w:tc>
      </w:tr>
      <w:tr w:rsidR="007C5372" w:rsidRPr="001824F0" w:rsidTr="000D5185">
        <w:trPr>
          <w:gridAfter w:val="1"/>
          <w:wAfter w:w="154" w:type="dxa"/>
          <w:trHeight w:val="98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10102010010000110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561 700,00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107 142,54</w:t>
            </w:r>
          </w:p>
        </w:tc>
      </w:tr>
      <w:tr w:rsidR="007C5372" w:rsidRPr="001824F0" w:rsidTr="000D5185">
        <w:trPr>
          <w:gridAfter w:val="1"/>
          <w:wAfter w:w="154" w:type="dxa"/>
          <w:trHeight w:val="1393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10102020010000110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69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10102030010000110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7,49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10500000000000000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17 700,00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19 813,50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10503000010000110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17 700,00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19 813,50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10503010010000110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17 700,00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19 813,50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10600000000000000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2 602 700,00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300 962,38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10601000000000110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153 400,00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22 441,26</w:t>
            </w:r>
          </w:p>
        </w:tc>
      </w:tr>
      <w:tr w:rsidR="007C5372" w:rsidRPr="001824F0" w:rsidTr="000D5185">
        <w:trPr>
          <w:gridAfter w:val="1"/>
          <w:wAfter w:w="154" w:type="dxa"/>
          <w:trHeight w:val="647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10601030100000110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153 400,00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22 441,26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10606000000000110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2 449 300,00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278 521,12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lastRenderedPageBreak/>
              <w:t>Земельный налог с организаций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10606030000000110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260 000,00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132 711,26</w:t>
            </w:r>
          </w:p>
        </w:tc>
      </w:tr>
      <w:tr w:rsidR="007C5372" w:rsidRPr="001824F0" w:rsidTr="000D5185">
        <w:trPr>
          <w:gridAfter w:val="1"/>
          <w:wAfter w:w="154" w:type="dxa"/>
          <w:trHeight w:val="45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10606033100000110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260 000,00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132 711,26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10606040000000110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2 189 300,00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145 809,86</w:t>
            </w:r>
          </w:p>
        </w:tc>
      </w:tr>
      <w:tr w:rsidR="007C5372" w:rsidRPr="001824F0" w:rsidTr="000D5185">
        <w:trPr>
          <w:gridAfter w:val="1"/>
          <w:wAfter w:w="154" w:type="dxa"/>
          <w:trHeight w:val="434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10606043100000110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2 189 300,00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145 809,86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10000000000000000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11600000000000000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11690000000000140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66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11690050100000140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1 959 900,00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185 400,00</w:t>
            </w:r>
          </w:p>
        </w:tc>
      </w:tr>
      <w:tr w:rsidR="007C5372" w:rsidRPr="001824F0" w:rsidTr="000D5185">
        <w:trPr>
          <w:gridAfter w:val="1"/>
          <w:wAfter w:w="154" w:type="dxa"/>
          <w:trHeight w:val="66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20200000000000000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1 959 900,00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185 400,00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20201000000000151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926 900,00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185 400,00</w:t>
            </w:r>
          </w:p>
        </w:tc>
      </w:tr>
      <w:tr w:rsidR="007C5372" w:rsidRPr="001824F0" w:rsidTr="000D5185">
        <w:trPr>
          <w:gridAfter w:val="1"/>
          <w:wAfter w:w="154" w:type="dxa"/>
          <w:trHeight w:val="237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20201001000000151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926 900,00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185 400,00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20201001100000151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926 900,00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185 400,00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20202000000000151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1 033 000,00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Прочие субсидии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2295" w:type="dxa"/>
            <w:gridSpan w:val="5"/>
            <w:tcBorders>
              <w:top w:val="single" w:sz="6" w:space="0" w:color="auto"/>
              <w:left w:val="dotted" w:sz="6" w:space="0" w:color="auto"/>
              <w:bottom w:val="single" w:sz="4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20202999000000151</w:t>
            </w:r>
          </w:p>
        </w:tc>
        <w:tc>
          <w:tcPr>
            <w:tcW w:w="74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1 033 000,00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10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22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20202999100000151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1 033 000,00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3"/>
          <w:wAfter w:w="1546" w:type="dxa"/>
          <w:trHeight w:val="80"/>
        </w:trPr>
        <w:tc>
          <w:tcPr>
            <w:tcW w:w="382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5372" w:rsidRPr="001824F0" w:rsidTr="000D5185">
        <w:trPr>
          <w:gridAfter w:val="2"/>
          <w:wAfter w:w="522" w:type="dxa"/>
          <w:trHeight w:val="80"/>
        </w:trPr>
        <w:tc>
          <w:tcPr>
            <w:tcW w:w="7633" w:type="dxa"/>
            <w:gridSpan w:val="10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824F0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2. Расходы бюджета</w:t>
            </w:r>
          </w:p>
        </w:tc>
        <w:tc>
          <w:tcPr>
            <w:tcW w:w="234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7C5372" w:rsidRPr="001824F0" w:rsidRDefault="007C5372" w:rsidP="000D518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Руб.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 xml:space="preserve"> Наименование показателя</w:t>
            </w:r>
          </w:p>
        </w:tc>
        <w:tc>
          <w:tcPr>
            <w:tcW w:w="5136" w:type="dxa"/>
            <w:gridSpan w:val="10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Код расхода по бюджетной классификации</w:t>
            </w:r>
          </w:p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Утвержденные бюджетные назначения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Расходы бюджета - всего</w:t>
            </w:r>
          </w:p>
        </w:tc>
        <w:tc>
          <w:tcPr>
            <w:tcW w:w="6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9 023 900,00</w:t>
            </w:r>
          </w:p>
        </w:tc>
        <w:tc>
          <w:tcPr>
            <w:tcW w:w="13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1 436 715,11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000000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64 400,00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5 236,00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64 400,00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5 236,00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64 400,00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5 236,00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64 400,00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5 236,00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64 400,00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5 236,00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64 400,00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5 236,00</w:t>
            </w:r>
          </w:p>
        </w:tc>
      </w:tr>
      <w:tr w:rsidR="007C5372" w:rsidRPr="001824F0" w:rsidTr="000D5185">
        <w:trPr>
          <w:gridAfter w:val="1"/>
          <w:wAfter w:w="154" w:type="dxa"/>
          <w:trHeight w:val="415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64 400,00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5 236,00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64 400,00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5 236,00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4 901 900,00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284 452,76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4 901 900,00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284 452,76</w:t>
            </w:r>
          </w:p>
        </w:tc>
      </w:tr>
      <w:tr w:rsidR="007C5372" w:rsidRPr="001824F0" w:rsidTr="000D5185">
        <w:trPr>
          <w:gridAfter w:val="1"/>
          <w:wAfter w:w="154" w:type="dxa"/>
          <w:trHeight w:val="407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4 901 900,00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284 452,76</w:t>
            </w:r>
          </w:p>
        </w:tc>
      </w:tr>
      <w:tr w:rsidR="007C5372" w:rsidRPr="001824F0" w:rsidTr="000D5185">
        <w:trPr>
          <w:gridAfter w:val="1"/>
          <w:wAfter w:w="154" w:type="dxa"/>
          <w:trHeight w:val="554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Выполнение работ по ремонту и содержанию улично-дорожной сети общего пользования местного значения в т.ч. автомобильных дорог общего пользования местного значения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4 471 900,00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284 452,76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капитальный ремонт улично дорожной сети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2 288 400,00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45 650,00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2 288 400,00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45 650,00</w:t>
            </w:r>
          </w:p>
        </w:tc>
      </w:tr>
      <w:tr w:rsidR="007C5372" w:rsidRPr="001824F0" w:rsidTr="000D5185">
        <w:trPr>
          <w:gridAfter w:val="1"/>
          <w:wAfter w:w="154" w:type="dxa"/>
          <w:trHeight w:val="40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2 288 400,00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45 650,00</w:t>
            </w:r>
          </w:p>
        </w:tc>
      </w:tr>
      <w:tr w:rsidR="007C5372" w:rsidRPr="001824F0" w:rsidTr="000D5185">
        <w:trPr>
          <w:gridAfter w:val="1"/>
          <w:wAfter w:w="154" w:type="dxa"/>
          <w:trHeight w:val="42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2 288 400,00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45 650,00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текущий (ямочный) ремонт улично-дорожной сети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460 000,00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460 000,00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38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 xml:space="preserve">Иные закупки товаров, работ и </w:t>
            </w:r>
            <w:r w:rsidRPr="001824F0">
              <w:rPr>
                <w:color w:val="000000"/>
                <w:sz w:val="24"/>
                <w:szCs w:val="24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460 000,00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16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460 000,00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содержание  улично-дорожной сети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0100129030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636 500,00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238 802,76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0100129030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636 500,00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238 802,76</w:t>
            </w:r>
          </w:p>
        </w:tc>
      </w:tr>
      <w:tr w:rsidR="007C5372" w:rsidRPr="001824F0" w:rsidTr="000D5185">
        <w:trPr>
          <w:gridAfter w:val="1"/>
          <w:wAfter w:w="154" w:type="dxa"/>
          <w:trHeight w:val="405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0100129030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636 500,00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238 802,76</w:t>
            </w:r>
          </w:p>
        </w:tc>
      </w:tr>
      <w:tr w:rsidR="007C5372" w:rsidRPr="001824F0" w:rsidTr="000D5185">
        <w:trPr>
          <w:gridAfter w:val="1"/>
          <w:wAfter w:w="154" w:type="dxa"/>
          <w:trHeight w:val="41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0100129030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636 500,00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238 802,76</w:t>
            </w:r>
          </w:p>
        </w:tc>
      </w:tr>
      <w:tr w:rsidR="007C5372" w:rsidRPr="001824F0" w:rsidTr="000D5185">
        <w:trPr>
          <w:gridAfter w:val="1"/>
          <w:wAfter w:w="154" w:type="dxa"/>
          <w:trHeight w:val="828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Реализация мероприятий МП "Осуществление дорожной деятельности на территории Батецкого сельского поселения на  2015-2017 годы" в отношении капитального ремонта улично-дорожной сети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0100171520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1 033 000,00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0100171520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1 033 000,00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39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0100171520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1 033 000,00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398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0100171520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1 033 000,00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84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капитального ремонта улично-дорожной сети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01001S1520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01001S1520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37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01001S1520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1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01001S1520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54 000,00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05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 xml:space="preserve">Приведение технической документации в соответствие с </w:t>
            </w:r>
            <w:r w:rsidRPr="001824F0">
              <w:rPr>
                <w:color w:val="000000"/>
                <w:sz w:val="24"/>
                <w:szCs w:val="24"/>
              </w:rPr>
              <w:lastRenderedPageBreak/>
              <w:t>действующими нормами и правила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0100200000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835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0100229040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0100229040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387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0100229040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1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0100229040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556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0100300000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230 000,00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Осуществление мероприятий согласно  проекту организации дорожного движения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0100329050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230 000,00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0100329050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230 000,00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39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0100329050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230 000,00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02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0100329050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230 000,00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4 031 600,00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1 144 026,35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242 310,66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242 310,66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242 310,66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Убытки бань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9990081010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242 310,66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9990081010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242 310,66</w:t>
            </w:r>
          </w:p>
        </w:tc>
      </w:tr>
      <w:tr w:rsidR="007C5372" w:rsidRPr="001824F0" w:rsidTr="000D5185">
        <w:trPr>
          <w:gridAfter w:val="1"/>
          <w:wAfter w:w="154" w:type="dxa"/>
          <w:trHeight w:val="698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9990081010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242 310,66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3 631 600,00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901 715,69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3 631 600,00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901 715,69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3 631 600,00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901 715,69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lastRenderedPageBreak/>
              <w:t>Уличное освещение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2 230 200,00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875 361,48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2 228 200,00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874 491,23</w:t>
            </w:r>
          </w:p>
        </w:tc>
      </w:tr>
      <w:tr w:rsidR="007C5372" w:rsidRPr="001824F0" w:rsidTr="000D5185">
        <w:trPr>
          <w:gridAfter w:val="1"/>
          <w:wAfter w:w="154" w:type="dxa"/>
          <w:trHeight w:val="406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2 228 200,00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874 491,23</w:t>
            </w:r>
          </w:p>
        </w:tc>
      </w:tr>
      <w:tr w:rsidR="007C5372" w:rsidRPr="001824F0" w:rsidTr="000D5185">
        <w:trPr>
          <w:gridAfter w:val="1"/>
          <w:wAfter w:w="154" w:type="dxa"/>
          <w:trHeight w:val="39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2 228 200,00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874 491,23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870,25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870,25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870,25</w:t>
            </w:r>
          </w:p>
        </w:tc>
      </w:tr>
      <w:tr w:rsidR="007C5372" w:rsidRPr="001824F0" w:rsidTr="000D5185">
        <w:trPr>
          <w:gridAfter w:val="1"/>
          <w:wAfter w:w="154" w:type="dxa"/>
          <w:trHeight w:val="331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Прочие мероприятия по благоустройству поселений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9990029230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1 401 400,00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26 354,21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9990029230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1 401 400,00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26 354,21</w:t>
            </w:r>
          </w:p>
        </w:tc>
      </w:tr>
      <w:tr w:rsidR="007C5372" w:rsidRPr="001824F0" w:rsidTr="000D5185">
        <w:trPr>
          <w:gridAfter w:val="1"/>
          <w:wAfter w:w="154" w:type="dxa"/>
          <w:trHeight w:val="414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9990029230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1 401 400,00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26 354,21</w:t>
            </w:r>
          </w:p>
        </w:tc>
      </w:tr>
      <w:tr w:rsidR="007C5372" w:rsidRPr="001824F0" w:rsidTr="000D5185">
        <w:trPr>
          <w:gridAfter w:val="1"/>
          <w:wAfter w:w="154" w:type="dxa"/>
          <w:trHeight w:val="518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9990029230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1 401 400,00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26 354,21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7C5372" w:rsidRPr="001824F0" w:rsidTr="000D5185">
        <w:trPr>
          <w:gridAfter w:val="1"/>
          <w:wAfter w:w="154" w:type="dxa"/>
          <w:trHeight w:val="426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7C5372" w:rsidRPr="001824F0" w:rsidTr="000D5185">
        <w:trPr>
          <w:gridAfter w:val="1"/>
          <w:wAfter w:w="154" w:type="dxa"/>
          <w:trHeight w:val="418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19 000,00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439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 xml:space="preserve">Реализация функций иных федеральных органов </w:t>
            </w:r>
            <w:r w:rsidRPr="001824F0">
              <w:rPr>
                <w:color w:val="000000"/>
                <w:sz w:val="24"/>
                <w:szCs w:val="24"/>
              </w:rPr>
              <w:lastRenderedPageBreak/>
              <w:t>государственной власти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1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50"/>
        </w:trPr>
        <w:tc>
          <w:tcPr>
            <w:tcW w:w="382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28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4 000,00</w:t>
            </w:r>
          </w:p>
        </w:tc>
        <w:tc>
          <w:tcPr>
            <w:tcW w:w="1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7C5372" w:rsidRPr="001824F0" w:rsidTr="000D5185">
        <w:trPr>
          <w:gridAfter w:val="1"/>
          <w:wAfter w:w="154" w:type="dxa"/>
          <w:trHeight w:val="276"/>
        </w:trPr>
        <w:tc>
          <w:tcPr>
            <w:tcW w:w="382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12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Результат исполнения бюджета (дефицит / профицит)</w:t>
            </w:r>
          </w:p>
        </w:tc>
        <w:tc>
          <w:tcPr>
            <w:tcW w:w="6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6D0104" w:rsidRDefault="007C5372" w:rsidP="000D5185">
            <w:pPr>
              <w:autoSpaceDE w:val="0"/>
              <w:autoSpaceDN w:val="0"/>
              <w:adjustRightInd w:val="0"/>
              <w:spacing w:line="260" w:lineRule="exact"/>
              <w:ind w:left="-8"/>
              <w:jc w:val="both"/>
              <w:rPr>
                <w:color w:val="000000"/>
                <w:sz w:val="23"/>
                <w:szCs w:val="23"/>
              </w:rPr>
            </w:pPr>
            <w:r w:rsidRPr="006D0104">
              <w:rPr>
                <w:color w:val="000000"/>
                <w:sz w:val="23"/>
                <w:szCs w:val="23"/>
              </w:rPr>
              <w:t>-1534 323,75</w:t>
            </w:r>
          </w:p>
        </w:tc>
        <w:tc>
          <w:tcPr>
            <w:tcW w:w="139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C5372" w:rsidRPr="006D0104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color w:val="000000"/>
                <w:sz w:val="23"/>
                <w:szCs w:val="23"/>
              </w:rPr>
            </w:pPr>
            <w:r w:rsidRPr="006D0104">
              <w:rPr>
                <w:color w:val="000000"/>
                <w:sz w:val="23"/>
                <w:szCs w:val="23"/>
              </w:rPr>
              <w:t>-326 603,79</w:t>
            </w:r>
          </w:p>
        </w:tc>
      </w:tr>
    </w:tbl>
    <w:p w:rsidR="007C5372" w:rsidRPr="001824F0" w:rsidRDefault="007C5372" w:rsidP="007C5372">
      <w:pPr>
        <w:spacing w:line="260" w:lineRule="exact"/>
        <w:jc w:val="both"/>
        <w:rPr>
          <w:sz w:val="24"/>
          <w:szCs w:val="24"/>
        </w:rPr>
      </w:pPr>
    </w:p>
    <w:p w:rsidR="007C5372" w:rsidRPr="001824F0" w:rsidRDefault="007C5372" w:rsidP="007C5372">
      <w:pPr>
        <w:autoSpaceDE w:val="0"/>
        <w:autoSpaceDN w:val="0"/>
        <w:adjustRightInd w:val="0"/>
        <w:spacing w:line="260" w:lineRule="exact"/>
        <w:jc w:val="center"/>
        <w:rPr>
          <w:b/>
          <w:bCs/>
          <w:color w:val="000000"/>
          <w:sz w:val="24"/>
          <w:szCs w:val="24"/>
        </w:rPr>
      </w:pPr>
      <w:r w:rsidRPr="001824F0">
        <w:rPr>
          <w:b/>
          <w:bCs/>
          <w:color w:val="000000"/>
          <w:sz w:val="24"/>
          <w:szCs w:val="24"/>
        </w:rPr>
        <w:t>3. Источники финансирования дефицита бюджета</w:t>
      </w:r>
    </w:p>
    <w:p w:rsidR="007C5372" w:rsidRPr="001824F0" w:rsidRDefault="007C5372" w:rsidP="007C5372">
      <w:pPr>
        <w:spacing w:line="260" w:lineRule="exact"/>
        <w:jc w:val="right"/>
        <w:rPr>
          <w:sz w:val="24"/>
          <w:szCs w:val="24"/>
        </w:rPr>
      </w:pPr>
      <w:r w:rsidRPr="001824F0">
        <w:rPr>
          <w:sz w:val="24"/>
          <w:szCs w:val="24"/>
        </w:rPr>
        <w:t>Руб.</w:t>
      </w:r>
    </w:p>
    <w:tbl>
      <w:tblPr>
        <w:tblW w:w="10207" w:type="dxa"/>
        <w:tblInd w:w="-112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685"/>
        <w:gridCol w:w="709"/>
        <w:gridCol w:w="404"/>
        <w:gridCol w:w="847"/>
        <w:gridCol w:w="1176"/>
        <w:gridCol w:w="628"/>
        <w:gridCol w:w="80"/>
        <w:gridCol w:w="1260"/>
        <w:gridCol w:w="1418"/>
      </w:tblGrid>
      <w:tr w:rsidR="007C5372" w:rsidRPr="001824F0" w:rsidTr="000D5185">
        <w:trPr>
          <w:trHeight w:val="333"/>
        </w:trPr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44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 w:rsidRPr="001824F0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51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1 534 323,75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326 603,79</w:t>
            </w: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000000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 xml:space="preserve">      в том числе: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gridSpan w:val="2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2" w:space="0" w:color="000000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2" w:space="0" w:color="000000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51" w:type="dxa"/>
            <w:gridSpan w:val="2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000000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 xml:space="preserve">       из них: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5372" w:rsidRPr="001824F0" w:rsidTr="000D5185">
        <w:trPr>
          <w:trHeight w:val="439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01000000000000000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608 000,00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439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01020000000000000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608 000,00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439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01020000000000700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608 000,00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504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01020000100000710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608 000,00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439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892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01000000000000000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-608 000,00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439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892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01030000000000000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-608 000,00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415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892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01030100000000000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-608 000,00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662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892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01030100000000800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-608 000,00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271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892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01030100100000810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-608 000,00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 xml:space="preserve">источники внешнего финансирования </w:t>
            </w:r>
            <w:r w:rsidRPr="001824F0">
              <w:rPr>
                <w:color w:val="000000"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lastRenderedPageBreak/>
              <w:t>х</w:t>
            </w:r>
          </w:p>
        </w:tc>
        <w:tc>
          <w:tcPr>
            <w:tcW w:w="125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000000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lastRenderedPageBreak/>
              <w:t xml:space="preserve">       из них: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1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00001000000000000000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1 534 323,75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326 603,79</w:t>
            </w:r>
          </w:p>
        </w:tc>
      </w:tr>
      <w:tr w:rsidR="007C5372" w:rsidRPr="001824F0" w:rsidTr="000D5185">
        <w:trPr>
          <w:trHeight w:val="439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1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00001050000000000000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1 534 323,75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326 603,79</w:t>
            </w:r>
          </w:p>
        </w:tc>
      </w:tr>
      <w:tr w:rsidR="007C5372" w:rsidRPr="001824F0" w:rsidTr="000D5185">
        <w:trPr>
          <w:trHeight w:val="689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1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00001060000000000000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01050000000000500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ind w:left="-46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-8097576,25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-1 110 111,32</w:t>
            </w: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01050200000000500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ind w:left="-46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-8097576,25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-1 110 111,32</w:t>
            </w:r>
          </w:p>
        </w:tc>
      </w:tr>
      <w:tr w:rsidR="007C5372" w:rsidRPr="001824F0" w:rsidTr="000D5185">
        <w:trPr>
          <w:trHeight w:val="326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01050201000000510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ind w:left="-46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-8097576,25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-1 110 111,32</w:t>
            </w:r>
          </w:p>
        </w:tc>
      </w:tr>
      <w:tr w:rsidR="007C5372" w:rsidRPr="001824F0" w:rsidTr="000D5185">
        <w:trPr>
          <w:trHeight w:val="439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01050201100000510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ind w:left="-187" w:firstLine="141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-8097576,25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-1 110 111,32</w:t>
            </w: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01050000000000600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9 631 900,00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1 436 715,11</w:t>
            </w:r>
          </w:p>
        </w:tc>
      </w:tr>
      <w:tr w:rsidR="007C5372" w:rsidRPr="001824F0" w:rsidTr="000D5185">
        <w:trPr>
          <w:trHeight w:val="250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01050200000000600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9 631 900,00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1 436 715,11</w:t>
            </w:r>
          </w:p>
        </w:tc>
      </w:tr>
      <w:tr w:rsidR="007C5372" w:rsidRPr="001824F0" w:rsidTr="000D5185">
        <w:trPr>
          <w:trHeight w:val="305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01050201000000610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9 631 900,00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1 436 715,11</w:t>
            </w:r>
          </w:p>
        </w:tc>
      </w:tr>
      <w:tr w:rsidR="007C5372" w:rsidRPr="001824F0" w:rsidTr="000D5185">
        <w:trPr>
          <w:trHeight w:val="439"/>
        </w:trPr>
        <w:tc>
          <w:tcPr>
            <w:tcW w:w="3685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01050201100000610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9 631 900,00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5372" w:rsidRPr="001824F0" w:rsidRDefault="007C5372" w:rsidP="000D518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  <w:r w:rsidRPr="001824F0">
              <w:rPr>
                <w:color w:val="000000"/>
                <w:sz w:val="22"/>
                <w:szCs w:val="22"/>
              </w:rPr>
              <w:t>1 436 715,11</w:t>
            </w:r>
          </w:p>
        </w:tc>
      </w:tr>
    </w:tbl>
    <w:p w:rsidR="007C5372" w:rsidRPr="001824F0" w:rsidRDefault="007C5372" w:rsidP="007C5372">
      <w:pPr>
        <w:spacing w:line="260" w:lineRule="exact"/>
        <w:jc w:val="both"/>
        <w:rPr>
          <w:sz w:val="22"/>
          <w:szCs w:val="22"/>
        </w:rPr>
      </w:pPr>
    </w:p>
    <w:p w:rsidR="007C5372" w:rsidRPr="001824F0" w:rsidRDefault="007C5372" w:rsidP="007C5372">
      <w:pPr>
        <w:spacing w:line="260" w:lineRule="exact"/>
        <w:jc w:val="center"/>
        <w:rPr>
          <w:b/>
          <w:sz w:val="24"/>
          <w:szCs w:val="24"/>
        </w:rPr>
      </w:pPr>
      <w:r w:rsidRPr="001824F0">
        <w:rPr>
          <w:b/>
          <w:sz w:val="24"/>
          <w:szCs w:val="24"/>
        </w:rPr>
        <w:t xml:space="preserve">ОТЧЕТ ОБ ИСПОЛЬЗОВАНИИ БЮДЖЕТНЫХ АССИГНОВАНИЙ </w:t>
      </w:r>
    </w:p>
    <w:p w:rsidR="007C5372" w:rsidRPr="001824F0" w:rsidRDefault="007C5372" w:rsidP="007C5372">
      <w:pPr>
        <w:spacing w:line="260" w:lineRule="exact"/>
        <w:jc w:val="center"/>
        <w:rPr>
          <w:b/>
          <w:sz w:val="24"/>
          <w:szCs w:val="24"/>
        </w:rPr>
      </w:pPr>
      <w:r w:rsidRPr="001824F0">
        <w:rPr>
          <w:b/>
          <w:sz w:val="24"/>
          <w:szCs w:val="24"/>
        </w:rPr>
        <w:t xml:space="preserve">РЕЗЕРВНОГО ФОНДА  БАТЕЦКОГО СЕЛЬСКОГО ПОСЕЛЕНИЯ   </w:t>
      </w:r>
    </w:p>
    <w:p w:rsidR="007C5372" w:rsidRPr="001824F0" w:rsidRDefault="007C5372" w:rsidP="007C5372">
      <w:pPr>
        <w:spacing w:line="260" w:lineRule="exact"/>
        <w:jc w:val="center"/>
        <w:rPr>
          <w:b/>
          <w:sz w:val="24"/>
          <w:szCs w:val="24"/>
        </w:rPr>
      </w:pPr>
      <w:r w:rsidRPr="001824F0">
        <w:rPr>
          <w:b/>
          <w:sz w:val="24"/>
          <w:szCs w:val="24"/>
        </w:rPr>
        <w:t>ЗА 1 КВАРТАЛ  2016 ГОДА</w:t>
      </w:r>
    </w:p>
    <w:p w:rsidR="007C5372" w:rsidRPr="001824F0" w:rsidRDefault="007C5372" w:rsidP="007C5372">
      <w:pPr>
        <w:spacing w:line="260" w:lineRule="exact"/>
        <w:jc w:val="center"/>
        <w:rPr>
          <w:b/>
          <w:sz w:val="24"/>
          <w:szCs w:val="24"/>
        </w:rPr>
      </w:pPr>
    </w:p>
    <w:p w:rsidR="007C5372" w:rsidRPr="0016544A" w:rsidRDefault="007C5372" w:rsidP="007C5372">
      <w:pPr>
        <w:spacing w:line="260" w:lineRule="exact"/>
        <w:ind w:firstLine="709"/>
        <w:jc w:val="both"/>
      </w:pPr>
      <w:r w:rsidRPr="0016544A">
        <w:t xml:space="preserve">Расходы за счет ассигнований резервного фонда </w:t>
      </w:r>
      <w:r w:rsidRPr="0016544A">
        <w:rPr>
          <w:b/>
        </w:rPr>
        <w:t xml:space="preserve"> </w:t>
      </w:r>
      <w:r w:rsidRPr="0016544A">
        <w:t>Батецкого сельского поселения  за 1 квартал 2016 года не производились.</w:t>
      </w:r>
    </w:p>
    <w:p w:rsidR="007C5372" w:rsidRPr="001824F0" w:rsidRDefault="007C5372" w:rsidP="007C5372">
      <w:pPr>
        <w:spacing w:line="260" w:lineRule="exact"/>
        <w:ind w:firstLine="709"/>
        <w:jc w:val="both"/>
        <w:rPr>
          <w:sz w:val="24"/>
          <w:szCs w:val="24"/>
        </w:rPr>
      </w:pPr>
    </w:p>
    <w:p w:rsidR="007C5372" w:rsidRPr="001824F0" w:rsidRDefault="007C5372" w:rsidP="007C5372">
      <w:pPr>
        <w:spacing w:line="260" w:lineRule="exact"/>
        <w:jc w:val="center"/>
        <w:rPr>
          <w:b/>
          <w:sz w:val="24"/>
          <w:szCs w:val="24"/>
        </w:rPr>
      </w:pPr>
      <w:r w:rsidRPr="001824F0">
        <w:rPr>
          <w:b/>
          <w:sz w:val="24"/>
          <w:szCs w:val="24"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7C5372" w:rsidRPr="001824F0" w:rsidRDefault="007C5372" w:rsidP="007C5372">
      <w:pPr>
        <w:spacing w:line="260" w:lineRule="exact"/>
        <w:jc w:val="center"/>
        <w:rPr>
          <w:b/>
          <w:sz w:val="24"/>
          <w:szCs w:val="24"/>
        </w:rPr>
      </w:pPr>
      <w:r w:rsidRPr="001824F0">
        <w:rPr>
          <w:b/>
          <w:sz w:val="24"/>
          <w:szCs w:val="24"/>
        </w:rPr>
        <w:t>ЗА 1 КВАРТАЛ  2016 ГОДА</w:t>
      </w:r>
    </w:p>
    <w:p w:rsidR="007C5372" w:rsidRPr="001824F0" w:rsidRDefault="007C5372" w:rsidP="007C5372">
      <w:pPr>
        <w:spacing w:line="260" w:lineRule="exact"/>
        <w:jc w:val="center"/>
        <w:rPr>
          <w:sz w:val="24"/>
          <w:szCs w:val="24"/>
        </w:rPr>
      </w:pPr>
    </w:p>
    <w:p w:rsidR="007C5372" w:rsidRPr="0016544A" w:rsidRDefault="007C5372" w:rsidP="007C5372">
      <w:pPr>
        <w:spacing w:line="260" w:lineRule="exact"/>
        <w:ind w:firstLine="709"/>
        <w:jc w:val="both"/>
      </w:pPr>
      <w:r w:rsidRPr="0016544A">
        <w:t>Расходы на эти цели отсутствуют, так как Администрация поселения не образована.</w:t>
      </w:r>
    </w:p>
    <w:p w:rsidR="007C5372" w:rsidRPr="001824F0" w:rsidRDefault="007C5372" w:rsidP="007C5372">
      <w:pPr>
        <w:spacing w:line="260" w:lineRule="exact"/>
        <w:jc w:val="center"/>
        <w:rPr>
          <w:sz w:val="24"/>
          <w:szCs w:val="24"/>
        </w:rPr>
      </w:pPr>
    </w:p>
    <w:p w:rsidR="007C5372" w:rsidRPr="001824F0" w:rsidRDefault="007C5372" w:rsidP="007C5372">
      <w:pPr>
        <w:spacing w:line="260" w:lineRule="exact"/>
        <w:jc w:val="center"/>
        <w:rPr>
          <w:b/>
          <w:sz w:val="24"/>
          <w:szCs w:val="24"/>
        </w:rPr>
      </w:pPr>
      <w:r w:rsidRPr="001824F0">
        <w:rPr>
          <w:b/>
          <w:sz w:val="24"/>
          <w:szCs w:val="24"/>
        </w:rPr>
        <w:t xml:space="preserve">СВЕДЕНИЯ  О ЧИСЛЕННОСТИ РАБОТНИКОВ МУНИЦИПАЛЬНЫХ УЧРЕЖДЕНИЙ БАТЕЦКОГО СЕЛЬСКОГО ПОСЕЛЕНИЯ   И ЗАТРАТАХ </w:t>
      </w:r>
    </w:p>
    <w:p w:rsidR="007C5372" w:rsidRPr="001824F0" w:rsidRDefault="007C5372" w:rsidP="007C5372">
      <w:pPr>
        <w:spacing w:line="260" w:lineRule="exact"/>
        <w:jc w:val="center"/>
        <w:rPr>
          <w:b/>
          <w:sz w:val="24"/>
          <w:szCs w:val="24"/>
        </w:rPr>
      </w:pPr>
      <w:r w:rsidRPr="001824F0">
        <w:rPr>
          <w:b/>
          <w:sz w:val="24"/>
          <w:szCs w:val="24"/>
        </w:rPr>
        <w:t xml:space="preserve">НА ИХ ДЕНЕЖНОЕ СОДЕРЖАНИЕ </w:t>
      </w:r>
    </w:p>
    <w:p w:rsidR="007C5372" w:rsidRPr="001824F0" w:rsidRDefault="007C5372" w:rsidP="007C5372">
      <w:pPr>
        <w:spacing w:line="260" w:lineRule="exact"/>
        <w:jc w:val="center"/>
        <w:rPr>
          <w:b/>
          <w:sz w:val="24"/>
          <w:szCs w:val="24"/>
        </w:rPr>
      </w:pPr>
      <w:r w:rsidRPr="001824F0">
        <w:rPr>
          <w:b/>
          <w:sz w:val="24"/>
          <w:szCs w:val="24"/>
        </w:rPr>
        <w:t>ЗА 1 КВАРТАЛ  2016 ГОДА</w:t>
      </w:r>
    </w:p>
    <w:p w:rsidR="007C5372" w:rsidRPr="001824F0" w:rsidRDefault="007C5372" w:rsidP="007C5372">
      <w:pPr>
        <w:spacing w:line="260" w:lineRule="exact"/>
        <w:jc w:val="both"/>
        <w:rPr>
          <w:sz w:val="24"/>
          <w:szCs w:val="24"/>
        </w:rPr>
      </w:pPr>
    </w:p>
    <w:p w:rsidR="007C5372" w:rsidRPr="0016544A" w:rsidRDefault="007C5372" w:rsidP="007C5372">
      <w:pPr>
        <w:spacing w:line="260" w:lineRule="exact"/>
        <w:ind w:firstLine="900"/>
        <w:rPr>
          <w:b/>
        </w:rPr>
      </w:pPr>
      <w:r w:rsidRPr="0016544A">
        <w:t>Муниципальных учреждений, финансируемых за счет средств бюджета Батецкого сельского поселения, не имеется.</w:t>
      </w:r>
    </w:p>
    <w:p w:rsidR="007C5372" w:rsidRPr="001824F0" w:rsidRDefault="007C5372" w:rsidP="007C5372">
      <w:pPr>
        <w:spacing w:line="260" w:lineRule="exact"/>
        <w:jc w:val="center"/>
        <w:rPr>
          <w:b/>
          <w:sz w:val="24"/>
          <w:szCs w:val="24"/>
        </w:rPr>
      </w:pPr>
    </w:p>
    <w:p w:rsidR="007C5372" w:rsidRDefault="007C5372" w:rsidP="007C5372">
      <w:pPr>
        <w:spacing w:line="260" w:lineRule="exact"/>
        <w:ind w:firstLine="709"/>
        <w:jc w:val="both"/>
        <w:rPr>
          <w:b/>
        </w:rPr>
      </w:pPr>
    </w:p>
    <w:p w:rsidR="002D695D" w:rsidRDefault="007C5372"/>
    <w:sectPr w:rsidR="002D695D" w:rsidSect="0016544A">
      <w:pgSz w:w="11907" w:h="16839" w:code="9"/>
      <w:pgMar w:top="851" w:right="425" w:bottom="851" w:left="1560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C5372"/>
    <w:rsid w:val="001B5C0F"/>
    <w:rsid w:val="007C5372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3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7C5372"/>
    <w:pPr>
      <w:keepNext/>
      <w:ind w:firstLine="851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7C537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2836</Words>
  <Characters>16168</Characters>
  <Application>Microsoft Office Word</Application>
  <DocSecurity>0</DocSecurity>
  <Lines>134</Lines>
  <Paragraphs>37</Paragraphs>
  <ScaleCrop>false</ScaleCrop>
  <Company/>
  <LinksUpToDate>false</LinksUpToDate>
  <CharactersWithSpaces>18967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2017-03-18T22:01:00Z</dcterms:created>
  <dcterms:modified xsi:type="dcterms:W3CDTF">2017-03-18T22:01:00Z</dcterms:modified>
</cp:coreProperties>
</file>