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F6" w:rsidRPr="00EB37A1" w:rsidRDefault="00F75AF6" w:rsidP="00EA65A1">
      <w:pPr>
        <w:spacing w:before="120"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EB37A1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A97BB3" w:rsidRPr="00A97BB3" w:rsidRDefault="00EA65A1" w:rsidP="00A97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7BB3" w:rsidRPr="00A97BB3">
        <w:rPr>
          <w:rFonts w:ascii="Times New Roman" w:hAnsi="Times New Roman"/>
          <w:sz w:val="28"/>
          <w:szCs w:val="28"/>
        </w:rPr>
        <w:t>Сельскохозяйственная отрасль рай</w:t>
      </w:r>
      <w:r>
        <w:rPr>
          <w:rFonts w:ascii="Times New Roman" w:hAnsi="Times New Roman"/>
          <w:sz w:val="28"/>
          <w:szCs w:val="28"/>
        </w:rPr>
        <w:t>она представлена деятельностью 6 сельхозпредприятиями</w:t>
      </w:r>
      <w:r w:rsidR="00A97BB3" w:rsidRPr="00A97B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 кооперативом, 27 наиболее активно ведущими</w:t>
      </w:r>
      <w:r w:rsidR="00A97BB3" w:rsidRPr="00A97BB3">
        <w:rPr>
          <w:rFonts w:ascii="Times New Roman" w:hAnsi="Times New Roman"/>
          <w:sz w:val="28"/>
          <w:szCs w:val="28"/>
        </w:rPr>
        <w:t xml:space="preserve"> производс</w:t>
      </w:r>
      <w:r>
        <w:rPr>
          <w:rFonts w:ascii="Times New Roman" w:hAnsi="Times New Roman"/>
          <w:sz w:val="28"/>
          <w:szCs w:val="28"/>
        </w:rPr>
        <w:t xml:space="preserve">твенную деятельность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крестьянскими-фермерскими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хозяйствами</w:t>
      </w:r>
      <w:r w:rsidR="00A97BB3" w:rsidRPr="00A97BB3">
        <w:rPr>
          <w:rFonts w:ascii="Times New Roman" w:hAnsi="Times New Roman"/>
          <w:sz w:val="28"/>
          <w:szCs w:val="28"/>
        </w:rPr>
        <w:t xml:space="preserve"> и 2386 личными подсобными хозяйствами. </w:t>
      </w:r>
    </w:p>
    <w:p w:rsidR="00A97BB3" w:rsidRDefault="00A97BB3" w:rsidP="00A97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C1032">
        <w:rPr>
          <w:rFonts w:ascii="Times New Roman" w:hAnsi="Times New Roman"/>
          <w:sz w:val="28"/>
          <w:szCs w:val="28"/>
        </w:rPr>
        <w:t>На оплату труда се</w:t>
      </w:r>
      <w:r w:rsidR="00DC1032" w:rsidRPr="00DC1032">
        <w:rPr>
          <w:rFonts w:ascii="Times New Roman" w:hAnsi="Times New Roman"/>
          <w:sz w:val="28"/>
          <w:szCs w:val="28"/>
        </w:rPr>
        <w:t>льхозпредприятий направлено 41,6</w:t>
      </w:r>
      <w:r w:rsidRPr="00DC1032">
        <w:rPr>
          <w:rFonts w:ascii="Times New Roman" w:hAnsi="Times New Roman"/>
          <w:sz w:val="28"/>
          <w:szCs w:val="28"/>
        </w:rPr>
        <w:t xml:space="preserve"> млн. рублей. Размер среднемесячной з</w:t>
      </w:r>
      <w:r w:rsidR="00DC1032" w:rsidRPr="00DC1032">
        <w:rPr>
          <w:rFonts w:ascii="Times New Roman" w:hAnsi="Times New Roman"/>
          <w:sz w:val="28"/>
          <w:szCs w:val="28"/>
        </w:rPr>
        <w:t>аработной платы составил 44089,5 рубля, рост 119,7</w:t>
      </w:r>
      <w:r w:rsidRPr="00A97BB3">
        <w:rPr>
          <w:rFonts w:ascii="Times New Roman" w:hAnsi="Times New Roman"/>
          <w:sz w:val="28"/>
          <w:szCs w:val="28"/>
        </w:rPr>
        <w:t xml:space="preserve"> процента.</w:t>
      </w:r>
      <w:bookmarkEnd w:id="0"/>
      <w:r>
        <w:rPr>
          <w:rFonts w:ascii="Times New Roman" w:hAnsi="Times New Roman"/>
          <w:sz w:val="28"/>
          <w:szCs w:val="28"/>
        </w:rPr>
        <w:t xml:space="preserve"> В отрасли занято 209 человек.</w:t>
      </w:r>
    </w:p>
    <w:p w:rsidR="00A97BB3" w:rsidRPr="00A97BB3" w:rsidRDefault="00A97BB3" w:rsidP="00A97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B3">
        <w:rPr>
          <w:rFonts w:ascii="Times New Roman" w:hAnsi="Times New Roman"/>
          <w:sz w:val="28"/>
          <w:szCs w:val="28"/>
        </w:rPr>
        <w:t xml:space="preserve">По состоянию на 1 июля 2023 года в хозяйствах всех категорий содержится 4122 голов крупного рогатого скота, или 102,9 процента к уровню прошлого года.  Поголовье дойного стада насчитывает 1942 головы, 102,1 78процента к показателю отчета за 2022 год. </w:t>
      </w:r>
    </w:p>
    <w:p w:rsidR="00A97BB3" w:rsidRPr="00A97BB3" w:rsidRDefault="00A97BB3" w:rsidP="00A97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B3">
        <w:rPr>
          <w:rFonts w:ascii="Times New Roman" w:hAnsi="Times New Roman"/>
          <w:sz w:val="28"/>
          <w:szCs w:val="28"/>
        </w:rPr>
        <w:t xml:space="preserve">За 1 полугодие 2023 год произведено 5473,3 тонны молока или 120,9 процента к уровню прошлого года. Надой молока на одну корову в </w:t>
      </w:r>
      <w:proofErr w:type="spellStart"/>
      <w:r w:rsidRPr="00A97BB3">
        <w:rPr>
          <w:rFonts w:ascii="Times New Roman" w:hAnsi="Times New Roman"/>
          <w:sz w:val="28"/>
          <w:szCs w:val="28"/>
        </w:rPr>
        <w:t>сельхозорганизациях</w:t>
      </w:r>
      <w:proofErr w:type="spellEnd"/>
      <w:r w:rsidRPr="00A97BB3">
        <w:rPr>
          <w:rFonts w:ascii="Times New Roman" w:hAnsi="Times New Roman"/>
          <w:sz w:val="28"/>
          <w:szCs w:val="28"/>
        </w:rPr>
        <w:t xml:space="preserve"> составил 3293 кг, или 113,9 процента к уровню прошлого года. </w:t>
      </w:r>
    </w:p>
    <w:p w:rsidR="00A97BB3" w:rsidRPr="00A97BB3" w:rsidRDefault="00A97BB3" w:rsidP="00A97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B3">
        <w:rPr>
          <w:rFonts w:ascii="Times New Roman" w:hAnsi="Times New Roman"/>
          <w:sz w:val="28"/>
          <w:szCs w:val="28"/>
        </w:rPr>
        <w:t>Лидирующим хозяйством в отрасли животноводства в районе остается ООО «Передольское» с показателями: 2491 тонны валового производства молока (+333 тонн к уровню 2022 года) и продуктивностью 4884 кг. (+654 кг к уровню 2022 года).</w:t>
      </w:r>
    </w:p>
    <w:p w:rsidR="00A97BB3" w:rsidRPr="00A97BB3" w:rsidRDefault="00A97BB3" w:rsidP="00A97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B3">
        <w:rPr>
          <w:rFonts w:ascii="Times New Roman" w:hAnsi="Times New Roman"/>
          <w:sz w:val="28"/>
          <w:szCs w:val="28"/>
        </w:rPr>
        <w:t>Производство на убой скота и птицы (в живом весе) составило 218,1                     тонны, или 102,1 процента к уровню показателя за первое полугодие 2022 года.  Производство яиц составило 405 тыс. шт. или 105,5 процента к уровню 2022 года.</w:t>
      </w:r>
    </w:p>
    <w:p w:rsidR="00A97BB3" w:rsidRPr="00A97BB3" w:rsidRDefault="00A97BB3" w:rsidP="00A97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B3">
        <w:rPr>
          <w:rFonts w:ascii="Times New Roman" w:hAnsi="Times New Roman"/>
          <w:sz w:val="28"/>
          <w:szCs w:val="28"/>
        </w:rPr>
        <w:t>В хозяйствах всех категорий содержится 394 голов овец и коз, или 109,7 процента к уровню прошлого года. Поголовье свиней составляет 48 голов, или 141,2 процента к 2022 году.</w:t>
      </w:r>
    </w:p>
    <w:p w:rsidR="00A97BB3" w:rsidRPr="00A97BB3" w:rsidRDefault="00A97BB3" w:rsidP="00A97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B3">
        <w:rPr>
          <w:rFonts w:ascii="Times New Roman" w:hAnsi="Times New Roman"/>
          <w:sz w:val="28"/>
          <w:szCs w:val="28"/>
        </w:rPr>
        <w:t>В период весенне-посевной кампании сельскохозяйственными предприятиями и крестьянскими (фермерскими) хозяйствами посеяно 728 га зерновых культур, что на 120 га больше уровня прошлого года. Площадь посадки картофеля составила 40 га (114,3 процента к 2022 году). Общая площадь ярового сева составила 1701 га, или 103,5 процента к уровню 2022 года. Доля использованных мелиорированных земель от общей площади мелиорированных земель составляет 92 процентов, использование пашни 57,7 процента.</w:t>
      </w:r>
    </w:p>
    <w:p w:rsidR="00A97BB3" w:rsidRPr="00A97BB3" w:rsidRDefault="00A97BB3" w:rsidP="00A97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B3">
        <w:rPr>
          <w:rFonts w:ascii="Times New Roman" w:hAnsi="Times New Roman"/>
          <w:sz w:val="28"/>
          <w:szCs w:val="28"/>
        </w:rPr>
        <w:t>В первом полугодие 2023 года предприятиями агропромышленного комплекса района, крестьянско-фермерскими хозяйствами и личными подсобными хозяйствами получены субсидии на общую сумму 69,2                                   млн. рублей, в том числе 53,8 млн. рублей средств федерального бюджета, 15,4 млн. рублей средств областного бюджета.</w:t>
      </w:r>
    </w:p>
    <w:p w:rsidR="00A97BB3" w:rsidRPr="00A97BB3" w:rsidRDefault="00A97BB3" w:rsidP="00A97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B3">
        <w:rPr>
          <w:rFonts w:ascii="Times New Roman" w:hAnsi="Times New Roman"/>
          <w:sz w:val="28"/>
          <w:szCs w:val="28"/>
        </w:rPr>
        <w:t xml:space="preserve"> Инвестиционные вложения сельхозпредприятий района за январь-июнь 2023 года составили 51,368 млн. рублей. </w:t>
      </w:r>
    </w:p>
    <w:p w:rsidR="00A97BB3" w:rsidRPr="00A97BB3" w:rsidRDefault="00A97BB3" w:rsidP="00A97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B3">
        <w:rPr>
          <w:rFonts w:ascii="Times New Roman" w:hAnsi="Times New Roman"/>
          <w:sz w:val="28"/>
          <w:szCs w:val="28"/>
        </w:rPr>
        <w:t>Приобретено 12 единиц сельскохозяйственной техники и оборудования.</w:t>
      </w:r>
    </w:p>
    <w:p w:rsidR="00A97BB3" w:rsidRPr="00A97BB3" w:rsidRDefault="00A97BB3" w:rsidP="00A97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B3">
        <w:rPr>
          <w:rFonts w:ascii="Times New Roman" w:hAnsi="Times New Roman"/>
          <w:sz w:val="28"/>
          <w:szCs w:val="28"/>
        </w:rPr>
        <w:lastRenderedPageBreak/>
        <w:t>За отчетный период зарегистрировано 1 крестьянских (фермерских) хозяйство.</w:t>
      </w:r>
    </w:p>
    <w:p w:rsidR="00A97BB3" w:rsidRPr="00A97BB3" w:rsidRDefault="00A97BB3" w:rsidP="00A97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B3">
        <w:rPr>
          <w:rFonts w:ascii="Times New Roman" w:hAnsi="Times New Roman"/>
          <w:sz w:val="28"/>
          <w:szCs w:val="28"/>
        </w:rPr>
        <w:t>В отчетный период 43 человека прошли обучение на курсах повышения квалификации (переподготовку).</w:t>
      </w:r>
    </w:p>
    <w:p w:rsidR="00A97BB3" w:rsidRPr="00A97BB3" w:rsidRDefault="00A97BB3" w:rsidP="00A97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B3">
        <w:rPr>
          <w:rFonts w:ascii="Times New Roman" w:hAnsi="Times New Roman"/>
          <w:sz w:val="28"/>
          <w:szCs w:val="28"/>
        </w:rPr>
        <w:t xml:space="preserve">Населению района оказывается помощь в организации любой формы производства, оформлении земельных участков, приобретению семян сельскохозяйственных культур. </w:t>
      </w:r>
    </w:p>
    <w:p w:rsidR="00A97BB3" w:rsidRPr="00A97BB3" w:rsidRDefault="00A97BB3" w:rsidP="00A97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B3">
        <w:rPr>
          <w:rFonts w:ascii="Times New Roman" w:hAnsi="Times New Roman"/>
          <w:sz w:val="28"/>
          <w:szCs w:val="28"/>
        </w:rPr>
        <w:t>Населению района оказывается помощь в организации любой формы производства, оформлении земельных участков, приобретению семян сельскохозяйственных культур</w:t>
      </w:r>
    </w:p>
    <w:p w:rsidR="00A97BB3" w:rsidRPr="00A97BB3" w:rsidRDefault="00A97BB3" w:rsidP="00A97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7BB3">
        <w:rPr>
          <w:rFonts w:ascii="Times New Roman" w:hAnsi="Times New Roman"/>
          <w:b/>
          <w:sz w:val="28"/>
          <w:szCs w:val="28"/>
        </w:rPr>
        <w:t xml:space="preserve">Из позитивных моментов можно отметить: </w:t>
      </w:r>
    </w:p>
    <w:p w:rsidR="00A97BB3" w:rsidRPr="00A97BB3" w:rsidRDefault="00A97BB3" w:rsidP="00A97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B3">
        <w:rPr>
          <w:rFonts w:ascii="Times New Roman" w:hAnsi="Times New Roman"/>
          <w:sz w:val="28"/>
          <w:szCs w:val="28"/>
        </w:rPr>
        <w:t xml:space="preserve">- в ЗАО «Садко» продолжает реконструкцию животноводческой фермы Городня по откорму и содержанию молодняка крупного рогатого скота, финансовые вложения на текущий момент составляют 19,7 млн. рублей. </w:t>
      </w:r>
    </w:p>
    <w:p w:rsidR="00A97BB3" w:rsidRPr="00A97BB3" w:rsidRDefault="00A97BB3" w:rsidP="00A97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B3">
        <w:rPr>
          <w:rFonts w:ascii="Times New Roman" w:hAnsi="Times New Roman"/>
          <w:sz w:val="28"/>
          <w:szCs w:val="28"/>
        </w:rPr>
        <w:t>-  ИПГКФХ Юрченко И.Р. продолжает строительство молочной фермы на 40 голов, финансовые вложения на текущий момент составляют 6,4 млн. рублей</w:t>
      </w:r>
    </w:p>
    <w:p w:rsidR="00A97BB3" w:rsidRPr="00A97BB3" w:rsidRDefault="00A97BB3" w:rsidP="00A97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B3">
        <w:rPr>
          <w:rFonts w:ascii="Times New Roman" w:hAnsi="Times New Roman"/>
          <w:sz w:val="28"/>
          <w:szCs w:val="28"/>
        </w:rPr>
        <w:t xml:space="preserve">-ИПГКФХ Алешков А.В. продолжает строительство животноводческой фермы для откорма крупного рогатого скота на 220 голов. </w:t>
      </w:r>
    </w:p>
    <w:p w:rsidR="00A97BB3" w:rsidRPr="00A97BB3" w:rsidRDefault="00A97BB3" w:rsidP="00A97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B3">
        <w:rPr>
          <w:rFonts w:ascii="Times New Roman" w:hAnsi="Times New Roman"/>
          <w:sz w:val="28"/>
          <w:szCs w:val="28"/>
        </w:rPr>
        <w:t xml:space="preserve">-крестьянским (фермерским) хозяйствам «Ранчо </w:t>
      </w:r>
      <w:proofErr w:type="spellStart"/>
      <w:r w:rsidRPr="00A97BB3">
        <w:rPr>
          <w:rFonts w:ascii="Times New Roman" w:hAnsi="Times New Roman"/>
          <w:sz w:val="28"/>
          <w:szCs w:val="28"/>
        </w:rPr>
        <w:t>Бо</w:t>
      </w:r>
      <w:proofErr w:type="spellEnd"/>
      <w:r w:rsidRPr="00A97BB3">
        <w:rPr>
          <w:rFonts w:ascii="Times New Roman" w:hAnsi="Times New Roman"/>
          <w:sz w:val="28"/>
          <w:szCs w:val="28"/>
        </w:rPr>
        <w:t>» продолжается строительство животноводческой фермы на 200 голов, финансовые вложения на текущий момент составляют 12 млн. рублей</w:t>
      </w:r>
    </w:p>
    <w:p w:rsidR="00A97BB3" w:rsidRPr="00A97BB3" w:rsidRDefault="00A97BB3" w:rsidP="00A97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B3">
        <w:rPr>
          <w:rFonts w:ascii="Times New Roman" w:hAnsi="Times New Roman"/>
          <w:sz w:val="28"/>
          <w:szCs w:val="28"/>
        </w:rPr>
        <w:t xml:space="preserve">-крестьянским (фермерским) хозяйствам предоставлено в безвозмездное пользование 78 гектаров сельскохозяйственных угодий по областной программе «Новгородский гектар» </w:t>
      </w:r>
    </w:p>
    <w:p w:rsidR="00A97BB3" w:rsidRPr="00A97BB3" w:rsidRDefault="00A97BB3" w:rsidP="00A97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B3">
        <w:rPr>
          <w:rFonts w:ascii="Times New Roman" w:hAnsi="Times New Roman"/>
          <w:sz w:val="28"/>
          <w:szCs w:val="28"/>
        </w:rPr>
        <w:t xml:space="preserve">-2 крестьянских (фермерских) хозяйства приняли участие в конкурсе малых форм хозяйствования на оказание </w:t>
      </w:r>
      <w:proofErr w:type="spellStart"/>
      <w:r w:rsidRPr="00A97BB3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A97BB3">
        <w:rPr>
          <w:rFonts w:ascii="Times New Roman" w:hAnsi="Times New Roman"/>
          <w:sz w:val="28"/>
          <w:szCs w:val="28"/>
        </w:rPr>
        <w:t xml:space="preserve"> поддержки. Хозяйства получили гранты на развитие своих хозяйств в общей сумме 21,6 млн. рублей   </w:t>
      </w:r>
    </w:p>
    <w:p w:rsidR="00A97BB3" w:rsidRPr="00A97BB3" w:rsidRDefault="00A97BB3" w:rsidP="00A97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8E5" w:rsidRDefault="00C618E5" w:rsidP="00A97BB3">
      <w:pPr>
        <w:suppressAutoHyphens/>
        <w:spacing w:after="0" w:line="240" w:lineRule="auto"/>
        <w:ind w:firstLine="709"/>
        <w:jc w:val="both"/>
      </w:pPr>
    </w:p>
    <w:sectPr w:rsidR="00C618E5" w:rsidSect="00C6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AF6"/>
    <w:rsid w:val="00007D5E"/>
    <w:rsid w:val="000F4275"/>
    <w:rsid w:val="00155750"/>
    <w:rsid w:val="001663B0"/>
    <w:rsid w:val="001847C6"/>
    <w:rsid w:val="00261947"/>
    <w:rsid w:val="00287A1D"/>
    <w:rsid w:val="00292E63"/>
    <w:rsid w:val="00296174"/>
    <w:rsid w:val="0031202D"/>
    <w:rsid w:val="00313CA5"/>
    <w:rsid w:val="0039741F"/>
    <w:rsid w:val="003B2A19"/>
    <w:rsid w:val="003E13B1"/>
    <w:rsid w:val="003F75EF"/>
    <w:rsid w:val="0040266F"/>
    <w:rsid w:val="004558A2"/>
    <w:rsid w:val="004C0A0A"/>
    <w:rsid w:val="004D35FC"/>
    <w:rsid w:val="005105A5"/>
    <w:rsid w:val="00527B07"/>
    <w:rsid w:val="00561755"/>
    <w:rsid w:val="005808BC"/>
    <w:rsid w:val="005973DC"/>
    <w:rsid w:val="005A1AD5"/>
    <w:rsid w:val="00607A10"/>
    <w:rsid w:val="00662761"/>
    <w:rsid w:val="00666A25"/>
    <w:rsid w:val="00681C18"/>
    <w:rsid w:val="006E1D35"/>
    <w:rsid w:val="007B706A"/>
    <w:rsid w:val="007D2C60"/>
    <w:rsid w:val="007D72B2"/>
    <w:rsid w:val="00815CA8"/>
    <w:rsid w:val="008209B6"/>
    <w:rsid w:val="008402B8"/>
    <w:rsid w:val="0085053D"/>
    <w:rsid w:val="00874A0C"/>
    <w:rsid w:val="00895B31"/>
    <w:rsid w:val="008B0AC4"/>
    <w:rsid w:val="0090416D"/>
    <w:rsid w:val="00906553"/>
    <w:rsid w:val="0091712C"/>
    <w:rsid w:val="009D1A27"/>
    <w:rsid w:val="009F32A2"/>
    <w:rsid w:val="00A97BB3"/>
    <w:rsid w:val="00AC1B0E"/>
    <w:rsid w:val="00B016D9"/>
    <w:rsid w:val="00B017C3"/>
    <w:rsid w:val="00B65F16"/>
    <w:rsid w:val="00B86DD9"/>
    <w:rsid w:val="00BE76FA"/>
    <w:rsid w:val="00C41669"/>
    <w:rsid w:val="00C618E5"/>
    <w:rsid w:val="00CB5F92"/>
    <w:rsid w:val="00CC18D7"/>
    <w:rsid w:val="00CD6F71"/>
    <w:rsid w:val="00CF33EA"/>
    <w:rsid w:val="00D065AA"/>
    <w:rsid w:val="00D11199"/>
    <w:rsid w:val="00D9538F"/>
    <w:rsid w:val="00DA016A"/>
    <w:rsid w:val="00DC1032"/>
    <w:rsid w:val="00DC7CFC"/>
    <w:rsid w:val="00DE312B"/>
    <w:rsid w:val="00E95B98"/>
    <w:rsid w:val="00EA65A1"/>
    <w:rsid w:val="00F03B7B"/>
    <w:rsid w:val="00F27B89"/>
    <w:rsid w:val="00F3578C"/>
    <w:rsid w:val="00F75AF6"/>
    <w:rsid w:val="00FC27B6"/>
    <w:rsid w:val="00FE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50</cp:revision>
  <cp:lastPrinted>2022-07-22T07:04:00Z</cp:lastPrinted>
  <dcterms:created xsi:type="dcterms:W3CDTF">2016-07-22T13:27:00Z</dcterms:created>
  <dcterms:modified xsi:type="dcterms:W3CDTF">2023-07-20T12:35:00Z</dcterms:modified>
</cp:coreProperties>
</file>