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CC" w:rsidRDefault="00760BCC" w:rsidP="00FE7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FE7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на заседании </w:t>
      </w:r>
    </w:p>
    <w:p w:rsidR="00031AA4" w:rsidRDefault="00FE788C" w:rsidP="00FE7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</w:t>
      </w:r>
      <w:r w:rsidR="00EA346E">
        <w:rPr>
          <w:rFonts w:ascii="Times New Roman" w:hAnsi="Times New Roman" w:cs="Times New Roman"/>
          <w:sz w:val="28"/>
          <w:szCs w:val="28"/>
        </w:rPr>
        <w:t xml:space="preserve">енного </w:t>
      </w:r>
      <w:proofErr w:type="spellStart"/>
      <w:r w:rsidR="00EA346E">
        <w:rPr>
          <w:rFonts w:ascii="Times New Roman" w:hAnsi="Times New Roman" w:cs="Times New Roman"/>
          <w:sz w:val="28"/>
          <w:szCs w:val="28"/>
        </w:rPr>
        <w:t>C</w:t>
      </w:r>
      <w:r w:rsidR="00760BCC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760BCC">
        <w:rPr>
          <w:rFonts w:ascii="Times New Roman" w:hAnsi="Times New Roman" w:cs="Times New Roman"/>
          <w:sz w:val="28"/>
          <w:szCs w:val="28"/>
        </w:rPr>
        <w:t xml:space="preserve"> Администрации Батецкого муниципального района</w:t>
      </w:r>
    </w:p>
    <w:p w:rsidR="00FE788C" w:rsidRPr="00031AA4" w:rsidRDefault="00760BCC" w:rsidP="00FE7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протокол № </w:t>
      </w:r>
      <w:r w:rsidR="00785906">
        <w:rPr>
          <w:rFonts w:ascii="Times New Roman" w:hAnsi="Times New Roman" w:cs="Times New Roman"/>
          <w:sz w:val="28"/>
          <w:szCs w:val="28"/>
        </w:rPr>
        <w:t>8</w:t>
      </w:r>
      <w:r w:rsidR="00FF0536">
        <w:rPr>
          <w:rFonts w:ascii="Times New Roman" w:hAnsi="Times New Roman" w:cs="Times New Roman"/>
          <w:sz w:val="28"/>
          <w:szCs w:val="28"/>
        </w:rPr>
        <w:t xml:space="preserve"> от 28.12.2023 года</w:t>
      </w:r>
      <w:bookmarkStart w:id="0" w:name="_GoBack"/>
      <w:bookmarkEnd w:id="0"/>
      <w:r w:rsidR="00A4123D">
        <w:rPr>
          <w:rFonts w:ascii="Times New Roman" w:hAnsi="Times New Roman" w:cs="Times New Roman"/>
          <w:sz w:val="28"/>
          <w:szCs w:val="28"/>
        </w:rPr>
        <w:t xml:space="preserve"> </w:t>
      </w:r>
      <w:r w:rsidR="00FE788C">
        <w:rPr>
          <w:rFonts w:ascii="Times New Roman" w:hAnsi="Times New Roman" w:cs="Times New Roman"/>
          <w:sz w:val="28"/>
          <w:szCs w:val="28"/>
        </w:rPr>
        <w:t>)</w:t>
      </w:r>
    </w:p>
    <w:p w:rsidR="00FE788C" w:rsidRDefault="00A24366" w:rsidP="0003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AA4" w:rsidRPr="00031AA4" w:rsidRDefault="00A24366" w:rsidP="0003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74EA2" w:rsidRPr="00031AA4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D74EA2" w:rsidRPr="00031AA4" w:rsidRDefault="00D74EA2" w:rsidP="0003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A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Администрации Батецкого муниципального района </w:t>
      </w:r>
    </w:p>
    <w:p w:rsidR="00D74EA2" w:rsidRPr="00031AA4" w:rsidRDefault="00342A60" w:rsidP="0003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A243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825"/>
        <w:gridCol w:w="4536"/>
        <w:gridCol w:w="2693"/>
        <w:gridCol w:w="2297"/>
      </w:tblGrid>
      <w:tr w:rsidR="00D74EA2" w:rsidRPr="00D74EA2" w:rsidTr="00422082">
        <w:trPr>
          <w:trHeight w:val="2092"/>
        </w:trPr>
        <w:tc>
          <w:tcPr>
            <w:tcW w:w="699" w:type="dxa"/>
          </w:tcPr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5" w:type="dxa"/>
          </w:tcPr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вопрос </w:t>
            </w:r>
          </w:p>
        </w:tc>
        <w:tc>
          <w:tcPr>
            <w:tcW w:w="4536" w:type="dxa"/>
          </w:tcPr>
          <w:p w:rsidR="00D74EA2" w:rsidRPr="00031AA4" w:rsidRDefault="00D74EA2" w:rsidP="00D7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D74EA2" w:rsidRPr="00031AA4" w:rsidRDefault="00D74EA2" w:rsidP="00D7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(структурное подразделение Адм</w:t>
            </w:r>
            <w:r w:rsidR="00A24366">
              <w:rPr>
                <w:rFonts w:ascii="Times New Roman" w:hAnsi="Times New Roman" w:cs="Times New Roman"/>
                <w:b/>
                <w:sz w:val="28"/>
                <w:szCs w:val="28"/>
              </w:rPr>
              <w:t>инистрации района, муниципальная</w:t>
            </w: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CD7BD5"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иная организация</w:t>
            </w: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рассмотрения вопроса </w:t>
            </w:r>
          </w:p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(месяц/квартал)</w:t>
            </w:r>
          </w:p>
        </w:tc>
        <w:tc>
          <w:tcPr>
            <w:tcW w:w="2297" w:type="dxa"/>
          </w:tcPr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7A68CC" w:rsidRPr="00D74EA2" w:rsidTr="007A68CC">
        <w:trPr>
          <w:trHeight w:val="559"/>
        </w:trPr>
        <w:tc>
          <w:tcPr>
            <w:tcW w:w="15050" w:type="dxa"/>
            <w:gridSpan w:val="5"/>
          </w:tcPr>
          <w:p w:rsidR="007A68CC" w:rsidRPr="00031AA4" w:rsidRDefault="007A68CC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заседаний </w:t>
            </w:r>
            <w:r w:rsidR="00031AA4"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Администрации Батецкого муниципального района </w:t>
            </w: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</w:p>
        </w:tc>
      </w:tr>
      <w:tr w:rsidR="00A24366" w:rsidRPr="00D74EA2" w:rsidTr="00422082">
        <w:trPr>
          <w:trHeight w:val="710"/>
        </w:trPr>
        <w:tc>
          <w:tcPr>
            <w:tcW w:w="699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A24366" w:rsidRPr="00CC2F67" w:rsidRDefault="00C91081" w:rsidP="00A24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социально-экономического развития Батецкого района в 2022 году</w:t>
            </w:r>
            <w:r w:rsidR="003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перспективных задачах на 2023 год</w:t>
            </w:r>
          </w:p>
        </w:tc>
        <w:tc>
          <w:tcPr>
            <w:tcW w:w="4536" w:type="dxa"/>
          </w:tcPr>
          <w:p w:rsidR="00A24366" w:rsidRDefault="00342A60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</w:t>
            </w:r>
          </w:p>
        </w:tc>
        <w:tc>
          <w:tcPr>
            <w:tcW w:w="2693" w:type="dxa"/>
          </w:tcPr>
          <w:p w:rsidR="00A24366" w:rsidRPr="00D74EA2" w:rsidRDefault="00342A60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97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66" w:rsidRPr="00D74EA2" w:rsidTr="00422082">
        <w:trPr>
          <w:trHeight w:val="710"/>
        </w:trPr>
        <w:tc>
          <w:tcPr>
            <w:tcW w:w="699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5" w:type="dxa"/>
          </w:tcPr>
          <w:p w:rsidR="00A24366" w:rsidRPr="00CC2F67" w:rsidRDefault="00342A60" w:rsidP="00A24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системы здравоохранения на территории Батецкого района</w:t>
            </w:r>
          </w:p>
        </w:tc>
        <w:tc>
          <w:tcPr>
            <w:tcW w:w="4536" w:type="dxa"/>
          </w:tcPr>
          <w:p w:rsidR="00A24366" w:rsidRDefault="00342A60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Батецкого муниципального района;</w:t>
            </w:r>
          </w:p>
          <w:p w:rsidR="00342A60" w:rsidRDefault="00342A60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«Новгородская центральная районная больница»</w:t>
            </w:r>
          </w:p>
        </w:tc>
        <w:tc>
          <w:tcPr>
            <w:tcW w:w="2693" w:type="dxa"/>
          </w:tcPr>
          <w:p w:rsidR="00A24366" w:rsidRPr="00D74EA2" w:rsidRDefault="00342A60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97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906" w:rsidRPr="00D74EA2" w:rsidTr="00422082">
        <w:trPr>
          <w:trHeight w:val="710"/>
        </w:trPr>
        <w:tc>
          <w:tcPr>
            <w:tcW w:w="699" w:type="dxa"/>
          </w:tcPr>
          <w:p w:rsidR="00785906" w:rsidRDefault="0078590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5" w:type="dxa"/>
          </w:tcPr>
          <w:p w:rsidR="00785906" w:rsidRDefault="00785906" w:rsidP="00A24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деятельности ОАУСО Комплексный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Батецкого районов» (меры, услуги и формы работы с населением)</w:t>
            </w:r>
          </w:p>
        </w:tc>
        <w:tc>
          <w:tcPr>
            <w:tcW w:w="4536" w:type="dxa"/>
          </w:tcPr>
          <w:p w:rsidR="00785906" w:rsidRDefault="0078590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ОАУСО «КЦСО» </w:t>
            </w:r>
          </w:p>
          <w:p w:rsidR="00785906" w:rsidRDefault="0078590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785906" w:rsidRDefault="0078590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97" w:type="dxa"/>
          </w:tcPr>
          <w:p w:rsidR="00785906" w:rsidRPr="00D74EA2" w:rsidRDefault="0078590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710"/>
        </w:trPr>
        <w:tc>
          <w:tcPr>
            <w:tcW w:w="699" w:type="dxa"/>
          </w:tcPr>
          <w:p w:rsidR="00342A60" w:rsidRPr="00D74EA2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проектах, реализуемых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государственных программ</w:t>
            </w:r>
          </w:p>
        </w:tc>
        <w:tc>
          <w:tcPr>
            <w:tcW w:w="4536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делами;</w:t>
            </w:r>
          </w:p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экономики;</w:t>
            </w:r>
          </w:p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710"/>
        </w:trPr>
        <w:tc>
          <w:tcPr>
            <w:tcW w:w="699" w:type="dxa"/>
          </w:tcPr>
          <w:p w:rsidR="00342A60" w:rsidRPr="00D74EA2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проектах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реализуемых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государственных программ</w:t>
            </w:r>
          </w:p>
        </w:tc>
        <w:tc>
          <w:tcPr>
            <w:tcW w:w="4536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делами;</w:t>
            </w:r>
          </w:p>
          <w:p w:rsidR="00342A60" w:rsidRPr="00D74EA2" w:rsidRDefault="007E6B23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Передольского</w:t>
            </w:r>
            <w:proofErr w:type="spellEnd"/>
            <w:r w:rsidR="00342A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710"/>
        </w:trPr>
        <w:tc>
          <w:tcPr>
            <w:tcW w:w="699" w:type="dxa"/>
          </w:tcPr>
          <w:p w:rsidR="00342A60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 отдыха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детей, подростков и молодежи в период летней оздоровительной кампании </w:t>
            </w:r>
          </w:p>
        </w:tc>
        <w:tc>
          <w:tcPr>
            <w:tcW w:w="4536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образования; Комитет культуры и туризма; Управление делами</w:t>
            </w:r>
          </w:p>
        </w:tc>
        <w:tc>
          <w:tcPr>
            <w:tcW w:w="2693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710"/>
        </w:trPr>
        <w:tc>
          <w:tcPr>
            <w:tcW w:w="699" w:type="dxa"/>
          </w:tcPr>
          <w:p w:rsidR="00342A60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дорожной инфраструктуры на территории Батецкого муниципального района</w:t>
            </w:r>
          </w:p>
        </w:tc>
        <w:tc>
          <w:tcPr>
            <w:tcW w:w="4536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ЖКХ;</w:t>
            </w:r>
          </w:p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A00C61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территориями</w:t>
            </w:r>
          </w:p>
        </w:tc>
        <w:tc>
          <w:tcPr>
            <w:tcW w:w="2693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праздничных мероприятий, посвященных   Дню Батецкого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поселка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Батецкий</w:t>
            </w:r>
          </w:p>
        </w:tc>
        <w:tc>
          <w:tcPr>
            <w:tcW w:w="4536" w:type="dxa"/>
          </w:tcPr>
          <w:p w:rsidR="00342A60" w:rsidRPr="00D74EA2" w:rsidRDefault="00EA346E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693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342A60" w:rsidRPr="00C91081" w:rsidRDefault="00342A60" w:rsidP="00342A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</w:t>
            </w:r>
            <w:proofErr w:type="gramStart"/>
            <w:r w:rsidRPr="00C9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  Батецкого</w:t>
            </w:r>
            <w:proofErr w:type="gramEnd"/>
            <w:r w:rsidRPr="00C9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Батецкого муниципального района на 2023 год.</w:t>
            </w:r>
          </w:p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Батецкого муниципального района</w:t>
            </w:r>
          </w:p>
        </w:tc>
        <w:tc>
          <w:tcPr>
            <w:tcW w:w="2693" w:type="dxa"/>
          </w:tcPr>
          <w:p w:rsidR="00342A60" w:rsidRDefault="00A00C61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342A60" w:rsidRPr="00726A44" w:rsidRDefault="00342A60" w:rsidP="00342A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программы профилактики рисков причинения вреда (</w:t>
            </w:r>
            <w:proofErr w:type="gramStart"/>
            <w:r w:rsidRPr="0072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ущерба)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2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ценностям в рамках осуществления муниципального контроля на автомобильном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транспорте, городском наземном электрическом транспорте и в дорожном хозяйстве 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 населенных пунктов   Батецкого сельского поселения на 2023 год</w:t>
            </w:r>
          </w:p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Батецкого муниципального района</w:t>
            </w:r>
          </w:p>
        </w:tc>
        <w:tc>
          <w:tcPr>
            <w:tcW w:w="2693" w:type="dxa"/>
          </w:tcPr>
          <w:p w:rsidR="00342A60" w:rsidRDefault="00A00C61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342A60" w:rsidRPr="00726A44" w:rsidRDefault="00342A60" w:rsidP="00342A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 рисков причинения вреда (ущерба) охраняемым законом ценностям в рамках осуществления муниципального земельного контроля в границах сельских поселений Батецкого муниципального района Новгородской области на 2023 год</w:t>
            </w:r>
          </w:p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Батецкого муниципального района</w:t>
            </w:r>
          </w:p>
        </w:tc>
        <w:tc>
          <w:tcPr>
            <w:tcW w:w="2693" w:type="dxa"/>
          </w:tcPr>
          <w:p w:rsidR="00342A60" w:rsidRDefault="00A00C61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342A60" w:rsidRPr="00726A44" w:rsidRDefault="00342A60" w:rsidP="00342A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44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программы профилактики рисков причинения вреда (ущерба) охраняемым законом ценностям в рамках осуществления муниципального контроля </w:t>
            </w:r>
            <w:r w:rsidRPr="0072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72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 границ населенных пунктов в границах Батецкого муниципального района на 2023 год</w:t>
            </w:r>
          </w:p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 Батецкого муниципального района</w:t>
            </w:r>
          </w:p>
        </w:tc>
        <w:tc>
          <w:tcPr>
            <w:tcW w:w="2693" w:type="dxa"/>
          </w:tcPr>
          <w:p w:rsidR="00342A60" w:rsidRDefault="00A00C61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342A60" w:rsidRPr="00726A44" w:rsidRDefault="00342A60" w:rsidP="00342A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п</w:t>
            </w:r>
            <w:r w:rsidRPr="0072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 профилактики рисков причинения вреда (ущерба) охраняемым законом ценностям в рамках осуществления муниципального жилищного контроля на территории Батецкого муниципального района на 2023 год</w:t>
            </w:r>
          </w:p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Батецкого муниципального района</w:t>
            </w:r>
          </w:p>
        </w:tc>
        <w:tc>
          <w:tcPr>
            <w:tcW w:w="2693" w:type="dxa"/>
          </w:tcPr>
          <w:p w:rsidR="00342A60" w:rsidRDefault="00A00C61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профилактике и предупреждению коррупционных правонарушений в органах местного самоуправления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EA346E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1833"/>
        </w:trPr>
        <w:tc>
          <w:tcPr>
            <w:tcW w:w="699" w:type="dxa"/>
          </w:tcPr>
          <w:p w:rsidR="00342A60" w:rsidRDefault="00A4123D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общественного Совета Администрации Батецкого района на 2024 год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EA346E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делами;</w:t>
            </w:r>
          </w:p>
          <w:p w:rsidR="00342A60" w:rsidRDefault="00A4123D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42A60">
              <w:rPr>
                <w:rFonts w:ascii="Times New Roman" w:hAnsi="Times New Roman" w:cs="Times New Roman"/>
                <w:sz w:val="28"/>
                <w:szCs w:val="28"/>
              </w:rPr>
              <w:t>лены общественного Совета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EC" w:rsidRDefault="00060FEC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EC" w:rsidRDefault="00060FEC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EC" w:rsidRDefault="00060FEC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EC" w:rsidRDefault="00060FEC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EC" w:rsidRDefault="00060FEC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EC" w:rsidRDefault="00060FEC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022135">
        <w:trPr>
          <w:trHeight w:val="671"/>
        </w:trPr>
        <w:tc>
          <w:tcPr>
            <w:tcW w:w="15050" w:type="dxa"/>
            <w:gridSpan w:val="5"/>
          </w:tcPr>
          <w:p w:rsidR="00342A60" w:rsidRPr="008276CF" w:rsidRDefault="00342A60" w:rsidP="0034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Иные мероприятия</w:t>
            </w: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с главным врачом ГОБУЗ «НЦРБ».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состояния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</w:t>
            </w: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«НЦРБ»</w:t>
            </w: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Ж.И., первый заместитель Главы Администрации муниципального района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реализованных на территории д. Мойка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государственных программ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A00C61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Совет;</w:t>
            </w: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проектов реализованных на территории д.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рамках государственных программ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 w:rsidR="00A00C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60" w:rsidRPr="00D74EA2" w:rsidTr="00422082">
        <w:trPr>
          <w:trHeight w:val="671"/>
        </w:trPr>
        <w:tc>
          <w:tcPr>
            <w:tcW w:w="699" w:type="dxa"/>
          </w:tcPr>
          <w:p w:rsidR="00342A60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реализации проекта по благоустройству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–мемориального комплекса «Жестяная Горка»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 w:rsidR="00A00C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A00C61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делами;</w:t>
            </w: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НООО «Новгородская земля»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A60" w:rsidRDefault="00342A60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297" w:type="dxa"/>
          </w:tcPr>
          <w:p w:rsidR="00342A60" w:rsidRPr="00D74EA2" w:rsidRDefault="00342A60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906" w:rsidRPr="00D74EA2" w:rsidTr="00422082">
        <w:trPr>
          <w:trHeight w:val="671"/>
        </w:trPr>
        <w:tc>
          <w:tcPr>
            <w:tcW w:w="699" w:type="dxa"/>
          </w:tcPr>
          <w:p w:rsidR="00785906" w:rsidRDefault="00E460E9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906" w:rsidRDefault="00EA346E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E460E9">
              <w:rPr>
                <w:rFonts w:ascii="Times New Roman" w:hAnsi="Times New Roman" w:cs="Times New Roman"/>
                <w:sz w:val="28"/>
                <w:szCs w:val="28"/>
              </w:rPr>
              <w:t>Перспективы занятости и трудоустройства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ерритории муниципального района»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0E9" w:rsidRDefault="00E460E9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 w:rsidR="00060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FEC" w:rsidRPr="00060FEC" w:rsidRDefault="00060FEC" w:rsidP="00060FE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FEC">
              <w:rPr>
                <w:rFonts w:ascii="Times New Roman" w:hAnsi="Times New Roman" w:cs="Times New Roman"/>
                <w:sz w:val="28"/>
                <w:szCs w:val="28"/>
              </w:rPr>
              <w:t>Комитет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0E9" w:rsidRDefault="00E460E9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06" w:rsidRDefault="00060FEC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460E9">
              <w:rPr>
                <w:rFonts w:ascii="Times New Roman" w:hAnsi="Times New Roman" w:cs="Times New Roman"/>
                <w:sz w:val="28"/>
                <w:szCs w:val="28"/>
              </w:rPr>
              <w:t>ентр занятости Батецкого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0E9" w:rsidRDefault="00E460E9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0E9" w:rsidRDefault="00060FEC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060FEC">
              <w:rPr>
                <w:rFonts w:ascii="Times New Roman" w:hAnsi="Times New Roman" w:cs="Times New Roman"/>
                <w:sz w:val="28"/>
                <w:szCs w:val="28"/>
              </w:rPr>
              <w:t>тдел социальной защиты Батецкого района Управления по предоставлению социальных выплат ГОКУ «Центр социального обслуживания и выплат»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FEC" w:rsidRDefault="00060FEC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EC" w:rsidRPr="00060FEC" w:rsidRDefault="00060FEC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FEC">
              <w:rPr>
                <w:rFonts w:ascii="Times New Roman" w:hAnsi="Times New Roman" w:cs="Times New Roman"/>
                <w:sz w:val="28"/>
                <w:szCs w:val="28"/>
              </w:rPr>
              <w:t>отдел занятости населения Батецкого района ГОКУ «Центр занятости населения Новгородской области»</w:t>
            </w:r>
          </w:p>
          <w:p w:rsidR="00E460E9" w:rsidRDefault="00E460E9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0E9" w:rsidRDefault="00E460E9" w:rsidP="00060FE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906" w:rsidRDefault="00E460E9" w:rsidP="00342A6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297" w:type="dxa"/>
          </w:tcPr>
          <w:p w:rsidR="00785906" w:rsidRPr="00D74EA2" w:rsidRDefault="00785906" w:rsidP="0034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23D" w:rsidRDefault="00A4123D" w:rsidP="00422082">
      <w:pPr>
        <w:rPr>
          <w:rFonts w:ascii="Times New Roman" w:hAnsi="Times New Roman" w:cs="Times New Roman"/>
          <w:sz w:val="24"/>
          <w:szCs w:val="24"/>
        </w:rPr>
      </w:pPr>
    </w:p>
    <w:p w:rsidR="00D74EA2" w:rsidRPr="00422082" w:rsidRDefault="00422082" w:rsidP="00422082">
      <w:pPr>
        <w:rPr>
          <w:rFonts w:ascii="Times New Roman" w:hAnsi="Times New Roman" w:cs="Times New Roman"/>
          <w:sz w:val="24"/>
          <w:szCs w:val="24"/>
        </w:rPr>
      </w:pPr>
      <w:r w:rsidRPr="00422082">
        <w:rPr>
          <w:rFonts w:ascii="Times New Roman" w:hAnsi="Times New Roman" w:cs="Times New Roman"/>
          <w:sz w:val="24"/>
          <w:szCs w:val="24"/>
        </w:rPr>
        <w:t>В течение календарного года предусмотрено включение дополнительных вопросов на заседаниях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и иных мероприятий в сфере общественного контроля</w:t>
      </w:r>
      <w:r w:rsidR="00342A60">
        <w:rPr>
          <w:rFonts w:ascii="Times New Roman" w:hAnsi="Times New Roman" w:cs="Times New Roman"/>
          <w:sz w:val="24"/>
          <w:szCs w:val="24"/>
        </w:rPr>
        <w:t xml:space="preserve"> и мониторинга</w:t>
      </w:r>
    </w:p>
    <w:sectPr w:rsidR="00D74EA2" w:rsidRPr="00422082" w:rsidSect="00D74EA2">
      <w:pgSz w:w="16839" w:h="11907" w:orient="landscape" w:code="9"/>
      <w:pgMar w:top="964" w:right="675" w:bottom="964" w:left="998" w:header="936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E17F9"/>
    <w:multiLevelType w:val="hybridMultilevel"/>
    <w:tmpl w:val="8FAE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1876"/>
    <w:multiLevelType w:val="hybridMultilevel"/>
    <w:tmpl w:val="E4CA9A34"/>
    <w:lvl w:ilvl="0" w:tplc="9F12F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2050"/>
    <w:multiLevelType w:val="multilevel"/>
    <w:tmpl w:val="D2FC9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80"/>
    <w:rsid w:val="00005FD6"/>
    <w:rsid w:val="00031AA4"/>
    <w:rsid w:val="00060FEC"/>
    <w:rsid w:val="001620FE"/>
    <w:rsid w:val="001B68C6"/>
    <w:rsid w:val="001D7C8C"/>
    <w:rsid w:val="00342A60"/>
    <w:rsid w:val="00422082"/>
    <w:rsid w:val="00476551"/>
    <w:rsid w:val="00497502"/>
    <w:rsid w:val="004D1CB8"/>
    <w:rsid w:val="00675B7B"/>
    <w:rsid w:val="006A7EB0"/>
    <w:rsid w:val="006C4180"/>
    <w:rsid w:val="00760BCC"/>
    <w:rsid w:val="00785906"/>
    <w:rsid w:val="007A68CC"/>
    <w:rsid w:val="007E6B23"/>
    <w:rsid w:val="008276CF"/>
    <w:rsid w:val="008429D1"/>
    <w:rsid w:val="008B6DB3"/>
    <w:rsid w:val="008F1034"/>
    <w:rsid w:val="00934CB2"/>
    <w:rsid w:val="00A00C61"/>
    <w:rsid w:val="00A12AD6"/>
    <w:rsid w:val="00A24366"/>
    <w:rsid w:val="00A4123D"/>
    <w:rsid w:val="00AC58BD"/>
    <w:rsid w:val="00C91081"/>
    <w:rsid w:val="00CC2F67"/>
    <w:rsid w:val="00CD7BD5"/>
    <w:rsid w:val="00D74EA2"/>
    <w:rsid w:val="00E07433"/>
    <w:rsid w:val="00E460E9"/>
    <w:rsid w:val="00EA346E"/>
    <w:rsid w:val="00EC7676"/>
    <w:rsid w:val="00EE619E"/>
    <w:rsid w:val="00FE788C"/>
    <w:rsid w:val="00FF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2BA4-E204-4AAB-B5D3-8352E3DA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B68C6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93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Филипп</cp:lastModifiedBy>
  <cp:revision>8</cp:revision>
  <cp:lastPrinted>2022-12-28T09:42:00Z</cp:lastPrinted>
  <dcterms:created xsi:type="dcterms:W3CDTF">2022-12-27T07:47:00Z</dcterms:created>
  <dcterms:modified xsi:type="dcterms:W3CDTF">2023-01-17T08:48:00Z</dcterms:modified>
</cp:coreProperties>
</file>