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D7" w:rsidRPr="0006032F" w:rsidRDefault="002A2ED7">
      <w:pPr>
        <w:pStyle w:val="a3"/>
      </w:pPr>
    </w:p>
    <w:p w:rsidR="00C25FE5" w:rsidRPr="008050E8" w:rsidRDefault="002A2ED7">
      <w:pPr>
        <w:pStyle w:val="a5"/>
        <w:spacing w:before="86"/>
        <w:rPr>
          <w:sz w:val="24"/>
          <w:szCs w:val="24"/>
        </w:rPr>
      </w:pPr>
      <w:r w:rsidRPr="0006032F">
        <w:rPr>
          <w:sz w:val="24"/>
          <w:szCs w:val="24"/>
        </w:rPr>
        <w:t xml:space="preserve">Методический анализ результатов ГИА-11 </w:t>
      </w:r>
    </w:p>
    <w:p w:rsidR="00C25FE5" w:rsidRDefault="00C25FE5" w:rsidP="00E935D2">
      <w:pPr>
        <w:pStyle w:val="a5"/>
        <w:spacing w:before="86"/>
        <w:ind w:left="0"/>
        <w:jc w:val="left"/>
        <w:rPr>
          <w:sz w:val="24"/>
          <w:szCs w:val="24"/>
        </w:rPr>
      </w:pPr>
    </w:p>
    <w:p w:rsidR="002A2ED7" w:rsidRPr="00C25FE5" w:rsidRDefault="00C25FE5" w:rsidP="00C25FE5">
      <w:pPr>
        <w:pStyle w:val="a5"/>
        <w:spacing w:before="86"/>
        <w:rPr>
          <w:sz w:val="24"/>
          <w:szCs w:val="24"/>
        </w:rPr>
      </w:pPr>
      <w:r>
        <w:rPr>
          <w:sz w:val="24"/>
          <w:szCs w:val="24"/>
        </w:rPr>
        <w:t>п</w:t>
      </w:r>
      <w:r w:rsidR="002A2ED7" w:rsidRPr="0006032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2A2ED7" w:rsidRPr="00C25FE5">
        <w:rPr>
          <w:sz w:val="24"/>
          <w:szCs w:val="24"/>
        </w:rPr>
        <w:t>русскому языку</w:t>
      </w:r>
      <w:r w:rsidRPr="00C25FE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25FE5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</w:t>
      </w:r>
    </w:p>
    <w:p w:rsidR="00C25FE5" w:rsidRDefault="00C25FE5" w:rsidP="00DE0988">
      <w:pPr>
        <w:pStyle w:val="1"/>
        <w:tabs>
          <w:tab w:val="left" w:pos="1276"/>
        </w:tabs>
        <w:ind w:left="0" w:right="301"/>
      </w:pPr>
    </w:p>
    <w:p w:rsidR="002A2ED7" w:rsidRPr="0006032F" w:rsidRDefault="002A2ED7" w:rsidP="00DE0988">
      <w:pPr>
        <w:pStyle w:val="1"/>
        <w:tabs>
          <w:tab w:val="left" w:pos="1276"/>
        </w:tabs>
        <w:ind w:left="0" w:right="301"/>
      </w:pPr>
      <w:r w:rsidRPr="0006032F">
        <w:t>Анализ проводится в соответствии с методическими традициями предмета и особенностями экзаменационной модели по</w:t>
      </w:r>
      <w:r w:rsidRPr="0006032F">
        <w:rPr>
          <w:spacing w:val="-1"/>
        </w:rPr>
        <w:t xml:space="preserve"> </w:t>
      </w:r>
      <w:r w:rsidRPr="0006032F">
        <w:t>предмету</w:t>
      </w:r>
    </w:p>
    <w:p w:rsidR="00C15B1F" w:rsidRPr="0006032F" w:rsidRDefault="00C15B1F" w:rsidP="00C15B1F">
      <w:pPr>
        <w:pStyle w:val="a3"/>
        <w:rPr>
          <w:b/>
          <w:i/>
        </w:rPr>
      </w:pPr>
    </w:p>
    <w:p w:rsidR="00C15B1F" w:rsidRPr="0006032F" w:rsidRDefault="00A7784E" w:rsidP="00C15B1F">
      <w:pPr>
        <w:pStyle w:val="a3"/>
        <w:spacing w:before="2"/>
      </w:pPr>
      <w:r>
        <w:t>В 2020</w:t>
      </w:r>
      <w:r w:rsidR="00C15B1F" w:rsidRPr="0006032F">
        <w:t xml:space="preserve"> году</w:t>
      </w:r>
      <w:r w:rsidR="00D71DD3">
        <w:t xml:space="preserve"> ГИА по русскому языку сдавали </w:t>
      </w:r>
      <w:r w:rsidR="00E935D2">
        <w:t>1</w:t>
      </w:r>
      <w:bookmarkStart w:id="0" w:name="_GoBack"/>
      <w:bookmarkEnd w:id="0"/>
      <w:r w:rsidR="00D71DD3">
        <w:t>4</w:t>
      </w:r>
      <w:r w:rsidR="00C15B1F" w:rsidRPr="0006032F">
        <w:t xml:space="preserve"> учащихся. </w:t>
      </w:r>
    </w:p>
    <w:p w:rsidR="00C15B1F" w:rsidRPr="0006032F" w:rsidRDefault="00C15B1F" w:rsidP="00C15B1F">
      <w:pPr>
        <w:pStyle w:val="a3"/>
        <w:spacing w:before="2"/>
      </w:pPr>
      <w:r w:rsidRPr="0006032F">
        <w:t xml:space="preserve">Получены следующие отметки: </w:t>
      </w:r>
    </w:p>
    <w:p w:rsidR="00C15B1F" w:rsidRPr="0006032F" w:rsidRDefault="00C15B1F" w:rsidP="00C15B1F">
      <w:pPr>
        <w:pStyle w:val="a3"/>
        <w:spacing w:before="2"/>
      </w:pPr>
    </w:p>
    <w:p w:rsidR="00C15B1F" w:rsidRPr="0006032F" w:rsidRDefault="00C15B1F" w:rsidP="00C15B1F">
      <w:pPr>
        <w:pStyle w:val="a3"/>
        <w:spacing w:before="2"/>
      </w:pPr>
    </w:p>
    <w:p w:rsidR="00C15B1F" w:rsidRPr="0006032F" w:rsidRDefault="00C15B1F" w:rsidP="00C15B1F">
      <w:pPr>
        <w:spacing w:before="90"/>
        <w:ind w:left="218"/>
        <w:rPr>
          <w:i/>
          <w:sz w:val="24"/>
          <w:szCs w:val="24"/>
        </w:rPr>
      </w:pPr>
      <w:r w:rsidRPr="0006032F">
        <w:rPr>
          <w:i/>
          <w:sz w:val="24"/>
          <w:szCs w:val="24"/>
        </w:rPr>
        <w:t>Уровни сложности заданий: Б – базовый; В – высокий.</w:t>
      </w:r>
    </w:p>
    <w:p w:rsidR="00C15B1F" w:rsidRPr="0006032F" w:rsidRDefault="00C15B1F" w:rsidP="00DE0988">
      <w:pPr>
        <w:pStyle w:val="1"/>
        <w:tabs>
          <w:tab w:val="left" w:pos="1276"/>
        </w:tabs>
        <w:ind w:left="0" w:right="301"/>
      </w:pPr>
    </w:p>
    <w:p w:rsidR="002A2ED7" w:rsidRPr="0006032F" w:rsidRDefault="002A2ED7">
      <w:pPr>
        <w:pStyle w:val="a3"/>
        <w:spacing w:before="11"/>
        <w:rPr>
          <w:i/>
        </w:rPr>
      </w:pPr>
    </w:p>
    <w:tbl>
      <w:tblPr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892"/>
        <w:gridCol w:w="2420"/>
        <w:gridCol w:w="2310"/>
      </w:tblGrid>
      <w:tr w:rsidR="002A2ED7" w:rsidRPr="0006032F" w:rsidTr="00A12815">
        <w:trPr>
          <w:trHeight w:val="313"/>
        </w:trPr>
        <w:tc>
          <w:tcPr>
            <w:tcW w:w="994" w:type="dxa"/>
            <w:vMerge w:val="restart"/>
          </w:tcPr>
          <w:p w:rsidR="002A2ED7" w:rsidRPr="0006032F" w:rsidRDefault="002A2ED7">
            <w:pPr>
              <w:pStyle w:val="TableParagraph"/>
              <w:spacing w:before="20"/>
              <w:ind w:left="156" w:right="135" w:firstLine="93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Обо- знач. зада- ния в работе</w:t>
            </w:r>
          </w:p>
        </w:tc>
        <w:tc>
          <w:tcPr>
            <w:tcW w:w="3892" w:type="dxa"/>
            <w:vMerge w:val="restart"/>
          </w:tcPr>
          <w:p w:rsidR="002A2ED7" w:rsidRPr="0006032F" w:rsidRDefault="002A2ED7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2A2ED7" w:rsidRPr="0006032F" w:rsidRDefault="00C15B1F">
            <w:pPr>
              <w:pStyle w:val="TableParagraph"/>
              <w:ind w:left="150" w:right="134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Проверяемые элемен</w:t>
            </w:r>
            <w:r w:rsidR="002A2ED7" w:rsidRPr="0006032F">
              <w:rPr>
                <w:sz w:val="24"/>
                <w:szCs w:val="24"/>
              </w:rPr>
              <w:t>ты содержания</w:t>
            </w:r>
          </w:p>
          <w:p w:rsidR="002A2ED7" w:rsidRPr="0006032F" w:rsidRDefault="002A2ED7">
            <w:pPr>
              <w:pStyle w:val="TableParagraph"/>
              <w:ind w:left="144" w:right="134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/ умения</w:t>
            </w:r>
          </w:p>
        </w:tc>
        <w:tc>
          <w:tcPr>
            <w:tcW w:w="2420" w:type="dxa"/>
            <w:vMerge w:val="restart"/>
          </w:tcPr>
          <w:p w:rsidR="002A2ED7" w:rsidRPr="0006032F" w:rsidRDefault="002A2ED7">
            <w:pPr>
              <w:pStyle w:val="TableParagraph"/>
              <w:spacing w:before="160"/>
              <w:ind w:left="199" w:right="183" w:firstLine="52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Уровень слож- ности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A2ED7" w:rsidRPr="0006032F" w:rsidRDefault="002A2ED7">
            <w:pPr>
              <w:pStyle w:val="TableParagraph"/>
              <w:spacing w:before="11"/>
              <w:ind w:left="465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 xml:space="preserve">Процент выполнения задания 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2A2ED7" w:rsidRPr="0006032F" w:rsidRDefault="002A2ED7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nil"/>
            </w:tcBorders>
          </w:tcPr>
          <w:p w:rsidR="002A2ED7" w:rsidRPr="0006032F" w:rsidRDefault="002A2E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2A2ED7" w:rsidRPr="0006032F" w:rsidRDefault="002A2ED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A2ED7" w:rsidRPr="0006032F" w:rsidRDefault="002A2ED7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26" w:right="109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средний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ind w:left="107" w:right="85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Информационная обработка письменных текстов различных</w:t>
            </w:r>
          </w:p>
          <w:p w:rsidR="002A2ED7" w:rsidRPr="0006032F" w:rsidRDefault="002A2ED7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стилей и жанров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2A2ED7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30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2A2ED7" w:rsidRPr="0006032F" w:rsidRDefault="002A2ED7" w:rsidP="00DE0988">
            <w:pPr>
              <w:pStyle w:val="TableParagraph"/>
              <w:spacing w:line="270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30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30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9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tabs>
                <w:tab w:val="left" w:pos="1803"/>
              </w:tabs>
              <w:spacing w:line="268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Лексическое</w:t>
            </w:r>
            <w:r w:rsidRPr="0006032F">
              <w:rPr>
                <w:sz w:val="24"/>
                <w:szCs w:val="24"/>
              </w:rPr>
              <w:tab/>
              <w:t>значе</w:t>
            </w:r>
            <w:r w:rsidR="002A2ED7" w:rsidRPr="0006032F">
              <w:rPr>
                <w:sz w:val="24"/>
                <w:szCs w:val="24"/>
              </w:rPr>
              <w:t>ние слова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29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CF0C47">
            <w:pPr>
              <w:pStyle w:val="TableParagraph"/>
              <w:spacing w:before="129"/>
              <w:ind w:left="123" w:right="109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827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2A2ED7" w:rsidRPr="0006032F" w:rsidRDefault="002A2ED7" w:rsidP="00C15B1F">
            <w:pPr>
              <w:pStyle w:val="TableParagraph"/>
              <w:tabs>
                <w:tab w:val="left" w:pos="2114"/>
              </w:tabs>
              <w:ind w:left="107" w:right="85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Орфоэпические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5"/>
                <w:sz w:val="24"/>
                <w:szCs w:val="24"/>
              </w:rPr>
              <w:t>но</w:t>
            </w:r>
            <w:r w:rsidR="00C15B1F" w:rsidRPr="0006032F">
              <w:rPr>
                <w:spacing w:val="-5"/>
                <w:sz w:val="24"/>
                <w:szCs w:val="24"/>
              </w:rPr>
              <w:t>р</w:t>
            </w:r>
            <w:r w:rsidRPr="0006032F">
              <w:rPr>
                <w:sz w:val="24"/>
                <w:szCs w:val="24"/>
              </w:rPr>
              <w:t>мы(постановка</w:t>
            </w:r>
            <w:r w:rsidRPr="0006032F">
              <w:rPr>
                <w:spacing w:val="8"/>
                <w:sz w:val="24"/>
                <w:szCs w:val="24"/>
              </w:rPr>
              <w:t xml:space="preserve"> </w:t>
            </w:r>
            <w:r w:rsidR="00C15B1F" w:rsidRPr="0006032F">
              <w:rPr>
                <w:sz w:val="24"/>
                <w:szCs w:val="24"/>
              </w:rPr>
              <w:t>ударе</w:t>
            </w:r>
            <w:r w:rsidRPr="0006032F">
              <w:rPr>
                <w:sz w:val="24"/>
                <w:szCs w:val="24"/>
              </w:rPr>
              <w:t>ния)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2A2ED7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193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224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2A2ED7" w:rsidRPr="0006032F" w:rsidRDefault="002A2ED7" w:rsidP="00C15B1F">
            <w:pPr>
              <w:pStyle w:val="TableParagraph"/>
              <w:tabs>
                <w:tab w:val="left" w:pos="707"/>
                <w:tab w:val="left" w:pos="860"/>
                <w:tab w:val="left" w:pos="1570"/>
                <w:tab w:val="left" w:pos="2112"/>
                <w:tab w:val="left" w:pos="2335"/>
              </w:tabs>
              <w:ind w:left="107" w:right="87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Лексические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6"/>
                <w:sz w:val="24"/>
                <w:szCs w:val="24"/>
              </w:rPr>
              <w:t>но</w:t>
            </w:r>
            <w:r w:rsidR="00C15B1F" w:rsidRPr="0006032F">
              <w:rPr>
                <w:spacing w:val="-6"/>
                <w:sz w:val="24"/>
                <w:szCs w:val="24"/>
              </w:rPr>
              <w:t>р</w:t>
            </w:r>
            <w:r w:rsidR="00C15B1F" w:rsidRPr="0006032F">
              <w:rPr>
                <w:sz w:val="24"/>
                <w:szCs w:val="24"/>
              </w:rPr>
              <w:t xml:space="preserve">мы(употребление слов </w:t>
            </w:r>
            <w:r w:rsidRPr="0006032F">
              <w:rPr>
                <w:sz w:val="24"/>
                <w:szCs w:val="24"/>
              </w:rPr>
              <w:t>в</w:t>
            </w:r>
            <w:r w:rsidRPr="0006032F">
              <w:rPr>
                <w:sz w:val="24"/>
                <w:szCs w:val="24"/>
              </w:rPr>
              <w:tab/>
              <w:t>соответствии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15"/>
                <w:sz w:val="24"/>
                <w:szCs w:val="24"/>
              </w:rPr>
              <w:t xml:space="preserve">с </w:t>
            </w:r>
            <w:r w:rsidRPr="0006032F">
              <w:rPr>
                <w:sz w:val="24"/>
                <w:szCs w:val="24"/>
              </w:rPr>
              <w:t>точным</w:t>
            </w:r>
            <w:r w:rsidR="00C15B1F" w:rsidRPr="0006032F">
              <w:rPr>
                <w:sz w:val="24"/>
                <w:szCs w:val="24"/>
              </w:rPr>
              <w:t xml:space="preserve"> лексическим значения</w:t>
            </w:r>
            <w:r w:rsidRPr="0006032F">
              <w:rPr>
                <w:sz w:val="24"/>
                <w:szCs w:val="24"/>
              </w:rPr>
              <w:t>ми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3"/>
                <w:sz w:val="24"/>
                <w:szCs w:val="24"/>
              </w:rPr>
              <w:t>требова</w:t>
            </w:r>
            <w:r w:rsidRPr="0006032F">
              <w:rPr>
                <w:sz w:val="24"/>
                <w:szCs w:val="24"/>
              </w:rPr>
              <w:t>нием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1"/>
                <w:sz w:val="24"/>
                <w:szCs w:val="24"/>
              </w:rPr>
              <w:t>лексической</w:t>
            </w:r>
            <w:r w:rsidR="00C15B1F" w:rsidRPr="0006032F">
              <w:rPr>
                <w:spacing w:val="-1"/>
                <w:sz w:val="24"/>
                <w:szCs w:val="24"/>
              </w:rPr>
              <w:t xml:space="preserve"> </w:t>
            </w:r>
            <w:r w:rsidRPr="0006032F">
              <w:rPr>
                <w:spacing w:val="-1"/>
                <w:sz w:val="24"/>
                <w:szCs w:val="24"/>
              </w:rPr>
              <w:t>со</w:t>
            </w:r>
            <w:r w:rsidRPr="0006032F">
              <w:rPr>
                <w:sz w:val="24"/>
                <w:szCs w:val="24"/>
              </w:rPr>
              <w:t>четаемости)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224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2A2ED7">
            <w:pPr>
              <w:pStyle w:val="TableParagraph"/>
              <w:rPr>
                <w:i/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i/>
                <w:sz w:val="24"/>
                <w:szCs w:val="24"/>
              </w:rPr>
            </w:pPr>
          </w:p>
          <w:p w:rsidR="002A2ED7" w:rsidRPr="0006032F" w:rsidRDefault="00367A15">
            <w:pPr>
              <w:pStyle w:val="TableParagraph"/>
              <w:spacing w:before="224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30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before="8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Лексические нормы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8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30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ind w:right="381"/>
              <w:jc w:val="right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2A2ED7" w:rsidRPr="0006032F" w:rsidRDefault="002A2ED7" w:rsidP="00DE0988">
            <w:pPr>
              <w:pStyle w:val="TableParagraph"/>
              <w:ind w:left="107" w:right="378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Морфологические нормы(образование</w:t>
            </w:r>
          </w:p>
          <w:p w:rsidR="002A2ED7" w:rsidRPr="0006032F" w:rsidRDefault="002A2ED7" w:rsidP="00DE0988">
            <w:pPr>
              <w:pStyle w:val="TableParagraph"/>
              <w:spacing w:before="8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форм слова)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8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47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ind w:left="107" w:right="85" w:firstLine="67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Синтаксические нормы. Нормы согласования. Нормы управ</w:t>
            </w:r>
            <w:r w:rsidR="002A2ED7" w:rsidRPr="0006032F">
              <w:rPr>
                <w:sz w:val="24"/>
                <w:szCs w:val="24"/>
              </w:rPr>
              <w:t>ления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2ED7" w:rsidRPr="0006032F" w:rsidTr="00A12815">
        <w:trPr>
          <w:trHeight w:val="30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2"/>
              <w:ind w:left="47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before="2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2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2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2ED7" w:rsidRPr="0006032F" w:rsidTr="00A12815">
        <w:trPr>
          <w:trHeight w:val="55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4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Правописание слов с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приставками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25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A2ED7" w:rsidRPr="0006032F" w:rsidTr="00A12815">
        <w:trPr>
          <w:trHeight w:val="827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11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tabs>
                <w:tab w:val="left" w:pos="1980"/>
              </w:tabs>
              <w:ind w:left="107" w:right="89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Правописание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5"/>
                <w:sz w:val="24"/>
                <w:szCs w:val="24"/>
              </w:rPr>
              <w:t>суф</w:t>
            </w:r>
            <w:r w:rsidRPr="0006032F">
              <w:rPr>
                <w:sz w:val="24"/>
                <w:szCs w:val="24"/>
              </w:rPr>
              <w:t>фиксов разных</w:t>
            </w:r>
            <w:r w:rsidRPr="0006032F">
              <w:rPr>
                <w:spacing w:val="11"/>
                <w:sz w:val="24"/>
                <w:szCs w:val="24"/>
              </w:rPr>
              <w:t xml:space="preserve"> </w:t>
            </w:r>
            <w:r w:rsidRPr="0006032F">
              <w:rPr>
                <w:spacing w:val="-3"/>
                <w:sz w:val="24"/>
                <w:szCs w:val="24"/>
              </w:rPr>
              <w:t>частей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речи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ind w:left="107" w:right="85" w:firstLine="67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Правописание личных окончаний глаголов и суффиксов при</w:t>
            </w:r>
            <w:r w:rsidR="002A2ED7" w:rsidRPr="0006032F">
              <w:rPr>
                <w:sz w:val="24"/>
                <w:szCs w:val="24"/>
              </w:rPr>
              <w:t>частий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CF0C47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13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Правописание НЕ и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НИ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25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830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14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tabs>
                <w:tab w:val="left" w:pos="1374"/>
              </w:tabs>
              <w:ind w:left="107" w:right="87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Слитное, раздельное, дефисное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3"/>
                <w:sz w:val="24"/>
                <w:szCs w:val="24"/>
              </w:rPr>
              <w:t>написание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слов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tabs>
                <w:tab w:val="left" w:pos="1841"/>
              </w:tabs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Правописание</w:t>
            </w:r>
            <w:r w:rsidRPr="0006032F">
              <w:rPr>
                <w:sz w:val="24"/>
                <w:szCs w:val="24"/>
              </w:rPr>
              <w:tab/>
              <w:t>Н-НН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в разных частях речи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25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248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93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16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Знаки препинания в простом осложнѐнном предложении(с одно- родными членами).</w:t>
            </w:r>
          </w:p>
          <w:p w:rsidR="002A2ED7" w:rsidRPr="0006032F" w:rsidRDefault="002A2ED7">
            <w:pPr>
              <w:pStyle w:val="TableParagraph"/>
              <w:ind w:left="107" w:right="114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Пунктуаци</w:t>
            </w:r>
            <w:r w:rsidR="00C15B1F" w:rsidRPr="0006032F">
              <w:rPr>
                <w:sz w:val="24"/>
                <w:szCs w:val="24"/>
              </w:rPr>
              <w:t>я в сложносочинѐнном предложе</w:t>
            </w:r>
            <w:r w:rsidRPr="0006032F">
              <w:rPr>
                <w:sz w:val="24"/>
                <w:szCs w:val="24"/>
              </w:rPr>
              <w:t>нии и простом</w:t>
            </w:r>
            <w:r w:rsidR="00C15B1F"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z w:val="24"/>
                <w:szCs w:val="24"/>
              </w:rPr>
              <w:t>предло- жении с однородными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членами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93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93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220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41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17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ind w:left="107" w:right="532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Знаки препинания в предложениях</w:t>
            </w:r>
          </w:p>
          <w:p w:rsidR="002A2ED7" w:rsidRPr="0006032F" w:rsidRDefault="002A2ED7">
            <w:pPr>
              <w:pStyle w:val="TableParagraph"/>
              <w:ind w:left="107" w:right="623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 обособленными члена-</w:t>
            </w:r>
          </w:p>
          <w:p w:rsidR="002A2ED7" w:rsidRPr="0006032F" w:rsidRDefault="002A2ED7">
            <w:pPr>
              <w:pStyle w:val="TableParagraph"/>
              <w:spacing w:line="270" w:lineRule="atLeast"/>
              <w:ind w:left="107" w:right="409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ми(определениями, обст</w:t>
            </w:r>
            <w:r w:rsidR="00C15B1F" w:rsidRPr="0006032F">
              <w:rPr>
                <w:sz w:val="24"/>
                <w:szCs w:val="24"/>
              </w:rPr>
              <w:t>оятельствами, приложениями, до</w:t>
            </w:r>
            <w:r w:rsidRPr="0006032F">
              <w:rPr>
                <w:sz w:val="24"/>
                <w:szCs w:val="24"/>
              </w:rPr>
              <w:t>полнениями)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1655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18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Знаки  препинания в предложениях</w:t>
            </w:r>
            <w:r w:rsidR="00C15B1F" w:rsidRPr="0006032F">
              <w:rPr>
                <w:sz w:val="24"/>
                <w:szCs w:val="24"/>
              </w:rPr>
              <w:t xml:space="preserve"> со словами-</w:t>
            </w:r>
            <w:r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pacing w:val="-3"/>
                <w:sz w:val="24"/>
                <w:szCs w:val="24"/>
              </w:rPr>
              <w:t>конструк</w:t>
            </w:r>
            <w:r w:rsidR="00C15B1F" w:rsidRPr="0006032F">
              <w:rPr>
                <w:sz w:val="24"/>
                <w:szCs w:val="24"/>
              </w:rPr>
              <w:t>циями, грамматиче</w:t>
            </w:r>
            <w:r w:rsidRPr="0006032F">
              <w:rPr>
                <w:sz w:val="24"/>
                <w:szCs w:val="24"/>
              </w:rPr>
              <w:t>ски</w:t>
            </w:r>
            <w:r w:rsidR="00C15B1F"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z w:val="24"/>
                <w:szCs w:val="24"/>
              </w:rPr>
              <w:t>не связанными</w:t>
            </w:r>
            <w:r w:rsidRPr="0006032F">
              <w:rPr>
                <w:spacing w:val="-8"/>
                <w:sz w:val="24"/>
                <w:szCs w:val="24"/>
              </w:rPr>
              <w:t xml:space="preserve"> </w:t>
            </w:r>
            <w:r w:rsidRPr="0006032F">
              <w:rPr>
                <w:sz w:val="24"/>
                <w:szCs w:val="24"/>
              </w:rPr>
              <w:t>с</w:t>
            </w:r>
          </w:p>
          <w:p w:rsidR="002A2ED7" w:rsidRPr="0006032F" w:rsidRDefault="00C15B1F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ч</w:t>
            </w:r>
            <w:r w:rsidR="002A2ED7" w:rsidRPr="0006032F">
              <w:rPr>
                <w:sz w:val="24"/>
                <w:szCs w:val="24"/>
              </w:rPr>
              <w:t>ленами</w:t>
            </w:r>
            <w:r w:rsidRPr="0006032F">
              <w:rPr>
                <w:sz w:val="24"/>
                <w:szCs w:val="24"/>
              </w:rPr>
              <w:t xml:space="preserve"> </w:t>
            </w:r>
            <w:r w:rsidR="002A2ED7" w:rsidRPr="0006032F">
              <w:rPr>
                <w:sz w:val="24"/>
                <w:szCs w:val="24"/>
              </w:rPr>
              <w:t>предложения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2ED7" w:rsidRPr="0006032F" w:rsidTr="00A12815">
        <w:trPr>
          <w:trHeight w:val="827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19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Знаки препинания</w:t>
            </w:r>
          </w:p>
          <w:p w:rsidR="002A2ED7" w:rsidRPr="0006032F" w:rsidRDefault="002A2ED7">
            <w:pPr>
              <w:pStyle w:val="TableParagraph"/>
              <w:spacing w:before="3" w:line="276" w:lineRule="exact"/>
              <w:ind w:left="107" w:right="89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в сложноподчиненном предложении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20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2" w:lineRule="exact"/>
              <w:ind w:left="107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Знаки препинания</w:t>
            </w:r>
          </w:p>
          <w:p w:rsidR="002A2ED7" w:rsidRPr="0006032F" w:rsidRDefault="00C15B1F">
            <w:pPr>
              <w:pStyle w:val="TableParagraph"/>
              <w:spacing w:line="270" w:lineRule="atLeast"/>
              <w:ind w:left="107" w:right="199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в сложных предложениях с разными вида</w:t>
            </w:r>
            <w:r w:rsidR="002A2ED7" w:rsidRPr="0006032F">
              <w:rPr>
                <w:sz w:val="24"/>
                <w:szCs w:val="24"/>
              </w:rPr>
              <w:t>ми связи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55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21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4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Пунктуационный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анализ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25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A2ED7" w:rsidRPr="0006032F" w:rsidTr="00A12815">
        <w:trPr>
          <w:trHeight w:val="137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22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ind w:left="107" w:right="285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Текст</w:t>
            </w:r>
            <w:r w:rsidR="00C15B1F" w:rsidRPr="0006032F">
              <w:rPr>
                <w:sz w:val="24"/>
                <w:szCs w:val="24"/>
              </w:rPr>
              <w:t xml:space="preserve"> как речевое произведение. Смысловая и композици</w:t>
            </w:r>
            <w:r w:rsidRPr="0006032F">
              <w:rPr>
                <w:sz w:val="24"/>
                <w:szCs w:val="24"/>
              </w:rPr>
              <w:t>онная</w:t>
            </w:r>
            <w:r w:rsidR="00C15B1F"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z w:val="24"/>
                <w:szCs w:val="24"/>
              </w:rPr>
              <w:t>целостность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текста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23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Функционально-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смысловые типы речи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spacing w:before="125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193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218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24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ind w:left="107" w:right="125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Лексическо</w:t>
            </w:r>
            <w:r w:rsidR="00C15B1F" w:rsidRPr="0006032F">
              <w:rPr>
                <w:sz w:val="24"/>
                <w:szCs w:val="24"/>
              </w:rPr>
              <w:t>е значение слова. Синонимы. Ан</w:t>
            </w:r>
            <w:r w:rsidRPr="0006032F">
              <w:rPr>
                <w:sz w:val="24"/>
                <w:szCs w:val="24"/>
              </w:rPr>
              <w:t>тонимы. Омонимы.</w:t>
            </w:r>
          </w:p>
          <w:p w:rsidR="002A2ED7" w:rsidRPr="0006032F" w:rsidRDefault="002A2ED7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Фразеологические обороты. Группы слов по происхождению</w:t>
            </w:r>
            <w:r w:rsidR="00C15B1F"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z w:val="24"/>
                <w:szCs w:val="24"/>
              </w:rPr>
              <w:t>и употреблению</w:t>
            </w:r>
          </w:p>
        </w:tc>
        <w:tc>
          <w:tcPr>
            <w:tcW w:w="2420" w:type="dxa"/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218"/>
              <w:ind w:left="16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218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2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25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Средства связи пред</w:t>
            </w:r>
            <w:r w:rsidR="002A2ED7" w:rsidRPr="0006032F">
              <w:rPr>
                <w:sz w:val="24"/>
                <w:szCs w:val="24"/>
              </w:rPr>
              <w:t>ложений в тексте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spacing w:before="122"/>
              <w:ind w:left="55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2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  <w:tcBorders>
              <w:bottom w:val="single" w:sz="4" w:space="0" w:color="auto"/>
            </w:tcBorders>
          </w:tcPr>
          <w:p w:rsidR="002A2ED7" w:rsidRPr="0006032F" w:rsidRDefault="002A2ED7">
            <w:pPr>
              <w:pStyle w:val="TableParagraph"/>
              <w:spacing w:before="125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26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2A2ED7" w:rsidRPr="0006032F" w:rsidRDefault="002A2ED7" w:rsidP="00C15B1F">
            <w:pPr>
              <w:pStyle w:val="TableParagraph"/>
              <w:spacing w:line="263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 xml:space="preserve">Речь. </w:t>
            </w:r>
            <w:r w:rsidR="00C15B1F" w:rsidRPr="0006032F">
              <w:rPr>
                <w:sz w:val="24"/>
                <w:szCs w:val="24"/>
              </w:rPr>
              <w:t>Языковые сред</w:t>
            </w:r>
            <w:r w:rsidRPr="0006032F">
              <w:rPr>
                <w:sz w:val="24"/>
                <w:szCs w:val="24"/>
              </w:rPr>
              <w:t>ства выразительности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2A2ED7" w:rsidRPr="0006032F" w:rsidRDefault="0006032F">
            <w:pPr>
              <w:pStyle w:val="TableParagraph"/>
              <w:spacing w:before="125"/>
              <w:ind w:left="55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DE0988">
        <w:trPr>
          <w:trHeight w:val="308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7" w:rsidRPr="0006032F" w:rsidRDefault="002A2ED7" w:rsidP="00A12815">
            <w:pPr>
              <w:pStyle w:val="TableParagraph"/>
              <w:spacing w:before="7"/>
              <w:ind w:right="4585"/>
              <w:rPr>
                <w:b/>
                <w:sz w:val="24"/>
                <w:szCs w:val="24"/>
              </w:rPr>
            </w:pPr>
          </w:p>
        </w:tc>
      </w:tr>
      <w:tr w:rsidR="002A2ED7" w:rsidRPr="0006032F" w:rsidTr="00DE0988">
        <w:trPr>
          <w:trHeight w:val="1657"/>
        </w:trPr>
        <w:tc>
          <w:tcPr>
            <w:tcW w:w="994" w:type="dxa"/>
            <w:tcBorders>
              <w:top w:val="single" w:sz="4" w:space="0" w:color="auto"/>
            </w:tcBorders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27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2A2ED7" w:rsidRPr="0006032F" w:rsidRDefault="002A2ED7" w:rsidP="00A12815">
            <w:pPr>
              <w:pStyle w:val="TableParagraph"/>
              <w:tabs>
                <w:tab w:val="left" w:pos="1666"/>
              </w:tabs>
              <w:ind w:left="107" w:right="85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Сочинение.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3"/>
                <w:sz w:val="24"/>
                <w:szCs w:val="24"/>
              </w:rPr>
              <w:t>Инфор</w:t>
            </w:r>
            <w:r w:rsidRPr="0006032F">
              <w:rPr>
                <w:sz w:val="24"/>
                <w:szCs w:val="24"/>
              </w:rPr>
              <w:t>мационная обработка текста. Употребление языковых средств в зависимости от</w:t>
            </w:r>
            <w:r w:rsidRPr="0006032F">
              <w:rPr>
                <w:spacing w:val="41"/>
                <w:sz w:val="24"/>
                <w:szCs w:val="24"/>
              </w:rPr>
              <w:t xml:space="preserve"> </w:t>
            </w:r>
            <w:r w:rsidRPr="0006032F">
              <w:rPr>
                <w:sz w:val="24"/>
                <w:szCs w:val="24"/>
              </w:rPr>
              <w:t>речевой ситуации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2A2ED7" w:rsidRPr="0006032F" w:rsidRDefault="002A2ED7">
            <w:pPr>
              <w:pStyle w:val="TableParagraph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06032F">
            <w:pPr>
              <w:pStyle w:val="TableParagraph"/>
              <w:ind w:left="55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A2ED7" w:rsidRPr="0006032F" w:rsidRDefault="0006032F" w:rsidP="0006032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DE0988">
        <w:trPr>
          <w:trHeight w:val="827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1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tabs>
                <w:tab w:val="left" w:pos="1378"/>
              </w:tabs>
              <w:ind w:left="107" w:right="88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Формулирование проблемы</w:t>
            </w:r>
            <w:r w:rsidR="00C15B1F"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pacing w:val="-3"/>
                <w:sz w:val="24"/>
                <w:szCs w:val="24"/>
              </w:rPr>
              <w:t>исходного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текста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spacing w:before="1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DE0988">
        <w:trPr>
          <w:trHeight w:val="82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339" w:right="253"/>
              <w:jc w:val="center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2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tabs>
                <w:tab w:val="left" w:pos="2326"/>
              </w:tabs>
              <w:ind w:left="107" w:right="89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Комментарий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18"/>
                <w:sz w:val="24"/>
                <w:szCs w:val="24"/>
              </w:rPr>
              <w:t xml:space="preserve">к </w:t>
            </w:r>
            <w:r w:rsidRPr="0006032F">
              <w:rPr>
                <w:sz w:val="24"/>
                <w:szCs w:val="24"/>
              </w:rPr>
              <w:t>сформулированной</w:t>
            </w:r>
          </w:p>
          <w:p w:rsidR="002A2ED7" w:rsidRPr="0006032F" w:rsidRDefault="002A2ED7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проблеме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"/>
              <w:ind w:left="124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827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spacing w:before="1"/>
              <w:ind w:left="36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3</w:t>
            </w:r>
          </w:p>
        </w:tc>
        <w:tc>
          <w:tcPr>
            <w:tcW w:w="3892" w:type="dxa"/>
          </w:tcPr>
          <w:p w:rsidR="002A2ED7" w:rsidRPr="0006032F" w:rsidRDefault="002A2ED7" w:rsidP="00C15B1F">
            <w:pPr>
              <w:pStyle w:val="TableParagraph"/>
              <w:tabs>
                <w:tab w:val="left" w:pos="1585"/>
              </w:tabs>
              <w:ind w:left="107" w:right="84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Отражение</w:t>
            </w:r>
            <w:r w:rsidRPr="0006032F">
              <w:rPr>
                <w:sz w:val="24"/>
                <w:szCs w:val="24"/>
              </w:rPr>
              <w:tab/>
              <w:t>позиции автора исходного</w:t>
            </w:r>
            <w:r w:rsidRPr="0006032F">
              <w:rPr>
                <w:spacing w:val="11"/>
                <w:sz w:val="24"/>
                <w:szCs w:val="24"/>
              </w:rPr>
              <w:t xml:space="preserve"> </w:t>
            </w:r>
            <w:r w:rsidRPr="0006032F">
              <w:rPr>
                <w:spacing w:val="-3"/>
                <w:sz w:val="24"/>
                <w:szCs w:val="24"/>
              </w:rPr>
              <w:t>тек</w:t>
            </w:r>
            <w:r w:rsidRPr="0006032F">
              <w:rPr>
                <w:sz w:val="24"/>
                <w:szCs w:val="24"/>
              </w:rPr>
              <w:t>ста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6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4</w:t>
            </w:r>
          </w:p>
        </w:tc>
        <w:tc>
          <w:tcPr>
            <w:tcW w:w="3892" w:type="dxa"/>
          </w:tcPr>
          <w:p w:rsidR="002A2ED7" w:rsidRPr="0006032F" w:rsidRDefault="002A2ED7" w:rsidP="00C15B1F">
            <w:pPr>
              <w:pStyle w:val="TableParagraph"/>
              <w:ind w:left="107" w:right="84" w:firstLine="67"/>
              <w:jc w:val="bot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Отнош</w:t>
            </w:r>
            <w:r w:rsidR="00C15B1F" w:rsidRPr="0006032F">
              <w:rPr>
                <w:sz w:val="24"/>
                <w:szCs w:val="24"/>
              </w:rPr>
              <w:t>ение к позиции автора по проблеме исходного тек</w:t>
            </w:r>
            <w:r w:rsidRPr="0006032F">
              <w:rPr>
                <w:sz w:val="24"/>
                <w:szCs w:val="24"/>
              </w:rPr>
              <w:t>ста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110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6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5</w:t>
            </w:r>
          </w:p>
        </w:tc>
        <w:tc>
          <w:tcPr>
            <w:tcW w:w="3892" w:type="dxa"/>
          </w:tcPr>
          <w:p w:rsidR="002A2ED7" w:rsidRPr="0006032F" w:rsidRDefault="002A2ED7" w:rsidP="00C15B1F">
            <w:pPr>
              <w:pStyle w:val="TableParagraph"/>
              <w:tabs>
                <w:tab w:val="left" w:pos="946"/>
                <w:tab w:val="left" w:pos="1897"/>
                <w:tab w:val="left" w:pos="1936"/>
              </w:tabs>
              <w:ind w:left="107" w:right="86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Смысловая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3"/>
                <w:sz w:val="24"/>
                <w:szCs w:val="24"/>
              </w:rPr>
              <w:t>цель</w:t>
            </w:r>
            <w:r w:rsidRPr="0006032F">
              <w:rPr>
                <w:sz w:val="24"/>
                <w:szCs w:val="24"/>
              </w:rPr>
              <w:t>ность,</w:t>
            </w:r>
            <w:r w:rsidRPr="0006032F">
              <w:rPr>
                <w:sz w:val="24"/>
                <w:szCs w:val="24"/>
              </w:rPr>
              <w:tab/>
              <w:t>речевая</w:t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z w:val="24"/>
                <w:szCs w:val="24"/>
              </w:rPr>
              <w:tab/>
            </w:r>
            <w:r w:rsidRPr="0006032F">
              <w:rPr>
                <w:spacing w:val="-3"/>
                <w:sz w:val="24"/>
                <w:szCs w:val="24"/>
              </w:rPr>
              <w:t>связ</w:t>
            </w:r>
            <w:r w:rsidR="00C15B1F" w:rsidRPr="0006032F">
              <w:rPr>
                <w:sz w:val="24"/>
                <w:szCs w:val="24"/>
              </w:rPr>
              <w:t>ность, последователь</w:t>
            </w:r>
            <w:r w:rsidRPr="0006032F">
              <w:rPr>
                <w:sz w:val="24"/>
                <w:szCs w:val="24"/>
              </w:rPr>
              <w:t>ность изложения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3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6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6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spacing w:line="264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Точность и вырази</w:t>
            </w:r>
            <w:r w:rsidR="002A2ED7" w:rsidRPr="0006032F">
              <w:rPr>
                <w:sz w:val="24"/>
                <w:szCs w:val="24"/>
              </w:rPr>
              <w:t>тельность речи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i/>
                <w:sz w:val="24"/>
                <w:szCs w:val="24"/>
              </w:rPr>
              <w:t>высокий.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6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7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tabs>
                <w:tab w:val="left" w:pos="1848"/>
              </w:tabs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Соблюдение</w:t>
            </w:r>
            <w:r w:rsidRPr="0006032F">
              <w:rPr>
                <w:sz w:val="24"/>
                <w:szCs w:val="24"/>
              </w:rPr>
              <w:tab/>
              <w:t>орфо</w:t>
            </w:r>
            <w:r w:rsidR="002A2ED7" w:rsidRPr="0006032F">
              <w:rPr>
                <w:sz w:val="24"/>
                <w:szCs w:val="24"/>
              </w:rPr>
              <w:t>графических норм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6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8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tabs>
                <w:tab w:val="left" w:pos="1870"/>
              </w:tabs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Соблюдение</w:t>
            </w:r>
            <w:r w:rsidRPr="0006032F">
              <w:rPr>
                <w:sz w:val="24"/>
                <w:szCs w:val="24"/>
              </w:rPr>
              <w:tab/>
              <w:t>пунк</w:t>
            </w:r>
            <w:r w:rsidR="002A2ED7" w:rsidRPr="0006032F">
              <w:rPr>
                <w:sz w:val="24"/>
                <w:szCs w:val="24"/>
              </w:rPr>
              <w:t>туационных норм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2ED7" w:rsidRPr="0006032F" w:rsidTr="00A12815">
        <w:trPr>
          <w:trHeight w:val="830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88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К9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tabs>
                <w:tab w:val="left" w:pos="1762"/>
              </w:tabs>
              <w:ind w:left="107" w:right="85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Соблюдение</w:t>
            </w:r>
            <w:r w:rsidR="00C15B1F" w:rsidRPr="0006032F">
              <w:rPr>
                <w:sz w:val="24"/>
                <w:szCs w:val="24"/>
              </w:rPr>
              <w:t xml:space="preserve"> </w:t>
            </w:r>
            <w:r w:rsidRPr="0006032F">
              <w:rPr>
                <w:spacing w:val="-4"/>
                <w:sz w:val="24"/>
                <w:szCs w:val="24"/>
              </w:rPr>
              <w:t>язык</w:t>
            </w:r>
            <w:r w:rsidR="00C15B1F" w:rsidRPr="0006032F">
              <w:rPr>
                <w:spacing w:val="-4"/>
                <w:sz w:val="24"/>
                <w:szCs w:val="24"/>
              </w:rPr>
              <w:t>о</w:t>
            </w:r>
            <w:r w:rsidRPr="0006032F">
              <w:rPr>
                <w:sz w:val="24"/>
                <w:szCs w:val="24"/>
              </w:rPr>
              <w:t>вых(грамматических)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норм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0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lastRenderedPageBreak/>
              <w:t>К 10</w:t>
            </w:r>
          </w:p>
        </w:tc>
        <w:tc>
          <w:tcPr>
            <w:tcW w:w="3892" w:type="dxa"/>
          </w:tcPr>
          <w:p w:rsidR="002A2ED7" w:rsidRPr="0006032F" w:rsidRDefault="002A2ED7">
            <w:pPr>
              <w:pStyle w:val="TableParagraph"/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Соблюдение речевых</w:t>
            </w:r>
          </w:p>
          <w:p w:rsidR="002A2ED7" w:rsidRPr="0006032F" w:rsidRDefault="002A2ED7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норм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367A15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551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25"/>
              <w:ind w:left="30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11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tabs>
                <w:tab w:val="left" w:pos="1800"/>
              </w:tabs>
              <w:spacing w:line="262" w:lineRule="exact"/>
              <w:ind w:left="174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Соблюдение</w:t>
            </w:r>
            <w:r w:rsidRPr="0006032F">
              <w:rPr>
                <w:sz w:val="24"/>
                <w:szCs w:val="24"/>
              </w:rPr>
              <w:tab/>
              <w:t>этиче</w:t>
            </w:r>
            <w:r w:rsidR="002A2ED7" w:rsidRPr="0006032F">
              <w:rPr>
                <w:sz w:val="24"/>
                <w:szCs w:val="24"/>
              </w:rPr>
              <w:t>ских норм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spacing w:before="125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2ED7" w:rsidRPr="0006032F" w:rsidTr="00A12815">
        <w:trPr>
          <w:trHeight w:val="829"/>
        </w:trPr>
        <w:tc>
          <w:tcPr>
            <w:tcW w:w="994" w:type="dxa"/>
          </w:tcPr>
          <w:p w:rsidR="002A2ED7" w:rsidRPr="0006032F" w:rsidRDefault="002A2ED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A2ED7" w:rsidRPr="0006032F" w:rsidRDefault="002A2ED7">
            <w:pPr>
              <w:pStyle w:val="TableParagraph"/>
              <w:ind w:left="300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К 12</w:t>
            </w:r>
          </w:p>
        </w:tc>
        <w:tc>
          <w:tcPr>
            <w:tcW w:w="3892" w:type="dxa"/>
          </w:tcPr>
          <w:p w:rsidR="002A2ED7" w:rsidRPr="0006032F" w:rsidRDefault="00C15B1F" w:rsidP="00C15B1F">
            <w:pPr>
              <w:pStyle w:val="TableParagraph"/>
              <w:tabs>
                <w:tab w:val="left" w:pos="1762"/>
              </w:tabs>
              <w:spacing w:line="264" w:lineRule="exact"/>
              <w:ind w:left="107" w:firstLine="67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Соблюдение</w:t>
            </w:r>
            <w:r w:rsidRPr="0006032F">
              <w:rPr>
                <w:sz w:val="24"/>
                <w:szCs w:val="24"/>
              </w:rPr>
              <w:tab/>
              <w:t>факто</w:t>
            </w:r>
            <w:r w:rsidR="002A2ED7" w:rsidRPr="0006032F">
              <w:rPr>
                <w:sz w:val="24"/>
                <w:szCs w:val="24"/>
              </w:rPr>
              <w:t>логической точности в фоновом материале</w:t>
            </w:r>
          </w:p>
        </w:tc>
        <w:tc>
          <w:tcPr>
            <w:tcW w:w="2420" w:type="dxa"/>
          </w:tcPr>
          <w:p w:rsidR="002A2ED7" w:rsidRPr="0006032F" w:rsidRDefault="0006032F">
            <w:pPr>
              <w:pStyle w:val="TableParagraph"/>
              <w:rPr>
                <w:sz w:val="24"/>
                <w:szCs w:val="24"/>
              </w:rPr>
            </w:pPr>
            <w:r w:rsidRPr="0006032F">
              <w:rPr>
                <w:sz w:val="24"/>
                <w:szCs w:val="24"/>
              </w:rPr>
              <w:t>базовый</w:t>
            </w:r>
          </w:p>
        </w:tc>
        <w:tc>
          <w:tcPr>
            <w:tcW w:w="2310" w:type="dxa"/>
          </w:tcPr>
          <w:p w:rsidR="002A2ED7" w:rsidRPr="0006032F" w:rsidRDefault="0006032F">
            <w:pPr>
              <w:pStyle w:val="TableParagraph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A2ED7" w:rsidRPr="0006032F" w:rsidRDefault="002A2ED7">
      <w:pPr>
        <w:pStyle w:val="a3"/>
      </w:pPr>
    </w:p>
    <w:p w:rsidR="002A2ED7" w:rsidRPr="0006032F" w:rsidRDefault="002A2ED7">
      <w:pPr>
        <w:pStyle w:val="a3"/>
        <w:spacing w:before="2"/>
      </w:pPr>
    </w:p>
    <w:p w:rsidR="005D289D" w:rsidRPr="0006032F" w:rsidRDefault="005D289D" w:rsidP="005D289D">
      <w:pPr>
        <w:pStyle w:val="11"/>
        <w:spacing w:line="273" w:lineRule="exact"/>
        <w:ind w:left="0"/>
        <w:rPr>
          <w:lang w:val="en-US"/>
        </w:rPr>
      </w:pPr>
    </w:p>
    <w:p w:rsidR="005D289D" w:rsidRPr="0006032F" w:rsidRDefault="005D289D" w:rsidP="005D289D">
      <w:pPr>
        <w:pStyle w:val="11"/>
        <w:spacing w:line="273" w:lineRule="exact"/>
        <w:rPr>
          <w:b w:val="0"/>
          <w:i/>
        </w:rPr>
      </w:pPr>
      <w:r w:rsidRPr="0006032F">
        <w:t>Содержательный анализ выполнения заданий КИМ ЕГЭ</w:t>
      </w:r>
      <w:r w:rsidRPr="0006032F">
        <w:rPr>
          <w:b w:val="0"/>
          <w:i/>
        </w:rPr>
        <w:t>.</w:t>
      </w:r>
    </w:p>
    <w:p w:rsidR="005D289D" w:rsidRPr="0006032F" w:rsidRDefault="005D289D" w:rsidP="005D289D">
      <w:pPr>
        <w:pStyle w:val="a3"/>
        <w:spacing w:before="6"/>
        <w:rPr>
          <w:i/>
        </w:rPr>
      </w:pPr>
    </w:p>
    <w:p w:rsidR="005D289D" w:rsidRPr="0006032F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</w:rPr>
        <w:t xml:space="preserve">     Высокий уровень достижения результато</w:t>
      </w:r>
      <w:r w:rsidR="00367A15">
        <w:rPr>
          <w:sz w:val="24"/>
          <w:szCs w:val="24"/>
        </w:rPr>
        <w:t xml:space="preserve">в продемонстрировали участники ЕГЭ по русскому языку в 2020 году </w:t>
      </w:r>
      <w:r w:rsidRPr="0006032F">
        <w:rPr>
          <w:sz w:val="24"/>
          <w:szCs w:val="24"/>
        </w:rPr>
        <w:t xml:space="preserve"> при выполнении заданий базового </w:t>
      </w:r>
      <w:r w:rsidR="00327913">
        <w:rPr>
          <w:sz w:val="24"/>
          <w:szCs w:val="24"/>
        </w:rPr>
        <w:t xml:space="preserve">и высокого </w:t>
      </w:r>
      <w:r w:rsidRPr="0006032F">
        <w:rPr>
          <w:sz w:val="24"/>
          <w:szCs w:val="24"/>
        </w:rPr>
        <w:t xml:space="preserve">уровня </w:t>
      </w:r>
      <w:r w:rsidR="003919B2">
        <w:rPr>
          <w:sz w:val="24"/>
          <w:szCs w:val="24"/>
        </w:rPr>
        <w:t>1,2, 3,5</w:t>
      </w:r>
      <w:r w:rsidRPr="0006032F">
        <w:rPr>
          <w:sz w:val="24"/>
          <w:szCs w:val="24"/>
        </w:rPr>
        <w:t>,</w:t>
      </w:r>
      <w:r w:rsidR="003919B2">
        <w:rPr>
          <w:sz w:val="24"/>
          <w:szCs w:val="24"/>
        </w:rPr>
        <w:t>14</w:t>
      </w:r>
      <w:r w:rsidR="00CF0C47" w:rsidRPr="0006032F">
        <w:rPr>
          <w:sz w:val="24"/>
          <w:szCs w:val="24"/>
        </w:rPr>
        <w:t xml:space="preserve">, </w:t>
      </w:r>
      <w:r w:rsidR="003919B2">
        <w:rPr>
          <w:sz w:val="24"/>
          <w:szCs w:val="24"/>
        </w:rPr>
        <w:t xml:space="preserve">15, 16, </w:t>
      </w:r>
      <w:r w:rsidR="00CF0C47" w:rsidRPr="0006032F">
        <w:rPr>
          <w:sz w:val="24"/>
          <w:szCs w:val="24"/>
        </w:rPr>
        <w:t>24,</w:t>
      </w:r>
      <w:r w:rsidRPr="0006032F">
        <w:rPr>
          <w:sz w:val="24"/>
          <w:szCs w:val="24"/>
        </w:rPr>
        <w:t xml:space="preserve"> К1, </w:t>
      </w:r>
      <w:r w:rsidR="00327913">
        <w:rPr>
          <w:sz w:val="24"/>
          <w:szCs w:val="24"/>
        </w:rPr>
        <w:t>К2,</w:t>
      </w:r>
      <w:r w:rsidR="003919B2">
        <w:rPr>
          <w:sz w:val="24"/>
          <w:szCs w:val="24"/>
        </w:rPr>
        <w:t>К3, К4, К5, К6</w:t>
      </w:r>
      <w:r w:rsidR="00327913">
        <w:rPr>
          <w:sz w:val="24"/>
          <w:szCs w:val="24"/>
        </w:rPr>
        <w:t xml:space="preserve">, К9, К11, </w:t>
      </w:r>
      <w:r w:rsidR="00327913" w:rsidRPr="0006032F">
        <w:rPr>
          <w:sz w:val="24"/>
          <w:szCs w:val="24"/>
        </w:rPr>
        <w:t>К1</w:t>
      </w:r>
      <w:r w:rsidR="00327913">
        <w:rPr>
          <w:sz w:val="24"/>
          <w:szCs w:val="24"/>
        </w:rPr>
        <w:t xml:space="preserve">2. </w:t>
      </w:r>
      <w:r w:rsidRPr="0006032F">
        <w:rPr>
          <w:sz w:val="24"/>
          <w:szCs w:val="24"/>
        </w:rPr>
        <w:t>Это является положительн</w:t>
      </w:r>
      <w:r w:rsidR="00327913">
        <w:rPr>
          <w:sz w:val="24"/>
          <w:szCs w:val="24"/>
        </w:rPr>
        <w:t>ым результатом всех участников Е</w:t>
      </w:r>
      <w:r w:rsidRPr="0006032F">
        <w:rPr>
          <w:sz w:val="24"/>
          <w:szCs w:val="24"/>
        </w:rPr>
        <w:t>ГЭ по русскому языку.</w:t>
      </w:r>
    </w:p>
    <w:p w:rsidR="005D289D" w:rsidRPr="0006032F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</w:rPr>
        <w:t xml:space="preserve">       В результате анализа количественных показателей вып</w:t>
      </w:r>
      <w:r w:rsidR="00327913">
        <w:rPr>
          <w:sz w:val="24"/>
          <w:szCs w:val="24"/>
        </w:rPr>
        <w:t xml:space="preserve">ускников сложными стали задания </w:t>
      </w:r>
      <w:r w:rsidR="003919B2">
        <w:rPr>
          <w:sz w:val="24"/>
          <w:szCs w:val="24"/>
        </w:rPr>
        <w:t>10, 11, 12, 21,24</w:t>
      </w:r>
      <w:r w:rsidRPr="0006032F">
        <w:rPr>
          <w:sz w:val="24"/>
          <w:szCs w:val="24"/>
        </w:rPr>
        <w:t>.Эти задания проверяют освоение определенных тем. Особенно низкий результат освоения</w:t>
      </w:r>
      <w:r w:rsidR="003919B2">
        <w:rPr>
          <w:sz w:val="24"/>
          <w:szCs w:val="24"/>
        </w:rPr>
        <w:t xml:space="preserve">  тем: соблюдение орфографических</w:t>
      </w:r>
      <w:r w:rsidRPr="0006032F">
        <w:rPr>
          <w:sz w:val="24"/>
          <w:szCs w:val="24"/>
        </w:rPr>
        <w:t xml:space="preserve"> и пунктуационных норм. Это говорит о недостаточном уровне овладения проверяемых тем.</w:t>
      </w:r>
    </w:p>
    <w:p w:rsidR="005D289D" w:rsidRPr="0006032F" w:rsidRDefault="005D289D" w:rsidP="005D289D">
      <w:pPr>
        <w:jc w:val="both"/>
        <w:rPr>
          <w:sz w:val="24"/>
          <w:szCs w:val="24"/>
        </w:rPr>
      </w:pPr>
    </w:p>
    <w:p w:rsidR="005D289D" w:rsidRPr="0006032F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</w:rPr>
        <w:t>ВЫВОДЫ:</w:t>
      </w:r>
    </w:p>
    <w:p w:rsidR="005D289D" w:rsidRPr="0006032F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</w:rPr>
        <w:t xml:space="preserve">    Содержательный анализ результатов выполнения з</w:t>
      </w:r>
      <w:r w:rsidR="00327913">
        <w:rPr>
          <w:sz w:val="24"/>
          <w:szCs w:val="24"/>
        </w:rPr>
        <w:t>аданий КИМ Е</w:t>
      </w:r>
      <w:r w:rsidRPr="0006032F">
        <w:rPr>
          <w:sz w:val="24"/>
          <w:szCs w:val="24"/>
        </w:rPr>
        <w:t>ГЭ по русскому языку, проведенный выше, показал, что:</w:t>
      </w:r>
    </w:p>
    <w:p w:rsidR="005D289D" w:rsidRPr="0006032F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</w:rPr>
        <w:t>существуют некоторые «дефициты» в подготовке выпускников по русскому языку, связанные с тем, что в процессе преподавания учителя русского языка неосознанно отдают предпочтения изучению одних тем курса русского языка основной школы в ущерб другим, не менее значимым. Так, наиболее проблемным оказалось усвоение выпускни</w:t>
      </w:r>
      <w:r w:rsidR="003919B2">
        <w:rPr>
          <w:sz w:val="24"/>
          <w:szCs w:val="24"/>
        </w:rPr>
        <w:t>ками системного курса орфографии и пунктуации</w:t>
      </w:r>
      <w:r w:rsidRPr="0006032F">
        <w:rPr>
          <w:sz w:val="24"/>
          <w:szCs w:val="24"/>
        </w:rPr>
        <w:t xml:space="preserve">, изучавшегося в 8-9-х классах школьной программы; у экзаменуемых с разным уровнем подготовки по русскому языку возникают сложности в освоении не только элементов содержания, но и соответствующих умений и видов деятельности. </w:t>
      </w:r>
    </w:p>
    <w:p w:rsidR="00327913" w:rsidRDefault="005D289D" w:rsidP="005D289D">
      <w:pPr>
        <w:jc w:val="both"/>
        <w:rPr>
          <w:sz w:val="24"/>
          <w:szCs w:val="24"/>
          <w:u w:val="single"/>
        </w:rPr>
      </w:pPr>
      <w:r w:rsidRPr="0006032F">
        <w:rPr>
          <w:sz w:val="24"/>
          <w:szCs w:val="24"/>
        </w:rPr>
        <w:t xml:space="preserve">      </w:t>
      </w:r>
      <w:r w:rsidRPr="0006032F">
        <w:rPr>
          <w:sz w:val="24"/>
          <w:szCs w:val="24"/>
          <w:u w:val="single"/>
        </w:rPr>
        <w:t>Элементы содержания  умений и видов деятельности, усвоение которых всеми школьниками в целом можно считать достаточным:</w:t>
      </w:r>
    </w:p>
    <w:p w:rsidR="003919B2" w:rsidRDefault="003919B2" w:rsidP="005D289D">
      <w:pPr>
        <w:jc w:val="both"/>
        <w:rPr>
          <w:sz w:val="24"/>
          <w:szCs w:val="24"/>
          <w:u w:val="single"/>
        </w:rPr>
      </w:pPr>
      <w:r w:rsidRPr="00327913">
        <w:rPr>
          <w:b/>
          <w:sz w:val="24"/>
          <w:szCs w:val="24"/>
        </w:rPr>
        <w:t>-</w:t>
      </w:r>
      <w:r w:rsidRPr="003919B2">
        <w:rPr>
          <w:sz w:val="24"/>
          <w:szCs w:val="24"/>
        </w:rPr>
        <w:t>средства связи предложений в тексте</w:t>
      </w:r>
      <w:r>
        <w:rPr>
          <w:sz w:val="24"/>
          <w:szCs w:val="24"/>
          <w:u w:val="single"/>
        </w:rPr>
        <w:t>;</w:t>
      </w:r>
    </w:p>
    <w:p w:rsidR="003919B2" w:rsidRDefault="003919B2" w:rsidP="005D289D">
      <w:pPr>
        <w:jc w:val="both"/>
        <w:rPr>
          <w:sz w:val="24"/>
          <w:szCs w:val="24"/>
          <w:u w:val="single"/>
        </w:rPr>
      </w:pPr>
      <w:r w:rsidRPr="00327913">
        <w:rPr>
          <w:b/>
          <w:sz w:val="24"/>
          <w:szCs w:val="24"/>
        </w:rPr>
        <w:t>-</w:t>
      </w:r>
      <w:r w:rsidRPr="00E47EA9">
        <w:rPr>
          <w:sz w:val="24"/>
          <w:szCs w:val="24"/>
        </w:rPr>
        <w:t xml:space="preserve"> </w:t>
      </w:r>
      <w:r w:rsidRPr="003919B2">
        <w:rPr>
          <w:sz w:val="24"/>
          <w:szCs w:val="24"/>
        </w:rPr>
        <w:t>лексические нормы</w:t>
      </w:r>
      <w:r>
        <w:rPr>
          <w:sz w:val="24"/>
          <w:szCs w:val="24"/>
        </w:rPr>
        <w:t xml:space="preserve"> (употребление слов в соответствии с точным лексическим значением</w:t>
      </w:r>
      <w:r w:rsidR="00E47EA9">
        <w:rPr>
          <w:sz w:val="24"/>
          <w:szCs w:val="24"/>
        </w:rPr>
        <w:t>)</w:t>
      </w:r>
      <w:r w:rsidRPr="003919B2">
        <w:rPr>
          <w:sz w:val="24"/>
          <w:szCs w:val="24"/>
        </w:rPr>
        <w:t xml:space="preserve"> ;</w:t>
      </w:r>
    </w:p>
    <w:p w:rsidR="00DD3172" w:rsidRDefault="00DD3172" w:rsidP="00DD3172">
      <w:pPr>
        <w:pStyle w:val="TableParagraph"/>
        <w:ind w:right="378"/>
        <w:rPr>
          <w:sz w:val="24"/>
          <w:szCs w:val="24"/>
        </w:rPr>
      </w:pPr>
      <w:r w:rsidRPr="00DD317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="003919B2">
        <w:rPr>
          <w:sz w:val="24"/>
          <w:szCs w:val="24"/>
        </w:rPr>
        <w:t>орфологические нормы</w:t>
      </w:r>
      <w:r w:rsidR="00E47EA9">
        <w:rPr>
          <w:sz w:val="24"/>
          <w:szCs w:val="24"/>
        </w:rPr>
        <w:t xml:space="preserve"> </w:t>
      </w:r>
      <w:r w:rsidR="003919B2">
        <w:rPr>
          <w:sz w:val="24"/>
          <w:szCs w:val="24"/>
        </w:rPr>
        <w:t>(о</w:t>
      </w:r>
      <w:r w:rsidRPr="0006032F">
        <w:rPr>
          <w:sz w:val="24"/>
          <w:szCs w:val="24"/>
        </w:rPr>
        <w:t>бразование</w:t>
      </w:r>
      <w:r>
        <w:rPr>
          <w:sz w:val="24"/>
          <w:szCs w:val="24"/>
        </w:rPr>
        <w:t xml:space="preserve"> </w:t>
      </w:r>
      <w:r w:rsidRPr="0006032F">
        <w:rPr>
          <w:sz w:val="24"/>
          <w:szCs w:val="24"/>
        </w:rPr>
        <w:t>форм слова)</w:t>
      </w:r>
      <w:r>
        <w:rPr>
          <w:sz w:val="24"/>
          <w:szCs w:val="24"/>
        </w:rPr>
        <w:t>;</w:t>
      </w:r>
    </w:p>
    <w:p w:rsidR="00E47EA9" w:rsidRDefault="007C1C18" w:rsidP="00E47EA9">
      <w:pPr>
        <w:pStyle w:val="TableParagraph"/>
        <w:ind w:right="125"/>
        <w:jc w:val="both"/>
        <w:rPr>
          <w:sz w:val="24"/>
          <w:szCs w:val="24"/>
        </w:rPr>
      </w:pPr>
      <w:r w:rsidRPr="007C1C18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л</w:t>
      </w:r>
      <w:r w:rsidRPr="0006032F">
        <w:rPr>
          <w:sz w:val="24"/>
          <w:szCs w:val="24"/>
        </w:rPr>
        <w:t>ексическо</w:t>
      </w:r>
      <w:r w:rsidR="00E47EA9">
        <w:rPr>
          <w:sz w:val="24"/>
          <w:szCs w:val="24"/>
        </w:rPr>
        <w:t>е значение слова;</w:t>
      </w:r>
    </w:p>
    <w:p w:rsidR="00E47EA9" w:rsidRDefault="00E47EA9" w:rsidP="00E47EA9">
      <w:pPr>
        <w:pStyle w:val="TableParagraph"/>
        <w:ind w:right="125"/>
        <w:jc w:val="both"/>
        <w:rPr>
          <w:sz w:val="24"/>
          <w:szCs w:val="24"/>
        </w:rPr>
      </w:pPr>
      <w:r w:rsidRPr="0032791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слитное, раздельное, дефисное написание слов;</w:t>
      </w:r>
    </w:p>
    <w:p w:rsidR="00E47EA9" w:rsidRDefault="00E47EA9" w:rsidP="00E47EA9">
      <w:pPr>
        <w:pStyle w:val="TableParagraph"/>
        <w:ind w:right="125"/>
        <w:jc w:val="both"/>
        <w:rPr>
          <w:sz w:val="24"/>
          <w:szCs w:val="24"/>
        </w:rPr>
      </w:pPr>
      <w:r w:rsidRPr="0032791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правописание Н-НН в разных частях речи;</w:t>
      </w:r>
    </w:p>
    <w:p w:rsidR="00E47EA9" w:rsidRPr="0006032F" w:rsidRDefault="00E47EA9" w:rsidP="00E47EA9">
      <w:pPr>
        <w:pStyle w:val="TableParagraph"/>
        <w:ind w:right="99"/>
        <w:rPr>
          <w:sz w:val="24"/>
          <w:szCs w:val="24"/>
        </w:rPr>
      </w:pPr>
      <w:r w:rsidRPr="0032791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з</w:t>
      </w:r>
      <w:r w:rsidRPr="0006032F">
        <w:rPr>
          <w:sz w:val="24"/>
          <w:szCs w:val="24"/>
        </w:rPr>
        <w:t xml:space="preserve">наки препинания в простом осложнѐнном предложении(с </w:t>
      </w:r>
      <w:r>
        <w:rPr>
          <w:sz w:val="24"/>
          <w:szCs w:val="24"/>
        </w:rPr>
        <w:t>однородными членами);</w:t>
      </w:r>
    </w:p>
    <w:p w:rsidR="00E47EA9" w:rsidRPr="0006032F" w:rsidRDefault="00E47EA9" w:rsidP="00E47EA9">
      <w:pPr>
        <w:pStyle w:val="TableParagraph"/>
        <w:ind w:right="114"/>
        <w:jc w:val="both"/>
        <w:rPr>
          <w:sz w:val="24"/>
          <w:szCs w:val="24"/>
        </w:rPr>
      </w:pPr>
      <w:r w:rsidRPr="0032791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06032F">
        <w:rPr>
          <w:sz w:val="24"/>
          <w:szCs w:val="24"/>
        </w:rPr>
        <w:t xml:space="preserve">унктуация в сложносочинѐнном предложении и простом </w:t>
      </w:r>
      <w:r>
        <w:rPr>
          <w:sz w:val="24"/>
          <w:szCs w:val="24"/>
        </w:rPr>
        <w:t>предло</w:t>
      </w:r>
      <w:r w:rsidRPr="0006032F">
        <w:rPr>
          <w:sz w:val="24"/>
          <w:szCs w:val="24"/>
        </w:rPr>
        <w:t>жении с однородными</w:t>
      </w:r>
    </w:p>
    <w:p w:rsidR="00E47EA9" w:rsidRDefault="00E47EA9" w:rsidP="00E47EA9">
      <w:pPr>
        <w:pStyle w:val="TableParagraph"/>
        <w:ind w:left="107" w:right="114"/>
        <w:jc w:val="both"/>
        <w:rPr>
          <w:sz w:val="24"/>
          <w:szCs w:val="24"/>
        </w:rPr>
      </w:pPr>
      <w:r>
        <w:rPr>
          <w:sz w:val="24"/>
          <w:szCs w:val="24"/>
        </w:rPr>
        <w:t>членами.</w:t>
      </w:r>
    </w:p>
    <w:p w:rsidR="007C1C18" w:rsidRPr="00DD3172" w:rsidRDefault="007C1C18" w:rsidP="007C1C18">
      <w:pPr>
        <w:pStyle w:val="TableParagraph"/>
        <w:ind w:right="378"/>
        <w:rPr>
          <w:sz w:val="24"/>
          <w:szCs w:val="24"/>
        </w:rPr>
      </w:pPr>
      <w:r>
        <w:rPr>
          <w:sz w:val="24"/>
          <w:szCs w:val="24"/>
        </w:rPr>
        <w:t>С</w:t>
      </w:r>
      <w:r w:rsidRPr="007C1C18">
        <w:rPr>
          <w:sz w:val="24"/>
          <w:szCs w:val="24"/>
        </w:rPr>
        <w:t xml:space="preserve"> сочинением справились все выпускники, правильно объясняют проблему текста, умеют работать с аргументами, использовать художественную литературу. Особое внимание следует уделить работе с орфографиче</w:t>
      </w:r>
      <w:r w:rsidR="003919B2">
        <w:rPr>
          <w:sz w:val="24"/>
          <w:szCs w:val="24"/>
        </w:rPr>
        <w:t>скими и пунктуационными знаками.</w:t>
      </w:r>
    </w:p>
    <w:p w:rsidR="005D289D" w:rsidRPr="0006032F" w:rsidRDefault="005D289D" w:rsidP="005D289D">
      <w:pPr>
        <w:jc w:val="both"/>
        <w:rPr>
          <w:sz w:val="24"/>
          <w:szCs w:val="24"/>
        </w:rPr>
      </w:pPr>
    </w:p>
    <w:p w:rsidR="005D289D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  <w:u w:val="single"/>
        </w:rPr>
        <w:t>Элементы содержания  умений и видов деятельности, усвоение которых всеми школьниками в целом нельзя считать достаточными</w:t>
      </w:r>
      <w:r w:rsidRPr="0006032F">
        <w:rPr>
          <w:sz w:val="24"/>
          <w:szCs w:val="24"/>
        </w:rPr>
        <w:t>:</w:t>
      </w:r>
    </w:p>
    <w:p w:rsidR="00E47EA9" w:rsidRPr="0006032F" w:rsidRDefault="00E47EA9" w:rsidP="005D289D">
      <w:pPr>
        <w:jc w:val="both"/>
        <w:rPr>
          <w:sz w:val="24"/>
          <w:szCs w:val="24"/>
        </w:rPr>
      </w:pPr>
      <w:r w:rsidRPr="00327913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соблюдение орфографических норм;</w:t>
      </w:r>
    </w:p>
    <w:p w:rsidR="005D289D" w:rsidRPr="0006032F" w:rsidRDefault="00E47EA9" w:rsidP="005D289D">
      <w:pPr>
        <w:jc w:val="both"/>
        <w:rPr>
          <w:sz w:val="24"/>
          <w:szCs w:val="24"/>
        </w:rPr>
      </w:pPr>
      <w:r w:rsidRPr="00E47EA9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соблюдение пунктуационных норм.</w:t>
      </w:r>
    </w:p>
    <w:p w:rsidR="005D289D" w:rsidRPr="0006032F" w:rsidRDefault="005D289D" w:rsidP="005D289D">
      <w:pPr>
        <w:jc w:val="both"/>
        <w:rPr>
          <w:sz w:val="24"/>
          <w:szCs w:val="24"/>
        </w:rPr>
      </w:pPr>
    </w:p>
    <w:p w:rsidR="005D289D" w:rsidRPr="0006032F" w:rsidRDefault="005D289D" w:rsidP="005D289D">
      <w:pPr>
        <w:jc w:val="both"/>
        <w:rPr>
          <w:sz w:val="24"/>
          <w:szCs w:val="24"/>
        </w:rPr>
      </w:pPr>
      <w:r w:rsidRPr="0006032F">
        <w:rPr>
          <w:sz w:val="24"/>
          <w:szCs w:val="24"/>
        </w:rPr>
        <w:t xml:space="preserve">      Главная задача, решение которой учителем русского языка послужит повышению качества филологического образования, состоит в том, чтобы учащиеся умели не только знать материал в теории, </w:t>
      </w:r>
      <w:r w:rsidRPr="0006032F">
        <w:rPr>
          <w:sz w:val="24"/>
          <w:szCs w:val="24"/>
        </w:rPr>
        <w:lastRenderedPageBreak/>
        <w:t>но и активно применяли его на практике. Кроме того, в процессе обучения обеспечить органичное сочетание достижений, с одной стороны, предметных результатов: освоения знаний об устройстве и функционировании родного языка, норм современного русского литературного языка, умения пользоваться его богатейшими стилистическими ресурсами, и, с другой стороны, метапредметных и личностных результатов: интенсивного развития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7C1C18" w:rsidRDefault="007C1C18">
      <w:pPr>
        <w:pStyle w:val="a3"/>
        <w:spacing w:before="8"/>
      </w:pPr>
      <w:r>
        <w:t>Исходя из полученных результатов необходимо проводить следующую работу:</w:t>
      </w:r>
    </w:p>
    <w:p w:rsidR="007C1C18" w:rsidRDefault="007C1C18">
      <w:pPr>
        <w:pStyle w:val="a3"/>
        <w:spacing w:before="8"/>
      </w:pPr>
      <w:r>
        <w:t xml:space="preserve"> - При поурочном планировании и проведении уроков уделять особое внимание повторению и закреплению наиболее значимых и сложных тем, а также выделять резерв времени на отработку тестовых заданий.</w:t>
      </w:r>
    </w:p>
    <w:p w:rsidR="007C1C18" w:rsidRDefault="007C1C18">
      <w:pPr>
        <w:pStyle w:val="a3"/>
        <w:spacing w:before="8"/>
      </w:pPr>
      <w:r>
        <w:t xml:space="preserve"> - Подготовку к экзамену проводить параллельно с изучением программного материала, путем включения заданий в формах, используемых при итоговой аттестации начиная с 8-9 класса. </w:t>
      </w:r>
    </w:p>
    <w:p w:rsidR="007C1C18" w:rsidRDefault="007C1C18">
      <w:pPr>
        <w:pStyle w:val="a3"/>
        <w:spacing w:before="8"/>
      </w:pPr>
      <w:r>
        <w:t xml:space="preserve">- Выявлять и ликвидировать отдельные пробелы в знаниях учащихся, особое внимание уделять тем разделам, которые считаются западающими по итогам ЕГЭ. </w:t>
      </w:r>
    </w:p>
    <w:p w:rsidR="007C1C18" w:rsidRDefault="007C1C18">
      <w:pPr>
        <w:pStyle w:val="a3"/>
        <w:spacing w:before="8"/>
      </w:pPr>
      <w:r>
        <w:t xml:space="preserve">- При изучении русского языка необходимо повышать практическую направленность предмета, больше уделять внимания применению знаний в письменных работах. </w:t>
      </w:r>
    </w:p>
    <w:p w:rsidR="007C1C18" w:rsidRDefault="007C1C18">
      <w:pPr>
        <w:pStyle w:val="a3"/>
        <w:spacing w:before="8"/>
      </w:pPr>
      <w:r>
        <w:t xml:space="preserve">- Важным аспектом успешной подготовки является проведение в классе демонстрационных материалов , на основании которых строится объяснение теоретического материала. </w:t>
      </w:r>
    </w:p>
    <w:p w:rsidR="007C1C18" w:rsidRDefault="007C1C18">
      <w:pPr>
        <w:pStyle w:val="a3"/>
        <w:spacing w:before="8"/>
      </w:pPr>
      <w:r>
        <w:t xml:space="preserve">- Целесообразно уделять достаточное внимание практическому материалу. </w:t>
      </w:r>
    </w:p>
    <w:p w:rsidR="007C1C18" w:rsidRDefault="007C1C18">
      <w:pPr>
        <w:pStyle w:val="a3"/>
        <w:spacing w:before="8"/>
      </w:pPr>
      <w:r>
        <w:t xml:space="preserve">- Уделять больше внимания развитию самостоятельности мышления учащихся. </w:t>
      </w:r>
    </w:p>
    <w:p w:rsidR="007C1C18" w:rsidRDefault="007C1C18">
      <w:pPr>
        <w:pStyle w:val="a3"/>
        <w:spacing w:before="8"/>
      </w:pPr>
      <w:r>
        <w:t xml:space="preserve"> - Рекомендовать учащимся посещение различных учреждений дополнительного образования, реализующих программы гуманитарного цикла.</w:t>
      </w:r>
    </w:p>
    <w:p w:rsidR="002A2ED7" w:rsidRDefault="007C1C18">
      <w:pPr>
        <w:pStyle w:val="a3"/>
        <w:spacing w:before="8"/>
      </w:pPr>
      <w:r>
        <w:t>- Использовать при подготовке к ЕГЭ материалы с сайта ФИПИ (</w:t>
      </w:r>
      <w:hyperlink r:id="rId7" w:history="1">
        <w:r w:rsidR="00C25FE5" w:rsidRPr="00BA4E7F">
          <w:rPr>
            <w:rStyle w:val="a8"/>
          </w:rPr>
          <w:t>www.fipi.ru</w:t>
        </w:r>
      </w:hyperlink>
      <w:r>
        <w:t>)</w:t>
      </w:r>
    </w:p>
    <w:p w:rsidR="00C25FE5" w:rsidRDefault="00C25FE5">
      <w:pPr>
        <w:pStyle w:val="a3"/>
        <w:spacing w:before="8"/>
      </w:pPr>
    </w:p>
    <w:p w:rsidR="00C25FE5" w:rsidRDefault="00C25FE5">
      <w:pPr>
        <w:pStyle w:val="a3"/>
        <w:spacing w:before="8"/>
      </w:pPr>
    </w:p>
    <w:p w:rsidR="00C25FE5" w:rsidRDefault="00C25FE5">
      <w:pPr>
        <w:pStyle w:val="a3"/>
        <w:spacing w:before="8"/>
        <w:rPr>
          <w:sz w:val="31"/>
        </w:rPr>
      </w:pPr>
    </w:p>
    <w:sectPr w:rsidR="00C25FE5" w:rsidSect="00A12815">
      <w:footerReference w:type="default" r:id="rId8"/>
      <w:pgSz w:w="11910" w:h="16840"/>
      <w:pgMar w:top="1040" w:right="260" w:bottom="980" w:left="880" w:header="0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79" w:rsidRDefault="00102679" w:rsidP="00714A22">
      <w:r>
        <w:separator/>
      </w:r>
    </w:p>
  </w:endnote>
  <w:endnote w:type="continuationSeparator" w:id="0">
    <w:p w:rsidR="00102679" w:rsidRDefault="00102679" w:rsidP="007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D7" w:rsidRDefault="00102679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85pt;width:18pt;height:15.3pt;z-index:-1;mso-position-horizontal-relative:page;mso-position-vertical-relative:page" filled="f" stroked="f">
          <v:textbox inset="0,0,0,0">
            <w:txbxContent>
              <w:p w:rsidR="002A2ED7" w:rsidRDefault="00613FBF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E935D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79" w:rsidRDefault="00102679" w:rsidP="00714A22">
      <w:r>
        <w:separator/>
      </w:r>
    </w:p>
  </w:footnote>
  <w:footnote w:type="continuationSeparator" w:id="0">
    <w:p w:rsidR="00102679" w:rsidRDefault="00102679" w:rsidP="0071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727"/>
    <w:multiLevelType w:val="hybridMultilevel"/>
    <w:tmpl w:val="FFFFFFFF"/>
    <w:lvl w:ilvl="0" w:tplc="0F1ADDAE">
      <w:numFmt w:val="bullet"/>
      <w:lvlText w:val="–"/>
      <w:lvlJc w:val="left"/>
      <w:pPr>
        <w:ind w:left="822" w:hanging="204"/>
      </w:pPr>
      <w:rPr>
        <w:rFonts w:ascii="Times New Roman" w:eastAsia="Times New Roman" w:hAnsi="Times New Roman" w:hint="default"/>
        <w:w w:val="100"/>
        <w:sz w:val="24"/>
      </w:rPr>
    </w:lvl>
    <w:lvl w:ilvl="1" w:tplc="1E6A103A">
      <w:numFmt w:val="bullet"/>
      <w:lvlText w:val="•"/>
      <w:lvlJc w:val="left"/>
      <w:pPr>
        <w:ind w:left="1814" w:hanging="204"/>
      </w:pPr>
      <w:rPr>
        <w:rFonts w:hint="default"/>
      </w:rPr>
    </w:lvl>
    <w:lvl w:ilvl="2" w:tplc="D922A81E">
      <w:numFmt w:val="bullet"/>
      <w:lvlText w:val="•"/>
      <w:lvlJc w:val="left"/>
      <w:pPr>
        <w:ind w:left="2809" w:hanging="204"/>
      </w:pPr>
      <w:rPr>
        <w:rFonts w:hint="default"/>
      </w:rPr>
    </w:lvl>
    <w:lvl w:ilvl="3" w:tplc="24B488D2">
      <w:numFmt w:val="bullet"/>
      <w:lvlText w:val="•"/>
      <w:lvlJc w:val="left"/>
      <w:pPr>
        <w:ind w:left="3803" w:hanging="204"/>
      </w:pPr>
      <w:rPr>
        <w:rFonts w:hint="default"/>
      </w:rPr>
    </w:lvl>
    <w:lvl w:ilvl="4" w:tplc="84F67BEC">
      <w:numFmt w:val="bullet"/>
      <w:lvlText w:val="•"/>
      <w:lvlJc w:val="left"/>
      <w:pPr>
        <w:ind w:left="4798" w:hanging="204"/>
      </w:pPr>
      <w:rPr>
        <w:rFonts w:hint="default"/>
      </w:rPr>
    </w:lvl>
    <w:lvl w:ilvl="5" w:tplc="8E20D98A">
      <w:numFmt w:val="bullet"/>
      <w:lvlText w:val="•"/>
      <w:lvlJc w:val="left"/>
      <w:pPr>
        <w:ind w:left="5793" w:hanging="204"/>
      </w:pPr>
      <w:rPr>
        <w:rFonts w:hint="default"/>
      </w:rPr>
    </w:lvl>
    <w:lvl w:ilvl="6" w:tplc="29A87BDC">
      <w:numFmt w:val="bullet"/>
      <w:lvlText w:val="•"/>
      <w:lvlJc w:val="left"/>
      <w:pPr>
        <w:ind w:left="6787" w:hanging="204"/>
      </w:pPr>
      <w:rPr>
        <w:rFonts w:hint="default"/>
      </w:rPr>
    </w:lvl>
    <w:lvl w:ilvl="7" w:tplc="204C4F88">
      <w:numFmt w:val="bullet"/>
      <w:lvlText w:val="•"/>
      <w:lvlJc w:val="left"/>
      <w:pPr>
        <w:ind w:left="7782" w:hanging="204"/>
      </w:pPr>
      <w:rPr>
        <w:rFonts w:hint="default"/>
      </w:rPr>
    </w:lvl>
    <w:lvl w:ilvl="8" w:tplc="A6A82AB8">
      <w:numFmt w:val="bullet"/>
      <w:lvlText w:val="•"/>
      <w:lvlJc w:val="left"/>
      <w:pPr>
        <w:ind w:left="8777" w:hanging="204"/>
      </w:pPr>
      <w:rPr>
        <w:rFonts w:hint="default"/>
      </w:rPr>
    </w:lvl>
  </w:abstractNum>
  <w:abstractNum w:abstractNumId="1" w15:restartNumberingAfterBreak="0">
    <w:nsid w:val="0CC46748"/>
    <w:multiLevelType w:val="hybridMultilevel"/>
    <w:tmpl w:val="FFFFFFFF"/>
    <w:lvl w:ilvl="0" w:tplc="EE92F5EE">
      <w:start w:val="1"/>
      <w:numFmt w:val="decimal"/>
      <w:lvlText w:val="%1"/>
      <w:lvlJc w:val="left"/>
      <w:pPr>
        <w:ind w:left="82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04F224">
      <w:numFmt w:val="bullet"/>
      <w:lvlText w:val="•"/>
      <w:lvlJc w:val="left"/>
      <w:pPr>
        <w:ind w:left="1814" w:hanging="202"/>
      </w:pPr>
      <w:rPr>
        <w:rFonts w:hint="default"/>
      </w:rPr>
    </w:lvl>
    <w:lvl w:ilvl="2" w:tplc="DDC8E7E0">
      <w:numFmt w:val="bullet"/>
      <w:lvlText w:val="•"/>
      <w:lvlJc w:val="left"/>
      <w:pPr>
        <w:ind w:left="2809" w:hanging="202"/>
      </w:pPr>
      <w:rPr>
        <w:rFonts w:hint="default"/>
      </w:rPr>
    </w:lvl>
    <w:lvl w:ilvl="3" w:tplc="35266F16">
      <w:numFmt w:val="bullet"/>
      <w:lvlText w:val="•"/>
      <w:lvlJc w:val="left"/>
      <w:pPr>
        <w:ind w:left="3803" w:hanging="202"/>
      </w:pPr>
      <w:rPr>
        <w:rFonts w:hint="default"/>
      </w:rPr>
    </w:lvl>
    <w:lvl w:ilvl="4" w:tplc="FE44FEF0">
      <w:numFmt w:val="bullet"/>
      <w:lvlText w:val="•"/>
      <w:lvlJc w:val="left"/>
      <w:pPr>
        <w:ind w:left="4798" w:hanging="202"/>
      </w:pPr>
      <w:rPr>
        <w:rFonts w:hint="default"/>
      </w:rPr>
    </w:lvl>
    <w:lvl w:ilvl="5" w:tplc="DE4A6B38">
      <w:numFmt w:val="bullet"/>
      <w:lvlText w:val="•"/>
      <w:lvlJc w:val="left"/>
      <w:pPr>
        <w:ind w:left="5793" w:hanging="202"/>
      </w:pPr>
      <w:rPr>
        <w:rFonts w:hint="default"/>
      </w:rPr>
    </w:lvl>
    <w:lvl w:ilvl="6" w:tplc="C0844032">
      <w:numFmt w:val="bullet"/>
      <w:lvlText w:val="•"/>
      <w:lvlJc w:val="left"/>
      <w:pPr>
        <w:ind w:left="6787" w:hanging="202"/>
      </w:pPr>
      <w:rPr>
        <w:rFonts w:hint="default"/>
      </w:rPr>
    </w:lvl>
    <w:lvl w:ilvl="7" w:tplc="1EE82552">
      <w:numFmt w:val="bullet"/>
      <w:lvlText w:val="•"/>
      <w:lvlJc w:val="left"/>
      <w:pPr>
        <w:ind w:left="7782" w:hanging="202"/>
      </w:pPr>
      <w:rPr>
        <w:rFonts w:hint="default"/>
      </w:rPr>
    </w:lvl>
    <w:lvl w:ilvl="8" w:tplc="1D5A8CBA">
      <w:numFmt w:val="bullet"/>
      <w:lvlText w:val="•"/>
      <w:lvlJc w:val="left"/>
      <w:pPr>
        <w:ind w:left="8777" w:hanging="202"/>
      </w:pPr>
      <w:rPr>
        <w:rFonts w:hint="default"/>
      </w:rPr>
    </w:lvl>
  </w:abstractNum>
  <w:abstractNum w:abstractNumId="2" w15:restartNumberingAfterBreak="0">
    <w:nsid w:val="1B780606"/>
    <w:multiLevelType w:val="hybridMultilevel"/>
    <w:tmpl w:val="FFFFFFFF"/>
    <w:lvl w:ilvl="0" w:tplc="A9C20EEA">
      <w:numFmt w:val="bullet"/>
      <w:lvlText w:val="-"/>
      <w:lvlJc w:val="left"/>
      <w:pPr>
        <w:ind w:left="822" w:hanging="161"/>
      </w:pPr>
      <w:rPr>
        <w:rFonts w:ascii="Times New Roman" w:eastAsia="Times New Roman" w:hAnsi="Times New Roman" w:hint="default"/>
        <w:w w:val="99"/>
        <w:sz w:val="24"/>
      </w:rPr>
    </w:lvl>
    <w:lvl w:ilvl="1" w:tplc="85CA37A8">
      <w:numFmt w:val="bullet"/>
      <w:lvlText w:val="•"/>
      <w:lvlJc w:val="left"/>
      <w:pPr>
        <w:ind w:left="1814" w:hanging="161"/>
      </w:pPr>
      <w:rPr>
        <w:rFonts w:hint="default"/>
      </w:rPr>
    </w:lvl>
    <w:lvl w:ilvl="2" w:tplc="A692D0E2">
      <w:numFmt w:val="bullet"/>
      <w:lvlText w:val="•"/>
      <w:lvlJc w:val="left"/>
      <w:pPr>
        <w:ind w:left="2809" w:hanging="161"/>
      </w:pPr>
      <w:rPr>
        <w:rFonts w:hint="default"/>
      </w:rPr>
    </w:lvl>
    <w:lvl w:ilvl="3" w:tplc="181647DE">
      <w:numFmt w:val="bullet"/>
      <w:lvlText w:val="•"/>
      <w:lvlJc w:val="left"/>
      <w:pPr>
        <w:ind w:left="3803" w:hanging="161"/>
      </w:pPr>
      <w:rPr>
        <w:rFonts w:hint="default"/>
      </w:rPr>
    </w:lvl>
    <w:lvl w:ilvl="4" w:tplc="9B3E1382">
      <w:numFmt w:val="bullet"/>
      <w:lvlText w:val="•"/>
      <w:lvlJc w:val="left"/>
      <w:pPr>
        <w:ind w:left="4798" w:hanging="161"/>
      </w:pPr>
      <w:rPr>
        <w:rFonts w:hint="default"/>
      </w:rPr>
    </w:lvl>
    <w:lvl w:ilvl="5" w:tplc="D35272A4">
      <w:numFmt w:val="bullet"/>
      <w:lvlText w:val="•"/>
      <w:lvlJc w:val="left"/>
      <w:pPr>
        <w:ind w:left="5793" w:hanging="161"/>
      </w:pPr>
      <w:rPr>
        <w:rFonts w:hint="default"/>
      </w:rPr>
    </w:lvl>
    <w:lvl w:ilvl="6" w:tplc="7A1C25E4">
      <w:numFmt w:val="bullet"/>
      <w:lvlText w:val="•"/>
      <w:lvlJc w:val="left"/>
      <w:pPr>
        <w:ind w:left="6787" w:hanging="161"/>
      </w:pPr>
      <w:rPr>
        <w:rFonts w:hint="default"/>
      </w:rPr>
    </w:lvl>
    <w:lvl w:ilvl="7" w:tplc="25DE1332">
      <w:numFmt w:val="bullet"/>
      <w:lvlText w:val="•"/>
      <w:lvlJc w:val="left"/>
      <w:pPr>
        <w:ind w:left="7782" w:hanging="161"/>
      </w:pPr>
      <w:rPr>
        <w:rFonts w:hint="default"/>
      </w:rPr>
    </w:lvl>
    <w:lvl w:ilvl="8" w:tplc="A560D39E">
      <w:numFmt w:val="bullet"/>
      <w:lvlText w:val="•"/>
      <w:lvlJc w:val="left"/>
      <w:pPr>
        <w:ind w:left="8777" w:hanging="161"/>
      </w:pPr>
      <w:rPr>
        <w:rFonts w:hint="default"/>
      </w:rPr>
    </w:lvl>
  </w:abstractNum>
  <w:abstractNum w:abstractNumId="3" w15:restartNumberingAfterBreak="0">
    <w:nsid w:val="207570C9"/>
    <w:multiLevelType w:val="multilevel"/>
    <w:tmpl w:val="D2745942"/>
    <w:lvl w:ilvl="0">
      <w:start w:val="2"/>
      <w:numFmt w:val="decimal"/>
      <w:lvlText w:val="%1"/>
      <w:lvlJc w:val="left"/>
      <w:pPr>
        <w:ind w:left="12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</w:rPr>
    </w:lvl>
    <w:lvl w:ilvl="4">
      <w:numFmt w:val="bullet"/>
      <w:lvlText w:val="•"/>
      <w:lvlJc w:val="left"/>
      <w:pPr>
        <w:ind w:left="5050" w:hanging="420"/>
      </w:pPr>
      <w:rPr>
        <w:rFonts w:hint="default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</w:rPr>
    </w:lvl>
    <w:lvl w:ilvl="8">
      <w:numFmt w:val="bullet"/>
      <w:lvlText w:val="•"/>
      <w:lvlJc w:val="left"/>
      <w:pPr>
        <w:ind w:left="8861" w:hanging="420"/>
      </w:pPr>
      <w:rPr>
        <w:rFonts w:hint="default"/>
      </w:rPr>
    </w:lvl>
  </w:abstractNum>
  <w:abstractNum w:abstractNumId="4" w15:restartNumberingAfterBreak="0">
    <w:nsid w:val="311F1FE0"/>
    <w:multiLevelType w:val="multilevel"/>
    <w:tmpl w:val="D64EEF76"/>
    <w:lvl w:ilvl="0">
      <w:start w:val="4"/>
      <w:numFmt w:val="decimal"/>
      <w:lvlText w:val="%1"/>
      <w:lvlJc w:val="left"/>
      <w:pPr>
        <w:ind w:left="12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82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56" w:hanging="204"/>
      </w:pPr>
      <w:rPr>
        <w:rFonts w:hint="default"/>
      </w:rPr>
    </w:lvl>
    <w:lvl w:ilvl="4">
      <w:numFmt w:val="bullet"/>
      <w:lvlText w:val="•"/>
      <w:lvlJc w:val="left"/>
      <w:pPr>
        <w:ind w:left="4415" w:hanging="204"/>
      </w:pPr>
      <w:rPr>
        <w:rFonts w:hint="default"/>
      </w:rPr>
    </w:lvl>
    <w:lvl w:ilvl="5">
      <w:numFmt w:val="bullet"/>
      <w:lvlText w:val="•"/>
      <w:lvlJc w:val="left"/>
      <w:pPr>
        <w:ind w:left="5473" w:hanging="204"/>
      </w:pPr>
      <w:rPr>
        <w:rFonts w:hint="default"/>
      </w:rPr>
    </w:lvl>
    <w:lvl w:ilvl="6">
      <w:numFmt w:val="bullet"/>
      <w:lvlText w:val="•"/>
      <w:lvlJc w:val="left"/>
      <w:pPr>
        <w:ind w:left="6532" w:hanging="204"/>
      </w:pPr>
      <w:rPr>
        <w:rFonts w:hint="default"/>
      </w:rPr>
    </w:lvl>
    <w:lvl w:ilvl="7">
      <w:numFmt w:val="bullet"/>
      <w:lvlText w:val="•"/>
      <w:lvlJc w:val="left"/>
      <w:pPr>
        <w:ind w:left="7590" w:hanging="204"/>
      </w:pPr>
      <w:rPr>
        <w:rFonts w:hint="default"/>
      </w:rPr>
    </w:lvl>
    <w:lvl w:ilvl="8">
      <w:numFmt w:val="bullet"/>
      <w:lvlText w:val="•"/>
      <w:lvlJc w:val="left"/>
      <w:pPr>
        <w:ind w:left="8649" w:hanging="204"/>
      </w:pPr>
      <w:rPr>
        <w:rFonts w:hint="default"/>
      </w:rPr>
    </w:lvl>
  </w:abstractNum>
  <w:abstractNum w:abstractNumId="5" w15:restartNumberingAfterBreak="0">
    <w:nsid w:val="317214CF"/>
    <w:multiLevelType w:val="hybridMultilevel"/>
    <w:tmpl w:val="FFFFFFFF"/>
    <w:lvl w:ilvl="0" w:tplc="0B04DD66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0D90D2D6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0B5E6AC2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FE1E5BFE"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75328EAC">
      <w:numFmt w:val="bullet"/>
      <w:lvlText w:val="•"/>
      <w:lvlJc w:val="left"/>
      <w:pPr>
        <w:ind w:left="2871" w:hanging="360"/>
      </w:pPr>
      <w:rPr>
        <w:rFonts w:hint="default"/>
      </w:rPr>
    </w:lvl>
    <w:lvl w:ilvl="5" w:tplc="C25A6FC2">
      <w:numFmt w:val="bullet"/>
      <w:lvlText w:val="•"/>
      <w:lvlJc w:val="left"/>
      <w:pPr>
        <w:ind w:left="3384" w:hanging="360"/>
      </w:pPr>
      <w:rPr>
        <w:rFonts w:hint="default"/>
      </w:rPr>
    </w:lvl>
    <w:lvl w:ilvl="6" w:tplc="F1946792">
      <w:numFmt w:val="bullet"/>
      <w:lvlText w:val="•"/>
      <w:lvlJc w:val="left"/>
      <w:pPr>
        <w:ind w:left="3896" w:hanging="360"/>
      </w:pPr>
      <w:rPr>
        <w:rFonts w:hint="default"/>
      </w:rPr>
    </w:lvl>
    <w:lvl w:ilvl="7" w:tplc="B6C63BFC"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C74AD6F2">
      <w:numFmt w:val="bullet"/>
      <w:lvlText w:val="•"/>
      <w:lvlJc w:val="left"/>
      <w:pPr>
        <w:ind w:left="4922" w:hanging="360"/>
      </w:pPr>
      <w:rPr>
        <w:rFonts w:hint="default"/>
      </w:rPr>
    </w:lvl>
  </w:abstractNum>
  <w:abstractNum w:abstractNumId="6" w15:restartNumberingAfterBreak="0">
    <w:nsid w:val="48D6001C"/>
    <w:multiLevelType w:val="hybridMultilevel"/>
    <w:tmpl w:val="FFFFFFFF"/>
    <w:lvl w:ilvl="0" w:tplc="DF64788A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B18261BC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F1107C40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1F183674"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4F72499A">
      <w:numFmt w:val="bullet"/>
      <w:lvlText w:val="•"/>
      <w:lvlJc w:val="left"/>
      <w:pPr>
        <w:ind w:left="2871" w:hanging="360"/>
      </w:pPr>
      <w:rPr>
        <w:rFonts w:hint="default"/>
      </w:rPr>
    </w:lvl>
    <w:lvl w:ilvl="5" w:tplc="246A7B5A">
      <w:numFmt w:val="bullet"/>
      <w:lvlText w:val="•"/>
      <w:lvlJc w:val="left"/>
      <w:pPr>
        <w:ind w:left="3384" w:hanging="360"/>
      </w:pPr>
      <w:rPr>
        <w:rFonts w:hint="default"/>
      </w:rPr>
    </w:lvl>
    <w:lvl w:ilvl="6" w:tplc="A61E6DF2">
      <w:numFmt w:val="bullet"/>
      <w:lvlText w:val="•"/>
      <w:lvlJc w:val="left"/>
      <w:pPr>
        <w:ind w:left="3896" w:hanging="360"/>
      </w:pPr>
      <w:rPr>
        <w:rFonts w:hint="default"/>
      </w:rPr>
    </w:lvl>
    <w:lvl w:ilvl="7" w:tplc="698C9A56"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7A9E9B0A">
      <w:numFmt w:val="bullet"/>
      <w:lvlText w:val="•"/>
      <w:lvlJc w:val="left"/>
      <w:pPr>
        <w:ind w:left="4922" w:hanging="360"/>
      </w:pPr>
      <w:rPr>
        <w:rFonts w:hint="default"/>
      </w:rPr>
    </w:lvl>
  </w:abstractNum>
  <w:abstractNum w:abstractNumId="7" w15:restartNumberingAfterBreak="0">
    <w:nsid w:val="4B8A3094"/>
    <w:multiLevelType w:val="multilevel"/>
    <w:tmpl w:val="290C1472"/>
    <w:lvl w:ilvl="0">
      <w:start w:val="1"/>
      <w:numFmt w:val="decimal"/>
      <w:lvlText w:val="%1"/>
      <w:lvlJc w:val="left"/>
      <w:pPr>
        <w:ind w:left="12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</w:rPr>
    </w:lvl>
    <w:lvl w:ilvl="4">
      <w:numFmt w:val="bullet"/>
      <w:lvlText w:val="•"/>
      <w:lvlJc w:val="left"/>
      <w:pPr>
        <w:ind w:left="5050" w:hanging="420"/>
      </w:pPr>
      <w:rPr>
        <w:rFonts w:hint="default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</w:rPr>
    </w:lvl>
    <w:lvl w:ilvl="8">
      <w:numFmt w:val="bullet"/>
      <w:lvlText w:val="•"/>
      <w:lvlJc w:val="left"/>
      <w:pPr>
        <w:ind w:left="8861" w:hanging="420"/>
      </w:pPr>
      <w:rPr>
        <w:rFonts w:hint="default"/>
      </w:rPr>
    </w:lvl>
  </w:abstractNum>
  <w:abstractNum w:abstractNumId="8" w15:restartNumberingAfterBreak="0">
    <w:nsid w:val="666F6DF7"/>
    <w:multiLevelType w:val="multilevel"/>
    <w:tmpl w:val="A6243B7A"/>
    <w:lvl w:ilvl="0">
      <w:start w:val="3"/>
      <w:numFmt w:val="decimal"/>
      <w:lvlText w:val="%1"/>
      <w:lvlJc w:val="left"/>
      <w:pPr>
        <w:ind w:left="138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8" w:hanging="4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3257" w:hanging="480"/>
      </w:pPr>
      <w:rPr>
        <w:rFonts w:hint="default"/>
      </w:rPr>
    </w:lvl>
    <w:lvl w:ilvl="3">
      <w:numFmt w:val="bullet"/>
      <w:lvlText w:val="•"/>
      <w:lvlJc w:val="left"/>
      <w:pPr>
        <w:ind w:left="4195" w:hanging="480"/>
      </w:pPr>
      <w:rPr>
        <w:rFonts w:hint="default"/>
      </w:rPr>
    </w:lvl>
    <w:lvl w:ilvl="4">
      <w:numFmt w:val="bullet"/>
      <w:lvlText w:val="•"/>
      <w:lvlJc w:val="left"/>
      <w:pPr>
        <w:ind w:left="5134" w:hanging="480"/>
      </w:pPr>
      <w:rPr>
        <w:rFonts w:hint="default"/>
      </w:rPr>
    </w:lvl>
    <w:lvl w:ilvl="5">
      <w:numFmt w:val="bullet"/>
      <w:lvlText w:val="•"/>
      <w:lvlJc w:val="left"/>
      <w:pPr>
        <w:ind w:left="6073" w:hanging="480"/>
      </w:pPr>
      <w:rPr>
        <w:rFonts w:hint="default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</w:rPr>
    </w:lvl>
    <w:lvl w:ilvl="7">
      <w:numFmt w:val="bullet"/>
      <w:lvlText w:val="•"/>
      <w:lvlJc w:val="left"/>
      <w:pPr>
        <w:ind w:left="7950" w:hanging="480"/>
      </w:pPr>
      <w:rPr>
        <w:rFonts w:hint="default"/>
      </w:rPr>
    </w:lvl>
    <w:lvl w:ilvl="8">
      <w:numFmt w:val="bullet"/>
      <w:lvlText w:val="•"/>
      <w:lvlJc w:val="left"/>
      <w:pPr>
        <w:ind w:left="8889" w:hanging="480"/>
      </w:pPr>
      <w:rPr>
        <w:rFonts w:hint="default"/>
      </w:rPr>
    </w:lvl>
  </w:abstractNum>
  <w:abstractNum w:abstractNumId="9" w15:restartNumberingAfterBreak="0">
    <w:nsid w:val="742E4A8F"/>
    <w:multiLevelType w:val="hybridMultilevel"/>
    <w:tmpl w:val="FFFFFFFF"/>
    <w:lvl w:ilvl="0" w:tplc="130E71FC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5C6427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B4EEA4C8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38102CBC"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99141760">
      <w:numFmt w:val="bullet"/>
      <w:lvlText w:val="•"/>
      <w:lvlJc w:val="left"/>
      <w:pPr>
        <w:ind w:left="2871" w:hanging="360"/>
      </w:pPr>
      <w:rPr>
        <w:rFonts w:hint="default"/>
      </w:rPr>
    </w:lvl>
    <w:lvl w:ilvl="5" w:tplc="3B4C2EE2">
      <w:numFmt w:val="bullet"/>
      <w:lvlText w:val="•"/>
      <w:lvlJc w:val="left"/>
      <w:pPr>
        <w:ind w:left="3384" w:hanging="360"/>
      </w:pPr>
      <w:rPr>
        <w:rFonts w:hint="default"/>
      </w:rPr>
    </w:lvl>
    <w:lvl w:ilvl="6" w:tplc="0EB4576C">
      <w:numFmt w:val="bullet"/>
      <w:lvlText w:val="•"/>
      <w:lvlJc w:val="left"/>
      <w:pPr>
        <w:ind w:left="3896" w:hanging="360"/>
      </w:pPr>
      <w:rPr>
        <w:rFonts w:hint="default"/>
      </w:rPr>
    </w:lvl>
    <w:lvl w:ilvl="7" w:tplc="5B0E8772"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A7420E6">
      <w:numFmt w:val="bullet"/>
      <w:lvlText w:val="•"/>
      <w:lvlJc w:val="left"/>
      <w:pPr>
        <w:ind w:left="4922" w:hanging="360"/>
      </w:pPr>
      <w:rPr>
        <w:rFonts w:hint="default"/>
      </w:rPr>
    </w:lvl>
  </w:abstractNum>
  <w:abstractNum w:abstractNumId="10" w15:restartNumberingAfterBreak="0">
    <w:nsid w:val="7BC17E55"/>
    <w:multiLevelType w:val="multilevel"/>
    <w:tmpl w:val="45F4236E"/>
    <w:lvl w:ilvl="0">
      <w:start w:val="6"/>
      <w:numFmt w:val="decimal"/>
      <w:lvlText w:val="%1"/>
      <w:lvlJc w:val="left"/>
      <w:pPr>
        <w:ind w:left="1302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3193" w:hanging="480"/>
      </w:pPr>
      <w:rPr>
        <w:rFonts w:hint="default"/>
      </w:rPr>
    </w:lvl>
    <w:lvl w:ilvl="3">
      <w:numFmt w:val="bullet"/>
      <w:lvlText w:val="•"/>
      <w:lvlJc w:val="left"/>
      <w:pPr>
        <w:ind w:left="4139" w:hanging="480"/>
      </w:pPr>
      <w:rPr>
        <w:rFonts w:hint="default"/>
      </w:rPr>
    </w:lvl>
    <w:lvl w:ilvl="4">
      <w:numFmt w:val="bullet"/>
      <w:lvlText w:val="•"/>
      <w:lvlJc w:val="left"/>
      <w:pPr>
        <w:ind w:left="5086" w:hanging="480"/>
      </w:pPr>
      <w:rPr>
        <w:rFonts w:hint="default"/>
      </w:rPr>
    </w:lvl>
    <w:lvl w:ilvl="5">
      <w:numFmt w:val="bullet"/>
      <w:lvlText w:val="•"/>
      <w:lvlJc w:val="left"/>
      <w:pPr>
        <w:ind w:left="6033" w:hanging="480"/>
      </w:pPr>
      <w:rPr>
        <w:rFonts w:hint="default"/>
      </w:rPr>
    </w:lvl>
    <w:lvl w:ilvl="6">
      <w:numFmt w:val="bullet"/>
      <w:lvlText w:val="•"/>
      <w:lvlJc w:val="left"/>
      <w:pPr>
        <w:ind w:left="6979" w:hanging="480"/>
      </w:pPr>
      <w:rPr>
        <w:rFonts w:hint="default"/>
      </w:rPr>
    </w:lvl>
    <w:lvl w:ilvl="7">
      <w:numFmt w:val="bullet"/>
      <w:lvlText w:val="•"/>
      <w:lvlJc w:val="left"/>
      <w:pPr>
        <w:ind w:left="7926" w:hanging="480"/>
      </w:pPr>
      <w:rPr>
        <w:rFonts w:hint="default"/>
      </w:rPr>
    </w:lvl>
    <w:lvl w:ilvl="8">
      <w:numFmt w:val="bullet"/>
      <w:lvlText w:val="•"/>
      <w:lvlJc w:val="left"/>
      <w:pPr>
        <w:ind w:left="8873" w:hanging="4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A22"/>
    <w:rsid w:val="00017F5E"/>
    <w:rsid w:val="0006032F"/>
    <w:rsid w:val="00102679"/>
    <w:rsid w:val="00291182"/>
    <w:rsid w:val="002A2ED7"/>
    <w:rsid w:val="00327913"/>
    <w:rsid w:val="00367A15"/>
    <w:rsid w:val="003919B2"/>
    <w:rsid w:val="003C0ADA"/>
    <w:rsid w:val="00414AB2"/>
    <w:rsid w:val="004E3362"/>
    <w:rsid w:val="005D289D"/>
    <w:rsid w:val="00613FBF"/>
    <w:rsid w:val="00714A22"/>
    <w:rsid w:val="00756A50"/>
    <w:rsid w:val="007C1C18"/>
    <w:rsid w:val="008050E8"/>
    <w:rsid w:val="0083192E"/>
    <w:rsid w:val="008E4749"/>
    <w:rsid w:val="00962EA7"/>
    <w:rsid w:val="009713C2"/>
    <w:rsid w:val="00A12815"/>
    <w:rsid w:val="00A7784E"/>
    <w:rsid w:val="00B959FB"/>
    <w:rsid w:val="00BA4250"/>
    <w:rsid w:val="00C15B1F"/>
    <w:rsid w:val="00C25FE5"/>
    <w:rsid w:val="00C77933"/>
    <w:rsid w:val="00CF0C47"/>
    <w:rsid w:val="00D407E2"/>
    <w:rsid w:val="00D71DD3"/>
    <w:rsid w:val="00DD3172"/>
    <w:rsid w:val="00DE0988"/>
    <w:rsid w:val="00E47EA9"/>
    <w:rsid w:val="00E935D2"/>
    <w:rsid w:val="00F2562D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79A0781-2ABF-41F4-BCE0-FB80558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2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4A22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3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14A22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713C2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714A22"/>
    <w:pPr>
      <w:spacing w:line="368" w:lineRule="exact"/>
      <w:ind w:left="51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9713C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14A22"/>
    <w:pPr>
      <w:ind w:left="822" w:firstLine="566"/>
    </w:pPr>
  </w:style>
  <w:style w:type="paragraph" w:customStyle="1" w:styleId="TableParagraph">
    <w:name w:val="Table Paragraph"/>
    <w:basedOn w:val="a"/>
    <w:uiPriority w:val="99"/>
    <w:rsid w:val="00714A22"/>
  </w:style>
  <w:style w:type="paragraph" w:customStyle="1" w:styleId="11">
    <w:name w:val="Заголовок 11"/>
    <w:basedOn w:val="a"/>
    <w:uiPriority w:val="1"/>
    <w:qFormat/>
    <w:rsid w:val="005D289D"/>
    <w:pPr>
      <w:ind w:left="218"/>
      <w:outlineLvl w:val="1"/>
    </w:pPr>
    <w:rPr>
      <w:b/>
      <w:bCs/>
      <w:sz w:val="24"/>
      <w:szCs w:val="24"/>
      <w:lang w:eastAsia="ru-RU" w:bidi="ru-RU"/>
    </w:rPr>
  </w:style>
  <w:style w:type="character" w:styleId="a8">
    <w:name w:val="Hyperlink"/>
    <w:uiPriority w:val="99"/>
    <w:unhideWhenUsed/>
    <w:rsid w:val="00C2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анализ результатов ГИА-11 по</vt:lpstr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анализ результатов ГИА-11 по</dc:title>
  <dc:subject/>
  <dc:creator>Зинина Елена Андреевна</dc:creator>
  <cp:keywords/>
  <dc:description/>
  <cp:lastModifiedBy>Ольга</cp:lastModifiedBy>
  <cp:revision>16</cp:revision>
  <cp:lastPrinted>2020-10-28T17:16:00Z</cp:lastPrinted>
  <dcterms:created xsi:type="dcterms:W3CDTF">2020-04-29T17:08:00Z</dcterms:created>
  <dcterms:modified xsi:type="dcterms:W3CDTF">2021-07-28T11:21:00Z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