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A" w:rsidRDefault="0060189B" w:rsidP="0056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C7102A">
        <w:rPr>
          <w:b/>
          <w:bCs/>
          <w:sz w:val="28"/>
          <w:szCs w:val="28"/>
        </w:rPr>
        <w:t xml:space="preserve">о </w:t>
      </w:r>
      <w:r w:rsidR="00C7102A" w:rsidRPr="00C7102A">
        <w:rPr>
          <w:b/>
          <w:bCs/>
          <w:sz w:val="28"/>
          <w:szCs w:val="28"/>
        </w:rPr>
        <w:t>работе комиссии по делам несовершеннолетних</w:t>
      </w:r>
    </w:p>
    <w:p w:rsidR="0060189B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 xml:space="preserve">и защите их прав  </w:t>
      </w:r>
      <w:r>
        <w:rPr>
          <w:b/>
          <w:bCs/>
          <w:sz w:val="28"/>
          <w:szCs w:val="28"/>
        </w:rPr>
        <w:t xml:space="preserve"> А</w:t>
      </w:r>
      <w:r w:rsidRPr="00C7102A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Батецкого</w:t>
      </w:r>
      <w:r w:rsidRPr="00C7102A">
        <w:rPr>
          <w:b/>
          <w:bCs/>
          <w:sz w:val="28"/>
          <w:szCs w:val="28"/>
        </w:rPr>
        <w:t xml:space="preserve"> муниципального</w:t>
      </w:r>
    </w:p>
    <w:p w:rsidR="00C7102A" w:rsidRPr="00C7102A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="0060189B">
        <w:rPr>
          <w:b/>
          <w:bCs/>
          <w:sz w:val="28"/>
          <w:szCs w:val="28"/>
        </w:rPr>
        <w:t xml:space="preserve">за 6 месяцев </w:t>
      </w:r>
      <w:r w:rsidRPr="00C7102A">
        <w:rPr>
          <w:b/>
          <w:bCs/>
          <w:sz w:val="28"/>
          <w:szCs w:val="28"/>
        </w:rPr>
        <w:t>20</w:t>
      </w:r>
      <w:r w:rsidR="00621B7D">
        <w:rPr>
          <w:b/>
          <w:bCs/>
          <w:sz w:val="28"/>
          <w:szCs w:val="28"/>
        </w:rPr>
        <w:t>20</w:t>
      </w:r>
      <w:r w:rsidRPr="00C7102A">
        <w:rPr>
          <w:b/>
          <w:bCs/>
          <w:sz w:val="28"/>
          <w:szCs w:val="28"/>
        </w:rPr>
        <w:t xml:space="preserve"> года.</w:t>
      </w:r>
    </w:p>
    <w:p w:rsidR="008F55AB" w:rsidRDefault="008F55AB" w:rsidP="008F55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5"/>
          <w:szCs w:val="25"/>
          <w:bdr w:val="none" w:sz="0" w:space="0" w:color="auto" w:frame="1"/>
        </w:rPr>
      </w:pPr>
      <w:r w:rsidRPr="00CD05ED"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  </w:t>
      </w:r>
    </w:p>
    <w:p w:rsidR="008F55AB" w:rsidRPr="00F517E1" w:rsidRDefault="008F55AB" w:rsidP="008F55A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r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    </w:t>
      </w:r>
      <w:r w:rsidRPr="00CD05ED"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За </w:t>
      </w:r>
      <w:r w:rsidR="00AC06F9">
        <w:rPr>
          <w:bCs/>
          <w:color w:val="000000" w:themeColor="text1"/>
          <w:sz w:val="25"/>
          <w:szCs w:val="25"/>
          <w:bdr w:val="none" w:sz="0" w:space="0" w:color="auto" w:frame="1"/>
        </w:rPr>
        <w:t>отчетный период</w:t>
      </w:r>
      <w:r w:rsidRPr="00CD05ED">
        <w:rPr>
          <w:color w:val="000000" w:themeColor="text1"/>
          <w:sz w:val="25"/>
          <w:szCs w:val="25"/>
        </w:rPr>
        <w:t xml:space="preserve"> проведено 7 </w:t>
      </w:r>
      <w:r w:rsidR="00AC06F9" w:rsidRPr="00CD05ED">
        <w:rPr>
          <w:color w:val="000000" w:themeColor="text1"/>
          <w:sz w:val="25"/>
          <w:szCs w:val="25"/>
        </w:rPr>
        <w:t xml:space="preserve">заседаний </w:t>
      </w:r>
      <w:r w:rsidR="00AC06F9">
        <w:rPr>
          <w:color w:val="000000" w:themeColor="text1"/>
          <w:sz w:val="25"/>
          <w:szCs w:val="25"/>
        </w:rPr>
        <w:t xml:space="preserve">муниципальной </w:t>
      </w:r>
      <w:r w:rsidRPr="00CD05ED">
        <w:rPr>
          <w:color w:val="000000" w:themeColor="text1"/>
          <w:sz w:val="25"/>
          <w:szCs w:val="25"/>
        </w:rPr>
        <w:t xml:space="preserve">комиссии.  </w:t>
      </w:r>
      <w:r w:rsidRPr="00F517E1">
        <w:rPr>
          <w:color w:val="000000" w:themeColor="text1"/>
          <w:sz w:val="25"/>
          <w:szCs w:val="25"/>
        </w:rPr>
        <w:t>На заседаниях рассматривались вопросы профилактического характера и персональные дела. Кроме того, на заседаниях комиссии рассматривались вопросы о постановке и снятии несовершеннолетних с учета, заслушивались отчеты о работе ответственного за организацию индивидуально-профилактической работы с несовершеннолетними, состоящими на профилактическом учете в органах и учреждениях системы профилактики, об организации их досуга и занятости, а также о результатах работы с семьями, находящимися в социально опасном положении.</w:t>
      </w:r>
    </w:p>
    <w:p w:rsidR="00F517E1" w:rsidRPr="00F517E1" w:rsidRDefault="005616FE" w:rsidP="00F517E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  </w:t>
      </w:r>
      <w:r w:rsidR="00D01CBD" w:rsidRPr="00CD05ED">
        <w:rPr>
          <w:color w:val="000000" w:themeColor="text1"/>
          <w:sz w:val="25"/>
          <w:szCs w:val="25"/>
        </w:rPr>
        <w:t xml:space="preserve"> В соответствии с межведомственным планом   основных мероприятий по профилактики безнадзорности и правонарушений несовершеннолетних </w:t>
      </w:r>
      <w:r w:rsidRPr="00CD05ED">
        <w:rPr>
          <w:color w:val="000000" w:themeColor="text1"/>
          <w:sz w:val="25"/>
          <w:szCs w:val="25"/>
        </w:rPr>
        <w:t>за отчетный</w:t>
      </w:r>
      <w:r w:rsidR="00D01CBD" w:rsidRPr="00CD05ED">
        <w:rPr>
          <w:color w:val="000000" w:themeColor="text1"/>
          <w:sz w:val="25"/>
          <w:szCs w:val="25"/>
        </w:rPr>
        <w:t xml:space="preserve"> период в районе организовано и проведено 10 межведомственных рейдов по посещению неблагополучных семей и детей, состоящих на учете в органах системы профилактики,2 совместных рейд</w:t>
      </w:r>
      <w:r w:rsidR="00DA26BA" w:rsidRPr="00CD05ED">
        <w:rPr>
          <w:color w:val="000000" w:themeColor="text1"/>
          <w:sz w:val="25"/>
          <w:szCs w:val="25"/>
        </w:rPr>
        <w:t>а</w:t>
      </w:r>
      <w:r w:rsidR="00D01CBD" w:rsidRPr="00CD05ED">
        <w:rPr>
          <w:color w:val="000000" w:themeColor="text1"/>
          <w:sz w:val="25"/>
          <w:szCs w:val="25"/>
        </w:rPr>
        <w:t xml:space="preserve"> в вечернее время по местам сбора молодежи. </w:t>
      </w:r>
    </w:p>
    <w:p w:rsidR="00D01CBD" w:rsidRPr="00CD05ED" w:rsidRDefault="00DA26BA" w:rsidP="005616FE">
      <w:pPr>
        <w:pStyle w:val="a7"/>
        <w:tabs>
          <w:tab w:val="left" w:pos="0"/>
        </w:tabs>
        <w:jc w:val="both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</w:t>
      </w:r>
      <w:r w:rsidR="005616FE" w:rsidRPr="00CD05ED">
        <w:rPr>
          <w:color w:val="000000" w:themeColor="text1"/>
          <w:sz w:val="25"/>
          <w:szCs w:val="25"/>
        </w:rPr>
        <w:t xml:space="preserve">   </w:t>
      </w:r>
      <w:r w:rsidRPr="00CD05ED">
        <w:rPr>
          <w:color w:val="000000" w:themeColor="text1"/>
          <w:sz w:val="25"/>
          <w:szCs w:val="25"/>
        </w:rPr>
        <w:t xml:space="preserve"> </w:t>
      </w:r>
      <w:r w:rsidR="00CD05ED" w:rsidRPr="00CD05ED">
        <w:rPr>
          <w:color w:val="000000" w:themeColor="text1"/>
          <w:sz w:val="25"/>
          <w:szCs w:val="25"/>
        </w:rPr>
        <w:t>За отчетный</w:t>
      </w:r>
      <w:r w:rsidR="00F517E1" w:rsidRPr="00CD05ED">
        <w:rPr>
          <w:color w:val="000000" w:themeColor="text1"/>
          <w:sz w:val="25"/>
          <w:szCs w:val="25"/>
        </w:rPr>
        <w:t xml:space="preserve"> период</w:t>
      </w:r>
      <w:r w:rsidR="00D01CBD" w:rsidRPr="00CD05ED">
        <w:rPr>
          <w:color w:val="000000" w:themeColor="text1"/>
          <w:sz w:val="25"/>
          <w:szCs w:val="25"/>
        </w:rPr>
        <w:t xml:space="preserve"> посещено 25 семей, к административной ответственности за ненадлежащее исполнение родительских </w:t>
      </w:r>
      <w:r w:rsidR="005616FE" w:rsidRPr="00CD05ED">
        <w:rPr>
          <w:color w:val="000000" w:themeColor="text1"/>
          <w:sz w:val="25"/>
          <w:szCs w:val="25"/>
        </w:rPr>
        <w:t>обязанностей привлечено</w:t>
      </w:r>
      <w:r w:rsidR="00D01CBD" w:rsidRPr="00CD05ED">
        <w:rPr>
          <w:color w:val="000000" w:themeColor="text1"/>
          <w:sz w:val="25"/>
          <w:szCs w:val="25"/>
        </w:rPr>
        <w:t xml:space="preserve"> </w:t>
      </w:r>
      <w:r w:rsidR="00626756" w:rsidRPr="00CD05ED">
        <w:rPr>
          <w:color w:val="000000" w:themeColor="text1"/>
          <w:sz w:val="25"/>
          <w:szCs w:val="25"/>
        </w:rPr>
        <w:t>11</w:t>
      </w:r>
      <w:r w:rsidR="00D01CBD" w:rsidRPr="00CD05ED">
        <w:rPr>
          <w:color w:val="000000" w:themeColor="text1"/>
          <w:sz w:val="25"/>
          <w:szCs w:val="25"/>
        </w:rPr>
        <w:t xml:space="preserve"> родителей, из них</w:t>
      </w:r>
      <w:r w:rsidR="00626756" w:rsidRPr="00CD05ED">
        <w:rPr>
          <w:color w:val="000000" w:themeColor="text1"/>
          <w:sz w:val="25"/>
          <w:szCs w:val="25"/>
        </w:rPr>
        <w:t xml:space="preserve"> 6</w:t>
      </w:r>
      <w:r w:rsidR="00D01CBD" w:rsidRPr="00CD05ED">
        <w:rPr>
          <w:color w:val="000000" w:themeColor="text1"/>
          <w:sz w:val="25"/>
          <w:szCs w:val="25"/>
        </w:rPr>
        <w:t xml:space="preserve"> по причине злоупотребления спиртными напитками</w:t>
      </w:r>
      <w:r w:rsidR="00626756"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 xml:space="preserve">(АППГ-9). Родители были направлены в наркологический кабинет НОНД </w:t>
      </w:r>
      <w:r w:rsidR="005616FE" w:rsidRPr="00CD05ED">
        <w:rPr>
          <w:color w:val="000000" w:themeColor="text1"/>
          <w:sz w:val="25"/>
          <w:szCs w:val="25"/>
        </w:rPr>
        <w:t>«Катарсис</w:t>
      </w:r>
      <w:r w:rsidRPr="00CD05ED">
        <w:rPr>
          <w:color w:val="000000" w:themeColor="text1"/>
          <w:sz w:val="25"/>
          <w:szCs w:val="25"/>
        </w:rPr>
        <w:t xml:space="preserve">» в п. Батецкий на консультацию </w:t>
      </w:r>
      <w:r w:rsidR="008F55AB">
        <w:rPr>
          <w:color w:val="000000" w:themeColor="text1"/>
          <w:sz w:val="25"/>
          <w:szCs w:val="25"/>
        </w:rPr>
        <w:t>к</w:t>
      </w:r>
      <w:r w:rsidR="005616FE" w:rsidRPr="00CD05ED">
        <w:rPr>
          <w:color w:val="000000" w:themeColor="text1"/>
          <w:sz w:val="25"/>
          <w:szCs w:val="25"/>
        </w:rPr>
        <w:t xml:space="preserve"> врач</w:t>
      </w:r>
      <w:r w:rsidR="008F55AB">
        <w:rPr>
          <w:color w:val="000000" w:themeColor="text1"/>
          <w:sz w:val="25"/>
          <w:szCs w:val="25"/>
        </w:rPr>
        <w:t>у</w:t>
      </w:r>
      <w:r w:rsidRPr="00CD05ED">
        <w:rPr>
          <w:color w:val="000000" w:themeColor="text1"/>
          <w:sz w:val="25"/>
          <w:szCs w:val="25"/>
        </w:rPr>
        <w:t xml:space="preserve"> наркологу.  Из 6 родителей обратились только</w:t>
      </w:r>
      <w:r w:rsidR="008F55AB">
        <w:rPr>
          <w:color w:val="000000" w:themeColor="text1"/>
          <w:sz w:val="25"/>
          <w:szCs w:val="25"/>
        </w:rPr>
        <w:t>-</w:t>
      </w:r>
      <w:r w:rsidRPr="00CD05ED">
        <w:rPr>
          <w:color w:val="000000" w:themeColor="text1"/>
          <w:sz w:val="25"/>
          <w:szCs w:val="25"/>
        </w:rPr>
        <w:t xml:space="preserve"> 2. </w:t>
      </w:r>
    </w:p>
    <w:p w:rsidR="003C4783" w:rsidRPr="00CD05ED" w:rsidRDefault="00DA26BA" w:rsidP="005616FE">
      <w:pPr>
        <w:tabs>
          <w:tab w:val="left" w:pos="0"/>
        </w:tabs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>Всего в межведомственном персонифицированном банке семей, находящихся в социально опасном положении за отчетный период состояло 3 семьи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 xml:space="preserve"> в которых воспитываются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126BCC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8 </w:t>
      </w:r>
      <w:r w:rsidR="00126BCC">
        <w:rPr>
          <w:rFonts w:eastAsia="Calibri"/>
          <w:color w:val="000000" w:themeColor="text1"/>
          <w:sz w:val="25"/>
          <w:szCs w:val="25"/>
          <w:lang w:eastAsia="en-US"/>
        </w:rPr>
        <w:t>несовершеннолетних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.</w:t>
      </w:r>
    </w:p>
    <w:p w:rsidR="00F563C6" w:rsidRPr="00F563C6" w:rsidRDefault="003C4783" w:rsidP="00F563C6">
      <w:pPr>
        <w:shd w:val="clear" w:color="auto" w:fill="FFFFFF"/>
        <w:jc w:val="both"/>
        <w:rPr>
          <w:color w:val="000000"/>
          <w:sz w:val="25"/>
          <w:szCs w:val="25"/>
        </w:rPr>
      </w:pP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5616FE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   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>С данными родителями проводилась индивидуальная профилактическая работа, семьи посеща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лись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по месту жительства, им оказыва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лся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комплекс социальных услуг, да</w:t>
      </w:r>
      <w:r w:rsidR="00626756" w:rsidRPr="00CD05ED">
        <w:rPr>
          <w:rFonts w:eastAsia="Calibri"/>
          <w:color w:val="000000" w:themeColor="text1"/>
          <w:sz w:val="25"/>
          <w:szCs w:val="25"/>
          <w:lang w:eastAsia="en-US"/>
        </w:rPr>
        <w:t>вались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консультации специалистов.</w:t>
      </w:r>
      <w:r w:rsidR="00DA26BA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6B7FDA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F563C6" w:rsidRPr="00F563C6">
        <w:rPr>
          <w:color w:val="000000"/>
          <w:sz w:val="25"/>
          <w:szCs w:val="25"/>
        </w:rPr>
        <w:t>В связи с улучшением ситуации</w:t>
      </w:r>
      <w:r w:rsidR="00AC06F9">
        <w:rPr>
          <w:color w:val="000000"/>
          <w:sz w:val="25"/>
          <w:szCs w:val="25"/>
        </w:rPr>
        <w:t xml:space="preserve"> за</w:t>
      </w:r>
      <w:r w:rsidR="00F563C6">
        <w:rPr>
          <w:color w:val="000000"/>
          <w:sz w:val="25"/>
          <w:szCs w:val="25"/>
        </w:rPr>
        <w:t xml:space="preserve"> отчетный </w:t>
      </w:r>
      <w:r w:rsidR="00AC06F9">
        <w:rPr>
          <w:color w:val="000000"/>
          <w:sz w:val="25"/>
          <w:szCs w:val="25"/>
        </w:rPr>
        <w:t>период с</w:t>
      </w:r>
      <w:r w:rsidR="00F563C6">
        <w:rPr>
          <w:color w:val="000000"/>
          <w:sz w:val="25"/>
          <w:szCs w:val="25"/>
        </w:rPr>
        <w:t xml:space="preserve"> </w:t>
      </w:r>
      <w:r w:rsidR="00F563C6" w:rsidRPr="00F563C6">
        <w:rPr>
          <w:color w:val="000000"/>
          <w:sz w:val="25"/>
          <w:szCs w:val="25"/>
        </w:rPr>
        <w:t>учета снят</w:t>
      </w:r>
      <w:r w:rsidR="00F563C6">
        <w:rPr>
          <w:color w:val="000000"/>
          <w:sz w:val="25"/>
          <w:szCs w:val="25"/>
        </w:rPr>
        <w:t>а</w:t>
      </w:r>
      <w:r w:rsidR="00F563C6" w:rsidRPr="00F563C6">
        <w:rPr>
          <w:color w:val="000000"/>
          <w:sz w:val="25"/>
          <w:szCs w:val="25"/>
        </w:rPr>
        <w:t xml:space="preserve"> </w:t>
      </w:r>
      <w:r w:rsidR="00F563C6">
        <w:rPr>
          <w:color w:val="000000"/>
          <w:sz w:val="25"/>
          <w:szCs w:val="25"/>
        </w:rPr>
        <w:t xml:space="preserve">1 </w:t>
      </w:r>
      <w:r w:rsidR="00AC06F9">
        <w:rPr>
          <w:color w:val="000000"/>
          <w:sz w:val="25"/>
          <w:szCs w:val="25"/>
        </w:rPr>
        <w:t>семья, находящаяся в социально опасном положении</w:t>
      </w:r>
      <w:r w:rsidR="00F563C6" w:rsidRPr="00F563C6">
        <w:rPr>
          <w:color w:val="000000"/>
          <w:sz w:val="25"/>
          <w:szCs w:val="25"/>
        </w:rPr>
        <w:t xml:space="preserve"> в</w:t>
      </w:r>
      <w:r w:rsidR="00F563C6">
        <w:rPr>
          <w:color w:val="000000"/>
          <w:sz w:val="25"/>
          <w:szCs w:val="25"/>
        </w:rPr>
        <w:t xml:space="preserve"> </w:t>
      </w:r>
      <w:r w:rsidR="00F563C6" w:rsidRPr="00F563C6">
        <w:rPr>
          <w:color w:val="000000"/>
          <w:sz w:val="25"/>
          <w:szCs w:val="25"/>
        </w:rPr>
        <w:t>котор</w:t>
      </w:r>
      <w:r w:rsidR="00F563C6">
        <w:rPr>
          <w:color w:val="000000"/>
          <w:sz w:val="25"/>
          <w:szCs w:val="25"/>
        </w:rPr>
        <w:t>ой</w:t>
      </w:r>
      <w:r w:rsidR="00F563C6" w:rsidRPr="00F563C6">
        <w:rPr>
          <w:color w:val="000000"/>
          <w:sz w:val="25"/>
          <w:szCs w:val="25"/>
        </w:rPr>
        <w:t xml:space="preserve"> </w:t>
      </w:r>
      <w:r w:rsidR="00AC06F9" w:rsidRPr="00F563C6">
        <w:rPr>
          <w:color w:val="000000"/>
          <w:sz w:val="25"/>
          <w:szCs w:val="25"/>
        </w:rPr>
        <w:t xml:space="preserve">воспитываются </w:t>
      </w:r>
      <w:r w:rsidR="00AC06F9">
        <w:rPr>
          <w:color w:val="000000"/>
          <w:sz w:val="25"/>
          <w:szCs w:val="25"/>
        </w:rPr>
        <w:t>4</w:t>
      </w:r>
      <w:r w:rsidR="00F563C6" w:rsidRPr="00F563C6">
        <w:rPr>
          <w:color w:val="000000"/>
          <w:sz w:val="25"/>
          <w:szCs w:val="25"/>
        </w:rPr>
        <w:t xml:space="preserve"> несовершеннолетних детей.</w:t>
      </w:r>
    </w:p>
    <w:p w:rsidR="00DA26BA" w:rsidRPr="00CD05ED" w:rsidRDefault="00DA26BA" w:rsidP="005616FE">
      <w:pPr>
        <w:tabs>
          <w:tab w:val="left" w:pos="0"/>
        </w:tabs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</w:p>
    <w:p w:rsidR="00B37642" w:rsidRPr="00CD05ED" w:rsidRDefault="005616FE" w:rsidP="005616FE">
      <w:pPr>
        <w:pStyle w:val="a7"/>
        <w:tabs>
          <w:tab w:val="left" w:pos="0"/>
        </w:tabs>
        <w:jc w:val="both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   </w:t>
      </w:r>
      <w:r w:rsidR="00B37642" w:rsidRPr="00CD05ED">
        <w:rPr>
          <w:color w:val="000000" w:themeColor="text1"/>
          <w:sz w:val="25"/>
          <w:szCs w:val="25"/>
        </w:rPr>
        <w:t>За</w:t>
      </w:r>
      <w:r w:rsidR="0060189B" w:rsidRPr="00CD05ED">
        <w:rPr>
          <w:color w:val="000000" w:themeColor="text1"/>
          <w:sz w:val="25"/>
          <w:szCs w:val="25"/>
        </w:rPr>
        <w:t xml:space="preserve"> </w:t>
      </w:r>
      <w:r w:rsidR="00F517E1" w:rsidRPr="00CD05ED">
        <w:rPr>
          <w:color w:val="000000" w:themeColor="text1"/>
          <w:sz w:val="25"/>
          <w:szCs w:val="25"/>
        </w:rPr>
        <w:t>отчетный период</w:t>
      </w:r>
      <w:r w:rsidR="00DC061B" w:rsidRPr="00CD05ED">
        <w:rPr>
          <w:color w:val="000000" w:themeColor="text1"/>
          <w:sz w:val="25"/>
          <w:szCs w:val="25"/>
        </w:rPr>
        <w:t xml:space="preserve"> </w:t>
      </w:r>
      <w:r w:rsidR="003C4783" w:rsidRPr="00CD05ED">
        <w:rPr>
          <w:color w:val="000000" w:themeColor="text1"/>
          <w:sz w:val="25"/>
          <w:szCs w:val="25"/>
        </w:rPr>
        <w:t xml:space="preserve">в </w:t>
      </w:r>
      <w:r w:rsidRPr="00CD05ED">
        <w:rPr>
          <w:color w:val="000000" w:themeColor="text1"/>
          <w:sz w:val="25"/>
          <w:szCs w:val="25"/>
        </w:rPr>
        <w:t>комиссию поступило</w:t>
      </w:r>
      <w:r w:rsidR="003C4783"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>13 (</w:t>
      </w:r>
      <w:r w:rsidR="00B37642" w:rsidRPr="00CD05ED">
        <w:rPr>
          <w:color w:val="000000" w:themeColor="text1"/>
          <w:sz w:val="25"/>
          <w:szCs w:val="25"/>
        </w:rPr>
        <w:t>АППГ-</w:t>
      </w:r>
      <w:r w:rsidR="00784BD5" w:rsidRPr="00CD05ED">
        <w:rPr>
          <w:color w:val="000000" w:themeColor="text1"/>
          <w:sz w:val="25"/>
          <w:szCs w:val="25"/>
        </w:rPr>
        <w:t>1</w:t>
      </w:r>
      <w:r w:rsidR="00621B7D" w:rsidRPr="00CD05ED">
        <w:rPr>
          <w:color w:val="000000" w:themeColor="text1"/>
          <w:sz w:val="25"/>
          <w:szCs w:val="25"/>
        </w:rPr>
        <w:t>5</w:t>
      </w:r>
      <w:r w:rsidR="00B37642" w:rsidRPr="00CD05ED">
        <w:rPr>
          <w:color w:val="000000" w:themeColor="text1"/>
          <w:sz w:val="25"/>
          <w:szCs w:val="25"/>
        </w:rPr>
        <w:t xml:space="preserve">) административный </w:t>
      </w:r>
      <w:r w:rsidR="00CD05ED" w:rsidRPr="00CD05ED">
        <w:rPr>
          <w:color w:val="000000" w:themeColor="text1"/>
          <w:sz w:val="25"/>
          <w:szCs w:val="25"/>
        </w:rPr>
        <w:t>материалов, из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них: в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отношении несовершеннолетних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– 0</w:t>
      </w:r>
      <w:r w:rsidR="00B37642" w:rsidRPr="00CD05ED">
        <w:rPr>
          <w:color w:val="000000" w:themeColor="text1"/>
          <w:sz w:val="25"/>
          <w:szCs w:val="25"/>
        </w:rPr>
        <w:t xml:space="preserve"> (АППГ-</w:t>
      </w:r>
      <w:r w:rsidR="00621B7D" w:rsidRPr="00CD05ED">
        <w:rPr>
          <w:color w:val="000000" w:themeColor="text1"/>
          <w:sz w:val="25"/>
          <w:szCs w:val="25"/>
        </w:rPr>
        <w:t>2</w:t>
      </w:r>
      <w:r w:rsidR="00337CE2" w:rsidRPr="00CD05ED">
        <w:rPr>
          <w:color w:val="000000" w:themeColor="text1"/>
          <w:sz w:val="25"/>
          <w:szCs w:val="25"/>
        </w:rPr>
        <w:t>), в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отношении родителей</w:t>
      </w:r>
      <w:r w:rsidR="00B37642" w:rsidRPr="00CD05ED">
        <w:rPr>
          <w:color w:val="000000" w:themeColor="text1"/>
          <w:sz w:val="25"/>
          <w:szCs w:val="25"/>
        </w:rPr>
        <w:t xml:space="preserve"> –</w:t>
      </w:r>
      <w:r w:rsidR="00337CE2" w:rsidRPr="00CD05ED">
        <w:rPr>
          <w:color w:val="000000" w:themeColor="text1"/>
          <w:sz w:val="25"/>
          <w:szCs w:val="25"/>
        </w:rPr>
        <w:t>12 (</w:t>
      </w:r>
      <w:r w:rsidR="00B37642" w:rsidRPr="00CD05ED">
        <w:rPr>
          <w:color w:val="000000" w:themeColor="text1"/>
          <w:sz w:val="25"/>
          <w:szCs w:val="25"/>
        </w:rPr>
        <w:t>АППГ-</w:t>
      </w:r>
      <w:r w:rsidR="00784BD5" w:rsidRPr="00CD05ED">
        <w:rPr>
          <w:color w:val="000000" w:themeColor="text1"/>
          <w:sz w:val="25"/>
          <w:szCs w:val="25"/>
        </w:rPr>
        <w:t>13</w:t>
      </w:r>
      <w:r w:rsidR="00B37642" w:rsidRPr="00CD05ED">
        <w:rPr>
          <w:color w:val="000000" w:themeColor="text1"/>
          <w:sz w:val="25"/>
          <w:szCs w:val="25"/>
        </w:rPr>
        <w:t>), иных лиц -</w:t>
      </w:r>
      <w:r w:rsidR="00621B7D" w:rsidRPr="00CD05ED">
        <w:rPr>
          <w:color w:val="000000" w:themeColor="text1"/>
          <w:sz w:val="25"/>
          <w:szCs w:val="25"/>
        </w:rPr>
        <w:t>1</w:t>
      </w:r>
      <w:r w:rsidR="00B37642" w:rsidRPr="00CD05ED">
        <w:rPr>
          <w:color w:val="000000" w:themeColor="text1"/>
          <w:sz w:val="25"/>
          <w:szCs w:val="25"/>
        </w:rPr>
        <w:t xml:space="preserve">(АППГ-0). </w:t>
      </w:r>
    </w:p>
    <w:p w:rsidR="00126BCC" w:rsidRDefault="005616FE" w:rsidP="005616FE">
      <w:pPr>
        <w:tabs>
          <w:tab w:val="left" w:pos="0"/>
        </w:tabs>
        <w:suppressAutoHyphens/>
        <w:jc w:val="both"/>
        <w:rPr>
          <w:color w:val="000000" w:themeColor="text1"/>
          <w:sz w:val="25"/>
          <w:szCs w:val="25"/>
          <w:lang w:eastAsia="ar-SA"/>
        </w:rPr>
      </w:pPr>
      <w:r w:rsidRPr="00CD05ED">
        <w:rPr>
          <w:color w:val="000000" w:themeColor="text1"/>
          <w:sz w:val="25"/>
          <w:szCs w:val="25"/>
          <w:lang w:eastAsia="ar-SA"/>
        </w:rPr>
        <w:t xml:space="preserve">   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 Комиссией вынесено административных наказаний -  </w:t>
      </w:r>
      <w:r w:rsidR="00621B7D" w:rsidRPr="00CD05ED">
        <w:rPr>
          <w:color w:val="000000" w:themeColor="text1"/>
          <w:sz w:val="25"/>
          <w:szCs w:val="25"/>
          <w:lang w:eastAsia="ar-SA"/>
        </w:rPr>
        <w:t>13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, в том </w:t>
      </w:r>
      <w:r w:rsidR="00337CE2" w:rsidRPr="00CD05ED">
        <w:rPr>
          <w:color w:val="000000" w:themeColor="text1"/>
          <w:sz w:val="25"/>
          <w:szCs w:val="25"/>
          <w:lang w:eastAsia="ar-SA"/>
        </w:rPr>
        <w:t>числе, предупреждений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 –   </w:t>
      </w:r>
      <w:r w:rsidR="0060189B" w:rsidRPr="00CD05ED">
        <w:rPr>
          <w:color w:val="000000" w:themeColor="text1"/>
          <w:sz w:val="25"/>
          <w:szCs w:val="25"/>
          <w:lang w:eastAsia="ar-SA"/>
        </w:rPr>
        <w:t>7</w:t>
      </w:r>
      <w:r w:rsidR="00337CE2" w:rsidRPr="00CD05ED">
        <w:rPr>
          <w:color w:val="000000" w:themeColor="text1"/>
          <w:sz w:val="25"/>
          <w:szCs w:val="25"/>
          <w:lang w:eastAsia="ar-SA"/>
        </w:rPr>
        <w:t xml:space="preserve"> (</w:t>
      </w:r>
      <w:r w:rsidR="00B37642" w:rsidRPr="00CD05ED">
        <w:rPr>
          <w:color w:val="000000" w:themeColor="text1"/>
          <w:sz w:val="25"/>
          <w:szCs w:val="25"/>
          <w:lang w:eastAsia="ar-SA"/>
        </w:rPr>
        <w:t>АППГ-</w:t>
      </w:r>
      <w:r w:rsidR="00621B7D" w:rsidRPr="00CD05ED">
        <w:rPr>
          <w:color w:val="000000" w:themeColor="text1"/>
          <w:sz w:val="25"/>
          <w:szCs w:val="25"/>
          <w:lang w:eastAsia="ar-SA"/>
        </w:rPr>
        <w:t>10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), штрафов </w:t>
      </w:r>
      <w:r w:rsidR="00337CE2" w:rsidRPr="00CD05ED">
        <w:rPr>
          <w:color w:val="000000" w:themeColor="text1"/>
          <w:sz w:val="25"/>
          <w:szCs w:val="25"/>
          <w:lang w:eastAsia="ar-SA"/>
        </w:rPr>
        <w:t>– 6</w:t>
      </w:r>
      <w:r w:rsidR="00AC06F9">
        <w:rPr>
          <w:color w:val="000000" w:themeColor="text1"/>
          <w:sz w:val="25"/>
          <w:szCs w:val="25"/>
          <w:lang w:eastAsia="ar-SA"/>
        </w:rPr>
        <w:t xml:space="preserve"> на сумму 4200 рублей</w:t>
      </w:r>
      <w:r w:rsidR="00126BCC">
        <w:rPr>
          <w:color w:val="000000" w:themeColor="text1"/>
          <w:sz w:val="25"/>
          <w:szCs w:val="25"/>
          <w:lang w:eastAsia="ar-SA"/>
        </w:rPr>
        <w:t xml:space="preserve"> </w:t>
      </w:r>
      <w:r w:rsidR="00337CE2" w:rsidRPr="00CD05ED">
        <w:rPr>
          <w:color w:val="000000" w:themeColor="text1"/>
          <w:sz w:val="25"/>
          <w:szCs w:val="25"/>
          <w:lang w:eastAsia="ar-SA"/>
        </w:rPr>
        <w:t>(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АППГ- </w:t>
      </w:r>
      <w:r w:rsidR="00621B7D" w:rsidRPr="00CD05ED">
        <w:rPr>
          <w:color w:val="000000" w:themeColor="text1"/>
          <w:sz w:val="25"/>
          <w:szCs w:val="25"/>
          <w:lang w:eastAsia="ar-SA"/>
        </w:rPr>
        <w:t>7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). </w:t>
      </w:r>
    </w:p>
    <w:p w:rsidR="00B37642" w:rsidRPr="00CD05ED" w:rsidRDefault="005616FE" w:rsidP="005616FE">
      <w:pPr>
        <w:tabs>
          <w:tab w:val="left" w:pos="0"/>
        </w:tabs>
        <w:suppressAutoHyphens/>
        <w:jc w:val="both"/>
        <w:rPr>
          <w:color w:val="000000" w:themeColor="text1"/>
          <w:kern w:val="1"/>
          <w:sz w:val="25"/>
          <w:szCs w:val="25"/>
          <w:lang w:eastAsia="ar-SA"/>
        </w:rPr>
      </w:pPr>
      <w:r w:rsidRPr="00CD05ED">
        <w:rPr>
          <w:color w:val="000000" w:themeColor="text1"/>
          <w:kern w:val="1"/>
          <w:sz w:val="25"/>
          <w:szCs w:val="25"/>
          <w:lang w:eastAsia="ar-SA"/>
        </w:rPr>
        <w:t>В отношении 4</w:t>
      </w:r>
      <w:r w:rsidR="00B37642" w:rsidRPr="00CD05ED">
        <w:rPr>
          <w:color w:val="000000" w:themeColor="text1"/>
          <w:kern w:val="1"/>
          <w:sz w:val="25"/>
          <w:szCs w:val="25"/>
          <w:lang w:eastAsia="ar-SA"/>
        </w:rPr>
        <w:t xml:space="preserve"> несовершеннолетних, в соответствии с порядком применения комиссией мер воздействия в отношении несовершеннолетних, их родителей (законных представителей), утвержденным постановлением Правительства Новгородской области от 21.03.2014г. №184, применена мера воспитательного воздействия предупреждение.</w:t>
      </w:r>
    </w:p>
    <w:p w:rsidR="00D45435" w:rsidRPr="00CD05ED" w:rsidRDefault="00D45435" w:rsidP="00CD05ED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rFonts w:ascii="Arial" w:hAnsi="Arial" w:cs="Arial"/>
          <w:color w:val="000000" w:themeColor="text1"/>
          <w:sz w:val="25"/>
          <w:szCs w:val="25"/>
        </w:rPr>
        <w:t xml:space="preserve">  </w:t>
      </w:r>
      <w:r w:rsidRPr="00CD05ED">
        <w:rPr>
          <w:color w:val="000000" w:themeColor="text1"/>
          <w:sz w:val="25"/>
          <w:szCs w:val="25"/>
        </w:rPr>
        <w:t>Со всеми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126BCC" w:rsidRDefault="0060189B" w:rsidP="00CD05ED">
      <w:pPr>
        <w:shd w:val="clear" w:color="auto" w:fill="FFFFFF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</w:t>
      </w:r>
      <w:r w:rsidR="00CD05ED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  </w:t>
      </w:r>
      <w:r w:rsidR="00CD05ED" w:rsidRPr="00CD05ED">
        <w:rPr>
          <w:color w:val="000000" w:themeColor="text1"/>
          <w:sz w:val="25"/>
          <w:szCs w:val="25"/>
        </w:rPr>
        <w:t>За истекший период на территории Батецкого муниципального района несовершеннолетними совершено</w:t>
      </w:r>
      <w:r w:rsidR="00126BCC">
        <w:rPr>
          <w:color w:val="000000" w:themeColor="text1"/>
          <w:sz w:val="25"/>
          <w:szCs w:val="25"/>
        </w:rPr>
        <w:t xml:space="preserve"> 3</w:t>
      </w:r>
      <w:r w:rsidR="00126BCC" w:rsidRPr="00CD05ED">
        <w:rPr>
          <w:color w:val="000000" w:themeColor="text1"/>
          <w:sz w:val="25"/>
          <w:szCs w:val="25"/>
        </w:rPr>
        <w:t>(АППГ – 1</w:t>
      </w:r>
      <w:r w:rsidR="00126BCC">
        <w:rPr>
          <w:color w:val="000000" w:themeColor="text1"/>
          <w:sz w:val="25"/>
          <w:szCs w:val="25"/>
        </w:rPr>
        <w:t>)</w:t>
      </w:r>
      <w:r w:rsidR="00CD05ED" w:rsidRPr="00CD05ED">
        <w:rPr>
          <w:color w:val="000000" w:themeColor="text1"/>
          <w:sz w:val="25"/>
          <w:szCs w:val="25"/>
        </w:rPr>
        <w:t xml:space="preserve"> преступлени</w:t>
      </w:r>
      <w:r w:rsidR="00126BCC">
        <w:rPr>
          <w:color w:val="000000" w:themeColor="text1"/>
          <w:sz w:val="25"/>
          <w:szCs w:val="25"/>
        </w:rPr>
        <w:t>я, 1 общественно опасное деяние</w:t>
      </w:r>
      <w:r w:rsidR="00CD05ED" w:rsidRPr="00CD05ED">
        <w:rPr>
          <w:color w:val="000000" w:themeColor="text1"/>
          <w:sz w:val="25"/>
          <w:szCs w:val="25"/>
        </w:rPr>
        <w:t>.</w:t>
      </w:r>
    </w:p>
    <w:p w:rsidR="00CD05ED" w:rsidRPr="00CD05ED" w:rsidRDefault="00126BCC" w:rsidP="00CD05ED">
      <w:pPr>
        <w:shd w:val="clear" w:color="auto" w:fill="FFFFFF"/>
        <w:jc w:val="both"/>
        <w:textAlignment w:val="baseline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</w:t>
      </w:r>
      <w:r w:rsidR="00CD05ED" w:rsidRPr="00CD05ED">
        <w:rPr>
          <w:color w:val="000000" w:themeColor="text1"/>
          <w:sz w:val="25"/>
          <w:szCs w:val="25"/>
        </w:rPr>
        <w:t xml:space="preserve"> Количество подростков, совершивших преступления 2 (АППГ – 1).</w:t>
      </w:r>
    </w:p>
    <w:p w:rsidR="00CD05ED" w:rsidRPr="00CD05ED" w:rsidRDefault="00CD05ED" w:rsidP="00CD05ED">
      <w:pPr>
        <w:shd w:val="clear" w:color="auto" w:fill="FFFFFF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>На конец отчетного периода 1 полугодия 2020 года на учете в КДН и ЗП состо</w:t>
      </w:r>
      <w:r w:rsidRPr="00CD05ED">
        <w:rPr>
          <w:color w:val="000000" w:themeColor="text1"/>
          <w:sz w:val="25"/>
          <w:szCs w:val="25"/>
        </w:rPr>
        <w:t>яло</w:t>
      </w:r>
      <w:r w:rsidRPr="00CD05ED">
        <w:rPr>
          <w:color w:val="000000" w:themeColor="text1"/>
          <w:sz w:val="25"/>
          <w:szCs w:val="25"/>
        </w:rPr>
        <w:t xml:space="preserve"> 4 подростк</w:t>
      </w:r>
      <w:r w:rsidRPr="00CD05ED">
        <w:rPr>
          <w:color w:val="000000" w:themeColor="text1"/>
          <w:sz w:val="25"/>
          <w:szCs w:val="25"/>
        </w:rPr>
        <w:t>ов</w:t>
      </w:r>
      <w:r w:rsidRPr="00CD05ED">
        <w:rPr>
          <w:color w:val="000000" w:themeColor="text1"/>
          <w:sz w:val="25"/>
          <w:szCs w:val="25"/>
        </w:rPr>
        <w:t>, из них 3 —</w:t>
      </w:r>
      <w:r w:rsidRPr="00CD05ED">
        <w:rPr>
          <w:color w:val="000000" w:themeColor="text1"/>
          <w:sz w:val="25"/>
          <w:szCs w:val="25"/>
        </w:rPr>
        <w:t xml:space="preserve"> за </w:t>
      </w:r>
      <w:r w:rsidRPr="00CD05ED">
        <w:rPr>
          <w:color w:val="000000" w:themeColor="text1"/>
          <w:sz w:val="25"/>
          <w:szCs w:val="25"/>
        </w:rPr>
        <w:t xml:space="preserve">совершение общественно опасного деяния и не подлежащих </w:t>
      </w:r>
      <w:r w:rsidRPr="00CD05ED">
        <w:rPr>
          <w:color w:val="000000" w:themeColor="text1"/>
          <w:sz w:val="25"/>
          <w:szCs w:val="25"/>
        </w:rPr>
        <w:lastRenderedPageBreak/>
        <w:t>уголовной ответственности в связи с недостижением возраста с которого наступает уголовная ответственность, 1 – совершение 2 преступлений и приговоренного судом к обязательным работам.</w:t>
      </w:r>
      <w:r w:rsidRPr="00CD05ED">
        <w:rPr>
          <w:color w:val="000000" w:themeColor="text1"/>
          <w:sz w:val="25"/>
          <w:szCs w:val="25"/>
        </w:rPr>
        <w:t xml:space="preserve">  </w:t>
      </w:r>
    </w:p>
    <w:p w:rsidR="00732E8E" w:rsidRPr="00CD05ED" w:rsidRDefault="00CD05ED" w:rsidP="00CD05ED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</w:t>
      </w:r>
      <w:r w:rsidR="0060189B" w:rsidRPr="00CD05ED">
        <w:rPr>
          <w:color w:val="000000" w:themeColor="text1"/>
          <w:sz w:val="25"/>
          <w:szCs w:val="25"/>
        </w:rPr>
        <w:t xml:space="preserve"> </w:t>
      </w:r>
      <w:r w:rsidR="00732E8E" w:rsidRPr="00CD05ED">
        <w:rPr>
          <w:color w:val="000000" w:themeColor="text1"/>
          <w:sz w:val="25"/>
          <w:szCs w:val="25"/>
        </w:rPr>
        <w:t xml:space="preserve">  В отношении 1 несовершеннолетнего, совершившего общественно</w:t>
      </w:r>
      <w:r w:rsidR="00126BCC">
        <w:rPr>
          <w:color w:val="000000" w:themeColor="text1"/>
          <w:sz w:val="25"/>
          <w:szCs w:val="25"/>
        </w:rPr>
        <w:t xml:space="preserve"> </w:t>
      </w:r>
      <w:bookmarkStart w:id="0" w:name="_GoBack"/>
      <w:bookmarkEnd w:id="0"/>
      <w:r w:rsidR="00732E8E" w:rsidRPr="00CD05ED">
        <w:rPr>
          <w:color w:val="000000" w:themeColor="text1"/>
          <w:sz w:val="25"/>
          <w:szCs w:val="25"/>
        </w:rPr>
        <w:t xml:space="preserve">опасное </w:t>
      </w:r>
      <w:r w:rsidR="00337CE2" w:rsidRPr="00CD05ED">
        <w:rPr>
          <w:color w:val="000000" w:themeColor="text1"/>
          <w:sz w:val="25"/>
          <w:szCs w:val="25"/>
        </w:rPr>
        <w:t>деяние, отделением</w:t>
      </w:r>
      <w:r w:rsidR="00732E8E" w:rsidRPr="00CD05ED">
        <w:rPr>
          <w:color w:val="000000" w:themeColor="text1"/>
          <w:sz w:val="25"/>
          <w:szCs w:val="25"/>
        </w:rPr>
        <w:t xml:space="preserve"> полиции по Батецкому району направлено ходатайство в суд о </w:t>
      </w:r>
      <w:r w:rsidR="00137CFF" w:rsidRPr="00CD05ED">
        <w:rPr>
          <w:color w:val="000000" w:themeColor="text1"/>
          <w:sz w:val="25"/>
          <w:szCs w:val="25"/>
        </w:rPr>
        <w:t xml:space="preserve">помещении </w:t>
      </w:r>
      <w:r w:rsidR="00732E8E" w:rsidRPr="00CD05ED">
        <w:rPr>
          <w:color w:val="000000" w:themeColor="text1"/>
          <w:sz w:val="25"/>
          <w:szCs w:val="25"/>
        </w:rPr>
        <w:t xml:space="preserve">  </w:t>
      </w:r>
      <w:r w:rsidR="00337CE2" w:rsidRPr="00CD05ED">
        <w:rPr>
          <w:color w:val="000000" w:themeColor="text1"/>
          <w:sz w:val="25"/>
          <w:szCs w:val="25"/>
        </w:rPr>
        <w:t>несовершеннолетнего в</w:t>
      </w:r>
      <w:r w:rsidR="00732E8E" w:rsidRPr="00CD05ED">
        <w:rPr>
          <w:color w:val="000000" w:themeColor="text1"/>
          <w:sz w:val="25"/>
          <w:szCs w:val="25"/>
        </w:rPr>
        <w:t xml:space="preserve"> ЦВСНП г. Великий Новгород, судом    ходатайство</w:t>
      </w:r>
      <w:r w:rsidR="007D4A83" w:rsidRPr="00CD05ED">
        <w:rPr>
          <w:color w:val="000000" w:themeColor="text1"/>
          <w:sz w:val="25"/>
          <w:szCs w:val="25"/>
        </w:rPr>
        <w:t xml:space="preserve"> не удовлетворено</w:t>
      </w:r>
      <w:r w:rsidR="00732E8E" w:rsidRPr="00CD05ED">
        <w:rPr>
          <w:color w:val="000000" w:themeColor="text1"/>
          <w:sz w:val="25"/>
          <w:szCs w:val="25"/>
        </w:rPr>
        <w:t>.</w:t>
      </w:r>
    </w:p>
    <w:p w:rsidR="00CD05ED" w:rsidRPr="00CD05ED" w:rsidRDefault="00CD05ED" w:rsidP="00CD0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</w:t>
      </w:r>
      <w:r w:rsidR="0060189B" w:rsidRPr="00CD05ED">
        <w:rPr>
          <w:color w:val="000000" w:themeColor="text1"/>
          <w:sz w:val="25"/>
          <w:szCs w:val="25"/>
        </w:rPr>
        <w:t> </w:t>
      </w:r>
      <w:r w:rsidRPr="00CD05ED">
        <w:rPr>
          <w:color w:val="000000" w:themeColor="text1"/>
          <w:sz w:val="25"/>
          <w:szCs w:val="25"/>
        </w:rPr>
        <w:t>В целях повышения эффективности работы по предупреждению безнадзорности и правонарушений несовершеннолетними, устранения причин и условий им способствующих, защиты прав и законных интересов детей ежегодно на территории района с 15 мая по 01 октября проводится комплексная межведомственная операция «Подросток».</w:t>
      </w:r>
      <w:r w:rsidRPr="00CD05ED">
        <w:rPr>
          <w:color w:val="000000" w:themeColor="text1"/>
          <w:sz w:val="25"/>
          <w:szCs w:val="25"/>
        </w:rPr>
        <w:t xml:space="preserve"> Задачами которой</w:t>
      </w:r>
      <w:r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>является формирование</w:t>
      </w:r>
      <w:r w:rsidRPr="00CD05ED">
        <w:rPr>
          <w:color w:val="000000" w:themeColor="text1"/>
          <w:sz w:val="25"/>
          <w:szCs w:val="25"/>
        </w:rPr>
        <w:t xml:space="preserve"> эффективной системы социально-правовой профилактики безнадзорности и правонарушений несовершеннолетних, защиты их прав и законных интересов, оказание семьям с детьми социальной, правовой и иной помощи.</w:t>
      </w:r>
    </w:p>
    <w:p w:rsidR="00CD05ED" w:rsidRPr="00CD05ED" w:rsidRDefault="00CD05ED" w:rsidP="00CD05ED">
      <w:pPr>
        <w:jc w:val="both"/>
        <w:rPr>
          <w:rFonts w:ascii="Calibri" w:eastAsia="Calibri" w:hAnsi="Calibri"/>
          <w:color w:val="000000" w:themeColor="text1"/>
          <w:sz w:val="25"/>
          <w:szCs w:val="25"/>
          <w:lang w:eastAsia="en-US"/>
        </w:rPr>
      </w:pPr>
    </w:p>
    <w:p w:rsidR="005616FE" w:rsidRPr="00CD05ED" w:rsidRDefault="005616FE" w:rsidP="00CD05E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</w:p>
    <w:sectPr w:rsidR="005616FE" w:rsidRPr="00CD05ED" w:rsidSect="005616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D392401A"/>
    <w:lvl w:ilvl="0" w:tplc="9912BAC2">
      <w:start w:val="1"/>
      <w:numFmt w:val="bullet"/>
      <w:lvlText w:val="о"/>
      <w:lvlJc w:val="left"/>
    </w:lvl>
    <w:lvl w:ilvl="1" w:tplc="32CAC57A">
      <w:numFmt w:val="decimal"/>
      <w:lvlText w:val=""/>
      <w:lvlJc w:val="left"/>
    </w:lvl>
    <w:lvl w:ilvl="2" w:tplc="86B67548">
      <w:numFmt w:val="decimal"/>
      <w:lvlText w:val=""/>
      <w:lvlJc w:val="left"/>
    </w:lvl>
    <w:lvl w:ilvl="3" w:tplc="E708D736">
      <w:numFmt w:val="decimal"/>
      <w:lvlText w:val=""/>
      <w:lvlJc w:val="left"/>
    </w:lvl>
    <w:lvl w:ilvl="4" w:tplc="DB6E9A9C">
      <w:numFmt w:val="decimal"/>
      <w:lvlText w:val=""/>
      <w:lvlJc w:val="left"/>
    </w:lvl>
    <w:lvl w:ilvl="5" w:tplc="C6DED0EC">
      <w:numFmt w:val="decimal"/>
      <w:lvlText w:val=""/>
      <w:lvlJc w:val="left"/>
    </w:lvl>
    <w:lvl w:ilvl="6" w:tplc="750CCF5C">
      <w:numFmt w:val="decimal"/>
      <w:lvlText w:val=""/>
      <w:lvlJc w:val="left"/>
    </w:lvl>
    <w:lvl w:ilvl="7" w:tplc="7A2ED2F2">
      <w:numFmt w:val="decimal"/>
      <w:lvlText w:val=""/>
      <w:lvlJc w:val="left"/>
    </w:lvl>
    <w:lvl w:ilvl="8" w:tplc="0FAEC3E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E64C662"/>
    <w:lvl w:ilvl="0" w:tplc="548E2D86">
      <w:start w:val="1"/>
      <w:numFmt w:val="bullet"/>
      <w:lvlText w:val="в"/>
      <w:lvlJc w:val="left"/>
    </w:lvl>
    <w:lvl w:ilvl="1" w:tplc="C34E115C">
      <w:start w:val="1"/>
      <w:numFmt w:val="bullet"/>
      <w:lvlText w:val="В"/>
      <w:lvlJc w:val="left"/>
    </w:lvl>
    <w:lvl w:ilvl="2" w:tplc="62E6A764">
      <w:numFmt w:val="decimal"/>
      <w:lvlText w:val=""/>
      <w:lvlJc w:val="left"/>
    </w:lvl>
    <w:lvl w:ilvl="3" w:tplc="0FD23EBE">
      <w:numFmt w:val="decimal"/>
      <w:lvlText w:val=""/>
      <w:lvlJc w:val="left"/>
    </w:lvl>
    <w:lvl w:ilvl="4" w:tplc="8DF0B6E0">
      <w:numFmt w:val="decimal"/>
      <w:lvlText w:val=""/>
      <w:lvlJc w:val="left"/>
    </w:lvl>
    <w:lvl w:ilvl="5" w:tplc="49FEEEA8">
      <w:numFmt w:val="decimal"/>
      <w:lvlText w:val=""/>
      <w:lvlJc w:val="left"/>
    </w:lvl>
    <w:lvl w:ilvl="6" w:tplc="4F26DD1E">
      <w:numFmt w:val="decimal"/>
      <w:lvlText w:val=""/>
      <w:lvlJc w:val="left"/>
    </w:lvl>
    <w:lvl w:ilvl="7" w:tplc="669E13F4">
      <w:numFmt w:val="decimal"/>
      <w:lvlText w:val=""/>
      <w:lvlJc w:val="left"/>
    </w:lvl>
    <w:lvl w:ilvl="8" w:tplc="E0605F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D"/>
    <w:rsid w:val="000A30DF"/>
    <w:rsid w:val="000D7D82"/>
    <w:rsid w:val="00126BCC"/>
    <w:rsid w:val="00137CFF"/>
    <w:rsid w:val="0023618E"/>
    <w:rsid w:val="002D7886"/>
    <w:rsid w:val="00337CE2"/>
    <w:rsid w:val="003C4783"/>
    <w:rsid w:val="00421C31"/>
    <w:rsid w:val="00510185"/>
    <w:rsid w:val="005414A9"/>
    <w:rsid w:val="00543417"/>
    <w:rsid w:val="005616FE"/>
    <w:rsid w:val="0060189B"/>
    <w:rsid w:val="00605CDD"/>
    <w:rsid w:val="00621B7D"/>
    <w:rsid w:val="00626756"/>
    <w:rsid w:val="006B0787"/>
    <w:rsid w:val="006B7FDA"/>
    <w:rsid w:val="006C7361"/>
    <w:rsid w:val="00700944"/>
    <w:rsid w:val="007248E2"/>
    <w:rsid w:val="00732E8E"/>
    <w:rsid w:val="00783D7E"/>
    <w:rsid w:val="00784BD5"/>
    <w:rsid w:val="007A4AC1"/>
    <w:rsid w:val="007D4A83"/>
    <w:rsid w:val="00806699"/>
    <w:rsid w:val="008F4CD5"/>
    <w:rsid w:val="008F55AB"/>
    <w:rsid w:val="00980E70"/>
    <w:rsid w:val="009D4B91"/>
    <w:rsid w:val="009E085F"/>
    <w:rsid w:val="009F1595"/>
    <w:rsid w:val="00A6533B"/>
    <w:rsid w:val="00A915EE"/>
    <w:rsid w:val="00AB7C13"/>
    <w:rsid w:val="00AC06F9"/>
    <w:rsid w:val="00AC13BC"/>
    <w:rsid w:val="00B37642"/>
    <w:rsid w:val="00C7102A"/>
    <w:rsid w:val="00CD05ED"/>
    <w:rsid w:val="00D01CBD"/>
    <w:rsid w:val="00D0794E"/>
    <w:rsid w:val="00D45435"/>
    <w:rsid w:val="00D80929"/>
    <w:rsid w:val="00DA26BA"/>
    <w:rsid w:val="00DC061B"/>
    <w:rsid w:val="00DC5A76"/>
    <w:rsid w:val="00E365A0"/>
    <w:rsid w:val="00E57A7C"/>
    <w:rsid w:val="00F47EB6"/>
    <w:rsid w:val="00F517E1"/>
    <w:rsid w:val="00F563C6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91AF-9B9E-4018-AF57-5D251A8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543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45435"/>
    <w:rPr>
      <w:b/>
      <w:bCs/>
    </w:rPr>
  </w:style>
  <w:style w:type="paragraph" w:styleId="a7">
    <w:name w:val="No Spacing"/>
    <w:uiPriority w:val="1"/>
    <w:qFormat/>
    <w:rsid w:val="00B3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D9BF-F4A2-46A6-82FB-9A598759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8</cp:revision>
  <cp:lastPrinted>2020-07-24T10:59:00Z</cp:lastPrinted>
  <dcterms:created xsi:type="dcterms:W3CDTF">2020-07-23T06:32:00Z</dcterms:created>
  <dcterms:modified xsi:type="dcterms:W3CDTF">2020-07-24T11:04:00Z</dcterms:modified>
</cp:coreProperties>
</file>