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D" w:rsidRPr="002A49A7" w:rsidRDefault="001E1CAD" w:rsidP="002A49A7">
      <w:pPr>
        <w:ind w:firstLine="10773"/>
        <w:jc w:val="right"/>
        <w:rPr>
          <w:sz w:val="26"/>
          <w:szCs w:val="26"/>
        </w:rPr>
      </w:pPr>
      <w:r w:rsidRPr="002A49A7">
        <w:rPr>
          <w:sz w:val="26"/>
          <w:szCs w:val="26"/>
        </w:rPr>
        <w:t>ПРОЕКТ</w:t>
      </w:r>
    </w:p>
    <w:p w:rsidR="001E1CAD" w:rsidRPr="002A49A7" w:rsidRDefault="001E1CAD" w:rsidP="002A49A7">
      <w:pPr>
        <w:jc w:val="center"/>
        <w:rPr>
          <w:b/>
          <w:sz w:val="26"/>
          <w:szCs w:val="26"/>
        </w:rPr>
      </w:pPr>
      <w:r w:rsidRPr="002A49A7">
        <w:rPr>
          <w:b/>
          <w:sz w:val="26"/>
          <w:szCs w:val="26"/>
        </w:rPr>
        <w:t>ПЛАН</w:t>
      </w:r>
    </w:p>
    <w:p w:rsidR="001E1CAD" w:rsidRPr="002A49A7" w:rsidRDefault="00AC46D1" w:rsidP="002A49A7">
      <w:pPr>
        <w:jc w:val="center"/>
        <w:rPr>
          <w:sz w:val="26"/>
          <w:szCs w:val="26"/>
        </w:rPr>
      </w:pPr>
      <w:r w:rsidRPr="002A49A7">
        <w:rPr>
          <w:sz w:val="26"/>
          <w:szCs w:val="26"/>
        </w:rPr>
        <w:t>м</w:t>
      </w:r>
      <w:r w:rsidR="006015E7" w:rsidRPr="002A49A7">
        <w:rPr>
          <w:sz w:val="26"/>
          <w:szCs w:val="26"/>
        </w:rPr>
        <w:t xml:space="preserve">ероприятий, направленных на организацию массовых пропагандистских акций </w:t>
      </w:r>
      <w:r w:rsidR="001E1CAD" w:rsidRPr="002A49A7">
        <w:rPr>
          <w:sz w:val="26"/>
          <w:szCs w:val="26"/>
        </w:rPr>
        <w:t xml:space="preserve">по </w:t>
      </w:r>
      <w:r w:rsidR="006015E7" w:rsidRPr="002A49A7">
        <w:rPr>
          <w:sz w:val="26"/>
          <w:szCs w:val="26"/>
        </w:rPr>
        <w:t>продвижению</w:t>
      </w:r>
      <w:r w:rsidR="001E1CAD" w:rsidRPr="002A49A7">
        <w:rPr>
          <w:sz w:val="26"/>
          <w:szCs w:val="26"/>
        </w:rPr>
        <w:t xml:space="preserve"> Всероссийского физкультурно-спортивного комплекса «Готов к труду и обороне» (ГТО) на территории Новгородской области</w:t>
      </w:r>
      <w:r w:rsidR="00222717" w:rsidRPr="002A49A7">
        <w:rPr>
          <w:sz w:val="26"/>
          <w:szCs w:val="26"/>
        </w:rPr>
        <w:t xml:space="preserve"> на 2015 год</w:t>
      </w:r>
    </w:p>
    <w:p w:rsidR="00BC2CF8" w:rsidRPr="002A49A7" w:rsidRDefault="00BC2CF8" w:rsidP="002A49A7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1"/>
        <w:gridCol w:w="5530"/>
        <w:gridCol w:w="6410"/>
        <w:gridCol w:w="3220"/>
      </w:tblGrid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№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Срок выполнения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2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E1CAD" w:rsidRPr="002A49A7" w:rsidRDefault="001E1CAD" w:rsidP="002A49A7">
            <w:pPr>
              <w:jc w:val="center"/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4</w:t>
            </w:r>
          </w:p>
        </w:tc>
      </w:tr>
      <w:tr w:rsidR="001E1CAD" w:rsidRPr="002A49A7" w:rsidTr="00EC77E0">
        <w:tc>
          <w:tcPr>
            <w:tcW w:w="0" w:type="auto"/>
            <w:gridSpan w:val="4"/>
          </w:tcPr>
          <w:p w:rsidR="001E1CAD" w:rsidRPr="002A49A7" w:rsidRDefault="001E1CAD" w:rsidP="002A49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A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со средствами массовой информации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1.1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Информационные сообщения, статьи, материалы о ГТО в </w:t>
            </w:r>
            <w:r w:rsidR="00844A0E" w:rsidRPr="002A49A7">
              <w:rPr>
                <w:sz w:val="26"/>
                <w:szCs w:val="26"/>
              </w:rPr>
              <w:t>средствах массовой информацииНовгородской области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комитет Правительства Новгородской области по взаимодействию со СМИ</w:t>
            </w:r>
          </w:p>
          <w:p w:rsidR="006015E7" w:rsidRPr="002A49A7" w:rsidRDefault="006015E7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ОГАУ «Агентство информационных коммуникаций»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844A0E" w:rsidRPr="002A49A7" w:rsidRDefault="00844A0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844A0E" w:rsidRPr="002A49A7" w:rsidRDefault="00844A0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сельского хозяйства и продовольствия Новгородской области</w:t>
            </w:r>
          </w:p>
          <w:p w:rsidR="00844A0E" w:rsidRPr="002A49A7" w:rsidRDefault="00844A0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культуры и туризма Новгородской области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1E1CAD" w:rsidRPr="002A49A7" w:rsidRDefault="00844A0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постоянно в течение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1.2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Специальный выпуск спортивных новостей по теме ГТО на </w:t>
            </w:r>
            <w:r w:rsidR="00C916FB" w:rsidRPr="002A49A7">
              <w:rPr>
                <w:sz w:val="26"/>
                <w:szCs w:val="26"/>
              </w:rPr>
              <w:t>канале «</w:t>
            </w:r>
            <w:r w:rsidRPr="002A49A7">
              <w:rPr>
                <w:sz w:val="26"/>
                <w:szCs w:val="26"/>
              </w:rPr>
              <w:t>Новгородско</w:t>
            </w:r>
            <w:r w:rsidR="00C916FB" w:rsidRPr="002A49A7">
              <w:rPr>
                <w:sz w:val="26"/>
                <w:szCs w:val="26"/>
              </w:rPr>
              <w:t>е</w:t>
            </w:r>
            <w:r w:rsidRPr="002A49A7">
              <w:rPr>
                <w:sz w:val="26"/>
                <w:szCs w:val="26"/>
              </w:rPr>
              <w:t xml:space="preserve"> областно</w:t>
            </w:r>
            <w:r w:rsidR="00C916FB" w:rsidRPr="002A49A7">
              <w:rPr>
                <w:sz w:val="26"/>
                <w:szCs w:val="26"/>
              </w:rPr>
              <w:t>е</w:t>
            </w:r>
            <w:r w:rsidRPr="002A49A7">
              <w:rPr>
                <w:sz w:val="26"/>
                <w:szCs w:val="26"/>
              </w:rPr>
              <w:t xml:space="preserve"> телевидени</w:t>
            </w:r>
            <w:r w:rsidR="00C916FB" w:rsidRPr="002A49A7">
              <w:rPr>
                <w:sz w:val="26"/>
                <w:szCs w:val="26"/>
              </w:rPr>
              <w:t>е»</w:t>
            </w:r>
          </w:p>
        </w:tc>
        <w:tc>
          <w:tcPr>
            <w:tcW w:w="6410" w:type="dxa"/>
          </w:tcPr>
          <w:p w:rsidR="006015E7" w:rsidRPr="002A49A7" w:rsidRDefault="006015E7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ОГАУ «Агентство информационных коммуникаций»</w:t>
            </w:r>
          </w:p>
          <w:p w:rsidR="006015E7" w:rsidRPr="002A49A7" w:rsidRDefault="006015E7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комитет Правительства Новгородской области по </w:t>
            </w:r>
            <w:r w:rsidR="00480E0C" w:rsidRPr="002A49A7">
              <w:rPr>
                <w:sz w:val="26"/>
                <w:szCs w:val="26"/>
              </w:rPr>
              <w:t>в</w:t>
            </w:r>
            <w:r w:rsidRPr="002A49A7">
              <w:rPr>
                <w:sz w:val="26"/>
                <w:szCs w:val="26"/>
              </w:rPr>
              <w:t>заимодействию со СМИ</w:t>
            </w:r>
          </w:p>
          <w:p w:rsidR="006015E7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</w:tc>
        <w:tc>
          <w:tcPr>
            <w:tcW w:w="0" w:type="auto"/>
          </w:tcPr>
          <w:p w:rsidR="001E1CAD" w:rsidRPr="002A49A7" w:rsidRDefault="00844A0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в течение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1.3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Тематическая рубрика о ГТО в областной газете «Новгородские ведомости» и газетах муниципальных образований области</w:t>
            </w:r>
          </w:p>
        </w:tc>
        <w:tc>
          <w:tcPr>
            <w:tcW w:w="6410" w:type="dxa"/>
          </w:tcPr>
          <w:p w:rsidR="006015E7" w:rsidRPr="002A49A7" w:rsidRDefault="006015E7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ОГАУ «Агентство информационных коммуникаций»</w:t>
            </w:r>
          </w:p>
          <w:p w:rsidR="006015E7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комитет Правительства Новгородской области по взаимодействию со СМИ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673E8F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  <w:p w:rsidR="002A49A7" w:rsidRDefault="002A49A7" w:rsidP="002A49A7">
            <w:pPr>
              <w:rPr>
                <w:sz w:val="26"/>
                <w:szCs w:val="26"/>
              </w:rPr>
            </w:pPr>
          </w:p>
          <w:p w:rsidR="002A49A7" w:rsidRPr="002A49A7" w:rsidRDefault="002A49A7" w:rsidP="002A49A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E1CAD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в течение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1E1CAD" w:rsidRPr="002A49A7" w:rsidTr="00EC77E0">
        <w:tc>
          <w:tcPr>
            <w:tcW w:w="0" w:type="auto"/>
            <w:gridSpan w:val="4"/>
          </w:tcPr>
          <w:p w:rsidR="001E1CAD" w:rsidRPr="002A49A7" w:rsidRDefault="001E1CAD" w:rsidP="002A49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Организация культурно-просветительской и образовательной деятельности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2.1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Создание на официальных сайтах органов исполнительной власти</w:t>
            </w:r>
            <w:r w:rsidR="00DF7D9A" w:rsidRPr="002A49A7">
              <w:rPr>
                <w:sz w:val="26"/>
                <w:szCs w:val="26"/>
              </w:rPr>
              <w:t xml:space="preserve">, подведомственных им образовательных организаций, </w:t>
            </w:r>
            <w:r w:rsidR="00510AF0" w:rsidRPr="002A49A7">
              <w:rPr>
                <w:sz w:val="26"/>
                <w:szCs w:val="26"/>
              </w:rPr>
              <w:t xml:space="preserve">администраций муниципальных образованийобласти </w:t>
            </w:r>
            <w:r w:rsidRPr="002A49A7">
              <w:rPr>
                <w:sz w:val="26"/>
                <w:szCs w:val="26"/>
              </w:rPr>
              <w:t>специализированных разделов «ГТО» с размещением на них нормативн</w:t>
            </w:r>
            <w:r w:rsidR="00510AF0" w:rsidRPr="002A49A7">
              <w:rPr>
                <w:sz w:val="26"/>
                <w:szCs w:val="26"/>
              </w:rPr>
              <w:t xml:space="preserve">ых </w:t>
            </w:r>
            <w:r w:rsidRPr="002A49A7">
              <w:rPr>
                <w:sz w:val="26"/>
                <w:szCs w:val="26"/>
              </w:rPr>
              <w:t>правовых документов</w:t>
            </w:r>
            <w:r w:rsidR="00510AF0" w:rsidRPr="002A49A7">
              <w:rPr>
                <w:sz w:val="26"/>
                <w:szCs w:val="26"/>
              </w:rPr>
              <w:t>,</w:t>
            </w:r>
            <w:r w:rsidRPr="002A49A7">
              <w:rPr>
                <w:sz w:val="26"/>
                <w:szCs w:val="26"/>
              </w:rPr>
              <w:t xml:space="preserve"> справочных</w:t>
            </w:r>
            <w:r w:rsidR="00510AF0" w:rsidRPr="002A49A7">
              <w:rPr>
                <w:sz w:val="26"/>
                <w:szCs w:val="26"/>
              </w:rPr>
              <w:t xml:space="preserve">, информационных и </w:t>
            </w:r>
            <w:r w:rsidRPr="002A49A7">
              <w:rPr>
                <w:sz w:val="26"/>
                <w:szCs w:val="26"/>
              </w:rPr>
              <w:t>агитационных материалов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DF7D9A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сельского хозяйства и продовольствия Новгородской области</w:t>
            </w:r>
          </w:p>
          <w:p w:rsidR="00DF7D9A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культуры и туризма Новгородской области</w:t>
            </w:r>
          </w:p>
          <w:p w:rsidR="00BF4EA0" w:rsidRPr="002A49A7" w:rsidRDefault="00BF4EA0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ФГБОУ ВПО «Новгородский государственный университет имени Ярослава Мудрого»</w:t>
            </w:r>
          </w:p>
          <w:p w:rsidR="001E1CAD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1E1CAD" w:rsidRPr="002A49A7" w:rsidRDefault="008F271B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май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2.</w:t>
            </w:r>
            <w:r w:rsidR="00C916FB" w:rsidRPr="002A49A7">
              <w:rPr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Изготовление полиграфической продукции (плакаты, </w:t>
            </w:r>
            <w:r w:rsidR="00DF7D9A" w:rsidRPr="002A49A7">
              <w:rPr>
                <w:sz w:val="26"/>
                <w:szCs w:val="26"/>
              </w:rPr>
              <w:t xml:space="preserve">баннеры, </w:t>
            </w:r>
            <w:r w:rsidRPr="002A49A7">
              <w:rPr>
                <w:sz w:val="26"/>
                <w:szCs w:val="26"/>
              </w:rPr>
              <w:t xml:space="preserve">листовки, буклеты, стенды) 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1E1CAD" w:rsidRPr="002A49A7" w:rsidRDefault="006015E7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сельского хозяйства и продовольствия Новгородской области</w:t>
            </w:r>
          </w:p>
          <w:p w:rsidR="00DF7D9A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культуры и туризма Новгородской области</w:t>
            </w:r>
          </w:p>
          <w:p w:rsidR="00DF7D9A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ФГБОУ ВПО «Новгородский государственный университет имени Ярослава Мудрого»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1E1CAD" w:rsidRPr="002A49A7" w:rsidRDefault="00DF7D9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в течение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2.</w:t>
            </w:r>
            <w:r w:rsidR="00C916FB" w:rsidRPr="002A49A7">
              <w:rPr>
                <w:sz w:val="26"/>
                <w:szCs w:val="26"/>
              </w:rPr>
              <w:t>3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Проведение уроков ГТО в общеобразовательных организациях Новгородской области (в том числе </w:t>
            </w:r>
            <w:r w:rsidR="009940DE" w:rsidRPr="002A49A7">
              <w:rPr>
                <w:sz w:val="26"/>
                <w:szCs w:val="26"/>
              </w:rPr>
              <w:t xml:space="preserve">с приглашением известных </w:t>
            </w:r>
            <w:r w:rsidRPr="002A49A7">
              <w:rPr>
                <w:sz w:val="26"/>
                <w:szCs w:val="26"/>
              </w:rPr>
              <w:t>спортсмен</w:t>
            </w:r>
            <w:r w:rsidR="009940DE" w:rsidRPr="002A49A7">
              <w:rPr>
                <w:sz w:val="26"/>
                <w:szCs w:val="26"/>
              </w:rPr>
              <w:t>ов</w:t>
            </w:r>
            <w:r w:rsidRPr="002A49A7">
              <w:rPr>
                <w:sz w:val="26"/>
                <w:szCs w:val="26"/>
              </w:rPr>
              <w:t>)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4E6CDC" w:rsidRPr="002A49A7" w:rsidRDefault="00B725E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1E1CAD" w:rsidRPr="002A49A7" w:rsidRDefault="00592294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сентябрь</w:t>
            </w:r>
            <w:r w:rsidR="001E1CAD" w:rsidRPr="002A49A7">
              <w:rPr>
                <w:sz w:val="26"/>
                <w:szCs w:val="26"/>
              </w:rPr>
              <w:t xml:space="preserve"> 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C916FB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2.4</w:t>
            </w:r>
          </w:p>
        </w:tc>
        <w:tc>
          <w:tcPr>
            <w:tcW w:w="553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Организация оригинальных физкультминуток, физкультурных пауз на переменах в общеобразовательных школах</w:t>
            </w:r>
          </w:p>
        </w:tc>
        <w:tc>
          <w:tcPr>
            <w:tcW w:w="6410" w:type="dxa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B725EA" w:rsidRPr="002A49A7" w:rsidRDefault="00B725EA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 xml:space="preserve">еженедельно начиная с </w:t>
            </w:r>
            <w:r w:rsidR="00D55DFA" w:rsidRPr="002A49A7">
              <w:rPr>
                <w:sz w:val="26"/>
                <w:szCs w:val="26"/>
              </w:rPr>
              <w:t xml:space="preserve">сентября </w:t>
            </w:r>
            <w:r w:rsidRPr="002A49A7">
              <w:rPr>
                <w:sz w:val="26"/>
                <w:szCs w:val="26"/>
              </w:rPr>
              <w:t>2015 года</w:t>
            </w:r>
          </w:p>
        </w:tc>
      </w:tr>
      <w:tr w:rsidR="004E6CDC" w:rsidRPr="002A49A7" w:rsidTr="004E6CDC">
        <w:tc>
          <w:tcPr>
            <w:tcW w:w="0" w:type="auto"/>
          </w:tcPr>
          <w:p w:rsidR="001E1CAD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lastRenderedPageBreak/>
              <w:t>2.</w:t>
            </w:r>
            <w:r w:rsidR="00C916FB" w:rsidRPr="002A49A7">
              <w:rPr>
                <w:sz w:val="26"/>
                <w:szCs w:val="26"/>
              </w:rPr>
              <w:t>5</w:t>
            </w:r>
          </w:p>
        </w:tc>
        <w:tc>
          <w:tcPr>
            <w:tcW w:w="5530" w:type="dxa"/>
          </w:tcPr>
          <w:p w:rsidR="001E1CAD" w:rsidRPr="002A49A7" w:rsidRDefault="001C77FB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Серия в</w:t>
            </w:r>
            <w:r w:rsidR="001E1CAD" w:rsidRPr="002A49A7">
              <w:rPr>
                <w:sz w:val="26"/>
                <w:szCs w:val="26"/>
              </w:rPr>
              <w:t>ыстав</w:t>
            </w:r>
            <w:r w:rsidRPr="002A49A7">
              <w:rPr>
                <w:sz w:val="26"/>
                <w:szCs w:val="26"/>
              </w:rPr>
              <w:t>о</w:t>
            </w:r>
            <w:r w:rsidR="001E1CAD" w:rsidRPr="002A49A7">
              <w:rPr>
                <w:sz w:val="26"/>
                <w:szCs w:val="26"/>
              </w:rPr>
              <w:t>к</w:t>
            </w:r>
            <w:r w:rsidRPr="002A49A7">
              <w:rPr>
                <w:sz w:val="26"/>
                <w:szCs w:val="26"/>
              </w:rPr>
              <w:t>, посвященных истории ГТО, массовым видам спорта, известным спортсменам Новгородской области на базе ГБУК «Новгородская областная универсальная научная библиотека»</w:t>
            </w:r>
          </w:p>
        </w:tc>
        <w:tc>
          <w:tcPr>
            <w:tcW w:w="6410" w:type="dxa"/>
          </w:tcPr>
          <w:p w:rsidR="00273F17" w:rsidRPr="002A49A7" w:rsidRDefault="001E1CAD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культуры и туризма Новгородской области</w:t>
            </w:r>
          </w:p>
        </w:tc>
        <w:tc>
          <w:tcPr>
            <w:tcW w:w="0" w:type="auto"/>
          </w:tcPr>
          <w:p w:rsidR="001E1CAD" w:rsidRPr="002A49A7" w:rsidRDefault="001C77FB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в течение</w:t>
            </w:r>
            <w:r w:rsidR="001E1CAD" w:rsidRPr="002A49A7">
              <w:rPr>
                <w:sz w:val="26"/>
                <w:szCs w:val="26"/>
              </w:rPr>
              <w:t xml:space="preserve"> 2015 года </w:t>
            </w:r>
          </w:p>
        </w:tc>
      </w:tr>
      <w:tr w:rsidR="00A1146E" w:rsidRPr="002A49A7" w:rsidTr="00446020">
        <w:tc>
          <w:tcPr>
            <w:tcW w:w="14962" w:type="dxa"/>
            <w:gridSpan w:val="4"/>
          </w:tcPr>
          <w:p w:rsidR="00A1146E" w:rsidRPr="002A49A7" w:rsidRDefault="00A1146E" w:rsidP="002A49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A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массовых пропагандистских акций</w:t>
            </w:r>
          </w:p>
        </w:tc>
      </w:tr>
      <w:tr w:rsidR="00A1146E" w:rsidRPr="002A49A7" w:rsidTr="004E6CDC"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3.1</w:t>
            </w:r>
          </w:p>
        </w:tc>
        <w:tc>
          <w:tcPr>
            <w:tcW w:w="553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Всероссийская акция «Займись спортом – начни с ГТО!»</w:t>
            </w:r>
          </w:p>
        </w:tc>
        <w:tc>
          <w:tcPr>
            <w:tcW w:w="641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управление по физической культуре и спорту Администрации Великого Новгорода</w:t>
            </w:r>
          </w:p>
          <w:p w:rsidR="009E2C28" w:rsidRPr="002A49A7" w:rsidRDefault="009E2C28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образования и молодежной политики Новгородской области</w:t>
            </w:r>
          </w:p>
          <w:p w:rsidR="009E2C28" w:rsidRPr="002A49A7" w:rsidRDefault="009E2C28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сельского хозяйства и продовольствия Новгородской области</w:t>
            </w:r>
          </w:p>
          <w:p w:rsidR="009E2C28" w:rsidRPr="002A49A7" w:rsidRDefault="009E2C28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культуры и туризма Новгородской области</w:t>
            </w:r>
          </w:p>
          <w:p w:rsidR="009E7109" w:rsidRPr="002A49A7" w:rsidRDefault="009E7109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администрации муниципальных районов и городского округа области</w:t>
            </w:r>
          </w:p>
        </w:tc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июнь 2015 года</w:t>
            </w:r>
          </w:p>
        </w:tc>
      </w:tr>
      <w:tr w:rsidR="00A1146E" w:rsidRPr="002A49A7" w:rsidTr="004E6CDC"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3.2</w:t>
            </w:r>
          </w:p>
        </w:tc>
        <w:tc>
          <w:tcPr>
            <w:tcW w:w="553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641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</w:tc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август 2015 года</w:t>
            </w:r>
          </w:p>
        </w:tc>
      </w:tr>
      <w:tr w:rsidR="00A1146E" w:rsidRPr="002A49A7" w:rsidTr="004E6CDC"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3.3</w:t>
            </w:r>
          </w:p>
        </w:tc>
        <w:tc>
          <w:tcPr>
            <w:tcW w:w="553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Спортивный турнир «Богатыри Ярослава»</w:t>
            </w:r>
          </w:p>
        </w:tc>
        <w:tc>
          <w:tcPr>
            <w:tcW w:w="6410" w:type="dxa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ФГБОУ ВПО «Новгородский государственный университет имени Ярослава Мудрого»</w:t>
            </w:r>
          </w:p>
        </w:tc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октябрь 2015 года</w:t>
            </w:r>
          </w:p>
        </w:tc>
      </w:tr>
      <w:tr w:rsidR="00A1146E" w:rsidRPr="002A49A7" w:rsidTr="004E6CDC"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3.4</w:t>
            </w:r>
          </w:p>
        </w:tc>
        <w:tc>
          <w:tcPr>
            <w:tcW w:w="5530" w:type="dxa"/>
          </w:tcPr>
          <w:p w:rsidR="00A1146E" w:rsidRPr="002A49A7" w:rsidRDefault="00945858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Спартакиада среди студентов образовательных организаций, подведомственных департаменту сельского хозяйства и продовольствия</w:t>
            </w:r>
          </w:p>
        </w:tc>
        <w:tc>
          <w:tcPr>
            <w:tcW w:w="6410" w:type="dxa"/>
          </w:tcPr>
          <w:p w:rsidR="00A1146E" w:rsidRPr="002A49A7" w:rsidRDefault="004E6CDC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сельского хозяйства и продовольствия Новгородской области</w:t>
            </w:r>
          </w:p>
        </w:tc>
        <w:tc>
          <w:tcPr>
            <w:tcW w:w="0" w:type="auto"/>
          </w:tcPr>
          <w:p w:rsidR="00A1146E" w:rsidRPr="002A49A7" w:rsidRDefault="00BE4559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сентябрь 2015</w:t>
            </w:r>
          </w:p>
        </w:tc>
      </w:tr>
      <w:tr w:rsidR="00A1146E" w:rsidRPr="002A49A7" w:rsidTr="004E6CDC">
        <w:trPr>
          <w:trHeight w:val="1164"/>
        </w:trPr>
        <w:tc>
          <w:tcPr>
            <w:tcW w:w="0" w:type="auto"/>
          </w:tcPr>
          <w:p w:rsidR="00A1146E" w:rsidRPr="002A49A7" w:rsidRDefault="00A1146E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3.5</w:t>
            </w:r>
          </w:p>
        </w:tc>
        <w:tc>
          <w:tcPr>
            <w:tcW w:w="5530" w:type="dxa"/>
          </w:tcPr>
          <w:p w:rsidR="00A1146E" w:rsidRPr="002A49A7" w:rsidRDefault="00C916FB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Акция «Выйди на старт – сдай нормы ГТО»</w:t>
            </w:r>
          </w:p>
        </w:tc>
        <w:tc>
          <w:tcPr>
            <w:tcW w:w="6410" w:type="dxa"/>
          </w:tcPr>
          <w:p w:rsidR="004E6CDC" w:rsidRPr="002A49A7" w:rsidRDefault="004E6CDC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департамент по физической культуре и спорту Новгородской области</w:t>
            </w:r>
          </w:p>
          <w:p w:rsidR="00A1146E" w:rsidRPr="002A49A7" w:rsidRDefault="004E6CDC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управление по физической культуре и спорту Администрации Великого Новгорода</w:t>
            </w:r>
          </w:p>
        </w:tc>
        <w:tc>
          <w:tcPr>
            <w:tcW w:w="0" w:type="auto"/>
          </w:tcPr>
          <w:p w:rsidR="00A1146E" w:rsidRPr="002A49A7" w:rsidRDefault="00BE4559" w:rsidP="002A49A7">
            <w:pPr>
              <w:rPr>
                <w:sz w:val="26"/>
                <w:szCs w:val="26"/>
              </w:rPr>
            </w:pPr>
            <w:r w:rsidRPr="002A49A7">
              <w:rPr>
                <w:sz w:val="26"/>
                <w:szCs w:val="26"/>
              </w:rPr>
              <w:t>июнь 2015 года</w:t>
            </w:r>
          </w:p>
        </w:tc>
      </w:tr>
    </w:tbl>
    <w:p w:rsidR="008A6EC4" w:rsidRPr="002A49A7" w:rsidRDefault="008A6EC4" w:rsidP="002A49A7">
      <w:pPr>
        <w:rPr>
          <w:sz w:val="26"/>
          <w:szCs w:val="26"/>
        </w:rPr>
      </w:pPr>
    </w:p>
    <w:sectPr w:rsidR="008A6EC4" w:rsidRPr="002A49A7" w:rsidSect="006E18AE">
      <w:pgSz w:w="16838" w:h="11906" w:orient="landscape" w:code="9"/>
      <w:pgMar w:top="709" w:right="395" w:bottom="426" w:left="1134" w:header="567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1D85"/>
    <w:multiLevelType w:val="hybridMultilevel"/>
    <w:tmpl w:val="53C4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AD"/>
    <w:rsid w:val="00017B28"/>
    <w:rsid w:val="001C77FB"/>
    <w:rsid w:val="001E1CAD"/>
    <w:rsid w:val="00222717"/>
    <w:rsid w:val="002653CD"/>
    <w:rsid w:val="00273F17"/>
    <w:rsid w:val="0028071A"/>
    <w:rsid w:val="002A49A7"/>
    <w:rsid w:val="00340429"/>
    <w:rsid w:val="00476ED4"/>
    <w:rsid w:val="00480E0C"/>
    <w:rsid w:val="004B0ACB"/>
    <w:rsid w:val="004E6CDC"/>
    <w:rsid w:val="00510AF0"/>
    <w:rsid w:val="005565C3"/>
    <w:rsid w:val="00592294"/>
    <w:rsid w:val="006015E7"/>
    <w:rsid w:val="00673E8F"/>
    <w:rsid w:val="006E18AE"/>
    <w:rsid w:val="00722A9F"/>
    <w:rsid w:val="007928BD"/>
    <w:rsid w:val="007D73B0"/>
    <w:rsid w:val="00844A0E"/>
    <w:rsid w:val="008A33DA"/>
    <w:rsid w:val="008A6EC4"/>
    <w:rsid w:val="008B0EF5"/>
    <w:rsid w:val="008F271B"/>
    <w:rsid w:val="00944029"/>
    <w:rsid w:val="00945858"/>
    <w:rsid w:val="009940DE"/>
    <w:rsid w:val="009E2C28"/>
    <w:rsid w:val="009E7109"/>
    <w:rsid w:val="00A1146E"/>
    <w:rsid w:val="00AC46D1"/>
    <w:rsid w:val="00B725EA"/>
    <w:rsid w:val="00BC2CF8"/>
    <w:rsid w:val="00BE4559"/>
    <w:rsid w:val="00BF4EA0"/>
    <w:rsid w:val="00C916FB"/>
    <w:rsid w:val="00C97D3E"/>
    <w:rsid w:val="00D55DFA"/>
    <w:rsid w:val="00D62F12"/>
    <w:rsid w:val="00D67205"/>
    <w:rsid w:val="00DF7D9A"/>
    <w:rsid w:val="00EC77E0"/>
    <w:rsid w:val="00FE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E1CAD"/>
    <w:pPr>
      <w:keepNext/>
      <w:tabs>
        <w:tab w:val="num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C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E1CAD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E1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1C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1E1CAD"/>
    <w:rPr>
      <w:color w:val="0000FF"/>
      <w:u w:val="single"/>
    </w:rPr>
  </w:style>
  <w:style w:type="table" w:styleId="a4">
    <w:name w:val="Table Grid"/>
    <w:basedOn w:val="a1"/>
    <w:uiPriority w:val="59"/>
    <w:rsid w:val="001E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C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E1CAD"/>
    <w:pPr>
      <w:keepNext/>
      <w:tabs>
        <w:tab w:val="num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C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E1CAD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E1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1C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1E1CAD"/>
    <w:rPr>
      <w:color w:val="0000FF"/>
      <w:u w:val="single"/>
    </w:rPr>
  </w:style>
  <w:style w:type="table" w:styleId="a4">
    <w:name w:val="Table Grid"/>
    <w:basedOn w:val="a1"/>
    <w:uiPriority w:val="59"/>
    <w:rsid w:val="001E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C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</cp:lastModifiedBy>
  <cp:revision>2</cp:revision>
  <cp:lastPrinted>2015-05-20T07:15:00Z</cp:lastPrinted>
  <dcterms:created xsi:type="dcterms:W3CDTF">2015-09-09T17:04:00Z</dcterms:created>
  <dcterms:modified xsi:type="dcterms:W3CDTF">2015-09-09T17:04:00Z</dcterms:modified>
</cp:coreProperties>
</file>