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59" w:rsidRPr="007B0E89" w:rsidRDefault="00E65B59" w:rsidP="00E65B59">
      <w:pPr>
        <w:pStyle w:val="3"/>
        <w:rPr>
          <w:caps/>
          <w:sz w:val="24"/>
          <w:szCs w:val="24"/>
        </w:rPr>
      </w:pPr>
      <w:r w:rsidRPr="007B0E89">
        <w:rPr>
          <w:caps/>
          <w:sz w:val="24"/>
          <w:szCs w:val="24"/>
        </w:rPr>
        <w:t>ПРОЕКТ</w:t>
      </w:r>
    </w:p>
    <w:p w:rsidR="00E65B59" w:rsidRPr="007B0E89" w:rsidRDefault="00E65B59" w:rsidP="00E65B59">
      <w:pPr>
        <w:rPr>
          <w:b/>
        </w:rPr>
      </w:pPr>
    </w:p>
    <w:p w:rsidR="007B0E89" w:rsidRPr="00D07610" w:rsidRDefault="007B0E89" w:rsidP="007B0E89">
      <w:pPr>
        <w:ind w:left="1418" w:right="567"/>
        <w:jc w:val="center"/>
        <w:rPr>
          <w:b/>
          <w:sz w:val="28"/>
          <w:szCs w:val="28"/>
        </w:rPr>
      </w:pPr>
      <w:r w:rsidRPr="00D07610">
        <w:rPr>
          <w:b/>
          <w:sz w:val="28"/>
          <w:szCs w:val="28"/>
        </w:rPr>
        <w:t>Российская Федерация</w:t>
      </w:r>
    </w:p>
    <w:p w:rsidR="007B0E89" w:rsidRPr="00D07610" w:rsidRDefault="007B0E89" w:rsidP="007B0E89">
      <w:pPr>
        <w:pStyle w:val="4"/>
        <w:ind w:left="1418" w:right="567"/>
        <w:rPr>
          <w:rFonts w:ascii="Times New Roman" w:hAnsi="Times New Roman"/>
          <w:sz w:val="28"/>
          <w:szCs w:val="28"/>
        </w:rPr>
      </w:pPr>
      <w:r w:rsidRPr="00D07610">
        <w:rPr>
          <w:rFonts w:ascii="Times New Roman" w:hAnsi="Times New Roman"/>
          <w:sz w:val="28"/>
          <w:szCs w:val="28"/>
        </w:rPr>
        <w:t>Новгородская область Батецкий район</w:t>
      </w:r>
    </w:p>
    <w:p w:rsidR="007B0E89" w:rsidRPr="007B0E89" w:rsidRDefault="007B0E89" w:rsidP="007B0E89">
      <w:pPr>
        <w:pStyle w:val="3"/>
        <w:ind w:right="567"/>
        <w:rPr>
          <w:caps/>
          <w:sz w:val="24"/>
          <w:szCs w:val="24"/>
        </w:rPr>
      </w:pPr>
      <w:r w:rsidRPr="007B0E89">
        <w:rPr>
          <w:sz w:val="24"/>
          <w:szCs w:val="24"/>
        </w:rPr>
        <w:t xml:space="preserve">СОВЕТ ДЕПУТАТОВ </w:t>
      </w:r>
      <w:r w:rsidRPr="007B0E89">
        <w:rPr>
          <w:caps/>
          <w:sz w:val="24"/>
          <w:szCs w:val="24"/>
        </w:rPr>
        <w:t>Батецкого сельского поселения</w:t>
      </w:r>
    </w:p>
    <w:p w:rsidR="007B0E89" w:rsidRPr="007B0E89" w:rsidRDefault="007B0E89" w:rsidP="007B0E89"/>
    <w:p w:rsidR="00D07610" w:rsidRDefault="00D07610" w:rsidP="007B0E89">
      <w:pPr>
        <w:pStyle w:val="2"/>
        <w:rPr>
          <w:b/>
          <w:sz w:val="24"/>
          <w:szCs w:val="24"/>
        </w:rPr>
      </w:pPr>
    </w:p>
    <w:p w:rsidR="007B0E89" w:rsidRPr="007B0E89" w:rsidRDefault="007B0E89" w:rsidP="007B0E89">
      <w:pPr>
        <w:pStyle w:val="2"/>
        <w:rPr>
          <w:b/>
          <w:sz w:val="24"/>
          <w:szCs w:val="24"/>
        </w:rPr>
      </w:pPr>
      <w:r w:rsidRPr="007B0E89">
        <w:rPr>
          <w:b/>
          <w:sz w:val="24"/>
          <w:szCs w:val="24"/>
        </w:rPr>
        <w:t>Р Е Ш Е Н И Е</w:t>
      </w:r>
    </w:p>
    <w:p w:rsidR="00D07610" w:rsidRDefault="00D07610" w:rsidP="00E65B59">
      <w:pPr>
        <w:jc w:val="center"/>
        <w:rPr>
          <w:b/>
        </w:rPr>
      </w:pPr>
    </w:p>
    <w:p w:rsidR="00E65B59" w:rsidRPr="00D07610" w:rsidRDefault="007B0E89" w:rsidP="00D07610">
      <w:pPr>
        <w:jc w:val="center"/>
        <w:rPr>
          <w:b/>
          <w:sz w:val="28"/>
          <w:szCs w:val="28"/>
        </w:rPr>
      </w:pPr>
      <w:r w:rsidRPr="00D07610">
        <w:rPr>
          <w:b/>
          <w:sz w:val="28"/>
          <w:szCs w:val="28"/>
        </w:rPr>
        <w:t>О</w:t>
      </w:r>
      <w:r w:rsidR="00E65B59" w:rsidRPr="00D07610">
        <w:rPr>
          <w:b/>
          <w:sz w:val="28"/>
          <w:szCs w:val="28"/>
        </w:rPr>
        <w:t xml:space="preserve"> проекте решения «Об исполнении бюджета Батецкого </w:t>
      </w:r>
      <w:r w:rsidR="00DE35A5" w:rsidRPr="00D07610">
        <w:rPr>
          <w:b/>
          <w:sz w:val="28"/>
          <w:szCs w:val="28"/>
        </w:rPr>
        <w:t>сельского поселения</w:t>
      </w:r>
      <w:r w:rsidR="00D07610">
        <w:rPr>
          <w:b/>
          <w:sz w:val="28"/>
          <w:szCs w:val="28"/>
        </w:rPr>
        <w:t xml:space="preserve"> </w:t>
      </w:r>
      <w:r w:rsidR="00E65B59" w:rsidRPr="00D07610">
        <w:rPr>
          <w:b/>
          <w:sz w:val="28"/>
          <w:szCs w:val="28"/>
        </w:rPr>
        <w:t>за 201</w:t>
      </w:r>
      <w:r w:rsidR="00E57C09" w:rsidRPr="00D07610">
        <w:rPr>
          <w:b/>
          <w:sz w:val="28"/>
          <w:szCs w:val="28"/>
        </w:rPr>
        <w:t>8</w:t>
      </w:r>
      <w:r w:rsidR="00E65B59" w:rsidRPr="00D07610">
        <w:rPr>
          <w:b/>
          <w:sz w:val="28"/>
          <w:szCs w:val="28"/>
        </w:rPr>
        <w:t xml:space="preserve"> год»</w:t>
      </w:r>
    </w:p>
    <w:p w:rsidR="00E65B59" w:rsidRPr="007B0E89" w:rsidRDefault="00E65B59" w:rsidP="00E65B59">
      <w:pPr>
        <w:rPr>
          <w:b/>
        </w:rPr>
      </w:pPr>
    </w:p>
    <w:p w:rsidR="00E65B59" w:rsidRPr="007B0E89" w:rsidRDefault="00E65B59" w:rsidP="00E65B59">
      <w:pPr>
        <w:jc w:val="center"/>
      </w:pPr>
      <w:r w:rsidRPr="007B0E89">
        <w:t xml:space="preserve">Принято </w:t>
      </w:r>
      <w:r w:rsidR="00DE35A5" w:rsidRPr="007B0E89">
        <w:t xml:space="preserve">Советом депутатов </w:t>
      </w:r>
      <w:r w:rsidRPr="007B0E89">
        <w:t xml:space="preserve"> </w:t>
      </w:r>
      <w:proofErr w:type="spellStart"/>
      <w:r w:rsidRPr="007B0E89">
        <w:t>Батецкого</w:t>
      </w:r>
      <w:r w:rsidR="00DE35A5" w:rsidRPr="007B0E89">
        <w:t>сельского</w:t>
      </w:r>
      <w:proofErr w:type="spellEnd"/>
      <w:r w:rsidR="00DE35A5" w:rsidRPr="007B0E89">
        <w:t xml:space="preserve"> поселения </w:t>
      </w:r>
      <w:r w:rsidRPr="007B0E89">
        <w:t xml:space="preserve">  __ </w:t>
      </w:r>
      <w:r w:rsidR="00312131">
        <w:t xml:space="preserve">  </w:t>
      </w:r>
      <w:r w:rsidR="00145407">
        <w:t>мая</w:t>
      </w:r>
      <w:r w:rsidRPr="007B0E89">
        <w:t xml:space="preserve"> 201</w:t>
      </w:r>
      <w:r w:rsidR="00E57C09">
        <w:t>9</w:t>
      </w:r>
      <w:r w:rsidRPr="007B0E89">
        <w:t xml:space="preserve"> года</w:t>
      </w:r>
    </w:p>
    <w:p w:rsidR="00E65B59" w:rsidRPr="007B0E89" w:rsidRDefault="00E65B59" w:rsidP="00E65B59"/>
    <w:p w:rsidR="00E65B59" w:rsidRPr="00D07610" w:rsidRDefault="00E65B59" w:rsidP="00E65B59">
      <w:pPr>
        <w:ind w:firstLine="709"/>
        <w:jc w:val="both"/>
        <w:rPr>
          <w:sz w:val="28"/>
          <w:szCs w:val="28"/>
        </w:rPr>
      </w:pPr>
      <w:r w:rsidRPr="00D07610">
        <w:rPr>
          <w:sz w:val="28"/>
          <w:szCs w:val="28"/>
        </w:rPr>
        <w:t xml:space="preserve">В соответствии </w:t>
      </w:r>
      <w:r w:rsidR="00E86D8C" w:rsidRPr="00D07610">
        <w:rPr>
          <w:sz w:val="28"/>
          <w:szCs w:val="28"/>
        </w:rPr>
        <w:t>с</w:t>
      </w:r>
      <w:r w:rsidR="00D07610">
        <w:rPr>
          <w:sz w:val="28"/>
          <w:szCs w:val="28"/>
        </w:rPr>
        <w:t xml:space="preserve"> </w:t>
      </w:r>
      <w:r w:rsidR="00E86D8C" w:rsidRPr="00D07610">
        <w:rPr>
          <w:sz w:val="28"/>
          <w:szCs w:val="28"/>
        </w:rPr>
        <w:t>Бюджетн</w:t>
      </w:r>
      <w:r w:rsidR="008E6EA6" w:rsidRPr="00D07610">
        <w:rPr>
          <w:sz w:val="28"/>
          <w:szCs w:val="28"/>
        </w:rPr>
        <w:t>ым</w:t>
      </w:r>
      <w:r w:rsidR="00E86D8C" w:rsidRPr="00D07610">
        <w:rPr>
          <w:sz w:val="28"/>
          <w:szCs w:val="28"/>
        </w:rPr>
        <w:t xml:space="preserve"> Кодекс</w:t>
      </w:r>
      <w:r w:rsidR="008E6EA6" w:rsidRPr="00D07610">
        <w:rPr>
          <w:sz w:val="28"/>
          <w:szCs w:val="28"/>
        </w:rPr>
        <w:t>ом</w:t>
      </w:r>
      <w:r w:rsidR="00E86D8C" w:rsidRPr="00D07610">
        <w:rPr>
          <w:sz w:val="28"/>
          <w:szCs w:val="28"/>
        </w:rPr>
        <w:t xml:space="preserve"> Российской Федерации,</w:t>
      </w:r>
      <w:r w:rsidRPr="00D07610">
        <w:rPr>
          <w:sz w:val="28"/>
          <w:szCs w:val="28"/>
        </w:rPr>
        <w:t xml:space="preserve"> статьей 28 Федерального закона от 6 октября 2003 года № 131-ФЗ «Об общих принципах организации местного самоуправления в Российской Федерации», </w:t>
      </w:r>
      <w:r w:rsidR="00DE35A5" w:rsidRPr="00D07610">
        <w:rPr>
          <w:sz w:val="28"/>
          <w:szCs w:val="28"/>
        </w:rPr>
        <w:t>Совет депутатов Ба</w:t>
      </w:r>
      <w:r w:rsidRPr="00D07610">
        <w:rPr>
          <w:sz w:val="28"/>
          <w:szCs w:val="28"/>
        </w:rPr>
        <w:t xml:space="preserve">тецкого </w:t>
      </w:r>
      <w:r w:rsidR="00DE35A5" w:rsidRPr="00D07610">
        <w:rPr>
          <w:sz w:val="28"/>
          <w:szCs w:val="28"/>
        </w:rPr>
        <w:t>сельского поселения</w:t>
      </w:r>
    </w:p>
    <w:p w:rsidR="00E65B59" w:rsidRPr="00D07610" w:rsidRDefault="00E65B59" w:rsidP="00E65B59">
      <w:pPr>
        <w:jc w:val="both"/>
        <w:rPr>
          <w:sz w:val="28"/>
          <w:szCs w:val="28"/>
        </w:rPr>
      </w:pPr>
      <w:r w:rsidRPr="00D07610">
        <w:rPr>
          <w:b/>
          <w:sz w:val="28"/>
          <w:szCs w:val="28"/>
        </w:rPr>
        <w:t>РЕШИЛ</w:t>
      </w:r>
      <w:r w:rsidRPr="00D07610">
        <w:rPr>
          <w:sz w:val="28"/>
          <w:szCs w:val="28"/>
        </w:rPr>
        <w:t>:</w:t>
      </w:r>
    </w:p>
    <w:p w:rsidR="00E65B59" w:rsidRPr="00D07610" w:rsidRDefault="00E65B59" w:rsidP="00285D02">
      <w:pPr>
        <w:numPr>
          <w:ilvl w:val="0"/>
          <w:numId w:val="1"/>
        </w:numPr>
        <w:tabs>
          <w:tab w:val="num" w:pos="0"/>
        </w:tabs>
        <w:ind w:left="0" w:firstLine="709"/>
        <w:jc w:val="both"/>
        <w:rPr>
          <w:sz w:val="28"/>
          <w:szCs w:val="28"/>
        </w:rPr>
      </w:pPr>
      <w:r w:rsidRPr="00D07610">
        <w:rPr>
          <w:sz w:val="28"/>
          <w:szCs w:val="28"/>
        </w:rPr>
        <w:t>Принять к рассмотрению</w:t>
      </w:r>
      <w:r w:rsidR="00BA642A" w:rsidRPr="00D07610">
        <w:rPr>
          <w:sz w:val="28"/>
          <w:szCs w:val="28"/>
        </w:rPr>
        <w:t xml:space="preserve"> отчет о</w:t>
      </w:r>
      <w:r w:rsidRPr="00D07610">
        <w:rPr>
          <w:sz w:val="28"/>
          <w:szCs w:val="28"/>
        </w:rPr>
        <w:t xml:space="preserve">б исполнении бюджета Батецкого </w:t>
      </w:r>
      <w:r w:rsidR="009E1FE3" w:rsidRPr="00D07610">
        <w:rPr>
          <w:sz w:val="28"/>
          <w:szCs w:val="28"/>
        </w:rPr>
        <w:t>сельского поселения</w:t>
      </w:r>
      <w:r w:rsidRPr="00D07610">
        <w:rPr>
          <w:sz w:val="28"/>
          <w:szCs w:val="28"/>
        </w:rPr>
        <w:t xml:space="preserve"> за 201</w:t>
      </w:r>
      <w:r w:rsidR="00E57C09" w:rsidRPr="00D07610">
        <w:rPr>
          <w:sz w:val="28"/>
          <w:szCs w:val="28"/>
        </w:rPr>
        <w:t>8</w:t>
      </w:r>
      <w:r w:rsidRPr="00D07610">
        <w:rPr>
          <w:sz w:val="28"/>
          <w:szCs w:val="28"/>
        </w:rPr>
        <w:t xml:space="preserve"> год.</w:t>
      </w:r>
    </w:p>
    <w:p w:rsidR="00E65B59" w:rsidRPr="00D07610" w:rsidRDefault="00E65B59" w:rsidP="00285D02">
      <w:pPr>
        <w:numPr>
          <w:ilvl w:val="0"/>
          <w:numId w:val="1"/>
        </w:numPr>
        <w:tabs>
          <w:tab w:val="num" w:pos="0"/>
        </w:tabs>
        <w:ind w:left="0" w:firstLine="709"/>
        <w:jc w:val="both"/>
        <w:rPr>
          <w:sz w:val="28"/>
          <w:szCs w:val="28"/>
        </w:rPr>
      </w:pPr>
      <w:r w:rsidRPr="00D07610">
        <w:rPr>
          <w:sz w:val="28"/>
          <w:szCs w:val="28"/>
        </w:rPr>
        <w:t xml:space="preserve">Назначить публичные слушания по </w:t>
      </w:r>
      <w:r w:rsidR="00BA642A" w:rsidRPr="00D07610">
        <w:rPr>
          <w:sz w:val="28"/>
          <w:szCs w:val="28"/>
        </w:rPr>
        <w:t>отчету о</w:t>
      </w:r>
      <w:r w:rsidRPr="00D07610">
        <w:rPr>
          <w:sz w:val="28"/>
          <w:szCs w:val="28"/>
        </w:rPr>
        <w:t xml:space="preserve">б исполнении бюджета Батецкого </w:t>
      </w:r>
      <w:r w:rsidR="009E1FE3" w:rsidRPr="00D07610">
        <w:rPr>
          <w:sz w:val="28"/>
          <w:szCs w:val="28"/>
        </w:rPr>
        <w:t>сельского поселения</w:t>
      </w:r>
      <w:r w:rsidRPr="00D07610">
        <w:rPr>
          <w:sz w:val="28"/>
          <w:szCs w:val="28"/>
        </w:rPr>
        <w:t xml:space="preserve"> за 201</w:t>
      </w:r>
      <w:r w:rsidR="00E57C09" w:rsidRPr="00D07610">
        <w:rPr>
          <w:sz w:val="28"/>
          <w:szCs w:val="28"/>
        </w:rPr>
        <w:t>8</w:t>
      </w:r>
      <w:r w:rsidRPr="00D07610">
        <w:rPr>
          <w:sz w:val="28"/>
          <w:szCs w:val="28"/>
        </w:rPr>
        <w:t xml:space="preserve"> год на </w:t>
      </w:r>
      <w:r w:rsidR="00145407" w:rsidRPr="00D07610">
        <w:rPr>
          <w:sz w:val="28"/>
          <w:szCs w:val="28"/>
        </w:rPr>
        <w:t>4 июня</w:t>
      </w:r>
      <w:r w:rsidRPr="00D07610">
        <w:rPr>
          <w:sz w:val="28"/>
          <w:szCs w:val="28"/>
        </w:rPr>
        <w:t xml:space="preserve">  201</w:t>
      </w:r>
      <w:r w:rsidR="00134A44" w:rsidRPr="00D07610">
        <w:rPr>
          <w:sz w:val="28"/>
          <w:szCs w:val="28"/>
        </w:rPr>
        <w:t>9</w:t>
      </w:r>
      <w:r w:rsidRPr="00D07610">
        <w:rPr>
          <w:sz w:val="28"/>
          <w:szCs w:val="28"/>
        </w:rPr>
        <w:t xml:space="preserve"> года в 1</w:t>
      </w:r>
      <w:r w:rsidR="00267F4C" w:rsidRPr="00D07610">
        <w:rPr>
          <w:sz w:val="28"/>
          <w:szCs w:val="28"/>
        </w:rPr>
        <w:t>1</w:t>
      </w:r>
      <w:r w:rsidRPr="00D07610">
        <w:rPr>
          <w:sz w:val="28"/>
          <w:szCs w:val="28"/>
        </w:rPr>
        <w:t xml:space="preserve"> часов</w:t>
      </w:r>
      <w:r w:rsidR="009E1FE3" w:rsidRPr="00D07610">
        <w:rPr>
          <w:sz w:val="28"/>
          <w:szCs w:val="28"/>
        </w:rPr>
        <w:t xml:space="preserve"> 30 мин</w:t>
      </w:r>
      <w:r w:rsidRPr="00D07610">
        <w:rPr>
          <w:sz w:val="28"/>
          <w:szCs w:val="28"/>
        </w:rPr>
        <w:t xml:space="preserve"> </w:t>
      </w:r>
      <w:r w:rsidR="00A920EB" w:rsidRPr="00D07610">
        <w:rPr>
          <w:sz w:val="28"/>
          <w:szCs w:val="28"/>
        </w:rPr>
        <w:t xml:space="preserve"> </w:t>
      </w:r>
      <w:r w:rsidRPr="00D07610">
        <w:rPr>
          <w:sz w:val="28"/>
          <w:szCs w:val="28"/>
        </w:rPr>
        <w:t xml:space="preserve">в Доме культуры п. Батецкий. </w:t>
      </w:r>
    </w:p>
    <w:p w:rsidR="00E65B59" w:rsidRPr="00D07610" w:rsidRDefault="00E65B59" w:rsidP="00285D02">
      <w:pPr>
        <w:ind w:firstLine="709"/>
        <w:jc w:val="both"/>
        <w:rPr>
          <w:sz w:val="28"/>
          <w:szCs w:val="28"/>
        </w:rPr>
      </w:pPr>
      <w:r w:rsidRPr="00D07610">
        <w:rPr>
          <w:sz w:val="28"/>
          <w:szCs w:val="28"/>
        </w:rPr>
        <w:t>Назначить ответственного за организацию и проведение публичных слушаний Егорову Т.Ю.,</w:t>
      </w:r>
      <w:r w:rsidR="004D2F13" w:rsidRPr="00D07610">
        <w:rPr>
          <w:sz w:val="28"/>
          <w:szCs w:val="28"/>
        </w:rPr>
        <w:t xml:space="preserve"> п</w:t>
      </w:r>
      <w:r w:rsidRPr="00D07610">
        <w:rPr>
          <w:sz w:val="28"/>
          <w:szCs w:val="28"/>
        </w:rPr>
        <w:t>редседателя комитета финансов Администрации Батецкого муниципального района.</w:t>
      </w:r>
    </w:p>
    <w:p w:rsidR="00E65B59" w:rsidRPr="00D07610" w:rsidRDefault="00E65B59" w:rsidP="00285D02">
      <w:pPr>
        <w:numPr>
          <w:ilvl w:val="0"/>
          <w:numId w:val="1"/>
        </w:numPr>
        <w:tabs>
          <w:tab w:val="num" w:pos="0"/>
        </w:tabs>
        <w:ind w:left="0" w:firstLine="709"/>
        <w:jc w:val="both"/>
        <w:rPr>
          <w:sz w:val="28"/>
          <w:szCs w:val="28"/>
        </w:rPr>
      </w:pPr>
      <w:r w:rsidRPr="00D07610">
        <w:rPr>
          <w:sz w:val="28"/>
          <w:szCs w:val="28"/>
        </w:rPr>
        <w:t>Решение вступает в силу со дня, следующего за днем его официального опубликования.</w:t>
      </w:r>
    </w:p>
    <w:p w:rsidR="00285D02" w:rsidRPr="00D07610" w:rsidRDefault="00285D02" w:rsidP="00285D02">
      <w:pPr>
        <w:pStyle w:val="a6"/>
        <w:numPr>
          <w:ilvl w:val="0"/>
          <w:numId w:val="1"/>
        </w:numPr>
        <w:tabs>
          <w:tab w:val="center" w:pos="10490"/>
        </w:tabs>
        <w:spacing w:after="0"/>
        <w:ind w:left="0" w:firstLine="709"/>
        <w:jc w:val="both"/>
        <w:rPr>
          <w:sz w:val="28"/>
          <w:szCs w:val="28"/>
        </w:rPr>
      </w:pPr>
      <w:r w:rsidRPr="00D07610">
        <w:rPr>
          <w:sz w:val="28"/>
          <w:szCs w:val="28"/>
        </w:rPr>
        <w:t>Опубликовать настоящее решение и прилагаемый проект решения «Об исполнении бюджета Батецкого сельского поселения за 201</w:t>
      </w:r>
      <w:r w:rsidR="00E57C09" w:rsidRPr="00D07610">
        <w:rPr>
          <w:sz w:val="28"/>
          <w:szCs w:val="28"/>
        </w:rPr>
        <w:t xml:space="preserve">8 год </w:t>
      </w:r>
      <w:r w:rsidRPr="00D07610">
        <w:rPr>
          <w:sz w:val="28"/>
          <w:szCs w:val="28"/>
        </w:rPr>
        <w:t>в муниципальной газете «Батецкие  вести» и разместить на официальном сайте Администрации Батецкого муниципального района, в разделе Батецкое сельское поселение.</w:t>
      </w:r>
    </w:p>
    <w:p w:rsidR="00E65B59" w:rsidRPr="00D07610" w:rsidRDefault="00E65B59" w:rsidP="00285D02">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1"/>
      </w:tblGrid>
      <w:tr w:rsidR="00435DF2" w:rsidTr="00435DF2">
        <w:tc>
          <w:tcPr>
            <w:tcW w:w="4928" w:type="dxa"/>
          </w:tcPr>
          <w:p w:rsidR="00435DF2" w:rsidRDefault="00435DF2" w:rsidP="00285D02">
            <w:pPr>
              <w:jc w:val="both"/>
            </w:pPr>
            <w:r w:rsidRPr="00FF643F">
              <w:rPr>
                <w:sz w:val="20"/>
                <w:szCs w:val="20"/>
              </w:rPr>
              <w:t xml:space="preserve">  Проект внесен:   </w:t>
            </w:r>
          </w:p>
        </w:tc>
        <w:tc>
          <w:tcPr>
            <w:tcW w:w="4641" w:type="dxa"/>
          </w:tcPr>
          <w:p w:rsidR="00435DF2" w:rsidRDefault="0039173B" w:rsidP="00435DF2">
            <w:pPr>
              <w:spacing w:line="240" w:lineRule="exact"/>
            </w:pPr>
            <w:r>
              <w:rPr>
                <w:sz w:val="20"/>
                <w:szCs w:val="20"/>
              </w:rPr>
              <w:t>Т</w:t>
            </w:r>
            <w:r w:rsidR="00435DF2" w:rsidRPr="00FF643F">
              <w:rPr>
                <w:sz w:val="20"/>
                <w:szCs w:val="20"/>
              </w:rPr>
              <w:t xml:space="preserve">.Ю. Егорова, председатель комитета  финансов       Администрации </w:t>
            </w:r>
            <w:r w:rsidR="00435DF2">
              <w:rPr>
                <w:sz w:val="20"/>
                <w:szCs w:val="20"/>
              </w:rPr>
              <w:t>м</w:t>
            </w:r>
            <w:r w:rsidR="00435DF2" w:rsidRPr="00FF643F">
              <w:rPr>
                <w:sz w:val="20"/>
                <w:szCs w:val="20"/>
              </w:rPr>
              <w:t xml:space="preserve">униципального района  </w:t>
            </w:r>
          </w:p>
        </w:tc>
      </w:tr>
      <w:tr w:rsidR="00435DF2" w:rsidTr="00435DF2">
        <w:tc>
          <w:tcPr>
            <w:tcW w:w="4928" w:type="dxa"/>
          </w:tcPr>
          <w:p w:rsidR="00435DF2" w:rsidRDefault="008F7914" w:rsidP="00285D02">
            <w:pPr>
              <w:jc w:val="both"/>
            </w:pPr>
            <w:r>
              <w:rPr>
                <w:sz w:val="20"/>
                <w:szCs w:val="20"/>
              </w:rPr>
              <w:t xml:space="preserve"> </w:t>
            </w:r>
            <w:r w:rsidR="00435DF2">
              <w:rPr>
                <w:sz w:val="20"/>
                <w:szCs w:val="20"/>
              </w:rPr>
              <w:t>Согласовано:</w:t>
            </w:r>
          </w:p>
        </w:tc>
        <w:tc>
          <w:tcPr>
            <w:tcW w:w="4641" w:type="dxa"/>
          </w:tcPr>
          <w:p w:rsidR="00435DF2" w:rsidRPr="00FA100D" w:rsidRDefault="00435DF2" w:rsidP="00435DF2">
            <w:pPr>
              <w:rPr>
                <w:color w:val="FF0000"/>
              </w:rPr>
            </w:pPr>
          </w:p>
        </w:tc>
      </w:tr>
      <w:tr w:rsidR="00435DF2" w:rsidTr="00435DF2">
        <w:trPr>
          <w:trHeight w:val="471"/>
        </w:trPr>
        <w:tc>
          <w:tcPr>
            <w:tcW w:w="4928" w:type="dxa"/>
          </w:tcPr>
          <w:p w:rsidR="00435DF2" w:rsidRDefault="00435DF2" w:rsidP="00285D02">
            <w:pPr>
              <w:jc w:val="both"/>
            </w:pPr>
          </w:p>
        </w:tc>
        <w:tc>
          <w:tcPr>
            <w:tcW w:w="4641" w:type="dxa"/>
          </w:tcPr>
          <w:p w:rsidR="00435DF2" w:rsidRDefault="00435DF2" w:rsidP="00435DF2">
            <w:pPr>
              <w:spacing w:line="240" w:lineRule="exact"/>
              <w:rPr>
                <w:sz w:val="20"/>
                <w:szCs w:val="20"/>
              </w:rPr>
            </w:pPr>
            <w:r w:rsidRPr="00FF643F">
              <w:rPr>
                <w:sz w:val="20"/>
                <w:szCs w:val="20"/>
              </w:rPr>
              <w:t xml:space="preserve">В.Т. Волосач, Заведующий юридическим  отделом                          Администрации муниципального района   </w:t>
            </w:r>
          </w:p>
          <w:p w:rsidR="00435DF2" w:rsidRPr="00FF643F" w:rsidRDefault="00435DF2" w:rsidP="00435DF2">
            <w:pPr>
              <w:spacing w:line="240" w:lineRule="exact"/>
              <w:rPr>
                <w:sz w:val="20"/>
                <w:szCs w:val="20"/>
              </w:rPr>
            </w:pPr>
          </w:p>
          <w:p w:rsidR="00435DF2" w:rsidRDefault="00435DF2" w:rsidP="00435DF2"/>
        </w:tc>
      </w:tr>
      <w:tr w:rsidR="00435DF2" w:rsidTr="00435DF2">
        <w:tc>
          <w:tcPr>
            <w:tcW w:w="4928" w:type="dxa"/>
          </w:tcPr>
          <w:p w:rsidR="00435DF2" w:rsidRDefault="00435DF2" w:rsidP="00285D02">
            <w:pPr>
              <w:jc w:val="both"/>
            </w:pPr>
          </w:p>
        </w:tc>
        <w:tc>
          <w:tcPr>
            <w:tcW w:w="4641" w:type="dxa"/>
          </w:tcPr>
          <w:p w:rsidR="00435DF2" w:rsidRDefault="00435DF2" w:rsidP="00435DF2">
            <w:pPr>
              <w:autoSpaceDE w:val="0"/>
              <w:autoSpaceDN w:val="0"/>
              <w:adjustRightInd w:val="0"/>
              <w:rPr>
                <w:bCs/>
                <w:color w:val="000000"/>
                <w:sz w:val="20"/>
              </w:rPr>
            </w:pPr>
            <w:r>
              <w:rPr>
                <w:bCs/>
                <w:color w:val="000000"/>
                <w:sz w:val="20"/>
              </w:rPr>
              <w:t xml:space="preserve">В.Н.Иванов </w:t>
            </w:r>
            <w:r w:rsidR="008F7914">
              <w:rPr>
                <w:bCs/>
                <w:color w:val="000000"/>
                <w:sz w:val="20"/>
              </w:rPr>
              <w:t xml:space="preserve"> </w:t>
            </w:r>
            <w:r w:rsidR="00134A44">
              <w:rPr>
                <w:bCs/>
                <w:color w:val="000000"/>
                <w:sz w:val="20"/>
              </w:rPr>
              <w:t xml:space="preserve"> </w:t>
            </w:r>
            <w:r w:rsidR="0039173B">
              <w:rPr>
                <w:bCs/>
                <w:color w:val="000000"/>
                <w:sz w:val="20"/>
              </w:rPr>
              <w:t xml:space="preserve">           </w:t>
            </w:r>
            <w:r w:rsidR="003F44F2">
              <w:rPr>
                <w:bCs/>
                <w:color w:val="000000"/>
                <w:sz w:val="20"/>
              </w:rPr>
              <w:t xml:space="preserve">          </w:t>
            </w:r>
            <w:r w:rsidR="0039173B">
              <w:rPr>
                <w:bCs/>
                <w:color w:val="000000"/>
                <w:sz w:val="20"/>
              </w:rPr>
              <w:t xml:space="preserve"> </w:t>
            </w:r>
            <w:r w:rsidR="008F7914">
              <w:rPr>
                <w:bCs/>
                <w:color w:val="000000"/>
                <w:sz w:val="20"/>
              </w:rPr>
              <w:t xml:space="preserve"> </w:t>
            </w:r>
            <w:r>
              <w:rPr>
                <w:bCs/>
                <w:color w:val="000000"/>
                <w:sz w:val="20"/>
              </w:rPr>
              <w:t>Глава района</w:t>
            </w:r>
          </w:p>
          <w:p w:rsidR="00435DF2" w:rsidRDefault="00435DF2" w:rsidP="00435DF2"/>
        </w:tc>
      </w:tr>
    </w:tbl>
    <w:p w:rsidR="00285D02" w:rsidRDefault="00285D02" w:rsidP="00285D02">
      <w:pPr>
        <w:autoSpaceDE w:val="0"/>
        <w:autoSpaceDN w:val="0"/>
        <w:adjustRightInd w:val="0"/>
        <w:ind w:left="125" w:firstLine="584"/>
        <w:rPr>
          <w:bCs/>
          <w:color w:val="000000"/>
          <w:sz w:val="20"/>
        </w:rPr>
      </w:pPr>
      <w:r w:rsidRPr="00FF643F">
        <w:rPr>
          <w:bCs/>
          <w:color w:val="000000"/>
          <w:sz w:val="20"/>
        </w:rPr>
        <w:t>Разослать:</w:t>
      </w:r>
    </w:p>
    <w:p w:rsidR="00285D02" w:rsidRPr="00FF643F" w:rsidRDefault="00285D02" w:rsidP="00285D02">
      <w:pPr>
        <w:autoSpaceDE w:val="0"/>
        <w:autoSpaceDN w:val="0"/>
        <w:adjustRightInd w:val="0"/>
        <w:ind w:left="125" w:firstLine="584"/>
        <w:rPr>
          <w:sz w:val="20"/>
          <w:szCs w:val="20"/>
        </w:rPr>
      </w:pPr>
      <w:r>
        <w:rPr>
          <w:bCs/>
          <w:color w:val="000000"/>
          <w:sz w:val="20"/>
        </w:rPr>
        <w:t>В дело -1</w:t>
      </w:r>
      <w:r w:rsidR="00435DF2">
        <w:rPr>
          <w:bCs/>
          <w:color w:val="000000"/>
          <w:sz w:val="20"/>
        </w:rPr>
        <w:t xml:space="preserve">, </w:t>
      </w:r>
      <w:r w:rsidRPr="00FF643F">
        <w:rPr>
          <w:bCs/>
          <w:color w:val="000000"/>
          <w:sz w:val="20"/>
        </w:rPr>
        <w:t>Прокуратура – 1</w:t>
      </w:r>
      <w:r w:rsidR="00435DF2">
        <w:rPr>
          <w:bCs/>
          <w:color w:val="000000"/>
          <w:sz w:val="20"/>
        </w:rPr>
        <w:t xml:space="preserve">, </w:t>
      </w:r>
      <w:r w:rsidRPr="00FF643F">
        <w:rPr>
          <w:bCs/>
          <w:color w:val="000000"/>
          <w:sz w:val="20"/>
        </w:rPr>
        <w:t xml:space="preserve">Комитет финансов </w:t>
      </w:r>
      <w:r w:rsidR="00435DF2">
        <w:rPr>
          <w:bCs/>
          <w:color w:val="000000"/>
          <w:sz w:val="20"/>
        </w:rPr>
        <w:t>–</w:t>
      </w:r>
      <w:r>
        <w:rPr>
          <w:bCs/>
          <w:color w:val="000000"/>
          <w:sz w:val="20"/>
        </w:rPr>
        <w:t>1</w:t>
      </w:r>
      <w:r w:rsidR="00435DF2">
        <w:rPr>
          <w:bCs/>
          <w:color w:val="000000"/>
          <w:sz w:val="20"/>
        </w:rPr>
        <w:t>, КСП – 1.</w:t>
      </w:r>
    </w:p>
    <w:p w:rsidR="007B0E89" w:rsidRPr="002D2DDA" w:rsidRDefault="007B0E89" w:rsidP="00FD3770">
      <w:pPr>
        <w:tabs>
          <w:tab w:val="left" w:pos="2115"/>
        </w:tabs>
        <w:ind w:firstLine="4320"/>
        <w:rPr>
          <w:sz w:val="20"/>
          <w:szCs w:val="20"/>
        </w:rPr>
      </w:pPr>
    </w:p>
    <w:p w:rsidR="00AD1C32" w:rsidRDefault="00AD1C32" w:rsidP="00E65B59">
      <w:pPr>
        <w:ind w:firstLine="851"/>
        <w:contextualSpacing/>
        <w:jc w:val="both"/>
      </w:pPr>
    </w:p>
    <w:p w:rsidR="00E65B59" w:rsidRPr="007B0E89" w:rsidRDefault="00E65B59" w:rsidP="00E65B59">
      <w:pPr>
        <w:ind w:firstLine="851"/>
        <w:contextualSpacing/>
        <w:jc w:val="both"/>
      </w:pPr>
      <w:r w:rsidRPr="007B0E89">
        <w:t xml:space="preserve">В проекте данного решения </w:t>
      </w:r>
      <w:r w:rsidR="00DE35A5" w:rsidRPr="007B0E89">
        <w:t xml:space="preserve">Совета депутатов </w:t>
      </w:r>
      <w:r w:rsidRPr="007B0E89">
        <w:t xml:space="preserve">Батецкого </w:t>
      </w:r>
      <w:r w:rsidR="00DE35A5" w:rsidRPr="007B0E89">
        <w:t>сельского поселения</w:t>
      </w:r>
      <w:r w:rsidRPr="007B0E89">
        <w:t xml:space="preserve"> не содержится положений, способствующих созданию условий для проявления коррупции.</w:t>
      </w:r>
    </w:p>
    <w:p w:rsidR="00E65B59" w:rsidRDefault="00E65B59" w:rsidP="00E65B59">
      <w:pPr>
        <w:ind w:firstLine="851"/>
        <w:contextualSpacing/>
      </w:pPr>
    </w:p>
    <w:p w:rsidR="00D80EE1" w:rsidRDefault="00D80EE1" w:rsidP="00E65B59">
      <w:pPr>
        <w:ind w:firstLine="851"/>
        <w:contextualSpacing/>
      </w:pPr>
    </w:p>
    <w:p w:rsidR="00D80EE1" w:rsidRPr="007B0E89" w:rsidRDefault="00D80EE1" w:rsidP="00E65B59">
      <w:pPr>
        <w:ind w:firstLine="851"/>
        <w:contextualSpacing/>
      </w:pPr>
    </w:p>
    <w:p w:rsidR="00E65B59" w:rsidRPr="007B0E89" w:rsidRDefault="00E65B59" w:rsidP="00E65B59">
      <w:pPr>
        <w:tabs>
          <w:tab w:val="left" w:pos="2115"/>
        </w:tabs>
        <w:contextualSpacing/>
      </w:pPr>
      <w:r w:rsidRPr="007B0E89">
        <w:t>Председатель  комитета   финансов                                         Т.Ю. Егорова</w:t>
      </w:r>
    </w:p>
    <w:p w:rsidR="007172D0" w:rsidRDefault="00747C97" w:rsidP="00747C97">
      <w:pPr>
        <w:jc w:val="center"/>
        <w:rPr>
          <w:b/>
        </w:rPr>
      </w:pPr>
      <w:r>
        <w:rPr>
          <w:b/>
        </w:rPr>
        <w:lastRenderedPageBreak/>
        <w:t>ПРОЕКТ</w:t>
      </w:r>
    </w:p>
    <w:p w:rsidR="00747C97" w:rsidRDefault="00747C97" w:rsidP="007172D0">
      <w:pPr>
        <w:rPr>
          <w:b/>
        </w:rPr>
      </w:pPr>
    </w:p>
    <w:p w:rsidR="007172D0" w:rsidRDefault="007172D0" w:rsidP="00DD4C27">
      <w:pPr>
        <w:pStyle w:val="2"/>
        <w:rPr>
          <w:sz w:val="28"/>
          <w:szCs w:val="28"/>
        </w:rPr>
      </w:pPr>
      <w:r w:rsidRPr="006F43B7">
        <w:rPr>
          <w:sz w:val="28"/>
          <w:szCs w:val="28"/>
        </w:rPr>
        <w:t>Р Е Ш Е Н И Е</w:t>
      </w:r>
    </w:p>
    <w:p w:rsidR="00D07610" w:rsidRPr="00D07610" w:rsidRDefault="00D07610" w:rsidP="00D07610"/>
    <w:p w:rsidR="00417B75" w:rsidRPr="00E86495" w:rsidRDefault="00DD4C27" w:rsidP="00DD4C27">
      <w:pPr>
        <w:pStyle w:val="ConsPlusTitle"/>
        <w:jc w:val="center"/>
        <w:outlineLvl w:val="0"/>
        <w:rPr>
          <w:sz w:val="28"/>
          <w:szCs w:val="28"/>
        </w:rPr>
      </w:pPr>
      <w:r>
        <w:rPr>
          <w:sz w:val="28"/>
          <w:szCs w:val="28"/>
        </w:rPr>
        <w:t>О</w:t>
      </w:r>
      <w:r w:rsidRPr="00E86495">
        <w:rPr>
          <w:sz w:val="28"/>
          <w:szCs w:val="28"/>
        </w:rPr>
        <w:t xml:space="preserve">б </w:t>
      </w:r>
      <w:r>
        <w:rPr>
          <w:sz w:val="28"/>
          <w:szCs w:val="28"/>
        </w:rPr>
        <w:t xml:space="preserve">утверждении отчета об </w:t>
      </w:r>
      <w:r w:rsidRPr="00E86495">
        <w:rPr>
          <w:sz w:val="28"/>
          <w:szCs w:val="28"/>
        </w:rPr>
        <w:t xml:space="preserve">исполнении бюджета </w:t>
      </w:r>
      <w:r>
        <w:rPr>
          <w:sz w:val="28"/>
          <w:szCs w:val="28"/>
        </w:rPr>
        <w:t xml:space="preserve">Батецкого </w:t>
      </w:r>
      <w:r w:rsidR="009E1FE3">
        <w:rPr>
          <w:sz w:val="28"/>
          <w:szCs w:val="28"/>
        </w:rPr>
        <w:t>сельского поселения</w:t>
      </w:r>
      <w:r>
        <w:rPr>
          <w:sz w:val="28"/>
          <w:szCs w:val="28"/>
        </w:rPr>
        <w:t xml:space="preserve"> з</w:t>
      </w:r>
      <w:r w:rsidRPr="00E86495">
        <w:rPr>
          <w:sz w:val="28"/>
          <w:szCs w:val="28"/>
        </w:rPr>
        <w:t>а 20</w:t>
      </w:r>
      <w:r>
        <w:rPr>
          <w:sz w:val="28"/>
          <w:szCs w:val="28"/>
        </w:rPr>
        <w:t>1</w:t>
      </w:r>
      <w:r w:rsidR="00E57C09">
        <w:rPr>
          <w:sz w:val="28"/>
          <w:szCs w:val="28"/>
        </w:rPr>
        <w:t>8</w:t>
      </w:r>
      <w:r w:rsidRPr="00E86495">
        <w:rPr>
          <w:sz w:val="28"/>
          <w:szCs w:val="28"/>
        </w:rPr>
        <w:t xml:space="preserve"> год</w:t>
      </w:r>
    </w:p>
    <w:p w:rsidR="00DD4C27" w:rsidRDefault="00DD4C27" w:rsidP="007D5CED">
      <w:pPr>
        <w:jc w:val="center"/>
      </w:pPr>
    </w:p>
    <w:p w:rsidR="00815B6E" w:rsidRDefault="00815B6E" w:rsidP="007D5CED">
      <w:pPr>
        <w:jc w:val="center"/>
      </w:pPr>
    </w:p>
    <w:p w:rsidR="00815B6E" w:rsidRDefault="00815B6E" w:rsidP="00815B6E">
      <w:pPr>
        <w:ind w:firstLine="709"/>
        <w:jc w:val="both"/>
        <w:rPr>
          <w:sz w:val="28"/>
          <w:szCs w:val="28"/>
        </w:rPr>
      </w:pPr>
      <w:r>
        <w:rPr>
          <w:sz w:val="28"/>
          <w:szCs w:val="28"/>
        </w:rPr>
        <w:t>В соответствии с главой 25.1 Бюджетного кодекса Российской Федерации,</w:t>
      </w:r>
      <w:r w:rsidR="00E71DA4">
        <w:rPr>
          <w:sz w:val="28"/>
          <w:szCs w:val="28"/>
        </w:rPr>
        <w:t xml:space="preserve"> статьей 52</w:t>
      </w:r>
      <w:r>
        <w:rPr>
          <w:sz w:val="28"/>
          <w:szCs w:val="28"/>
        </w:rPr>
        <w:t xml:space="preserve"> Федерального закона от 6 октября 2003 года </w:t>
      </w:r>
      <w:r w:rsidR="00D07610">
        <w:rPr>
          <w:sz w:val="28"/>
          <w:szCs w:val="28"/>
        </w:rPr>
        <w:t xml:space="preserve">                        </w:t>
      </w:r>
      <w:r>
        <w:rPr>
          <w:sz w:val="28"/>
          <w:szCs w:val="28"/>
        </w:rPr>
        <w:t>№ 131-ФЗ «Об общих принципах организации местного самоуправ</w:t>
      </w:r>
      <w:r w:rsidR="009E1FE3">
        <w:rPr>
          <w:sz w:val="28"/>
          <w:szCs w:val="28"/>
        </w:rPr>
        <w:t>ления в Российской Федерации», Совет депутатов  Батецкого сельского поселения</w:t>
      </w:r>
    </w:p>
    <w:p w:rsidR="00815B6E" w:rsidRDefault="00815B6E" w:rsidP="00D07610">
      <w:pPr>
        <w:ind w:firstLine="540"/>
        <w:jc w:val="both"/>
        <w:rPr>
          <w:sz w:val="28"/>
          <w:szCs w:val="28"/>
        </w:rPr>
      </w:pPr>
      <w:r w:rsidRPr="00BA16C0">
        <w:rPr>
          <w:b/>
          <w:sz w:val="28"/>
          <w:szCs w:val="28"/>
        </w:rPr>
        <w:t>РЕШИЛ</w:t>
      </w:r>
      <w:r>
        <w:rPr>
          <w:sz w:val="28"/>
          <w:szCs w:val="28"/>
        </w:rPr>
        <w:t>:</w:t>
      </w:r>
    </w:p>
    <w:p w:rsidR="00417B75" w:rsidRPr="00E70BF7" w:rsidRDefault="00417B75" w:rsidP="00417B75"/>
    <w:p w:rsidR="00417B75" w:rsidRPr="00E86495" w:rsidRDefault="00417B75" w:rsidP="00417B75">
      <w:pPr>
        <w:autoSpaceDE w:val="0"/>
        <w:autoSpaceDN w:val="0"/>
        <w:adjustRightInd w:val="0"/>
        <w:ind w:firstLine="540"/>
        <w:jc w:val="both"/>
        <w:outlineLvl w:val="1"/>
        <w:rPr>
          <w:sz w:val="28"/>
          <w:szCs w:val="28"/>
        </w:rPr>
      </w:pPr>
      <w:r>
        <w:rPr>
          <w:sz w:val="28"/>
          <w:szCs w:val="28"/>
        </w:rPr>
        <w:t xml:space="preserve">1. </w:t>
      </w:r>
      <w:r w:rsidRPr="00E86495">
        <w:rPr>
          <w:sz w:val="28"/>
          <w:szCs w:val="28"/>
        </w:rPr>
        <w:t xml:space="preserve">Утвердить отчет об исполнении </w:t>
      </w:r>
      <w:r>
        <w:rPr>
          <w:sz w:val="28"/>
          <w:szCs w:val="28"/>
        </w:rPr>
        <w:t>бюджета</w:t>
      </w:r>
      <w:r w:rsidR="003032C8">
        <w:rPr>
          <w:sz w:val="28"/>
          <w:szCs w:val="28"/>
        </w:rPr>
        <w:t xml:space="preserve"> Батецкого</w:t>
      </w:r>
      <w:r w:rsidR="00E57C09">
        <w:rPr>
          <w:sz w:val="28"/>
          <w:szCs w:val="28"/>
        </w:rPr>
        <w:t xml:space="preserve"> </w:t>
      </w:r>
      <w:r w:rsidR="009E1FE3">
        <w:rPr>
          <w:sz w:val="28"/>
          <w:szCs w:val="28"/>
        </w:rPr>
        <w:t>сельского поселения</w:t>
      </w:r>
      <w:r w:rsidRPr="00E86495">
        <w:rPr>
          <w:sz w:val="28"/>
          <w:szCs w:val="28"/>
        </w:rPr>
        <w:t xml:space="preserve"> за 20</w:t>
      </w:r>
      <w:r>
        <w:rPr>
          <w:sz w:val="28"/>
          <w:szCs w:val="28"/>
        </w:rPr>
        <w:t>1</w:t>
      </w:r>
      <w:r w:rsidR="00E57C09">
        <w:rPr>
          <w:sz w:val="28"/>
          <w:szCs w:val="28"/>
        </w:rPr>
        <w:t>8</w:t>
      </w:r>
      <w:r w:rsidRPr="00E86495">
        <w:rPr>
          <w:sz w:val="28"/>
          <w:szCs w:val="28"/>
        </w:rPr>
        <w:t xml:space="preserve"> год по доходам в сумме </w:t>
      </w:r>
      <w:r w:rsidR="00E57C09">
        <w:rPr>
          <w:sz w:val="28"/>
          <w:szCs w:val="28"/>
        </w:rPr>
        <w:t>9 594 442,78 рубля</w:t>
      </w:r>
      <w:r w:rsidR="00A04CC1">
        <w:rPr>
          <w:sz w:val="28"/>
          <w:szCs w:val="28"/>
        </w:rPr>
        <w:t>,</w:t>
      </w:r>
      <w:r w:rsidRPr="00E86495">
        <w:rPr>
          <w:sz w:val="28"/>
          <w:szCs w:val="28"/>
        </w:rPr>
        <w:t xml:space="preserve"> по расходам в сумме </w:t>
      </w:r>
      <w:r w:rsidR="00E57C09">
        <w:rPr>
          <w:sz w:val="28"/>
          <w:szCs w:val="28"/>
        </w:rPr>
        <w:t>9 810 765,75 рублей</w:t>
      </w:r>
      <w:r w:rsidRPr="00E86495">
        <w:rPr>
          <w:sz w:val="28"/>
          <w:szCs w:val="28"/>
        </w:rPr>
        <w:t xml:space="preserve"> с превышением </w:t>
      </w:r>
      <w:r w:rsidR="00E57C09">
        <w:rPr>
          <w:sz w:val="28"/>
          <w:szCs w:val="28"/>
        </w:rPr>
        <w:t>расходов</w:t>
      </w:r>
      <w:r w:rsidRPr="00E86495">
        <w:rPr>
          <w:sz w:val="28"/>
          <w:szCs w:val="28"/>
        </w:rPr>
        <w:t xml:space="preserve"> над </w:t>
      </w:r>
      <w:r w:rsidR="00E57C09">
        <w:rPr>
          <w:sz w:val="28"/>
          <w:szCs w:val="28"/>
        </w:rPr>
        <w:t>доходами</w:t>
      </w:r>
      <w:r w:rsidRPr="00E86495">
        <w:rPr>
          <w:sz w:val="28"/>
          <w:szCs w:val="28"/>
        </w:rPr>
        <w:t xml:space="preserve"> в сумме </w:t>
      </w:r>
      <w:r w:rsidR="007832EE">
        <w:rPr>
          <w:sz w:val="28"/>
          <w:szCs w:val="28"/>
        </w:rPr>
        <w:t xml:space="preserve">   216 322,97</w:t>
      </w:r>
      <w:r w:rsidR="007C4844">
        <w:rPr>
          <w:sz w:val="28"/>
          <w:szCs w:val="28"/>
        </w:rPr>
        <w:t xml:space="preserve"> </w:t>
      </w:r>
      <w:r w:rsidR="007832EE">
        <w:rPr>
          <w:sz w:val="28"/>
          <w:szCs w:val="28"/>
        </w:rPr>
        <w:t xml:space="preserve"> рубля</w:t>
      </w:r>
      <w:r w:rsidRPr="00E86495">
        <w:rPr>
          <w:sz w:val="28"/>
          <w:szCs w:val="28"/>
        </w:rPr>
        <w:t xml:space="preserve"> и со следующими показателями:</w:t>
      </w:r>
    </w:p>
    <w:p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6" w:history="1">
        <w:r w:rsidRPr="00E70BF7">
          <w:rPr>
            <w:sz w:val="28"/>
            <w:szCs w:val="28"/>
          </w:rPr>
          <w:t>доходам</w:t>
        </w:r>
      </w:hyperlink>
      <w:r w:rsidRPr="00E86495">
        <w:rPr>
          <w:sz w:val="28"/>
          <w:szCs w:val="28"/>
        </w:rPr>
        <w:t xml:space="preserve"> бюджета </w:t>
      </w:r>
      <w:r w:rsidR="009E1FE3">
        <w:rPr>
          <w:sz w:val="28"/>
          <w:szCs w:val="28"/>
        </w:rPr>
        <w:t xml:space="preserve">сельского </w:t>
      </w:r>
      <w:proofErr w:type="spellStart"/>
      <w:r w:rsidR="009E1FE3">
        <w:rPr>
          <w:sz w:val="28"/>
          <w:szCs w:val="28"/>
        </w:rPr>
        <w:t>поселения</w:t>
      </w:r>
      <w:r w:rsidRPr="00E86495">
        <w:rPr>
          <w:sz w:val="28"/>
          <w:szCs w:val="28"/>
        </w:rPr>
        <w:t>по</w:t>
      </w:r>
      <w:proofErr w:type="spellEnd"/>
      <w:r w:rsidRPr="00E86495">
        <w:rPr>
          <w:sz w:val="28"/>
          <w:szCs w:val="28"/>
        </w:rPr>
        <w:t xml:space="preserve"> кодам</w:t>
      </w:r>
      <w:r w:rsidR="00FD3770">
        <w:rPr>
          <w:sz w:val="28"/>
          <w:szCs w:val="28"/>
        </w:rPr>
        <w:t xml:space="preserve"> классификации дохода бюджета</w:t>
      </w:r>
      <w:r w:rsidRPr="00E86495">
        <w:rPr>
          <w:sz w:val="28"/>
          <w:szCs w:val="28"/>
        </w:rPr>
        <w:t xml:space="preserve"> за 20</w:t>
      </w:r>
      <w:r>
        <w:rPr>
          <w:sz w:val="28"/>
          <w:szCs w:val="28"/>
        </w:rPr>
        <w:t>1</w:t>
      </w:r>
      <w:r w:rsidR="007832EE">
        <w:rPr>
          <w:sz w:val="28"/>
          <w:szCs w:val="28"/>
        </w:rPr>
        <w:t>8</w:t>
      </w:r>
      <w:r w:rsidRPr="00E86495">
        <w:rPr>
          <w:sz w:val="28"/>
          <w:szCs w:val="28"/>
        </w:rPr>
        <w:t xml:space="preserve"> год согласно приложению 1 к настоящему </w:t>
      </w:r>
      <w:r>
        <w:rPr>
          <w:sz w:val="28"/>
          <w:szCs w:val="28"/>
        </w:rPr>
        <w:t>решению</w:t>
      </w:r>
      <w:r w:rsidRPr="00E86495">
        <w:rPr>
          <w:sz w:val="28"/>
          <w:szCs w:val="28"/>
        </w:rPr>
        <w:t>;</w:t>
      </w:r>
    </w:p>
    <w:p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7" w:history="1">
        <w:r w:rsidRPr="00E70BF7">
          <w:rPr>
            <w:sz w:val="28"/>
            <w:szCs w:val="28"/>
          </w:rPr>
          <w:t>расходам</w:t>
        </w:r>
      </w:hyperlink>
      <w:r w:rsidRPr="00E86495">
        <w:rPr>
          <w:sz w:val="28"/>
          <w:szCs w:val="28"/>
        </w:rPr>
        <w:t xml:space="preserve"> бюджета </w:t>
      </w:r>
      <w:r w:rsidR="009E1FE3">
        <w:rPr>
          <w:sz w:val="28"/>
          <w:szCs w:val="28"/>
        </w:rPr>
        <w:t xml:space="preserve">сельского поселения  </w:t>
      </w:r>
      <w:r w:rsidRPr="00E86495">
        <w:rPr>
          <w:sz w:val="28"/>
          <w:szCs w:val="28"/>
        </w:rPr>
        <w:t>по ведомственной структуре</w:t>
      </w:r>
      <w:r w:rsidR="00D36A48">
        <w:rPr>
          <w:sz w:val="28"/>
          <w:szCs w:val="28"/>
        </w:rPr>
        <w:t xml:space="preserve"> расходов</w:t>
      </w:r>
      <w:r w:rsidR="00211C88">
        <w:rPr>
          <w:sz w:val="28"/>
          <w:szCs w:val="28"/>
        </w:rPr>
        <w:t xml:space="preserve"> бюджета</w:t>
      </w:r>
      <w:r w:rsidRPr="00E86495">
        <w:rPr>
          <w:sz w:val="28"/>
          <w:szCs w:val="28"/>
        </w:rPr>
        <w:t xml:space="preserve"> за 20</w:t>
      </w:r>
      <w:r>
        <w:rPr>
          <w:sz w:val="28"/>
          <w:szCs w:val="28"/>
        </w:rPr>
        <w:t>1</w:t>
      </w:r>
      <w:r w:rsidR="007832EE">
        <w:rPr>
          <w:sz w:val="28"/>
          <w:szCs w:val="28"/>
        </w:rPr>
        <w:t>8</w:t>
      </w:r>
      <w:r w:rsidRPr="00E86495">
        <w:rPr>
          <w:sz w:val="28"/>
          <w:szCs w:val="28"/>
        </w:rPr>
        <w:t xml:space="preserve"> год согласно приложению </w:t>
      </w:r>
      <w:r w:rsidR="00B236B4">
        <w:rPr>
          <w:sz w:val="28"/>
          <w:szCs w:val="28"/>
        </w:rPr>
        <w:t>2</w:t>
      </w:r>
      <w:r w:rsidRPr="00E86495">
        <w:rPr>
          <w:sz w:val="28"/>
          <w:szCs w:val="28"/>
        </w:rPr>
        <w:t xml:space="preserve"> к настоящему </w:t>
      </w:r>
      <w:r>
        <w:rPr>
          <w:sz w:val="28"/>
          <w:szCs w:val="28"/>
        </w:rPr>
        <w:t>решению</w:t>
      </w:r>
      <w:r w:rsidRPr="00E86495">
        <w:rPr>
          <w:sz w:val="28"/>
          <w:szCs w:val="28"/>
        </w:rPr>
        <w:t>;</w:t>
      </w:r>
    </w:p>
    <w:p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8" w:history="1">
        <w:r w:rsidRPr="00E70BF7">
          <w:rPr>
            <w:sz w:val="28"/>
            <w:szCs w:val="28"/>
          </w:rPr>
          <w:t>расходам</w:t>
        </w:r>
      </w:hyperlink>
      <w:r w:rsidRPr="00E86495">
        <w:rPr>
          <w:sz w:val="28"/>
          <w:szCs w:val="28"/>
        </w:rPr>
        <w:t xml:space="preserve"> бюджета </w:t>
      </w:r>
      <w:r w:rsidR="009E1FE3">
        <w:rPr>
          <w:sz w:val="28"/>
          <w:szCs w:val="28"/>
        </w:rPr>
        <w:t xml:space="preserve">сельского поселения </w:t>
      </w:r>
      <w:r w:rsidRPr="00E86495">
        <w:rPr>
          <w:sz w:val="28"/>
          <w:szCs w:val="28"/>
        </w:rPr>
        <w:t>по разделам и подразделам</w:t>
      </w:r>
      <w:r w:rsidR="00FD3770">
        <w:rPr>
          <w:sz w:val="28"/>
          <w:szCs w:val="28"/>
        </w:rPr>
        <w:t xml:space="preserve"> классификации расходов бюджета</w:t>
      </w:r>
      <w:r w:rsidRPr="00E86495">
        <w:rPr>
          <w:sz w:val="28"/>
          <w:szCs w:val="28"/>
        </w:rPr>
        <w:t xml:space="preserve"> за 20</w:t>
      </w:r>
      <w:r>
        <w:rPr>
          <w:sz w:val="28"/>
          <w:szCs w:val="28"/>
        </w:rPr>
        <w:t>1</w:t>
      </w:r>
      <w:r w:rsidR="007832EE">
        <w:rPr>
          <w:sz w:val="28"/>
          <w:szCs w:val="28"/>
        </w:rPr>
        <w:t>8</w:t>
      </w:r>
      <w:r w:rsidRPr="00E86495">
        <w:rPr>
          <w:sz w:val="28"/>
          <w:szCs w:val="28"/>
        </w:rPr>
        <w:t xml:space="preserve"> год согласно приложению </w:t>
      </w:r>
      <w:r w:rsidR="00B236B4">
        <w:rPr>
          <w:sz w:val="28"/>
          <w:szCs w:val="28"/>
        </w:rPr>
        <w:t>3</w:t>
      </w:r>
      <w:r w:rsidRPr="00E86495">
        <w:rPr>
          <w:sz w:val="28"/>
          <w:szCs w:val="28"/>
        </w:rPr>
        <w:t xml:space="preserve"> к настоящему</w:t>
      </w:r>
      <w:r w:rsidR="009E1FE3">
        <w:rPr>
          <w:sz w:val="28"/>
          <w:szCs w:val="28"/>
        </w:rPr>
        <w:t xml:space="preserve"> решению</w:t>
      </w:r>
      <w:r w:rsidRPr="00E86495">
        <w:rPr>
          <w:sz w:val="28"/>
          <w:szCs w:val="28"/>
        </w:rPr>
        <w:t>;</w:t>
      </w:r>
    </w:p>
    <w:p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9" w:history="1">
        <w:r w:rsidRPr="00760634">
          <w:rPr>
            <w:sz w:val="28"/>
            <w:szCs w:val="28"/>
          </w:rPr>
          <w:t>источникам</w:t>
        </w:r>
      </w:hyperlink>
      <w:r w:rsidRPr="00E86495">
        <w:rPr>
          <w:sz w:val="28"/>
          <w:szCs w:val="28"/>
        </w:rPr>
        <w:t xml:space="preserve"> внутреннего финансирования дефицита бюджета </w:t>
      </w:r>
      <w:r w:rsidR="009E1FE3">
        <w:rPr>
          <w:sz w:val="28"/>
          <w:szCs w:val="28"/>
        </w:rPr>
        <w:t xml:space="preserve">сельского поселения </w:t>
      </w:r>
      <w:r w:rsidRPr="00E86495">
        <w:rPr>
          <w:sz w:val="28"/>
          <w:szCs w:val="28"/>
        </w:rPr>
        <w:t>по кодам классификации ист</w:t>
      </w:r>
      <w:r w:rsidR="00FD3770">
        <w:rPr>
          <w:sz w:val="28"/>
          <w:szCs w:val="28"/>
        </w:rPr>
        <w:t>очников финансирования дефицита бюджета</w:t>
      </w:r>
      <w:r w:rsidRPr="00E86495">
        <w:rPr>
          <w:sz w:val="28"/>
          <w:szCs w:val="28"/>
        </w:rPr>
        <w:t xml:space="preserve"> за 20</w:t>
      </w:r>
      <w:r>
        <w:rPr>
          <w:sz w:val="28"/>
          <w:szCs w:val="28"/>
        </w:rPr>
        <w:t>1</w:t>
      </w:r>
      <w:r w:rsidR="007832EE">
        <w:rPr>
          <w:sz w:val="28"/>
          <w:szCs w:val="28"/>
        </w:rPr>
        <w:t>8</w:t>
      </w:r>
      <w:r w:rsidRPr="00E86495">
        <w:rPr>
          <w:sz w:val="28"/>
          <w:szCs w:val="28"/>
        </w:rPr>
        <w:t xml:space="preserve"> год согласно приложению </w:t>
      </w:r>
      <w:r w:rsidR="00B236B4">
        <w:rPr>
          <w:sz w:val="28"/>
          <w:szCs w:val="28"/>
        </w:rPr>
        <w:t>4</w:t>
      </w:r>
      <w:r w:rsidRPr="00E86495">
        <w:rPr>
          <w:sz w:val="28"/>
          <w:szCs w:val="28"/>
        </w:rPr>
        <w:t xml:space="preserve"> к настоящему </w:t>
      </w:r>
      <w:r>
        <w:rPr>
          <w:sz w:val="28"/>
          <w:szCs w:val="28"/>
        </w:rPr>
        <w:t>решению</w:t>
      </w:r>
      <w:r w:rsidRPr="00E86495">
        <w:rPr>
          <w:sz w:val="28"/>
          <w:szCs w:val="28"/>
        </w:rPr>
        <w:t>;</w:t>
      </w:r>
    </w:p>
    <w:p w:rsidR="00417B75" w:rsidRDefault="00417B75" w:rsidP="00417B75">
      <w:pPr>
        <w:autoSpaceDE w:val="0"/>
        <w:autoSpaceDN w:val="0"/>
        <w:adjustRightInd w:val="0"/>
        <w:ind w:firstLine="540"/>
        <w:jc w:val="both"/>
        <w:outlineLvl w:val="1"/>
        <w:rPr>
          <w:sz w:val="28"/>
          <w:szCs w:val="28"/>
        </w:rPr>
      </w:pPr>
      <w:r w:rsidRPr="00835E39">
        <w:rPr>
          <w:sz w:val="28"/>
          <w:szCs w:val="28"/>
        </w:rPr>
        <w:t xml:space="preserve">по использованию  бюджетных ассигнований резервного фонда </w:t>
      </w:r>
      <w:r w:rsidR="00835E39">
        <w:rPr>
          <w:sz w:val="28"/>
          <w:szCs w:val="28"/>
        </w:rPr>
        <w:t>Батецкого сельского поселения</w:t>
      </w:r>
      <w:r w:rsidRPr="00835E39">
        <w:rPr>
          <w:sz w:val="28"/>
          <w:szCs w:val="28"/>
        </w:rPr>
        <w:t xml:space="preserve"> за 201</w:t>
      </w:r>
      <w:r w:rsidR="007832EE">
        <w:rPr>
          <w:sz w:val="28"/>
          <w:szCs w:val="28"/>
        </w:rPr>
        <w:t>8</w:t>
      </w:r>
      <w:r w:rsidRPr="00835E39">
        <w:rPr>
          <w:sz w:val="28"/>
          <w:szCs w:val="28"/>
        </w:rPr>
        <w:t xml:space="preserve"> год согласно приложению </w:t>
      </w:r>
      <w:r w:rsidR="00B236B4">
        <w:rPr>
          <w:sz w:val="28"/>
          <w:szCs w:val="28"/>
        </w:rPr>
        <w:t>5</w:t>
      </w:r>
      <w:r w:rsidRPr="00835E39">
        <w:rPr>
          <w:sz w:val="28"/>
          <w:szCs w:val="28"/>
        </w:rPr>
        <w:t xml:space="preserve"> к настоящему решению;</w:t>
      </w:r>
    </w:p>
    <w:p w:rsidR="00417B75" w:rsidRDefault="00417B75" w:rsidP="00417B75">
      <w:pPr>
        <w:autoSpaceDE w:val="0"/>
        <w:autoSpaceDN w:val="0"/>
        <w:adjustRightInd w:val="0"/>
        <w:ind w:firstLine="540"/>
        <w:jc w:val="both"/>
        <w:outlineLvl w:val="1"/>
        <w:rPr>
          <w:sz w:val="28"/>
          <w:szCs w:val="28"/>
        </w:rPr>
      </w:pPr>
      <w:r>
        <w:rPr>
          <w:sz w:val="28"/>
          <w:szCs w:val="28"/>
        </w:rPr>
        <w:t xml:space="preserve">по </w:t>
      </w:r>
      <w:r w:rsidR="00B236B4">
        <w:rPr>
          <w:sz w:val="28"/>
          <w:szCs w:val="28"/>
        </w:rPr>
        <w:t>использованию</w:t>
      </w:r>
      <w:r w:rsidR="007832EE">
        <w:rPr>
          <w:sz w:val="28"/>
          <w:szCs w:val="28"/>
        </w:rPr>
        <w:t xml:space="preserve"> средств дорожного фонда за 2018</w:t>
      </w:r>
      <w:r w:rsidR="00B236B4">
        <w:rPr>
          <w:sz w:val="28"/>
          <w:szCs w:val="28"/>
        </w:rPr>
        <w:t xml:space="preserve"> год согласно приложению 6</w:t>
      </w:r>
      <w:r w:rsidR="00BA642A">
        <w:rPr>
          <w:sz w:val="28"/>
          <w:szCs w:val="28"/>
        </w:rPr>
        <w:t>;</w:t>
      </w:r>
    </w:p>
    <w:p w:rsidR="007E4F78" w:rsidRPr="00E86495" w:rsidRDefault="007E4F78" w:rsidP="007E4F78">
      <w:pPr>
        <w:autoSpaceDE w:val="0"/>
        <w:autoSpaceDN w:val="0"/>
        <w:adjustRightInd w:val="0"/>
        <w:ind w:firstLine="540"/>
        <w:jc w:val="both"/>
        <w:outlineLvl w:val="1"/>
        <w:rPr>
          <w:sz w:val="28"/>
          <w:szCs w:val="28"/>
        </w:rPr>
      </w:pPr>
      <w:r>
        <w:rPr>
          <w:sz w:val="28"/>
          <w:szCs w:val="28"/>
        </w:rPr>
        <w:t>по численности лиц, замещающих муниципальные должности и  муниципальных служащих, служащих органов местного самоуправления, и фактических затратах н</w:t>
      </w:r>
      <w:r w:rsidR="007832EE">
        <w:rPr>
          <w:sz w:val="28"/>
          <w:szCs w:val="28"/>
        </w:rPr>
        <w:t>а их денежное содержание за 2018</w:t>
      </w:r>
      <w:r>
        <w:rPr>
          <w:sz w:val="28"/>
          <w:szCs w:val="28"/>
        </w:rPr>
        <w:t xml:space="preserve"> год и по численности работников муниципальных учреждений и фактических затратах на их </w:t>
      </w:r>
      <w:r w:rsidR="007832EE">
        <w:rPr>
          <w:sz w:val="28"/>
          <w:szCs w:val="28"/>
        </w:rPr>
        <w:t>денежное содержание за 2018</w:t>
      </w:r>
      <w:r>
        <w:rPr>
          <w:sz w:val="28"/>
          <w:szCs w:val="28"/>
        </w:rPr>
        <w:t xml:space="preserve"> год согласно приложению 7 к настоящему решению;</w:t>
      </w:r>
    </w:p>
    <w:p w:rsidR="00417B75" w:rsidRDefault="00417B75" w:rsidP="00417B75">
      <w:pPr>
        <w:ind w:firstLine="709"/>
        <w:jc w:val="both"/>
        <w:rPr>
          <w:sz w:val="28"/>
          <w:szCs w:val="28"/>
        </w:rPr>
      </w:pPr>
      <w:r>
        <w:rPr>
          <w:sz w:val="28"/>
          <w:szCs w:val="28"/>
        </w:rPr>
        <w:t>2. Решение вступает в силу со дня, следующего за днём его официального опубликования.</w:t>
      </w:r>
    </w:p>
    <w:p w:rsidR="00EB00BE" w:rsidRPr="00EB00BE" w:rsidRDefault="00417B75" w:rsidP="00EB00BE">
      <w:pPr>
        <w:pStyle w:val="a6"/>
        <w:tabs>
          <w:tab w:val="center" w:pos="10490"/>
        </w:tabs>
        <w:spacing w:after="0"/>
        <w:ind w:left="0" w:firstLine="709"/>
        <w:jc w:val="both"/>
        <w:rPr>
          <w:sz w:val="28"/>
          <w:szCs w:val="28"/>
        </w:rPr>
      </w:pPr>
      <w:r>
        <w:rPr>
          <w:sz w:val="28"/>
          <w:szCs w:val="28"/>
        </w:rPr>
        <w:t xml:space="preserve">3. </w:t>
      </w:r>
      <w:r w:rsidR="00EB00BE" w:rsidRPr="00EB00BE">
        <w:rPr>
          <w:sz w:val="28"/>
          <w:szCs w:val="28"/>
        </w:rPr>
        <w:t xml:space="preserve">Опубликовать решение </w:t>
      </w:r>
      <w:r w:rsidR="00EB00BE">
        <w:rPr>
          <w:sz w:val="28"/>
          <w:szCs w:val="28"/>
        </w:rPr>
        <w:t xml:space="preserve">в </w:t>
      </w:r>
      <w:r w:rsidR="00EB00BE" w:rsidRPr="00EB00BE">
        <w:rPr>
          <w:sz w:val="28"/>
          <w:szCs w:val="28"/>
        </w:rPr>
        <w:t>муниципальной газете «Батецкие  вести» и разместить на официальном сайте Администрации Батецкого муниципального района, в разделе Батецкое сельское поселение.</w:t>
      </w:r>
    </w:p>
    <w:p w:rsidR="00DB3E35" w:rsidRDefault="00DB3E35" w:rsidP="00C86BC2">
      <w:pPr>
        <w:ind w:firstLine="709"/>
        <w:jc w:val="both"/>
        <w:rPr>
          <w:sz w:val="28"/>
          <w:szCs w:val="28"/>
        </w:rPr>
      </w:pPr>
    </w:p>
    <w:p w:rsidR="00C86BC2" w:rsidRPr="00C86BC2" w:rsidRDefault="00C86BC2" w:rsidP="00C86BC2">
      <w:pPr>
        <w:ind w:firstLine="709"/>
        <w:jc w:val="both"/>
        <w:rPr>
          <w:sz w:val="28"/>
          <w:szCs w:val="28"/>
        </w:rPr>
      </w:pPr>
    </w:p>
    <w:p w:rsidR="001672BB" w:rsidRDefault="001672BB" w:rsidP="001672BB">
      <w:pPr>
        <w:pStyle w:val="31"/>
        <w:ind w:firstLine="0"/>
        <w:rPr>
          <w:sz w:val="24"/>
          <w:szCs w:val="24"/>
        </w:rPr>
      </w:pPr>
    </w:p>
    <w:p w:rsidR="003D023E" w:rsidRDefault="003D023E" w:rsidP="00E65B59">
      <w:pPr>
        <w:pStyle w:val="31"/>
        <w:ind w:firstLine="0"/>
        <w:jc w:val="center"/>
        <w:rPr>
          <w:b/>
          <w:sz w:val="24"/>
          <w:szCs w:val="24"/>
        </w:rPr>
      </w:pPr>
    </w:p>
    <w:p w:rsidR="00E65B59" w:rsidRDefault="00E65B59" w:rsidP="00E65B59">
      <w:pPr>
        <w:pStyle w:val="31"/>
        <w:ind w:firstLine="0"/>
        <w:jc w:val="center"/>
        <w:rPr>
          <w:b/>
          <w:sz w:val="24"/>
          <w:szCs w:val="24"/>
        </w:rPr>
      </w:pPr>
      <w:r w:rsidRPr="00E65B59">
        <w:rPr>
          <w:b/>
          <w:sz w:val="24"/>
          <w:szCs w:val="24"/>
        </w:rPr>
        <w:lastRenderedPageBreak/>
        <w:t>ПОЯСНИТЕЛЬНАЯ ЗАПИСКА</w:t>
      </w:r>
    </w:p>
    <w:p w:rsidR="00E65B59" w:rsidRDefault="00E65B59" w:rsidP="00E65B59">
      <w:pPr>
        <w:pStyle w:val="31"/>
        <w:ind w:firstLine="0"/>
        <w:jc w:val="center"/>
        <w:rPr>
          <w:b/>
          <w:sz w:val="24"/>
          <w:szCs w:val="24"/>
        </w:rPr>
      </w:pPr>
    </w:p>
    <w:p w:rsidR="00CA57F8" w:rsidRDefault="00D03D15" w:rsidP="00251E22">
      <w:pPr>
        <w:autoSpaceDE w:val="0"/>
        <w:autoSpaceDN w:val="0"/>
        <w:adjustRightInd w:val="0"/>
        <w:ind w:firstLine="900"/>
        <w:jc w:val="both"/>
        <w:rPr>
          <w:bCs/>
          <w:sz w:val="28"/>
          <w:szCs w:val="28"/>
        </w:rPr>
      </w:pPr>
      <w:r w:rsidRPr="00D03D15">
        <w:rPr>
          <w:bCs/>
          <w:sz w:val="28"/>
          <w:szCs w:val="28"/>
        </w:rPr>
        <w:t xml:space="preserve">Администрация муниципального района </w:t>
      </w:r>
      <w:r w:rsidR="00FE616D">
        <w:rPr>
          <w:bCs/>
          <w:sz w:val="28"/>
          <w:szCs w:val="28"/>
        </w:rPr>
        <w:t xml:space="preserve">в соответствии с требованиями Бюджетного кодекса Российской Федерации </w:t>
      </w:r>
      <w:r w:rsidR="00CA57F8" w:rsidRPr="00D03D15">
        <w:rPr>
          <w:bCs/>
          <w:sz w:val="28"/>
          <w:szCs w:val="28"/>
        </w:rPr>
        <w:t xml:space="preserve">представляет отчет об исполнении бюджета </w:t>
      </w:r>
      <w:r w:rsidR="009E1FE3">
        <w:rPr>
          <w:bCs/>
          <w:sz w:val="28"/>
          <w:szCs w:val="28"/>
        </w:rPr>
        <w:t>Батецкого сельского поселения</w:t>
      </w:r>
      <w:r>
        <w:rPr>
          <w:bCs/>
          <w:sz w:val="28"/>
          <w:szCs w:val="28"/>
        </w:rPr>
        <w:t xml:space="preserve"> за 201</w:t>
      </w:r>
      <w:r w:rsidR="00FA6AE3">
        <w:rPr>
          <w:bCs/>
          <w:sz w:val="28"/>
          <w:szCs w:val="28"/>
        </w:rPr>
        <w:t>8</w:t>
      </w:r>
      <w:r>
        <w:rPr>
          <w:bCs/>
          <w:sz w:val="28"/>
          <w:szCs w:val="28"/>
        </w:rPr>
        <w:t xml:space="preserve"> год </w:t>
      </w:r>
      <w:r w:rsidR="00CA57F8" w:rsidRPr="00D03D15">
        <w:rPr>
          <w:bCs/>
          <w:sz w:val="28"/>
          <w:szCs w:val="28"/>
        </w:rPr>
        <w:t>для подготовки заключения на него</w:t>
      </w:r>
      <w:r w:rsidR="00FE616D">
        <w:rPr>
          <w:bCs/>
          <w:sz w:val="28"/>
          <w:szCs w:val="28"/>
        </w:rPr>
        <w:t xml:space="preserve"> и дальнейшего принятия решения об утверждении</w:t>
      </w:r>
      <w:r>
        <w:rPr>
          <w:bCs/>
          <w:sz w:val="28"/>
          <w:szCs w:val="28"/>
        </w:rPr>
        <w:t>.</w:t>
      </w:r>
    </w:p>
    <w:p w:rsidR="00251E22" w:rsidRDefault="00251E22" w:rsidP="00251E22">
      <w:pPr>
        <w:ind w:firstLine="900"/>
        <w:contextualSpacing/>
        <w:jc w:val="both"/>
        <w:rPr>
          <w:sz w:val="28"/>
          <w:szCs w:val="28"/>
        </w:rPr>
      </w:pPr>
      <w:r w:rsidRPr="007F36B0">
        <w:rPr>
          <w:sz w:val="28"/>
          <w:szCs w:val="28"/>
        </w:rPr>
        <w:t>Бюджет</w:t>
      </w:r>
      <w:r>
        <w:rPr>
          <w:sz w:val="28"/>
          <w:szCs w:val="28"/>
        </w:rPr>
        <w:t xml:space="preserve"> </w:t>
      </w:r>
      <w:r w:rsidR="003E4356">
        <w:rPr>
          <w:sz w:val="28"/>
          <w:szCs w:val="28"/>
        </w:rPr>
        <w:t>Батецкого сельского поселения</w:t>
      </w:r>
      <w:r>
        <w:rPr>
          <w:sz w:val="28"/>
          <w:szCs w:val="28"/>
        </w:rPr>
        <w:t xml:space="preserve"> за 201</w:t>
      </w:r>
      <w:r w:rsidR="00FA6AE3">
        <w:rPr>
          <w:sz w:val="28"/>
          <w:szCs w:val="28"/>
        </w:rPr>
        <w:t>8</w:t>
      </w:r>
      <w:r>
        <w:rPr>
          <w:sz w:val="28"/>
          <w:szCs w:val="28"/>
        </w:rPr>
        <w:t xml:space="preserve"> год исполнен по доходам в сумм</w:t>
      </w:r>
      <w:r w:rsidR="00507B01">
        <w:rPr>
          <w:sz w:val="28"/>
          <w:szCs w:val="28"/>
        </w:rPr>
        <w:t>е</w:t>
      </w:r>
      <w:r w:rsidR="00FA6AE3">
        <w:rPr>
          <w:sz w:val="28"/>
          <w:szCs w:val="28"/>
        </w:rPr>
        <w:t xml:space="preserve"> </w:t>
      </w:r>
      <w:r w:rsidR="004540E0">
        <w:rPr>
          <w:sz w:val="28"/>
          <w:szCs w:val="28"/>
        </w:rPr>
        <w:t>9</w:t>
      </w:r>
      <w:r w:rsidR="0038237C">
        <w:rPr>
          <w:sz w:val="28"/>
          <w:szCs w:val="28"/>
        </w:rPr>
        <w:t>,</w:t>
      </w:r>
      <w:r w:rsidR="004E2065">
        <w:rPr>
          <w:sz w:val="28"/>
          <w:szCs w:val="28"/>
        </w:rPr>
        <w:t>6</w:t>
      </w:r>
      <w:r w:rsidR="00CF7A1B">
        <w:rPr>
          <w:sz w:val="28"/>
          <w:szCs w:val="28"/>
        </w:rPr>
        <w:t xml:space="preserve"> млн</w:t>
      </w:r>
      <w:r w:rsidR="003E4356">
        <w:rPr>
          <w:sz w:val="28"/>
          <w:szCs w:val="28"/>
        </w:rPr>
        <w:t>.</w:t>
      </w:r>
      <w:r w:rsidR="00C209C4">
        <w:rPr>
          <w:sz w:val="28"/>
          <w:szCs w:val="28"/>
        </w:rPr>
        <w:t xml:space="preserve"> руб. </w:t>
      </w:r>
      <w:r w:rsidR="00FD3770">
        <w:rPr>
          <w:sz w:val="28"/>
          <w:szCs w:val="28"/>
        </w:rPr>
        <w:t xml:space="preserve">по </w:t>
      </w:r>
      <w:r>
        <w:rPr>
          <w:sz w:val="28"/>
          <w:szCs w:val="28"/>
        </w:rPr>
        <w:t xml:space="preserve"> расходам</w:t>
      </w:r>
      <w:r w:rsidR="00C209C4">
        <w:rPr>
          <w:sz w:val="28"/>
          <w:szCs w:val="28"/>
        </w:rPr>
        <w:t xml:space="preserve"> </w:t>
      </w:r>
      <w:r w:rsidR="007F36B0">
        <w:rPr>
          <w:sz w:val="28"/>
          <w:szCs w:val="28"/>
        </w:rPr>
        <w:t>9</w:t>
      </w:r>
      <w:r w:rsidR="00CF7A1B">
        <w:rPr>
          <w:sz w:val="28"/>
          <w:szCs w:val="28"/>
        </w:rPr>
        <w:t>,</w:t>
      </w:r>
      <w:r w:rsidR="007F36B0">
        <w:rPr>
          <w:sz w:val="28"/>
          <w:szCs w:val="28"/>
        </w:rPr>
        <w:t>8</w:t>
      </w:r>
      <w:r w:rsidR="00CF7A1B">
        <w:rPr>
          <w:sz w:val="28"/>
          <w:szCs w:val="28"/>
        </w:rPr>
        <w:t xml:space="preserve"> млн</w:t>
      </w:r>
      <w:r w:rsidR="0054442B">
        <w:rPr>
          <w:sz w:val="28"/>
          <w:szCs w:val="28"/>
        </w:rPr>
        <w:t>.</w:t>
      </w:r>
      <w:r>
        <w:rPr>
          <w:sz w:val="28"/>
          <w:szCs w:val="28"/>
        </w:rPr>
        <w:t xml:space="preserve"> руб. с превышением </w:t>
      </w:r>
      <w:r w:rsidR="007F36B0">
        <w:rPr>
          <w:sz w:val="28"/>
          <w:szCs w:val="28"/>
        </w:rPr>
        <w:t>расходов над дох</w:t>
      </w:r>
      <w:r w:rsidR="00D52A94">
        <w:rPr>
          <w:sz w:val="28"/>
          <w:szCs w:val="28"/>
        </w:rPr>
        <w:t>одами</w:t>
      </w:r>
      <w:r>
        <w:rPr>
          <w:sz w:val="28"/>
          <w:szCs w:val="28"/>
        </w:rPr>
        <w:t xml:space="preserve"> в сумме </w:t>
      </w:r>
      <w:r w:rsidR="007F36B0">
        <w:rPr>
          <w:sz w:val="28"/>
          <w:szCs w:val="28"/>
        </w:rPr>
        <w:t>0,2</w:t>
      </w:r>
      <w:r w:rsidR="00CF7A1B">
        <w:rPr>
          <w:sz w:val="28"/>
          <w:szCs w:val="28"/>
        </w:rPr>
        <w:t>млн</w:t>
      </w:r>
      <w:r w:rsidR="003E4356">
        <w:rPr>
          <w:sz w:val="28"/>
          <w:szCs w:val="28"/>
        </w:rPr>
        <w:t>.</w:t>
      </w:r>
      <w:r>
        <w:rPr>
          <w:sz w:val="28"/>
          <w:szCs w:val="28"/>
        </w:rPr>
        <w:t xml:space="preserve"> руб. </w:t>
      </w:r>
    </w:p>
    <w:p w:rsidR="00435DF2" w:rsidRDefault="00251E22" w:rsidP="00251E22">
      <w:pPr>
        <w:ind w:firstLine="900"/>
        <w:contextualSpacing/>
        <w:jc w:val="both"/>
        <w:rPr>
          <w:sz w:val="28"/>
          <w:szCs w:val="28"/>
        </w:rPr>
      </w:pPr>
      <w:r w:rsidRPr="007F36B0">
        <w:rPr>
          <w:sz w:val="28"/>
          <w:szCs w:val="28"/>
        </w:rPr>
        <w:t>За 201</w:t>
      </w:r>
      <w:r w:rsidR="007F36B0">
        <w:rPr>
          <w:sz w:val="28"/>
          <w:szCs w:val="28"/>
        </w:rPr>
        <w:t>8</w:t>
      </w:r>
      <w:r w:rsidRPr="007F36B0">
        <w:rPr>
          <w:sz w:val="28"/>
          <w:szCs w:val="28"/>
        </w:rPr>
        <w:t xml:space="preserve"> год в доход бюджета </w:t>
      </w:r>
      <w:r w:rsidR="004903F7" w:rsidRPr="007F36B0">
        <w:rPr>
          <w:sz w:val="28"/>
          <w:szCs w:val="28"/>
        </w:rPr>
        <w:t>Батецкого сельского поселения</w:t>
      </w:r>
      <w:r w:rsidR="00BB2705" w:rsidRPr="007F36B0">
        <w:rPr>
          <w:sz w:val="28"/>
          <w:szCs w:val="28"/>
        </w:rPr>
        <w:t xml:space="preserve"> поступило 9</w:t>
      </w:r>
      <w:r w:rsidR="0038237C" w:rsidRPr="007F36B0">
        <w:rPr>
          <w:sz w:val="28"/>
          <w:szCs w:val="28"/>
        </w:rPr>
        <w:t>,</w:t>
      </w:r>
      <w:r w:rsidR="007F36B0">
        <w:rPr>
          <w:sz w:val="28"/>
          <w:szCs w:val="28"/>
        </w:rPr>
        <w:t>6</w:t>
      </w:r>
      <w:r w:rsidR="00EB0B2E" w:rsidRPr="007F36B0">
        <w:rPr>
          <w:sz w:val="28"/>
          <w:szCs w:val="28"/>
        </w:rPr>
        <w:t xml:space="preserve"> млн.руб</w:t>
      </w:r>
      <w:r w:rsidR="00EB0B2E" w:rsidRPr="00435DF2">
        <w:rPr>
          <w:sz w:val="20"/>
          <w:szCs w:val="20"/>
        </w:rPr>
        <w:t>.</w:t>
      </w:r>
      <w:r w:rsidR="003A1FAC" w:rsidRPr="00435DF2">
        <w:rPr>
          <w:sz w:val="20"/>
          <w:szCs w:val="20"/>
        </w:rPr>
        <w:t>,</w:t>
      </w:r>
    </w:p>
    <w:p w:rsidR="00251E22" w:rsidRDefault="00435DF2" w:rsidP="00251E22">
      <w:pPr>
        <w:ind w:firstLine="900"/>
        <w:contextualSpacing/>
        <w:jc w:val="both"/>
        <w:rPr>
          <w:sz w:val="28"/>
          <w:szCs w:val="28"/>
        </w:rPr>
      </w:pPr>
      <w:r w:rsidRPr="00D90F4D">
        <w:rPr>
          <w:sz w:val="28"/>
          <w:szCs w:val="28"/>
        </w:rPr>
        <w:t>Доходы бюджета</w:t>
      </w:r>
      <w:r>
        <w:rPr>
          <w:sz w:val="28"/>
          <w:szCs w:val="28"/>
        </w:rPr>
        <w:t xml:space="preserve"> поселения </w:t>
      </w:r>
      <w:r w:rsidR="003A1FAC">
        <w:rPr>
          <w:sz w:val="28"/>
          <w:szCs w:val="28"/>
        </w:rPr>
        <w:t>составил</w:t>
      </w:r>
      <w:r>
        <w:rPr>
          <w:sz w:val="28"/>
          <w:szCs w:val="28"/>
        </w:rPr>
        <w:t>и</w:t>
      </w:r>
      <w:r w:rsidR="007F36B0">
        <w:rPr>
          <w:sz w:val="28"/>
          <w:szCs w:val="28"/>
        </w:rPr>
        <w:t xml:space="preserve"> </w:t>
      </w:r>
      <w:r>
        <w:rPr>
          <w:sz w:val="28"/>
          <w:szCs w:val="28"/>
        </w:rPr>
        <w:t>97</w:t>
      </w:r>
      <w:r w:rsidR="003B4420">
        <w:rPr>
          <w:sz w:val="28"/>
          <w:szCs w:val="28"/>
        </w:rPr>
        <w:t>,1</w:t>
      </w:r>
      <w:r w:rsidR="0012691D">
        <w:rPr>
          <w:sz w:val="28"/>
          <w:szCs w:val="28"/>
        </w:rPr>
        <w:t>% от плановых назначений</w:t>
      </w:r>
      <w:r w:rsidR="003B4420">
        <w:rPr>
          <w:sz w:val="28"/>
          <w:szCs w:val="28"/>
        </w:rPr>
        <w:t xml:space="preserve"> (9,9</w:t>
      </w:r>
      <w:r w:rsidR="00F3363B">
        <w:rPr>
          <w:sz w:val="28"/>
          <w:szCs w:val="28"/>
        </w:rPr>
        <w:t>млн.руб.)</w:t>
      </w:r>
    </w:p>
    <w:p w:rsidR="00251E22" w:rsidRDefault="00251E22" w:rsidP="00251E22">
      <w:pPr>
        <w:ind w:firstLine="900"/>
        <w:contextualSpacing/>
        <w:jc w:val="both"/>
        <w:rPr>
          <w:sz w:val="28"/>
          <w:szCs w:val="28"/>
        </w:rPr>
      </w:pPr>
      <w:r w:rsidRPr="00DC6DFF">
        <w:rPr>
          <w:b/>
          <w:sz w:val="28"/>
          <w:szCs w:val="28"/>
        </w:rPr>
        <w:t>- налоговых и неналоговых платежей</w:t>
      </w:r>
      <w:r w:rsidR="00D90F4D">
        <w:rPr>
          <w:b/>
          <w:sz w:val="28"/>
          <w:szCs w:val="28"/>
        </w:rPr>
        <w:t xml:space="preserve"> </w:t>
      </w:r>
      <w:r w:rsidR="0012691D">
        <w:rPr>
          <w:sz w:val="28"/>
          <w:szCs w:val="28"/>
        </w:rPr>
        <w:t xml:space="preserve">поступило </w:t>
      </w:r>
      <w:r w:rsidR="00BA5A0A">
        <w:rPr>
          <w:sz w:val="28"/>
          <w:szCs w:val="28"/>
        </w:rPr>
        <w:t>5</w:t>
      </w:r>
      <w:r w:rsidR="00D90F4D">
        <w:rPr>
          <w:sz w:val="28"/>
          <w:szCs w:val="28"/>
        </w:rPr>
        <w:t>,3</w:t>
      </w:r>
      <w:r w:rsidR="00BA642A">
        <w:rPr>
          <w:sz w:val="28"/>
          <w:szCs w:val="28"/>
        </w:rPr>
        <w:t>млн</w:t>
      </w:r>
      <w:r w:rsidR="000538EB">
        <w:rPr>
          <w:sz w:val="28"/>
          <w:szCs w:val="28"/>
        </w:rPr>
        <w:t>.</w:t>
      </w:r>
      <w:r>
        <w:rPr>
          <w:sz w:val="28"/>
          <w:szCs w:val="28"/>
        </w:rPr>
        <w:t xml:space="preserve"> руб. или </w:t>
      </w:r>
      <w:r w:rsidR="00C209C4">
        <w:rPr>
          <w:sz w:val="28"/>
          <w:szCs w:val="28"/>
        </w:rPr>
        <w:t>98,6</w:t>
      </w:r>
      <w:r>
        <w:rPr>
          <w:sz w:val="28"/>
          <w:szCs w:val="28"/>
        </w:rPr>
        <w:t xml:space="preserve"> % к плановым назначениям</w:t>
      </w:r>
      <w:r w:rsidR="00D90F4D">
        <w:rPr>
          <w:sz w:val="28"/>
          <w:szCs w:val="28"/>
        </w:rPr>
        <w:t xml:space="preserve"> (5,4</w:t>
      </w:r>
      <w:r w:rsidR="00F3363B">
        <w:rPr>
          <w:sz w:val="28"/>
          <w:szCs w:val="28"/>
        </w:rPr>
        <w:t xml:space="preserve"> млн.руб.)</w:t>
      </w:r>
      <w:r>
        <w:rPr>
          <w:sz w:val="28"/>
          <w:szCs w:val="28"/>
        </w:rPr>
        <w:t>;</w:t>
      </w:r>
    </w:p>
    <w:p w:rsidR="00251E22" w:rsidRDefault="00435DF2" w:rsidP="00251E22">
      <w:pPr>
        <w:ind w:firstLine="900"/>
        <w:contextualSpacing/>
        <w:jc w:val="both"/>
        <w:rPr>
          <w:sz w:val="28"/>
          <w:szCs w:val="28"/>
        </w:rPr>
      </w:pPr>
      <w:r>
        <w:rPr>
          <w:sz w:val="28"/>
          <w:szCs w:val="28"/>
        </w:rPr>
        <w:t>В т.ч.</w:t>
      </w:r>
      <w:r w:rsidR="00251E22" w:rsidRPr="00B23111">
        <w:rPr>
          <w:b/>
          <w:sz w:val="28"/>
          <w:szCs w:val="28"/>
        </w:rPr>
        <w:t>налоговых доходов</w:t>
      </w:r>
      <w:r w:rsidR="00D90F4D">
        <w:rPr>
          <w:b/>
          <w:sz w:val="28"/>
          <w:szCs w:val="28"/>
        </w:rPr>
        <w:t xml:space="preserve"> </w:t>
      </w:r>
      <w:r w:rsidR="00BA5A0A">
        <w:rPr>
          <w:b/>
          <w:sz w:val="28"/>
          <w:szCs w:val="28"/>
        </w:rPr>
        <w:t>5</w:t>
      </w:r>
      <w:r w:rsidR="00BA642A">
        <w:rPr>
          <w:b/>
          <w:sz w:val="28"/>
          <w:szCs w:val="28"/>
        </w:rPr>
        <w:t>,</w:t>
      </w:r>
      <w:r w:rsidR="005D4AA7">
        <w:rPr>
          <w:b/>
          <w:sz w:val="28"/>
          <w:szCs w:val="28"/>
        </w:rPr>
        <w:t>3</w:t>
      </w:r>
      <w:r w:rsidR="00D90F4D">
        <w:rPr>
          <w:b/>
          <w:sz w:val="28"/>
          <w:szCs w:val="28"/>
        </w:rPr>
        <w:t xml:space="preserve"> </w:t>
      </w:r>
      <w:r w:rsidR="005D4AA7">
        <w:rPr>
          <w:sz w:val="28"/>
          <w:szCs w:val="28"/>
        </w:rPr>
        <w:t>млн</w:t>
      </w:r>
      <w:r w:rsidR="00251E22">
        <w:rPr>
          <w:sz w:val="28"/>
          <w:szCs w:val="28"/>
        </w:rPr>
        <w:t>. руб., что составило</w:t>
      </w:r>
      <w:r w:rsidR="00C209C4">
        <w:rPr>
          <w:sz w:val="28"/>
          <w:szCs w:val="28"/>
        </w:rPr>
        <w:t xml:space="preserve"> 98,4</w:t>
      </w:r>
      <w:r w:rsidR="00251E22">
        <w:rPr>
          <w:sz w:val="28"/>
          <w:szCs w:val="28"/>
        </w:rPr>
        <w:t xml:space="preserve"> % к </w:t>
      </w:r>
      <w:r w:rsidR="002A76EB">
        <w:rPr>
          <w:sz w:val="28"/>
          <w:szCs w:val="28"/>
        </w:rPr>
        <w:t xml:space="preserve">утвержденным </w:t>
      </w:r>
      <w:r w:rsidR="00251E22">
        <w:rPr>
          <w:sz w:val="28"/>
          <w:szCs w:val="28"/>
        </w:rPr>
        <w:t xml:space="preserve">плановым </w:t>
      </w:r>
      <w:r w:rsidR="002A76EB">
        <w:rPr>
          <w:sz w:val="28"/>
          <w:szCs w:val="28"/>
        </w:rPr>
        <w:t>показателям</w:t>
      </w:r>
      <w:r w:rsidR="00D90F4D">
        <w:rPr>
          <w:sz w:val="28"/>
          <w:szCs w:val="28"/>
        </w:rPr>
        <w:t>(5,4</w:t>
      </w:r>
      <w:r w:rsidR="005D4AA7">
        <w:rPr>
          <w:sz w:val="28"/>
          <w:szCs w:val="28"/>
        </w:rPr>
        <w:t xml:space="preserve"> млн.руб.)</w:t>
      </w:r>
      <w:r w:rsidR="00251E22">
        <w:rPr>
          <w:sz w:val="28"/>
          <w:szCs w:val="28"/>
        </w:rPr>
        <w:t>,</w:t>
      </w:r>
      <w:r w:rsidR="006164DF">
        <w:rPr>
          <w:sz w:val="28"/>
          <w:szCs w:val="28"/>
        </w:rPr>
        <w:t>из них</w:t>
      </w:r>
      <w:r w:rsidR="00160B12">
        <w:rPr>
          <w:sz w:val="28"/>
          <w:szCs w:val="28"/>
        </w:rPr>
        <w:t>:</w:t>
      </w:r>
    </w:p>
    <w:p w:rsidR="00DC70B7" w:rsidRDefault="00BA642A" w:rsidP="00DC70B7">
      <w:pPr>
        <w:ind w:firstLine="900"/>
        <w:contextualSpacing/>
        <w:jc w:val="both"/>
        <w:rPr>
          <w:sz w:val="28"/>
          <w:szCs w:val="28"/>
        </w:rPr>
      </w:pPr>
      <w:r>
        <w:rPr>
          <w:color w:val="000000"/>
          <w:sz w:val="28"/>
          <w:szCs w:val="28"/>
        </w:rPr>
        <w:t xml:space="preserve">Доходы от уплаты </w:t>
      </w:r>
      <w:r w:rsidR="00DC70B7" w:rsidRPr="001939F0">
        <w:rPr>
          <w:color w:val="000000"/>
          <w:sz w:val="28"/>
          <w:szCs w:val="28"/>
        </w:rPr>
        <w:t>Акциз</w:t>
      </w:r>
      <w:r>
        <w:rPr>
          <w:color w:val="000000"/>
          <w:sz w:val="28"/>
          <w:szCs w:val="28"/>
        </w:rPr>
        <w:t>ов</w:t>
      </w:r>
      <w:r w:rsidR="003254F7">
        <w:rPr>
          <w:color w:val="000000"/>
          <w:sz w:val="28"/>
          <w:szCs w:val="28"/>
        </w:rPr>
        <w:t xml:space="preserve"> 2</w:t>
      </w:r>
      <w:r w:rsidR="00DC70B7" w:rsidRPr="001939F0">
        <w:rPr>
          <w:color w:val="000000"/>
          <w:sz w:val="28"/>
          <w:szCs w:val="28"/>
        </w:rPr>
        <w:t>,</w:t>
      </w:r>
      <w:r w:rsidR="003254F7">
        <w:rPr>
          <w:color w:val="000000"/>
          <w:sz w:val="28"/>
          <w:szCs w:val="28"/>
        </w:rPr>
        <w:t xml:space="preserve">24 </w:t>
      </w:r>
      <w:r w:rsidR="00DC70B7" w:rsidRPr="001939F0">
        <w:rPr>
          <w:color w:val="000000"/>
          <w:sz w:val="28"/>
          <w:szCs w:val="28"/>
        </w:rPr>
        <w:t>млн</w:t>
      </w:r>
      <w:r w:rsidR="001939F0" w:rsidRPr="001939F0">
        <w:rPr>
          <w:color w:val="000000"/>
          <w:sz w:val="28"/>
          <w:szCs w:val="28"/>
        </w:rPr>
        <w:t>.</w:t>
      </w:r>
      <w:r w:rsidR="00C209C4">
        <w:rPr>
          <w:color w:val="000000"/>
          <w:sz w:val="28"/>
          <w:szCs w:val="28"/>
        </w:rPr>
        <w:t xml:space="preserve"> </w:t>
      </w:r>
      <w:r w:rsidR="00DC70B7">
        <w:rPr>
          <w:sz w:val="28"/>
          <w:szCs w:val="28"/>
        </w:rPr>
        <w:t xml:space="preserve">руб. или </w:t>
      </w:r>
      <w:r w:rsidR="003254F7">
        <w:rPr>
          <w:sz w:val="28"/>
          <w:szCs w:val="28"/>
        </w:rPr>
        <w:t>101,2</w:t>
      </w:r>
      <w:r w:rsidR="00DC70B7">
        <w:rPr>
          <w:sz w:val="28"/>
          <w:szCs w:val="28"/>
        </w:rPr>
        <w:t xml:space="preserve"> % к утвержденному плану</w:t>
      </w:r>
      <w:r w:rsidR="003254F7">
        <w:rPr>
          <w:sz w:val="28"/>
          <w:szCs w:val="28"/>
        </w:rPr>
        <w:t>(2,21</w:t>
      </w:r>
      <w:r w:rsidR="005D4AA7">
        <w:rPr>
          <w:sz w:val="28"/>
          <w:szCs w:val="28"/>
        </w:rPr>
        <w:t xml:space="preserve"> млн.руб.)</w:t>
      </w:r>
      <w:r w:rsidR="00DC70B7">
        <w:rPr>
          <w:sz w:val="28"/>
          <w:szCs w:val="28"/>
        </w:rPr>
        <w:t xml:space="preserve">, </w:t>
      </w:r>
    </w:p>
    <w:p w:rsidR="00251E22" w:rsidRDefault="00160B12" w:rsidP="00251E22">
      <w:pPr>
        <w:ind w:firstLine="900"/>
        <w:contextualSpacing/>
        <w:jc w:val="both"/>
        <w:rPr>
          <w:sz w:val="28"/>
          <w:szCs w:val="28"/>
        </w:rPr>
      </w:pPr>
      <w:r w:rsidRPr="000D0F6B">
        <w:rPr>
          <w:sz w:val="28"/>
          <w:szCs w:val="28"/>
        </w:rPr>
        <w:t>Налог</w:t>
      </w:r>
      <w:r>
        <w:rPr>
          <w:sz w:val="28"/>
          <w:szCs w:val="28"/>
        </w:rPr>
        <w:t xml:space="preserve"> на доходы физ.</w:t>
      </w:r>
      <w:r w:rsidR="00336DD2">
        <w:rPr>
          <w:sz w:val="28"/>
          <w:szCs w:val="28"/>
        </w:rPr>
        <w:t xml:space="preserve"> </w:t>
      </w:r>
      <w:r w:rsidR="006164DF">
        <w:rPr>
          <w:sz w:val="28"/>
          <w:szCs w:val="28"/>
        </w:rPr>
        <w:t>лиц</w:t>
      </w:r>
      <w:r w:rsidR="00336DD2">
        <w:rPr>
          <w:sz w:val="28"/>
          <w:szCs w:val="28"/>
        </w:rPr>
        <w:t xml:space="preserve"> </w:t>
      </w:r>
      <w:r w:rsidR="000D0F6B">
        <w:rPr>
          <w:sz w:val="28"/>
          <w:szCs w:val="28"/>
        </w:rPr>
        <w:t>543</w:t>
      </w:r>
      <w:r>
        <w:rPr>
          <w:sz w:val="28"/>
          <w:szCs w:val="28"/>
        </w:rPr>
        <w:t>,7</w:t>
      </w:r>
      <w:r w:rsidR="00D00877">
        <w:rPr>
          <w:sz w:val="28"/>
          <w:szCs w:val="28"/>
        </w:rPr>
        <w:t xml:space="preserve"> тыс</w:t>
      </w:r>
      <w:r w:rsidR="000D0F6B">
        <w:rPr>
          <w:sz w:val="28"/>
          <w:szCs w:val="28"/>
        </w:rPr>
        <w:t>. руб.  или 106,2</w:t>
      </w:r>
      <w:r w:rsidR="00251E22">
        <w:rPr>
          <w:sz w:val="28"/>
          <w:szCs w:val="28"/>
        </w:rPr>
        <w:t>%</w:t>
      </w:r>
      <w:r w:rsidR="00EC086E">
        <w:rPr>
          <w:sz w:val="28"/>
          <w:szCs w:val="28"/>
        </w:rPr>
        <w:t>к</w:t>
      </w:r>
      <w:r w:rsidR="00DC70B7">
        <w:rPr>
          <w:sz w:val="28"/>
          <w:szCs w:val="28"/>
        </w:rPr>
        <w:t xml:space="preserve"> утвержденному</w:t>
      </w:r>
      <w:r w:rsidR="00EC086E">
        <w:rPr>
          <w:sz w:val="28"/>
          <w:szCs w:val="28"/>
        </w:rPr>
        <w:t xml:space="preserve"> плану</w:t>
      </w:r>
      <w:r w:rsidR="000D0F6B">
        <w:rPr>
          <w:sz w:val="28"/>
          <w:szCs w:val="28"/>
        </w:rPr>
        <w:t>(577,7</w:t>
      </w:r>
      <w:r>
        <w:rPr>
          <w:sz w:val="28"/>
          <w:szCs w:val="28"/>
        </w:rPr>
        <w:t>тыс.руб.)</w:t>
      </w:r>
      <w:r w:rsidR="00251E22">
        <w:rPr>
          <w:sz w:val="28"/>
          <w:szCs w:val="28"/>
        </w:rPr>
        <w:t xml:space="preserve">, </w:t>
      </w:r>
    </w:p>
    <w:p w:rsidR="00251E22" w:rsidRDefault="00EC086E" w:rsidP="00251E22">
      <w:pPr>
        <w:ind w:firstLine="900"/>
        <w:contextualSpacing/>
        <w:jc w:val="both"/>
        <w:rPr>
          <w:sz w:val="28"/>
          <w:szCs w:val="28"/>
        </w:rPr>
      </w:pPr>
      <w:r>
        <w:rPr>
          <w:sz w:val="28"/>
          <w:szCs w:val="28"/>
        </w:rPr>
        <w:t>Единый сельхоз.налог</w:t>
      </w:r>
      <w:r w:rsidR="000D0F6B">
        <w:rPr>
          <w:sz w:val="28"/>
          <w:szCs w:val="28"/>
        </w:rPr>
        <w:t xml:space="preserve"> 75,3 </w:t>
      </w:r>
      <w:r w:rsidR="00251E22">
        <w:rPr>
          <w:sz w:val="28"/>
          <w:szCs w:val="28"/>
        </w:rPr>
        <w:t>тыс.руб.</w:t>
      </w:r>
      <w:r>
        <w:rPr>
          <w:sz w:val="28"/>
          <w:szCs w:val="28"/>
        </w:rPr>
        <w:t xml:space="preserve">или </w:t>
      </w:r>
      <w:r w:rsidR="000D0F6B">
        <w:rPr>
          <w:sz w:val="28"/>
          <w:szCs w:val="28"/>
        </w:rPr>
        <w:t>103,2</w:t>
      </w:r>
      <w:r>
        <w:rPr>
          <w:sz w:val="28"/>
          <w:szCs w:val="28"/>
        </w:rPr>
        <w:t>% к</w:t>
      </w:r>
      <w:r w:rsidR="000D0F6B">
        <w:rPr>
          <w:sz w:val="28"/>
          <w:szCs w:val="28"/>
        </w:rPr>
        <w:t xml:space="preserve"> </w:t>
      </w:r>
      <w:r w:rsidR="00DC70B7">
        <w:rPr>
          <w:sz w:val="28"/>
          <w:szCs w:val="28"/>
        </w:rPr>
        <w:t xml:space="preserve">утвержденному </w:t>
      </w:r>
      <w:r w:rsidR="00AF30C6">
        <w:rPr>
          <w:sz w:val="28"/>
          <w:szCs w:val="28"/>
        </w:rPr>
        <w:t>п</w:t>
      </w:r>
      <w:r>
        <w:rPr>
          <w:sz w:val="28"/>
          <w:szCs w:val="28"/>
        </w:rPr>
        <w:t>лану</w:t>
      </w:r>
      <w:r w:rsidR="000D0F6B">
        <w:rPr>
          <w:sz w:val="28"/>
          <w:szCs w:val="28"/>
        </w:rPr>
        <w:t>(73</w:t>
      </w:r>
      <w:r w:rsidR="00160B12">
        <w:rPr>
          <w:sz w:val="28"/>
          <w:szCs w:val="28"/>
        </w:rPr>
        <w:t>,0 тыс.руб.)</w:t>
      </w:r>
      <w:r w:rsidR="00251E22">
        <w:rPr>
          <w:sz w:val="28"/>
          <w:szCs w:val="28"/>
        </w:rPr>
        <w:t>,</w:t>
      </w:r>
    </w:p>
    <w:p w:rsidR="00251E22" w:rsidRDefault="002F0407" w:rsidP="00251E22">
      <w:pPr>
        <w:ind w:firstLine="900"/>
        <w:contextualSpacing/>
        <w:jc w:val="both"/>
        <w:rPr>
          <w:sz w:val="28"/>
          <w:szCs w:val="28"/>
        </w:rPr>
      </w:pPr>
      <w:r>
        <w:rPr>
          <w:sz w:val="28"/>
          <w:szCs w:val="28"/>
        </w:rPr>
        <w:t>Налог на имущество фи</w:t>
      </w:r>
      <w:r w:rsidR="000D0F6B">
        <w:rPr>
          <w:sz w:val="28"/>
          <w:szCs w:val="28"/>
        </w:rPr>
        <w:t>з. лиц 364</w:t>
      </w:r>
      <w:r w:rsidR="00160B12">
        <w:rPr>
          <w:sz w:val="28"/>
          <w:szCs w:val="28"/>
        </w:rPr>
        <w:t>,6</w:t>
      </w:r>
      <w:r w:rsidR="00EC086E">
        <w:rPr>
          <w:sz w:val="28"/>
          <w:szCs w:val="28"/>
        </w:rPr>
        <w:t xml:space="preserve"> тыс.руб. или </w:t>
      </w:r>
      <w:r w:rsidR="000D0F6B">
        <w:rPr>
          <w:sz w:val="28"/>
          <w:szCs w:val="28"/>
        </w:rPr>
        <w:t>199,9</w:t>
      </w:r>
      <w:r w:rsidR="00EC086E">
        <w:rPr>
          <w:sz w:val="28"/>
          <w:szCs w:val="28"/>
        </w:rPr>
        <w:t xml:space="preserve"> % </w:t>
      </w:r>
      <w:proofErr w:type="spellStart"/>
      <w:r w:rsidR="00EC086E">
        <w:rPr>
          <w:sz w:val="28"/>
          <w:szCs w:val="28"/>
        </w:rPr>
        <w:t>к</w:t>
      </w:r>
      <w:r w:rsidR="00DC70B7">
        <w:rPr>
          <w:sz w:val="28"/>
          <w:szCs w:val="28"/>
        </w:rPr>
        <w:t>утвержденному</w:t>
      </w:r>
      <w:proofErr w:type="spellEnd"/>
      <w:r w:rsidR="00DC70B7">
        <w:rPr>
          <w:sz w:val="28"/>
          <w:szCs w:val="28"/>
        </w:rPr>
        <w:t xml:space="preserve"> </w:t>
      </w:r>
      <w:r w:rsidR="00EC086E">
        <w:rPr>
          <w:sz w:val="28"/>
          <w:szCs w:val="28"/>
        </w:rPr>
        <w:t xml:space="preserve"> плану</w:t>
      </w:r>
      <w:r w:rsidR="000D0F6B">
        <w:rPr>
          <w:sz w:val="28"/>
          <w:szCs w:val="28"/>
        </w:rPr>
        <w:t>(182</w:t>
      </w:r>
      <w:r w:rsidR="00EC086E">
        <w:rPr>
          <w:sz w:val="28"/>
          <w:szCs w:val="28"/>
        </w:rPr>
        <w:t>,</w:t>
      </w:r>
      <w:r w:rsidR="000D0F6B">
        <w:rPr>
          <w:sz w:val="28"/>
          <w:szCs w:val="28"/>
        </w:rPr>
        <w:t>4</w:t>
      </w:r>
      <w:r w:rsidR="00160B12">
        <w:rPr>
          <w:sz w:val="28"/>
          <w:szCs w:val="28"/>
        </w:rPr>
        <w:t>тыс.руб.)</w:t>
      </w:r>
    </w:p>
    <w:p w:rsidR="00EC086E" w:rsidRDefault="000D0F6B" w:rsidP="00251E22">
      <w:pPr>
        <w:ind w:firstLine="900"/>
        <w:contextualSpacing/>
        <w:jc w:val="both"/>
        <w:rPr>
          <w:sz w:val="28"/>
          <w:szCs w:val="28"/>
        </w:rPr>
      </w:pPr>
      <w:r>
        <w:rPr>
          <w:sz w:val="28"/>
          <w:szCs w:val="28"/>
        </w:rPr>
        <w:t>Земельный налог 2,0</w:t>
      </w:r>
      <w:r w:rsidR="00D07255">
        <w:rPr>
          <w:sz w:val="28"/>
          <w:szCs w:val="28"/>
        </w:rPr>
        <w:t xml:space="preserve"> </w:t>
      </w:r>
      <w:r w:rsidR="00EC086E">
        <w:rPr>
          <w:sz w:val="28"/>
          <w:szCs w:val="28"/>
        </w:rPr>
        <w:t>млн.</w:t>
      </w:r>
      <w:r w:rsidR="00D07255">
        <w:rPr>
          <w:sz w:val="28"/>
          <w:szCs w:val="28"/>
        </w:rPr>
        <w:t xml:space="preserve"> </w:t>
      </w:r>
      <w:r w:rsidR="00EC086E">
        <w:rPr>
          <w:sz w:val="28"/>
          <w:szCs w:val="28"/>
        </w:rPr>
        <w:t xml:space="preserve">руб. или </w:t>
      </w:r>
      <w:r>
        <w:rPr>
          <w:sz w:val="28"/>
          <w:szCs w:val="28"/>
        </w:rPr>
        <w:t>86</w:t>
      </w:r>
      <w:r w:rsidR="00EC086E">
        <w:rPr>
          <w:sz w:val="28"/>
          <w:szCs w:val="28"/>
        </w:rPr>
        <w:t>% к</w:t>
      </w:r>
      <w:r>
        <w:rPr>
          <w:sz w:val="28"/>
          <w:szCs w:val="28"/>
        </w:rPr>
        <w:t xml:space="preserve"> </w:t>
      </w:r>
      <w:r w:rsidR="00DC70B7">
        <w:rPr>
          <w:sz w:val="28"/>
          <w:szCs w:val="28"/>
        </w:rPr>
        <w:t>утвержденному</w:t>
      </w:r>
      <w:r>
        <w:rPr>
          <w:sz w:val="28"/>
          <w:szCs w:val="28"/>
        </w:rPr>
        <w:t xml:space="preserve"> </w:t>
      </w:r>
      <w:r w:rsidR="00EC086E">
        <w:rPr>
          <w:sz w:val="28"/>
          <w:szCs w:val="28"/>
        </w:rPr>
        <w:t>плану</w:t>
      </w:r>
      <w:r w:rsidR="00D07255">
        <w:rPr>
          <w:sz w:val="28"/>
          <w:szCs w:val="28"/>
        </w:rPr>
        <w:t>(2,4</w:t>
      </w:r>
      <w:r w:rsidR="00160B12">
        <w:rPr>
          <w:sz w:val="28"/>
          <w:szCs w:val="28"/>
        </w:rPr>
        <w:t>млн.руб.)</w:t>
      </w:r>
    </w:p>
    <w:p w:rsidR="00251E22" w:rsidRDefault="00435DF2" w:rsidP="00D07255">
      <w:pPr>
        <w:ind w:firstLine="900"/>
        <w:contextualSpacing/>
        <w:jc w:val="both"/>
        <w:rPr>
          <w:sz w:val="28"/>
          <w:szCs w:val="28"/>
        </w:rPr>
      </w:pPr>
      <w:r w:rsidRPr="00F8097B">
        <w:rPr>
          <w:b/>
          <w:sz w:val="28"/>
          <w:szCs w:val="28"/>
        </w:rPr>
        <w:t>Н</w:t>
      </w:r>
      <w:r w:rsidR="00251E22" w:rsidRPr="00F8097B">
        <w:rPr>
          <w:b/>
          <w:sz w:val="28"/>
          <w:szCs w:val="28"/>
        </w:rPr>
        <w:t>еналоговых</w:t>
      </w:r>
      <w:r w:rsidR="00D07255">
        <w:rPr>
          <w:b/>
          <w:sz w:val="28"/>
          <w:szCs w:val="28"/>
        </w:rPr>
        <w:t xml:space="preserve"> </w:t>
      </w:r>
      <w:r w:rsidR="00251E22" w:rsidRPr="00B23111">
        <w:rPr>
          <w:b/>
          <w:sz w:val="28"/>
          <w:szCs w:val="28"/>
        </w:rPr>
        <w:t>доходов</w:t>
      </w:r>
      <w:r w:rsidR="00D07255">
        <w:rPr>
          <w:b/>
          <w:sz w:val="28"/>
          <w:szCs w:val="28"/>
        </w:rPr>
        <w:t xml:space="preserve"> </w:t>
      </w:r>
      <w:r w:rsidR="00251E22" w:rsidRPr="003877DD">
        <w:rPr>
          <w:b/>
          <w:sz w:val="28"/>
          <w:szCs w:val="28"/>
        </w:rPr>
        <w:t>поступило</w:t>
      </w:r>
      <w:r w:rsidR="00D07255">
        <w:rPr>
          <w:b/>
          <w:sz w:val="28"/>
          <w:szCs w:val="28"/>
        </w:rPr>
        <w:t xml:space="preserve"> 11</w:t>
      </w:r>
      <w:r w:rsidR="00D00877" w:rsidRPr="003877DD">
        <w:rPr>
          <w:b/>
          <w:sz w:val="28"/>
          <w:szCs w:val="28"/>
        </w:rPr>
        <w:t>,</w:t>
      </w:r>
      <w:r w:rsidR="00D07255">
        <w:rPr>
          <w:b/>
          <w:sz w:val="28"/>
          <w:szCs w:val="28"/>
        </w:rPr>
        <w:t xml:space="preserve">8 </w:t>
      </w:r>
      <w:r w:rsidR="00D00877">
        <w:rPr>
          <w:sz w:val="28"/>
          <w:szCs w:val="28"/>
        </w:rPr>
        <w:t>тыс</w:t>
      </w:r>
      <w:r w:rsidR="00251E22">
        <w:rPr>
          <w:sz w:val="28"/>
          <w:szCs w:val="28"/>
        </w:rPr>
        <w:t>. руб.</w:t>
      </w:r>
      <w:r w:rsidR="00D07255">
        <w:rPr>
          <w:sz w:val="28"/>
          <w:szCs w:val="28"/>
        </w:rPr>
        <w:t xml:space="preserve"> </w:t>
      </w:r>
      <w:r w:rsidR="00251E22">
        <w:rPr>
          <w:sz w:val="28"/>
          <w:szCs w:val="28"/>
        </w:rPr>
        <w:t>(</w:t>
      </w:r>
      <w:r w:rsidR="001E4A17">
        <w:rPr>
          <w:sz w:val="28"/>
          <w:szCs w:val="28"/>
        </w:rPr>
        <w:t>плановые назначения отсутствуют</w:t>
      </w:r>
      <w:r w:rsidR="00251E22">
        <w:rPr>
          <w:sz w:val="28"/>
          <w:szCs w:val="28"/>
        </w:rPr>
        <w:t xml:space="preserve">), </w:t>
      </w:r>
      <w:r w:rsidR="00740379">
        <w:rPr>
          <w:sz w:val="28"/>
          <w:szCs w:val="28"/>
        </w:rPr>
        <w:t>из них</w:t>
      </w:r>
      <w:r w:rsidR="00D07255">
        <w:rPr>
          <w:sz w:val="28"/>
          <w:szCs w:val="28"/>
        </w:rPr>
        <w:t>:</w:t>
      </w:r>
    </w:p>
    <w:p w:rsidR="00F8097B" w:rsidRDefault="00D07255" w:rsidP="00D07255">
      <w:pPr>
        <w:ind w:firstLine="900"/>
        <w:contextualSpacing/>
        <w:jc w:val="both"/>
        <w:rPr>
          <w:sz w:val="28"/>
          <w:szCs w:val="28"/>
        </w:rPr>
      </w:pPr>
      <w:r>
        <w:rPr>
          <w:sz w:val="28"/>
          <w:szCs w:val="28"/>
        </w:rPr>
        <w:t>-Доходы от сдачи в аренду имущества-2,6 тыс.руб.</w:t>
      </w:r>
    </w:p>
    <w:p w:rsidR="00F8097B" w:rsidRDefault="00F8097B" w:rsidP="00251E22">
      <w:pPr>
        <w:ind w:firstLine="900"/>
        <w:contextualSpacing/>
        <w:jc w:val="both"/>
        <w:rPr>
          <w:sz w:val="28"/>
          <w:szCs w:val="28"/>
        </w:rPr>
      </w:pPr>
      <w:r>
        <w:rPr>
          <w:sz w:val="28"/>
          <w:szCs w:val="28"/>
        </w:rPr>
        <w:t>-Прочие поступления от денежных взысканий (штрафов) и иных сумм в возмещение ущерба-</w:t>
      </w:r>
      <w:r w:rsidR="00D07255">
        <w:rPr>
          <w:sz w:val="28"/>
          <w:szCs w:val="28"/>
        </w:rPr>
        <w:t xml:space="preserve"> 9,1</w:t>
      </w:r>
      <w:r w:rsidR="00DD6D7D">
        <w:rPr>
          <w:sz w:val="28"/>
          <w:szCs w:val="28"/>
        </w:rPr>
        <w:t xml:space="preserve"> тыс. руб.</w:t>
      </w:r>
      <w:r w:rsidR="00D07255">
        <w:rPr>
          <w:sz w:val="28"/>
          <w:szCs w:val="28"/>
        </w:rPr>
        <w:t xml:space="preserve"> </w:t>
      </w:r>
      <w:r w:rsidR="00DD6D7D">
        <w:rPr>
          <w:sz w:val="28"/>
          <w:szCs w:val="28"/>
        </w:rPr>
        <w:t>(пени</w:t>
      </w:r>
      <w:r w:rsidR="009917AD">
        <w:rPr>
          <w:sz w:val="28"/>
          <w:szCs w:val="28"/>
        </w:rPr>
        <w:t xml:space="preserve"> (в сумме 4218,88 руб.)</w:t>
      </w:r>
      <w:r w:rsidR="00DD6D7D">
        <w:rPr>
          <w:sz w:val="28"/>
          <w:szCs w:val="28"/>
        </w:rPr>
        <w:t>,</w:t>
      </w:r>
      <w:r w:rsidR="00D07255">
        <w:rPr>
          <w:sz w:val="28"/>
          <w:szCs w:val="28"/>
        </w:rPr>
        <w:t xml:space="preserve"> </w:t>
      </w:r>
      <w:r w:rsidR="00DD6D7D">
        <w:rPr>
          <w:sz w:val="28"/>
          <w:szCs w:val="28"/>
        </w:rPr>
        <w:t>поступившие в бюджет посе</w:t>
      </w:r>
      <w:r w:rsidR="00D07255">
        <w:rPr>
          <w:sz w:val="28"/>
          <w:szCs w:val="28"/>
        </w:rPr>
        <w:t xml:space="preserve">ления за просрочку исполнения муниципального </w:t>
      </w:r>
      <w:r w:rsidR="00DD6D7D">
        <w:rPr>
          <w:sz w:val="28"/>
          <w:szCs w:val="28"/>
        </w:rPr>
        <w:t>контракта в рамках Муниципальной программы «Формирование современной городской среды на территории</w:t>
      </w:r>
      <w:r w:rsidR="009917AD">
        <w:rPr>
          <w:sz w:val="28"/>
          <w:szCs w:val="28"/>
        </w:rPr>
        <w:t xml:space="preserve"> Батецкого сельского поселения на 2018-2022</w:t>
      </w:r>
      <w:r w:rsidR="00DD6D7D">
        <w:rPr>
          <w:sz w:val="28"/>
          <w:szCs w:val="28"/>
        </w:rPr>
        <w:t xml:space="preserve"> год</w:t>
      </w:r>
      <w:r w:rsidR="009917AD">
        <w:rPr>
          <w:sz w:val="28"/>
          <w:szCs w:val="28"/>
        </w:rPr>
        <w:t>ы»</w:t>
      </w:r>
      <w:r w:rsidR="00DD6D7D">
        <w:rPr>
          <w:sz w:val="28"/>
          <w:szCs w:val="28"/>
        </w:rPr>
        <w:t>.</w:t>
      </w:r>
      <w:r w:rsidR="009917AD">
        <w:rPr>
          <w:sz w:val="28"/>
          <w:szCs w:val="28"/>
        </w:rPr>
        <w:t xml:space="preserve">-просрочены сроки сдачи объекта «Привокзальная площадь»,а так же пени (в сумме 4918,96 </w:t>
      </w:r>
      <w:proofErr w:type="spellStart"/>
      <w:r w:rsidR="009917AD">
        <w:rPr>
          <w:sz w:val="28"/>
          <w:szCs w:val="28"/>
        </w:rPr>
        <w:t>руб</w:t>
      </w:r>
      <w:proofErr w:type="spellEnd"/>
      <w:r w:rsidR="009917AD">
        <w:rPr>
          <w:sz w:val="28"/>
          <w:szCs w:val="28"/>
        </w:rPr>
        <w:t>)за просрочку исполнения муниципального контракта в рамках муниципальной программы «Устойчивое развитие территории Батецкого сельского поселения на 2018-2020 годы»</w:t>
      </w:r>
      <w:r w:rsidR="0099616C">
        <w:rPr>
          <w:sz w:val="28"/>
          <w:szCs w:val="28"/>
        </w:rPr>
        <w:t xml:space="preserve"> по приоритетному проекту поддержки местных инициатив-просрочены сроки сдачи объекта по спортивной площадке «Быстрее, выше,</w:t>
      </w:r>
      <w:r w:rsidR="00243D59">
        <w:rPr>
          <w:sz w:val="28"/>
          <w:szCs w:val="28"/>
        </w:rPr>
        <w:t xml:space="preserve"> </w:t>
      </w:r>
      <w:r w:rsidR="0099616C">
        <w:rPr>
          <w:sz w:val="28"/>
          <w:szCs w:val="28"/>
        </w:rPr>
        <w:t>сильнее»</w:t>
      </w:r>
      <w:r w:rsidR="00DD6D7D">
        <w:rPr>
          <w:sz w:val="28"/>
          <w:szCs w:val="28"/>
        </w:rPr>
        <w:t>)</w:t>
      </w:r>
    </w:p>
    <w:p w:rsidR="00251E22" w:rsidRDefault="00251E22" w:rsidP="00251E22">
      <w:pPr>
        <w:ind w:firstLine="900"/>
        <w:contextualSpacing/>
        <w:jc w:val="both"/>
        <w:rPr>
          <w:sz w:val="28"/>
          <w:szCs w:val="28"/>
        </w:rPr>
      </w:pPr>
      <w:r w:rsidRPr="00F1772C">
        <w:rPr>
          <w:sz w:val="28"/>
          <w:szCs w:val="28"/>
        </w:rPr>
        <w:t>В структуре налоговых</w:t>
      </w:r>
      <w:r>
        <w:rPr>
          <w:sz w:val="28"/>
          <w:szCs w:val="28"/>
        </w:rPr>
        <w:t xml:space="preserve"> и неналоговых поступлений наибольшую долю занима</w:t>
      </w:r>
      <w:r w:rsidR="00641443">
        <w:rPr>
          <w:sz w:val="28"/>
          <w:szCs w:val="28"/>
        </w:rPr>
        <w:t>ю</w:t>
      </w:r>
      <w:r>
        <w:rPr>
          <w:sz w:val="28"/>
          <w:szCs w:val="28"/>
        </w:rPr>
        <w:t>т</w:t>
      </w:r>
      <w:r w:rsidR="00641443">
        <w:rPr>
          <w:sz w:val="28"/>
          <w:szCs w:val="28"/>
        </w:rPr>
        <w:t>:</w:t>
      </w:r>
      <w:r w:rsidR="003D060E">
        <w:rPr>
          <w:sz w:val="28"/>
          <w:szCs w:val="28"/>
        </w:rPr>
        <w:t xml:space="preserve"> </w:t>
      </w:r>
      <w:r w:rsidR="006D50D0">
        <w:rPr>
          <w:sz w:val="28"/>
          <w:szCs w:val="28"/>
        </w:rPr>
        <w:t xml:space="preserve"> </w:t>
      </w:r>
      <w:r w:rsidR="00BA642A">
        <w:rPr>
          <w:sz w:val="28"/>
          <w:szCs w:val="28"/>
        </w:rPr>
        <w:t xml:space="preserve">доходы от уплаты </w:t>
      </w:r>
      <w:r w:rsidR="00641443">
        <w:rPr>
          <w:sz w:val="28"/>
          <w:szCs w:val="28"/>
        </w:rPr>
        <w:t>Акциз</w:t>
      </w:r>
      <w:r w:rsidR="00BA642A">
        <w:rPr>
          <w:sz w:val="28"/>
          <w:szCs w:val="28"/>
        </w:rPr>
        <w:t>ов</w:t>
      </w:r>
      <w:r w:rsidR="00641443">
        <w:rPr>
          <w:sz w:val="28"/>
          <w:szCs w:val="28"/>
        </w:rPr>
        <w:t xml:space="preserve"> – </w:t>
      </w:r>
      <w:r w:rsidR="0070345D">
        <w:rPr>
          <w:sz w:val="28"/>
          <w:szCs w:val="28"/>
        </w:rPr>
        <w:t>42,2</w:t>
      </w:r>
      <w:r w:rsidR="00641443">
        <w:rPr>
          <w:sz w:val="28"/>
          <w:szCs w:val="28"/>
        </w:rPr>
        <w:t xml:space="preserve">%, </w:t>
      </w:r>
      <w:r w:rsidR="0070345D">
        <w:rPr>
          <w:sz w:val="28"/>
          <w:szCs w:val="28"/>
        </w:rPr>
        <w:t xml:space="preserve">Земельный налог – 38,4%; </w:t>
      </w:r>
      <w:r w:rsidR="00740379">
        <w:rPr>
          <w:sz w:val="28"/>
          <w:szCs w:val="28"/>
        </w:rPr>
        <w:t xml:space="preserve">налог на доходы физ. лиц </w:t>
      </w:r>
      <w:r>
        <w:rPr>
          <w:sz w:val="28"/>
          <w:szCs w:val="28"/>
        </w:rPr>
        <w:t xml:space="preserve"> –</w:t>
      </w:r>
      <w:r w:rsidR="00176C96">
        <w:rPr>
          <w:sz w:val="28"/>
          <w:szCs w:val="28"/>
        </w:rPr>
        <w:t>10</w:t>
      </w:r>
      <w:r w:rsidR="0070345D">
        <w:rPr>
          <w:sz w:val="28"/>
          <w:szCs w:val="28"/>
        </w:rPr>
        <w:t>,9</w:t>
      </w:r>
      <w:r>
        <w:rPr>
          <w:sz w:val="28"/>
          <w:szCs w:val="28"/>
        </w:rPr>
        <w:t xml:space="preserve">%, </w:t>
      </w:r>
      <w:r w:rsidR="00641443">
        <w:rPr>
          <w:sz w:val="28"/>
          <w:szCs w:val="28"/>
        </w:rPr>
        <w:t xml:space="preserve"> Налог на имущество физ. лиц </w:t>
      </w:r>
      <w:r w:rsidR="00485FD3">
        <w:rPr>
          <w:sz w:val="28"/>
          <w:szCs w:val="28"/>
        </w:rPr>
        <w:t>–</w:t>
      </w:r>
      <w:r w:rsidR="004C18BE">
        <w:rPr>
          <w:sz w:val="28"/>
          <w:szCs w:val="28"/>
        </w:rPr>
        <w:t>6</w:t>
      </w:r>
      <w:r w:rsidR="0070345D">
        <w:rPr>
          <w:sz w:val="28"/>
          <w:szCs w:val="28"/>
        </w:rPr>
        <w:t>,9</w:t>
      </w:r>
      <w:r w:rsidR="00BA642A">
        <w:rPr>
          <w:sz w:val="28"/>
          <w:szCs w:val="28"/>
        </w:rPr>
        <w:t>%.</w:t>
      </w:r>
      <w:r w:rsidR="0070345D">
        <w:rPr>
          <w:sz w:val="28"/>
          <w:szCs w:val="28"/>
        </w:rPr>
        <w:t>, единый сельхозналог-1,4%</w:t>
      </w:r>
    </w:p>
    <w:p w:rsidR="00251E22" w:rsidRDefault="00251E22" w:rsidP="00251E22">
      <w:pPr>
        <w:ind w:firstLine="900"/>
        <w:contextualSpacing/>
        <w:jc w:val="both"/>
        <w:rPr>
          <w:b/>
          <w:sz w:val="28"/>
          <w:szCs w:val="28"/>
        </w:rPr>
      </w:pPr>
    </w:p>
    <w:p w:rsidR="00D07610" w:rsidRDefault="00D07610" w:rsidP="00251E22">
      <w:pPr>
        <w:ind w:firstLine="900"/>
        <w:contextualSpacing/>
        <w:jc w:val="both"/>
        <w:rPr>
          <w:b/>
          <w:sz w:val="28"/>
          <w:szCs w:val="28"/>
        </w:rPr>
      </w:pPr>
    </w:p>
    <w:p w:rsidR="002A48C8" w:rsidRDefault="002A48C8" w:rsidP="002A48C8">
      <w:pPr>
        <w:autoSpaceDE w:val="0"/>
        <w:autoSpaceDN w:val="0"/>
        <w:adjustRightInd w:val="0"/>
        <w:ind w:firstLine="709"/>
        <w:jc w:val="both"/>
        <w:rPr>
          <w:bCs/>
          <w:sz w:val="28"/>
          <w:szCs w:val="28"/>
        </w:rPr>
      </w:pPr>
      <w:r>
        <w:rPr>
          <w:b/>
          <w:sz w:val="28"/>
          <w:szCs w:val="28"/>
        </w:rPr>
        <w:lastRenderedPageBreak/>
        <w:t xml:space="preserve"> Поступление</w:t>
      </w:r>
      <w:r w:rsidR="00251E22">
        <w:rPr>
          <w:b/>
          <w:sz w:val="28"/>
          <w:szCs w:val="28"/>
        </w:rPr>
        <w:t xml:space="preserve"> налоговых и неналоговых </w:t>
      </w:r>
      <w:r w:rsidR="00251E22" w:rsidRPr="00740379">
        <w:rPr>
          <w:b/>
          <w:sz w:val="28"/>
          <w:szCs w:val="28"/>
        </w:rPr>
        <w:t>доходов</w:t>
      </w:r>
      <w:r w:rsidR="00251E22">
        <w:rPr>
          <w:sz w:val="28"/>
          <w:szCs w:val="28"/>
        </w:rPr>
        <w:t xml:space="preserve"> </w:t>
      </w:r>
      <w:r w:rsidRPr="002A48C8">
        <w:rPr>
          <w:b/>
          <w:sz w:val="28"/>
          <w:szCs w:val="28"/>
        </w:rPr>
        <w:t>к уровню 2017года</w:t>
      </w:r>
      <w:r w:rsidR="00251E22">
        <w:rPr>
          <w:sz w:val="28"/>
          <w:szCs w:val="28"/>
        </w:rPr>
        <w:t xml:space="preserve"> </w:t>
      </w:r>
    </w:p>
    <w:p w:rsidR="002A48C8" w:rsidRPr="00B86304" w:rsidRDefault="002A48C8" w:rsidP="002A48C8">
      <w:pPr>
        <w:autoSpaceDE w:val="0"/>
        <w:autoSpaceDN w:val="0"/>
        <w:adjustRightInd w:val="0"/>
        <w:ind w:firstLine="709"/>
        <w:jc w:val="both"/>
        <w:rPr>
          <w:sz w:val="28"/>
          <w:szCs w:val="28"/>
        </w:rPr>
      </w:pPr>
      <w:r>
        <w:rPr>
          <w:bCs/>
          <w:sz w:val="28"/>
          <w:szCs w:val="28"/>
        </w:rPr>
        <w:t>Изменения федерального и регионального законодательства , которые оказали положительное влияние, то есть увеличение  доходной части бюджета сельского поселения. Так увеличилось поступление доходов от уплаты акцизов на нефтепродукты в бюджет поселения по сравнению с 2017 годом и составило 115,5%,</w:t>
      </w:r>
      <w:r w:rsidR="00651895">
        <w:rPr>
          <w:bCs/>
          <w:sz w:val="28"/>
          <w:szCs w:val="28"/>
        </w:rPr>
        <w:t xml:space="preserve">(+300,00 </w:t>
      </w:r>
      <w:proofErr w:type="spellStart"/>
      <w:r w:rsidR="00651895">
        <w:rPr>
          <w:bCs/>
          <w:sz w:val="28"/>
          <w:szCs w:val="28"/>
        </w:rPr>
        <w:t>тыс.руб</w:t>
      </w:r>
      <w:proofErr w:type="spellEnd"/>
      <w:r w:rsidR="00651895">
        <w:rPr>
          <w:bCs/>
          <w:sz w:val="28"/>
          <w:szCs w:val="28"/>
        </w:rPr>
        <w:t>)</w:t>
      </w:r>
      <w:r>
        <w:rPr>
          <w:bCs/>
          <w:sz w:val="28"/>
          <w:szCs w:val="28"/>
        </w:rPr>
        <w:t xml:space="preserve"> это связано с тем, что</w:t>
      </w:r>
      <w:r w:rsidRPr="00B86304">
        <w:rPr>
          <w:sz w:val="28"/>
          <w:szCs w:val="28"/>
        </w:rPr>
        <w:t xml:space="preserve"> с 1 января 2018 г. увеличены налоговые ставки акцизов на автомобильный бензин класса 5 (на 1083 рублей за 1 тонну, или на 10,7%) и на дизельное топливо (на 865 рублей за 1 тонну, или на 12,7%), которые действовали до 1 июня 2018 г.; </w:t>
      </w:r>
    </w:p>
    <w:p w:rsidR="002A48C8" w:rsidRDefault="002A48C8" w:rsidP="002A48C8">
      <w:pPr>
        <w:autoSpaceDE w:val="0"/>
        <w:autoSpaceDN w:val="0"/>
        <w:adjustRightInd w:val="0"/>
        <w:ind w:firstLine="709"/>
        <w:jc w:val="both"/>
        <w:rPr>
          <w:sz w:val="28"/>
          <w:szCs w:val="28"/>
        </w:rPr>
      </w:pPr>
      <w:r w:rsidRPr="00B86304">
        <w:rPr>
          <w:sz w:val="28"/>
          <w:szCs w:val="28"/>
        </w:rPr>
        <w:t xml:space="preserve">- с 1 июля 2018 г. по 31 декабря 2018 г. увеличен норматив зачисления акцизов на нефтепродукты в бюджеты субъектов Российской Федерации с 57,1% до 84,41%. Данное решение призвано компенсировать выпадающие доходы бюджетов субъектов Российской Федерации от снижения ставок акцизов на нефтепродукты с 1 июня 2018 г. в соответствии с Федеральным </w:t>
      </w:r>
      <w:hyperlink r:id="rId10" w:history="1">
        <w:r w:rsidRPr="00B86304">
          <w:rPr>
            <w:sz w:val="28"/>
            <w:szCs w:val="28"/>
          </w:rPr>
          <w:t>законом</w:t>
        </w:r>
      </w:hyperlink>
      <w:r w:rsidRPr="00B86304">
        <w:rPr>
          <w:sz w:val="28"/>
          <w:szCs w:val="28"/>
        </w:rPr>
        <w:t xml:space="preserve"> от 19 июля 2018 г. N 199-ФЗ "О внесении изменений в части первую и вторую Налогового</w:t>
      </w:r>
      <w:r>
        <w:rPr>
          <w:sz w:val="28"/>
          <w:szCs w:val="28"/>
        </w:rPr>
        <w:t xml:space="preserve"> кодекса Российской Федерации".</w:t>
      </w:r>
    </w:p>
    <w:p w:rsidR="002A48C8" w:rsidRDefault="002A48C8" w:rsidP="002A48C8">
      <w:pPr>
        <w:autoSpaceDE w:val="0"/>
        <w:autoSpaceDN w:val="0"/>
        <w:adjustRightInd w:val="0"/>
        <w:ind w:firstLine="709"/>
        <w:jc w:val="both"/>
        <w:rPr>
          <w:sz w:val="28"/>
          <w:szCs w:val="28"/>
        </w:rPr>
      </w:pPr>
      <w:r w:rsidRPr="00F55FCD">
        <w:rPr>
          <w:sz w:val="28"/>
          <w:szCs w:val="28"/>
        </w:rPr>
        <w:t>Налог на имущество физических лиц  поступил в отчетном периоде сверх плановых назначений на 182255 рубля 88 копеек в связи с увеличением коэффициента к налоговой став</w:t>
      </w:r>
      <w:r>
        <w:rPr>
          <w:sz w:val="28"/>
          <w:szCs w:val="28"/>
        </w:rPr>
        <w:t xml:space="preserve">ке на переходный период (5 лет), а также погашением недоимки по налогу налогоплательщиками - физическими лицами. Одной из причин поступления налога сверх плановых назначений является также оформление объектов налогообложения в собственность (квартир, комнат, строений, сооружений, помещений), к уровню 2017г </w:t>
      </w:r>
      <w:r w:rsidR="00651895">
        <w:rPr>
          <w:sz w:val="28"/>
          <w:szCs w:val="28"/>
        </w:rPr>
        <w:t xml:space="preserve">увеличение </w:t>
      </w:r>
      <w:r>
        <w:rPr>
          <w:sz w:val="28"/>
          <w:szCs w:val="28"/>
        </w:rPr>
        <w:t xml:space="preserve"> составило 104,9%</w:t>
      </w:r>
      <w:r w:rsidR="00651895">
        <w:rPr>
          <w:sz w:val="28"/>
          <w:szCs w:val="28"/>
        </w:rPr>
        <w:t xml:space="preserve"> (+17,0 тыс. руб.)</w:t>
      </w:r>
    </w:p>
    <w:p w:rsidR="002A48C8" w:rsidRDefault="002A48C8" w:rsidP="00D30C7D">
      <w:pPr>
        <w:autoSpaceDE w:val="0"/>
        <w:autoSpaceDN w:val="0"/>
        <w:adjustRightInd w:val="0"/>
        <w:ind w:firstLine="709"/>
        <w:jc w:val="both"/>
        <w:rPr>
          <w:color w:val="FF0000"/>
          <w:sz w:val="28"/>
          <w:szCs w:val="28"/>
        </w:rPr>
      </w:pPr>
      <w:r>
        <w:rPr>
          <w:sz w:val="28"/>
          <w:szCs w:val="28"/>
        </w:rPr>
        <w:t>Единый сельскохозяйственный налог в 2018г уплачен по итогам налогового периода и по результатам деятельности сельхозпроизводителей за 2017г. Единый сельскохозяйственный налог в 2018г поступил сверх плановых назначений на 2312 рублей 20 копеек и на 69229 рублей 58 копеек больше фактических поступлений  2017года.  (большая доля поступлений в бюджет поселения в сумме 73934,70 рублей была в 1квартале 2018г.) Основными плательщиками данного налога являются организации: ЗАО «САДКО» и ООО</w:t>
      </w:r>
      <w:r w:rsidR="00D30C7D">
        <w:rPr>
          <w:sz w:val="28"/>
          <w:szCs w:val="28"/>
        </w:rPr>
        <w:t xml:space="preserve"> </w:t>
      </w:r>
      <w:r>
        <w:rPr>
          <w:sz w:val="28"/>
          <w:szCs w:val="28"/>
        </w:rPr>
        <w:t>«ТРУД». Наибольшая доля дохода по единому сельхозналогу получена от ЗАО «Садко», в связи с наращиванием темпов роста сельскохозяйственного производства за отчетный период.</w:t>
      </w:r>
    </w:p>
    <w:p w:rsidR="002A48C8" w:rsidRPr="00847001" w:rsidRDefault="002A48C8" w:rsidP="002A48C8">
      <w:pPr>
        <w:autoSpaceDE w:val="0"/>
        <w:autoSpaceDN w:val="0"/>
        <w:adjustRightInd w:val="0"/>
        <w:ind w:firstLine="709"/>
        <w:jc w:val="both"/>
        <w:rPr>
          <w:sz w:val="28"/>
          <w:szCs w:val="28"/>
        </w:rPr>
      </w:pPr>
      <w:r w:rsidRPr="00847001">
        <w:rPr>
          <w:sz w:val="28"/>
          <w:szCs w:val="28"/>
        </w:rPr>
        <w:t xml:space="preserve">Налог на доходы физических лиц  в бюджет поселения </w:t>
      </w:r>
      <w:r>
        <w:rPr>
          <w:sz w:val="28"/>
          <w:szCs w:val="28"/>
        </w:rPr>
        <w:t xml:space="preserve">за 2018г. </w:t>
      </w:r>
      <w:r w:rsidRPr="00847001">
        <w:rPr>
          <w:sz w:val="28"/>
          <w:szCs w:val="28"/>
        </w:rPr>
        <w:t>поступил св</w:t>
      </w:r>
      <w:r>
        <w:rPr>
          <w:sz w:val="28"/>
          <w:szCs w:val="28"/>
        </w:rPr>
        <w:t>ерх плановых назначений (больше на 34041,34руб.) и на 48009,05 рублей больше фактического поступления за 2017г. Увеличение поступления подоходного налога  произошло за счет увеличения средней заработной платы в организациях культуры, образования, СПК «Красная  звезда», ООО «Батецкое ДЭП», ООО «Комбинат общественного питания», а так же  за счет погашения задолженности прошлых лет следующими организациями: ЗАО «САДКО», ОО</w:t>
      </w:r>
      <w:r w:rsidR="00D30C7D">
        <w:rPr>
          <w:sz w:val="28"/>
          <w:szCs w:val="28"/>
        </w:rPr>
        <w:t xml:space="preserve">О «ПАРУС», ГОБУЗ «Батецкая ЦРБ», </w:t>
      </w:r>
      <w:r>
        <w:rPr>
          <w:sz w:val="28"/>
          <w:szCs w:val="28"/>
        </w:rPr>
        <w:t>НОАУ»Батецкий лесхоз»</w:t>
      </w:r>
    </w:p>
    <w:p w:rsidR="002A48C8" w:rsidRPr="00B86304" w:rsidRDefault="002A48C8" w:rsidP="002A48C8">
      <w:pPr>
        <w:autoSpaceDE w:val="0"/>
        <w:autoSpaceDN w:val="0"/>
        <w:adjustRightInd w:val="0"/>
        <w:jc w:val="both"/>
        <w:rPr>
          <w:sz w:val="28"/>
          <w:szCs w:val="28"/>
        </w:rPr>
      </w:pPr>
      <w:r>
        <w:rPr>
          <w:sz w:val="28"/>
          <w:szCs w:val="28"/>
        </w:rPr>
        <w:t xml:space="preserve">          Уменьшение</w:t>
      </w:r>
      <w:r w:rsidRPr="00B86304">
        <w:rPr>
          <w:sz w:val="28"/>
          <w:szCs w:val="28"/>
        </w:rPr>
        <w:t xml:space="preserve"> доходов бюджета </w:t>
      </w:r>
      <w:r>
        <w:rPr>
          <w:sz w:val="28"/>
          <w:szCs w:val="28"/>
        </w:rPr>
        <w:t>Батецкого сельского поселения в 2018 году по земельному налогу по сравнению с 2017 годом на 480522 рубля 07 копеек ( исполнение к плановым показателям 2018г составило 86% ) связано с тем, что</w:t>
      </w:r>
      <w:r w:rsidRPr="00B86304">
        <w:rPr>
          <w:sz w:val="28"/>
          <w:szCs w:val="28"/>
        </w:rPr>
        <w:t xml:space="preserve"> начиная с налогового периода 2017 года налоговая база по земельному налогу уменьшена на величину кадастровой стоимости 600 </w:t>
      </w:r>
      <w:r w:rsidRPr="00B86304">
        <w:rPr>
          <w:sz w:val="28"/>
          <w:szCs w:val="28"/>
        </w:rPr>
        <w:lastRenderedPageBreak/>
        <w:t>квадратных метров площади земельного участка, находящегося в собственности, постоянном (бессрочном) пользовании или пожизненном наследуемом владении для пенсионеров, инвалидов I и II групп, инвалидов с детства и др.;</w:t>
      </w:r>
      <w:r>
        <w:rPr>
          <w:sz w:val="28"/>
          <w:szCs w:val="28"/>
        </w:rPr>
        <w:t xml:space="preserve"> </w:t>
      </w:r>
      <w:r w:rsidRPr="00B86304">
        <w:rPr>
          <w:sz w:val="28"/>
          <w:szCs w:val="28"/>
        </w:rPr>
        <w:t xml:space="preserve"> в 2018 году осуществлено списание налоговой задолженности, образовавшейся по состоянию на 1 января 2015 г., для индивидуальных предпринимателей и физических лиц;</w:t>
      </w:r>
    </w:p>
    <w:p w:rsidR="002A48C8" w:rsidRDefault="002A48C8" w:rsidP="002A48C8">
      <w:pPr>
        <w:autoSpaceDE w:val="0"/>
        <w:autoSpaceDN w:val="0"/>
        <w:adjustRightInd w:val="0"/>
        <w:ind w:firstLine="709"/>
        <w:jc w:val="both"/>
        <w:rPr>
          <w:sz w:val="28"/>
          <w:szCs w:val="28"/>
        </w:rPr>
      </w:pPr>
      <w:r w:rsidRPr="00B86304">
        <w:rPr>
          <w:sz w:val="28"/>
          <w:szCs w:val="28"/>
        </w:rPr>
        <w:t>- с 2018 года (за налоговый период 2017 года) при исчислении налога на имущество физических лиц от кадастровой стоимости введен новый коэффициент, ограничивающий ежегодное увеличение суммы налога на имущество физических лиц, не более чем на 10 процентов по сравнению с предыдущим годом. По ранее действовавшему законодательству в течение переходного периода налог ежегодно увеличивался на 20 процентов.</w:t>
      </w:r>
    </w:p>
    <w:p w:rsidR="00716C58" w:rsidRDefault="00251E22" w:rsidP="00251E22">
      <w:pPr>
        <w:ind w:firstLine="900"/>
        <w:contextualSpacing/>
        <w:jc w:val="both"/>
        <w:rPr>
          <w:sz w:val="28"/>
          <w:szCs w:val="28"/>
        </w:rPr>
      </w:pPr>
      <w:r w:rsidRPr="00E56BBB">
        <w:rPr>
          <w:b/>
          <w:sz w:val="28"/>
          <w:szCs w:val="28"/>
        </w:rPr>
        <w:t>Безвозмез</w:t>
      </w:r>
      <w:r w:rsidR="00134A44" w:rsidRPr="00E56BBB">
        <w:rPr>
          <w:b/>
          <w:sz w:val="28"/>
          <w:szCs w:val="28"/>
        </w:rPr>
        <w:t>д</w:t>
      </w:r>
      <w:r w:rsidRPr="00E56BBB">
        <w:rPr>
          <w:b/>
          <w:sz w:val="28"/>
          <w:szCs w:val="28"/>
        </w:rPr>
        <w:t>ные</w:t>
      </w:r>
      <w:r w:rsidRPr="00E56BBB">
        <w:rPr>
          <w:sz w:val="28"/>
          <w:szCs w:val="28"/>
        </w:rPr>
        <w:t xml:space="preserve"> поступления</w:t>
      </w:r>
      <w:r>
        <w:rPr>
          <w:sz w:val="28"/>
          <w:szCs w:val="28"/>
        </w:rPr>
        <w:t xml:space="preserve"> из бюдже</w:t>
      </w:r>
      <w:r w:rsidR="0043554F">
        <w:rPr>
          <w:sz w:val="28"/>
          <w:szCs w:val="28"/>
        </w:rPr>
        <w:t xml:space="preserve">тов всех уровней составили </w:t>
      </w:r>
      <w:r w:rsidR="00A40E56">
        <w:rPr>
          <w:sz w:val="28"/>
          <w:szCs w:val="28"/>
        </w:rPr>
        <w:t xml:space="preserve"> 4,4 </w:t>
      </w:r>
      <w:r w:rsidR="0043554F">
        <w:rPr>
          <w:sz w:val="28"/>
          <w:szCs w:val="28"/>
        </w:rPr>
        <w:t xml:space="preserve">млн. рублей, из них дотации </w:t>
      </w:r>
      <w:r w:rsidR="008E6747">
        <w:rPr>
          <w:sz w:val="28"/>
          <w:szCs w:val="28"/>
        </w:rPr>
        <w:t>1,7</w:t>
      </w:r>
      <w:r w:rsidR="00614FF2">
        <w:rPr>
          <w:sz w:val="28"/>
          <w:szCs w:val="28"/>
        </w:rPr>
        <w:t xml:space="preserve"> млн</w:t>
      </w:r>
      <w:r w:rsidR="00EE06EC">
        <w:rPr>
          <w:sz w:val="28"/>
          <w:szCs w:val="28"/>
        </w:rPr>
        <w:t xml:space="preserve">. рублей, субсидии </w:t>
      </w:r>
      <w:r w:rsidR="008E6747">
        <w:rPr>
          <w:sz w:val="28"/>
          <w:szCs w:val="28"/>
        </w:rPr>
        <w:t>2</w:t>
      </w:r>
      <w:r w:rsidR="002A1702">
        <w:rPr>
          <w:sz w:val="28"/>
          <w:szCs w:val="28"/>
        </w:rPr>
        <w:t>,6</w:t>
      </w:r>
      <w:r>
        <w:rPr>
          <w:sz w:val="28"/>
          <w:szCs w:val="28"/>
        </w:rPr>
        <w:t xml:space="preserve"> млн. руб</w:t>
      </w:r>
      <w:r w:rsidR="00E56BBB">
        <w:rPr>
          <w:sz w:val="28"/>
          <w:szCs w:val="28"/>
        </w:rPr>
        <w:t>лей</w:t>
      </w:r>
      <w:r w:rsidR="00CC375D">
        <w:rPr>
          <w:sz w:val="28"/>
          <w:szCs w:val="28"/>
        </w:rPr>
        <w:t xml:space="preserve"> , </w:t>
      </w:r>
      <w:r w:rsidR="00E56BBB">
        <w:rPr>
          <w:sz w:val="28"/>
          <w:szCs w:val="28"/>
        </w:rPr>
        <w:t xml:space="preserve">в том числе </w:t>
      </w:r>
      <w:r w:rsidR="008E6747">
        <w:rPr>
          <w:sz w:val="28"/>
          <w:szCs w:val="28"/>
        </w:rPr>
        <w:t>субсидия на осущест</w:t>
      </w:r>
      <w:r w:rsidR="002A1702">
        <w:rPr>
          <w:sz w:val="28"/>
          <w:szCs w:val="28"/>
        </w:rPr>
        <w:t>вление дорожной деятельности</w:t>
      </w:r>
      <w:r w:rsidR="00CC375D">
        <w:rPr>
          <w:sz w:val="28"/>
          <w:szCs w:val="28"/>
        </w:rPr>
        <w:t xml:space="preserve"> в отношении дорог местного значения </w:t>
      </w:r>
      <w:r w:rsidR="002A1702">
        <w:rPr>
          <w:sz w:val="28"/>
          <w:szCs w:val="28"/>
        </w:rPr>
        <w:t>-1,0 млн. рублей</w:t>
      </w:r>
      <w:r w:rsidR="00CC375D">
        <w:rPr>
          <w:sz w:val="28"/>
          <w:szCs w:val="28"/>
        </w:rPr>
        <w:t xml:space="preserve">, </w:t>
      </w:r>
      <w:r w:rsidR="002A1702">
        <w:rPr>
          <w:sz w:val="28"/>
          <w:szCs w:val="28"/>
        </w:rPr>
        <w:t>субсидия на поддержку</w:t>
      </w:r>
      <w:r w:rsidR="008E6747">
        <w:rPr>
          <w:sz w:val="28"/>
          <w:szCs w:val="28"/>
        </w:rPr>
        <w:t xml:space="preserve"> муниципальных программ </w:t>
      </w:r>
      <w:r w:rsidR="002A1702">
        <w:rPr>
          <w:sz w:val="28"/>
          <w:szCs w:val="28"/>
        </w:rPr>
        <w:t>формирования</w:t>
      </w:r>
      <w:r w:rsidR="008E6747">
        <w:rPr>
          <w:sz w:val="28"/>
          <w:szCs w:val="28"/>
        </w:rPr>
        <w:t xml:space="preserve"> современной городской среды</w:t>
      </w:r>
      <w:r w:rsidR="00096D3A">
        <w:rPr>
          <w:sz w:val="28"/>
          <w:szCs w:val="28"/>
        </w:rPr>
        <w:t xml:space="preserve"> </w:t>
      </w:r>
      <w:r w:rsidR="002A1702">
        <w:rPr>
          <w:sz w:val="28"/>
          <w:szCs w:val="28"/>
        </w:rPr>
        <w:t>-0,7</w:t>
      </w:r>
      <w:r w:rsidR="00CC375D">
        <w:rPr>
          <w:sz w:val="28"/>
          <w:szCs w:val="28"/>
        </w:rPr>
        <w:t xml:space="preserve"> </w:t>
      </w:r>
      <w:proofErr w:type="spellStart"/>
      <w:r w:rsidR="008E6747">
        <w:rPr>
          <w:sz w:val="28"/>
          <w:szCs w:val="28"/>
        </w:rPr>
        <w:t>млн.руб</w:t>
      </w:r>
      <w:r w:rsidR="002A1702">
        <w:rPr>
          <w:sz w:val="28"/>
          <w:szCs w:val="28"/>
        </w:rPr>
        <w:t>лей</w:t>
      </w:r>
      <w:r w:rsidR="008E6747">
        <w:rPr>
          <w:sz w:val="28"/>
          <w:szCs w:val="28"/>
        </w:rPr>
        <w:t>.</w:t>
      </w:r>
      <w:r w:rsidR="00E56BBB">
        <w:rPr>
          <w:sz w:val="28"/>
          <w:szCs w:val="28"/>
        </w:rPr>
        <w:t>,субсидия</w:t>
      </w:r>
      <w:proofErr w:type="spellEnd"/>
      <w:r w:rsidR="00CC375D">
        <w:rPr>
          <w:sz w:val="28"/>
          <w:szCs w:val="28"/>
        </w:rPr>
        <w:t xml:space="preserve"> на реализацию проектов территориальных общественных самоуправлений(</w:t>
      </w:r>
      <w:r w:rsidR="00E56BBB">
        <w:rPr>
          <w:sz w:val="28"/>
          <w:szCs w:val="28"/>
        </w:rPr>
        <w:t>ТОС</w:t>
      </w:r>
      <w:r w:rsidR="00CC375D">
        <w:rPr>
          <w:sz w:val="28"/>
          <w:szCs w:val="28"/>
        </w:rPr>
        <w:t>)</w:t>
      </w:r>
      <w:r w:rsidR="00E56BBB">
        <w:rPr>
          <w:sz w:val="28"/>
          <w:szCs w:val="28"/>
        </w:rPr>
        <w:t xml:space="preserve">-0,2млн.рублей, субсидия </w:t>
      </w:r>
      <w:r w:rsidR="00CC375D">
        <w:rPr>
          <w:sz w:val="28"/>
          <w:szCs w:val="28"/>
        </w:rPr>
        <w:t>на реализацию приоритетных проектов поддержки местных инициатив (</w:t>
      </w:r>
      <w:r w:rsidR="00E56BBB">
        <w:rPr>
          <w:sz w:val="28"/>
          <w:szCs w:val="28"/>
        </w:rPr>
        <w:t>ППМИ</w:t>
      </w:r>
      <w:r w:rsidR="00CC375D">
        <w:rPr>
          <w:sz w:val="28"/>
          <w:szCs w:val="28"/>
        </w:rPr>
        <w:t>)</w:t>
      </w:r>
      <w:r w:rsidR="00E56BBB">
        <w:rPr>
          <w:sz w:val="28"/>
          <w:szCs w:val="28"/>
        </w:rPr>
        <w:t>- 0,7 млн.рублей</w:t>
      </w:r>
      <w:r w:rsidR="008E6747">
        <w:rPr>
          <w:sz w:val="28"/>
          <w:szCs w:val="28"/>
        </w:rPr>
        <w:t>)</w:t>
      </w:r>
      <w:r w:rsidR="00CC375D">
        <w:rPr>
          <w:sz w:val="28"/>
          <w:szCs w:val="28"/>
        </w:rPr>
        <w:t>.</w:t>
      </w:r>
      <w:r w:rsidR="00A23747">
        <w:rPr>
          <w:sz w:val="28"/>
          <w:szCs w:val="28"/>
        </w:rPr>
        <w:t xml:space="preserve"> </w:t>
      </w:r>
      <w:r w:rsidR="00CC375D">
        <w:rPr>
          <w:sz w:val="28"/>
          <w:szCs w:val="28"/>
        </w:rPr>
        <w:t>Исполнение к плановым показателям 2018г составил</w:t>
      </w:r>
      <w:r w:rsidR="00A23747">
        <w:rPr>
          <w:sz w:val="28"/>
          <w:szCs w:val="28"/>
        </w:rPr>
        <w:t xml:space="preserve">о: </w:t>
      </w:r>
      <w:r w:rsidR="00CC375D">
        <w:rPr>
          <w:sz w:val="28"/>
          <w:szCs w:val="28"/>
        </w:rPr>
        <w:t xml:space="preserve"> </w:t>
      </w:r>
      <w:r w:rsidR="00A23747">
        <w:rPr>
          <w:sz w:val="28"/>
          <w:szCs w:val="28"/>
        </w:rPr>
        <w:t>по дотации-100%</w:t>
      </w:r>
      <w:r w:rsidR="0041791F">
        <w:rPr>
          <w:sz w:val="28"/>
          <w:szCs w:val="28"/>
        </w:rPr>
        <w:t xml:space="preserve"> </w:t>
      </w:r>
      <w:r w:rsidR="00A23747">
        <w:rPr>
          <w:sz w:val="28"/>
          <w:szCs w:val="28"/>
        </w:rPr>
        <w:t>(план 1,7 млн.руб.),по субсидиям -</w:t>
      </w:r>
      <w:r w:rsidR="0041791F">
        <w:rPr>
          <w:sz w:val="28"/>
          <w:szCs w:val="28"/>
        </w:rPr>
        <w:t xml:space="preserve"> </w:t>
      </w:r>
      <w:r w:rsidR="00A23747">
        <w:rPr>
          <w:sz w:val="28"/>
          <w:szCs w:val="28"/>
        </w:rPr>
        <w:t xml:space="preserve"> 99,9</w:t>
      </w:r>
      <w:r w:rsidR="00DB63C6">
        <w:rPr>
          <w:sz w:val="28"/>
          <w:szCs w:val="28"/>
        </w:rPr>
        <w:t xml:space="preserve"> % к плановым назначениям</w:t>
      </w:r>
      <w:r w:rsidR="00A23747">
        <w:rPr>
          <w:sz w:val="28"/>
          <w:szCs w:val="28"/>
        </w:rPr>
        <w:t>(2,6</w:t>
      </w:r>
      <w:r w:rsidR="008E6747">
        <w:rPr>
          <w:sz w:val="28"/>
          <w:szCs w:val="28"/>
        </w:rPr>
        <w:t>млн.руб.)</w:t>
      </w:r>
      <w:r w:rsidR="00716C58">
        <w:rPr>
          <w:sz w:val="28"/>
          <w:szCs w:val="28"/>
        </w:rPr>
        <w:t xml:space="preserve">. </w:t>
      </w:r>
    </w:p>
    <w:p w:rsidR="00716C58" w:rsidRDefault="00716C58" w:rsidP="00251E22">
      <w:pPr>
        <w:ind w:firstLine="900"/>
        <w:contextualSpacing/>
        <w:jc w:val="both"/>
        <w:rPr>
          <w:sz w:val="28"/>
          <w:szCs w:val="28"/>
        </w:rPr>
      </w:pPr>
      <w:r w:rsidRPr="00716C58">
        <w:rPr>
          <w:b/>
          <w:sz w:val="28"/>
          <w:szCs w:val="28"/>
        </w:rPr>
        <w:t>Исполнение по безвозмездным поступлениям</w:t>
      </w:r>
      <w:r w:rsidR="0041791F" w:rsidRPr="00716C58">
        <w:rPr>
          <w:b/>
          <w:sz w:val="28"/>
          <w:szCs w:val="28"/>
        </w:rPr>
        <w:t xml:space="preserve"> </w:t>
      </w:r>
      <w:r w:rsidR="008F772F">
        <w:rPr>
          <w:b/>
          <w:sz w:val="28"/>
          <w:szCs w:val="28"/>
        </w:rPr>
        <w:t xml:space="preserve">в 2018году </w:t>
      </w:r>
      <w:r w:rsidR="0041791F" w:rsidRPr="00716C58">
        <w:rPr>
          <w:b/>
          <w:sz w:val="28"/>
          <w:szCs w:val="28"/>
        </w:rPr>
        <w:t xml:space="preserve">к </w:t>
      </w:r>
      <w:r w:rsidR="00DB63C6" w:rsidRPr="00716C58">
        <w:rPr>
          <w:b/>
          <w:sz w:val="28"/>
          <w:szCs w:val="28"/>
        </w:rPr>
        <w:t xml:space="preserve"> уровню </w:t>
      </w:r>
      <w:r w:rsidRPr="00716C58">
        <w:rPr>
          <w:b/>
          <w:sz w:val="28"/>
          <w:szCs w:val="28"/>
        </w:rPr>
        <w:t>2017</w:t>
      </w:r>
      <w:r w:rsidR="00D07610">
        <w:rPr>
          <w:b/>
          <w:sz w:val="28"/>
          <w:szCs w:val="28"/>
        </w:rPr>
        <w:t xml:space="preserve"> </w:t>
      </w:r>
      <w:r w:rsidRPr="00716C58">
        <w:rPr>
          <w:b/>
          <w:sz w:val="28"/>
          <w:szCs w:val="28"/>
        </w:rPr>
        <w:t>г:</w:t>
      </w:r>
      <w:r>
        <w:rPr>
          <w:sz w:val="28"/>
          <w:szCs w:val="28"/>
        </w:rPr>
        <w:t xml:space="preserve"> </w:t>
      </w:r>
    </w:p>
    <w:p w:rsidR="00C71B56" w:rsidRDefault="00716C58" w:rsidP="00716C58">
      <w:pPr>
        <w:contextualSpacing/>
        <w:jc w:val="both"/>
        <w:rPr>
          <w:sz w:val="28"/>
          <w:szCs w:val="28"/>
        </w:rPr>
      </w:pPr>
      <w:r>
        <w:rPr>
          <w:sz w:val="28"/>
          <w:szCs w:val="28"/>
        </w:rPr>
        <w:t>-по дотации</w:t>
      </w:r>
      <w:r w:rsidR="008F772F">
        <w:rPr>
          <w:sz w:val="28"/>
          <w:szCs w:val="28"/>
        </w:rPr>
        <w:t xml:space="preserve"> </w:t>
      </w:r>
      <w:r>
        <w:rPr>
          <w:sz w:val="28"/>
          <w:szCs w:val="28"/>
        </w:rPr>
        <w:t>(факт 2017г.-1,7млн.руб)</w:t>
      </w:r>
      <w:r w:rsidR="008F772F">
        <w:rPr>
          <w:sz w:val="28"/>
          <w:szCs w:val="28"/>
        </w:rPr>
        <w:t>исполнение</w:t>
      </w:r>
      <w:r>
        <w:rPr>
          <w:sz w:val="28"/>
          <w:szCs w:val="28"/>
        </w:rPr>
        <w:t xml:space="preserve"> составило 100,4%</w:t>
      </w:r>
      <w:r w:rsidR="008F772F">
        <w:rPr>
          <w:sz w:val="28"/>
          <w:szCs w:val="28"/>
        </w:rPr>
        <w:t xml:space="preserve"> </w:t>
      </w:r>
    </w:p>
    <w:p w:rsidR="008F772F" w:rsidRDefault="008F772F" w:rsidP="00716C58">
      <w:pPr>
        <w:contextualSpacing/>
        <w:jc w:val="both"/>
        <w:rPr>
          <w:sz w:val="28"/>
          <w:szCs w:val="28"/>
        </w:rPr>
      </w:pPr>
      <w:r>
        <w:rPr>
          <w:sz w:val="28"/>
          <w:szCs w:val="28"/>
        </w:rPr>
        <w:t>-по субсидии на осуществление дорожной деятельности (факт 2017г-1,2 млн.руб.) исполнение в 2018г к уровню 2017г составило 99,9 %</w:t>
      </w:r>
    </w:p>
    <w:p w:rsidR="008F772F" w:rsidRDefault="00D67604" w:rsidP="00716C58">
      <w:pPr>
        <w:contextualSpacing/>
        <w:jc w:val="both"/>
        <w:rPr>
          <w:sz w:val="28"/>
          <w:szCs w:val="28"/>
        </w:rPr>
      </w:pPr>
      <w:r>
        <w:rPr>
          <w:sz w:val="28"/>
          <w:szCs w:val="28"/>
        </w:rPr>
        <w:t>-  субсидии</w:t>
      </w:r>
      <w:r w:rsidR="008F772F">
        <w:rPr>
          <w:sz w:val="28"/>
          <w:szCs w:val="28"/>
        </w:rPr>
        <w:t xml:space="preserve"> ТОС и ППМИ</w:t>
      </w:r>
      <w:r>
        <w:rPr>
          <w:sz w:val="28"/>
          <w:szCs w:val="28"/>
        </w:rPr>
        <w:t xml:space="preserve"> в 2017году  из областного бюджета не поступали.</w:t>
      </w:r>
    </w:p>
    <w:p w:rsidR="00D67604" w:rsidRDefault="00D67604" w:rsidP="00716C58">
      <w:pPr>
        <w:contextualSpacing/>
        <w:jc w:val="both"/>
        <w:rPr>
          <w:sz w:val="28"/>
          <w:szCs w:val="28"/>
        </w:rPr>
      </w:pPr>
      <w:r>
        <w:rPr>
          <w:sz w:val="28"/>
          <w:szCs w:val="28"/>
        </w:rPr>
        <w:t xml:space="preserve">- по субсидии на поддержку муниципальных программ формирования современной городской среды исполнение к </w:t>
      </w:r>
      <w:proofErr w:type="spellStart"/>
      <w:r>
        <w:rPr>
          <w:sz w:val="28"/>
          <w:szCs w:val="28"/>
        </w:rPr>
        <w:t>уровю</w:t>
      </w:r>
      <w:proofErr w:type="spellEnd"/>
      <w:r>
        <w:rPr>
          <w:sz w:val="28"/>
          <w:szCs w:val="28"/>
        </w:rPr>
        <w:t xml:space="preserve"> 2017г (факт 2017г. -0,8 млн.руб.) составило 99,9%</w:t>
      </w:r>
      <w:r w:rsidR="00985A33">
        <w:rPr>
          <w:sz w:val="28"/>
          <w:szCs w:val="28"/>
        </w:rPr>
        <w:t xml:space="preserve"> (факт 2018г- 0,7 </w:t>
      </w:r>
      <w:proofErr w:type="spellStart"/>
      <w:r w:rsidR="00985A33">
        <w:rPr>
          <w:sz w:val="28"/>
          <w:szCs w:val="28"/>
        </w:rPr>
        <w:t>млн.руб</w:t>
      </w:r>
      <w:proofErr w:type="spellEnd"/>
      <w:r w:rsidR="00985A33">
        <w:rPr>
          <w:sz w:val="28"/>
          <w:szCs w:val="28"/>
        </w:rPr>
        <w:t>)</w:t>
      </w:r>
    </w:p>
    <w:p w:rsidR="00985A33" w:rsidRDefault="00985A33" w:rsidP="00D07610">
      <w:pPr>
        <w:ind w:firstLine="708"/>
        <w:contextualSpacing/>
        <w:jc w:val="both"/>
        <w:rPr>
          <w:sz w:val="28"/>
          <w:szCs w:val="28"/>
        </w:rPr>
      </w:pPr>
      <w:r w:rsidRPr="00985A33">
        <w:rPr>
          <w:b/>
          <w:sz w:val="28"/>
          <w:szCs w:val="28"/>
        </w:rPr>
        <w:t>Прочие безвозмездные поступления в бюджет поселения</w:t>
      </w:r>
      <w:r>
        <w:rPr>
          <w:sz w:val="28"/>
          <w:szCs w:val="28"/>
        </w:rPr>
        <w:t xml:space="preserve"> (средства собственников многоквартирных домов, средства населения, средства организаций) в 2018г </w:t>
      </w:r>
      <w:r w:rsidR="005832E4">
        <w:rPr>
          <w:sz w:val="28"/>
          <w:szCs w:val="28"/>
        </w:rPr>
        <w:t xml:space="preserve">исполнение к плановым показателям </w:t>
      </w:r>
      <w:r w:rsidR="00DD5B09">
        <w:rPr>
          <w:sz w:val="28"/>
          <w:szCs w:val="28"/>
        </w:rPr>
        <w:t>(2018г.-</w:t>
      </w:r>
      <w:r w:rsidR="005832E4">
        <w:rPr>
          <w:sz w:val="28"/>
          <w:szCs w:val="28"/>
        </w:rPr>
        <w:t>150,8 тыс.руб.) составило 100%</w:t>
      </w:r>
      <w:r w:rsidR="00DD5B09">
        <w:rPr>
          <w:sz w:val="28"/>
          <w:szCs w:val="28"/>
        </w:rPr>
        <w:t>; исполнение к уровню 2017г(факт 2017г-3,5 тыс.руб.) составило 4309%</w:t>
      </w:r>
    </w:p>
    <w:p w:rsidR="004A078C" w:rsidRDefault="004A078C" w:rsidP="00251E22">
      <w:pPr>
        <w:ind w:firstLine="900"/>
        <w:contextualSpacing/>
        <w:jc w:val="both"/>
        <w:rPr>
          <w:sz w:val="28"/>
          <w:szCs w:val="28"/>
        </w:rPr>
      </w:pPr>
    </w:p>
    <w:p w:rsidR="004A078C" w:rsidRDefault="004A078C" w:rsidP="00D07610">
      <w:pPr>
        <w:ind w:firstLine="708"/>
        <w:jc w:val="both"/>
        <w:rPr>
          <w:bCs/>
          <w:sz w:val="28"/>
          <w:szCs w:val="28"/>
        </w:rPr>
      </w:pPr>
      <w:r>
        <w:rPr>
          <w:b/>
          <w:sz w:val="28"/>
          <w:szCs w:val="28"/>
        </w:rPr>
        <w:t xml:space="preserve">В 2018 </w:t>
      </w:r>
      <w:r>
        <w:rPr>
          <w:bCs/>
          <w:sz w:val="28"/>
          <w:szCs w:val="28"/>
        </w:rPr>
        <w:t xml:space="preserve">году в соответствии </w:t>
      </w:r>
      <w:r w:rsidRPr="00DC63E3">
        <w:rPr>
          <w:bCs/>
          <w:sz w:val="28"/>
          <w:szCs w:val="28"/>
        </w:rPr>
        <w:t>со статьей 242 Бюджетного кодекса</w:t>
      </w:r>
      <w:r>
        <w:rPr>
          <w:bCs/>
          <w:sz w:val="28"/>
          <w:szCs w:val="28"/>
        </w:rPr>
        <w:t xml:space="preserve"> Российской Федерации были  возвращены в областной бюджет остатки средств субсидий, неиспользованные по состоянию на 01.01.2018г на общую сумму </w:t>
      </w:r>
      <w:r w:rsidRPr="00DF756A">
        <w:rPr>
          <w:b/>
          <w:sz w:val="28"/>
          <w:szCs w:val="28"/>
        </w:rPr>
        <w:t>269194 рубля 66 копеек</w:t>
      </w:r>
      <w:r w:rsidR="00D07610">
        <w:rPr>
          <w:bCs/>
          <w:sz w:val="28"/>
          <w:szCs w:val="28"/>
        </w:rPr>
        <w:t xml:space="preserve"> , в том числе</w:t>
      </w:r>
      <w:r>
        <w:rPr>
          <w:bCs/>
          <w:sz w:val="28"/>
          <w:szCs w:val="28"/>
        </w:rPr>
        <w:t>:</w:t>
      </w:r>
    </w:p>
    <w:p w:rsidR="004A078C" w:rsidRDefault="004A078C" w:rsidP="00D07610">
      <w:pPr>
        <w:jc w:val="both"/>
        <w:rPr>
          <w:sz w:val="28"/>
          <w:szCs w:val="28"/>
        </w:rPr>
      </w:pPr>
      <w:r>
        <w:rPr>
          <w:bCs/>
          <w:sz w:val="28"/>
          <w:szCs w:val="28"/>
        </w:rPr>
        <w:t>-</w:t>
      </w:r>
      <w:r w:rsidRPr="007A66D5">
        <w:rPr>
          <w:sz w:val="28"/>
          <w:szCs w:val="28"/>
        </w:rPr>
        <w:t xml:space="preserve"> </w:t>
      </w:r>
      <w:r>
        <w:rPr>
          <w:sz w:val="28"/>
          <w:szCs w:val="28"/>
        </w:rPr>
        <w:t xml:space="preserve">возврат неиспользованного остатка по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составил </w:t>
      </w:r>
      <w:r w:rsidRPr="00C04149">
        <w:rPr>
          <w:b/>
          <w:bCs/>
          <w:sz w:val="28"/>
          <w:szCs w:val="28"/>
        </w:rPr>
        <w:t>212194 рубля 66 копеек</w:t>
      </w:r>
      <w:r>
        <w:rPr>
          <w:sz w:val="28"/>
          <w:szCs w:val="28"/>
        </w:rPr>
        <w:t xml:space="preserve"> (основная причина образования данного остатка – это  невыполнение подрядчиком части работ по благоустройству дворовой территории, расторжение контракта)</w:t>
      </w:r>
    </w:p>
    <w:p w:rsidR="004A078C" w:rsidRDefault="004A078C" w:rsidP="00D07610">
      <w:pPr>
        <w:jc w:val="both"/>
        <w:rPr>
          <w:sz w:val="28"/>
          <w:szCs w:val="28"/>
        </w:rPr>
      </w:pPr>
      <w:r>
        <w:rPr>
          <w:sz w:val="28"/>
          <w:szCs w:val="28"/>
        </w:rPr>
        <w:lastRenderedPageBreak/>
        <w:t>- возврат неиспользованного остатка по субсидии н</w:t>
      </w:r>
      <w:r w:rsidRPr="00530AB0">
        <w:rPr>
          <w:sz w:val="28"/>
          <w:szCs w:val="28"/>
        </w:rPr>
        <w:t>а осуществление дорожной деятельности в отношении дорог местного значения</w:t>
      </w:r>
      <w:r>
        <w:rPr>
          <w:sz w:val="28"/>
          <w:szCs w:val="28"/>
        </w:rPr>
        <w:t xml:space="preserve"> составил </w:t>
      </w:r>
      <w:r w:rsidRPr="00DF756A">
        <w:rPr>
          <w:b/>
          <w:bCs/>
          <w:sz w:val="28"/>
          <w:szCs w:val="28"/>
        </w:rPr>
        <w:t>57000 рублей 00 копеек</w:t>
      </w:r>
      <w:r>
        <w:rPr>
          <w:sz w:val="28"/>
          <w:szCs w:val="28"/>
        </w:rPr>
        <w:t xml:space="preserve"> (средства не были использованы в связи с тем, что в течение декабря 2017г. проводилось уточнение данных, предоставленных Администрацией муниципального района для проведения подрядчиком кадастровых работ по земельным участкам автомобильных дорог, расположенных в населенных пунктах Батецкого сельского поселения , но так как процедуры оформления прав собственности на 01.01.2018г не были завершены, то средства были возвращены в обл.бюджет). </w:t>
      </w:r>
    </w:p>
    <w:p w:rsidR="00096D3A" w:rsidRDefault="004A078C" w:rsidP="004A078C">
      <w:pPr>
        <w:ind w:firstLine="900"/>
        <w:contextualSpacing/>
        <w:jc w:val="both"/>
        <w:rPr>
          <w:sz w:val="28"/>
          <w:szCs w:val="28"/>
        </w:rPr>
      </w:pPr>
      <w:r>
        <w:rPr>
          <w:sz w:val="28"/>
          <w:szCs w:val="28"/>
        </w:rPr>
        <w:t>В соответствии со статьей 242 Бюджетного кодекса РФ и Постановлением Правительства Новгородской области №3 от 11 января 2017г.,  п.2</w:t>
      </w:r>
      <w:r w:rsidR="00D07610">
        <w:rPr>
          <w:sz w:val="28"/>
          <w:szCs w:val="28"/>
        </w:rPr>
        <w:t xml:space="preserve"> </w:t>
      </w:r>
      <w:r>
        <w:rPr>
          <w:sz w:val="28"/>
          <w:szCs w:val="28"/>
        </w:rPr>
        <w:t>«Об утверждении порядка принятия главными администраторами средств областного бюджета решений о наличии потребности муниципальных образований Новгородской области в межбюджетных трансфертах, полученных из областного бюджета в форме субсидий, субвенций и иных межбюджетных трансфертов, имеющих целевое назначение, не использованных в отчетном финансовом году» потребность в неиспользованном остатке средств по субсидии на осуществление дорожной деятельности в сумме 57000 рублей 00 копеек была подтверждена в 2018г</w:t>
      </w:r>
    </w:p>
    <w:p w:rsidR="004A078C" w:rsidRDefault="004A078C" w:rsidP="004A078C">
      <w:pPr>
        <w:rPr>
          <w:sz w:val="28"/>
          <w:szCs w:val="28"/>
        </w:rPr>
      </w:pPr>
      <w:r>
        <w:rPr>
          <w:sz w:val="28"/>
          <w:szCs w:val="28"/>
        </w:rPr>
        <w:t>для завершения начатых процедур по кадастровым работам по земельным участкам автомобильных дорог поселения.</w:t>
      </w:r>
    </w:p>
    <w:p w:rsidR="00251E22" w:rsidRDefault="00251E22" w:rsidP="00251E22">
      <w:pPr>
        <w:ind w:firstLine="900"/>
        <w:contextualSpacing/>
        <w:jc w:val="both"/>
        <w:rPr>
          <w:sz w:val="28"/>
          <w:szCs w:val="28"/>
        </w:rPr>
      </w:pPr>
      <w:r w:rsidRPr="00973564">
        <w:rPr>
          <w:b/>
          <w:sz w:val="28"/>
          <w:szCs w:val="28"/>
        </w:rPr>
        <w:t>Расходы</w:t>
      </w:r>
      <w:r w:rsidRPr="00BE29C4">
        <w:rPr>
          <w:color w:val="FF0000"/>
          <w:sz w:val="28"/>
          <w:szCs w:val="28"/>
        </w:rPr>
        <w:t xml:space="preserve"> </w:t>
      </w:r>
      <w:r>
        <w:rPr>
          <w:sz w:val="28"/>
          <w:szCs w:val="28"/>
        </w:rPr>
        <w:t xml:space="preserve">бюджета </w:t>
      </w:r>
      <w:r w:rsidR="00C71B56">
        <w:rPr>
          <w:sz w:val="28"/>
          <w:szCs w:val="28"/>
        </w:rPr>
        <w:t>поселения</w:t>
      </w:r>
      <w:r>
        <w:rPr>
          <w:sz w:val="28"/>
          <w:szCs w:val="28"/>
        </w:rPr>
        <w:t xml:space="preserve"> за 201</w:t>
      </w:r>
      <w:r w:rsidR="00920BDF">
        <w:rPr>
          <w:sz w:val="28"/>
          <w:szCs w:val="28"/>
        </w:rPr>
        <w:t>8</w:t>
      </w:r>
      <w:r>
        <w:rPr>
          <w:sz w:val="28"/>
          <w:szCs w:val="28"/>
        </w:rPr>
        <w:t xml:space="preserve"> год составили </w:t>
      </w:r>
      <w:r w:rsidR="00973564">
        <w:rPr>
          <w:sz w:val="28"/>
          <w:szCs w:val="28"/>
        </w:rPr>
        <w:t>9,8</w:t>
      </w:r>
      <w:r w:rsidR="00375D7B">
        <w:rPr>
          <w:sz w:val="28"/>
          <w:szCs w:val="28"/>
        </w:rPr>
        <w:t xml:space="preserve"> млн. руб., план</w:t>
      </w:r>
      <w:r w:rsidR="00973564">
        <w:rPr>
          <w:sz w:val="28"/>
          <w:szCs w:val="28"/>
        </w:rPr>
        <w:t xml:space="preserve"> (11,4</w:t>
      </w:r>
      <w:r w:rsidR="00096D3A">
        <w:rPr>
          <w:sz w:val="28"/>
          <w:szCs w:val="28"/>
        </w:rPr>
        <w:t xml:space="preserve"> млн.руб.)</w:t>
      </w:r>
      <w:r>
        <w:rPr>
          <w:sz w:val="28"/>
          <w:szCs w:val="28"/>
        </w:rPr>
        <w:t xml:space="preserve"> по расходам </w:t>
      </w:r>
      <w:r w:rsidR="00973564">
        <w:rPr>
          <w:sz w:val="28"/>
          <w:szCs w:val="28"/>
        </w:rPr>
        <w:t xml:space="preserve">к плановым показателям </w:t>
      </w:r>
      <w:r>
        <w:rPr>
          <w:sz w:val="28"/>
          <w:szCs w:val="28"/>
        </w:rPr>
        <w:t xml:space="preserve">выполнен на </w:t>
      </w:r>
      <w:r w:rsidR="00973564">
        <w:rPr>
          <w:sz w:val="28"/>
          <w:szCs w:val="28"/>
        </w:rPr>
        <w:t>85</w:t>
      </w:r>
      <w:r w:rsidR="00096D3A">
        <w:rPr>
          <w:sz w:val="28"/>
          <w:szCs w:val="28"/>
        </w:rPr>
        <w:t>,9</w:t>
      </w:r>
      <w:r>
        <w:rPr>
          <w:sz w:val="28"/>
          <w:szCs w:val="28"/>
        </w:rPr>
        <w:t>%.</w:t>
      </w:r>
    </w:p>
    <w:p w:rsidR="00251E22" w:rsidRDefault="00D07610" w:rsidP="00251E22">
      <w:pPr>
        <w:ind w:firstLine="900"/>
        <w:contextualSpacing/>
        <w:jc w:val="both"/>
        <w:rPr>
          <w:sz w:val="28"/>
          <w:szCs w:val="28"/>
        </w:rPr>
      </w:pPr>
      <w:r>
        <w:rPr>
          <w:sz w:val="28"/>
          <w:szCs w:val="28"/>
        </w:rPr>
        <w:t xml:space="preserve">Структура </w:t>
      </w:r>
      <w:r w:rsidR="00251E22">
        <w:rPr>
          <w:sz w:val="28"/>
          <w:szCs w:val="28"/>
        </w:rPr>
        <w:t>расходов в разрезе отраслей сложилась следующим образом:</w:t>
      </w:r>
    </w:p>
    <w:p w:rsidR="00251E22" w:rsidRDefault="00251E22" w:rsidP="00251E22">
      <w:pPr>
        <w:ind w:firstLine="900"/>
        <w:contextualSpacing/>
        <w:jc w:val="both"/>
        <w:rPr>
          <w:sz w:val="28"/>
          <w:szCs w:val="28"/>
        </w:rPr>
      </w:pPr>
      <w:r>
        <w:rPr>
          <w:sz w:val="28"/>
          <w:szCs w:val="28"/>
        </w:rPr>
        <w:t>Общего</w:t>
      </w:r>
      <w:r w:rsidR="00422EB3">
        <w:rPr>
          <w:sz w:val="28"/>
          <w:szCs w:val="28"/>
        </w:rPr>
        <w:t xml:space="preserve">сударственные вопросы </w:t>
      </w:r>
      <w:r w:rsidR="00494175">
        <w:rPr>
          <w:sz w:val="28"/>
          <w:szCs w:val="28"/>
        </w:rPr>
        <w:t>16,9</w:t>
      </w:r>
      <w:r w:rsidR="00456894">
        <w:rPr>
          <w:sz w:val="28"/>
          <w:szCs w:val="28"/>
        </w:rPr>
        <w:t>тыс</w:t>
      </w:r>
      <w:r>
        <w:rPr>
          <w:sz w:val="28"/>
          <w:szCs w:val="28"/>
        </w:rPr>
        <w:t xml:space="preserve">. руб., что составляет </w:t>
      </w:r>
      <w:r w:rsidR="00494175">
        <w:rPr>
          <w:sz w:val="28"/>
          <w:szCs w:val="28"/>
        </w:rPr>
        <w:t>88,9</w:t>
      </w:r>
      <w:r>
        <w:rPr>
          <w:sz w:val="28"/>
          <w:szCs w:val="28"/>
        </w:rPr>
        <w:t xml:space="preserve">% к плановым </w:t>
      </w:r>
      <w:r w:rsidR="00740379">
        <w:rPr>
          <w:sz w:val="28"/>
          <w:szCs w:val="28"/>
        </w:rPr>
        <w:t>показателям</w:t>
      </w:r>
      <w:r w:rsidR="00494175">
        <w:rPr>
          <w:sz w:val="28"/>
          <w:szCs w:val="28"/>
        </w:rPr>
        <w:t xml:space="preserve"> (19,0тыс.руб)</w:t>
      </w:r>
      <w:r>
        <w:rPr>
          <w:sz w:val="28"/>
          <w:szCs w:val="28"/>
        </w:rPr>
        <w:t>;</w:t>
      </w:r>
    </w:p>
    <w:p w:rsidR="00251E22" w:rsidRDefault="00251E22" w:rsidP="00251E22">
      <w:pPr>
        <w:ind w:firstLine="900"/>
        <w:contextualSpacing/>
        <w:jc w:val="both"/>
        <w:rPr>
          <w:sz w:val="28"/>
          <w:szCs w:val="28"/>
        </w:rPr>
      </w:pPr>
      <w:r>
        <w:rPr>
          <w:sz w:val="28"/>
          <w:szCs w:val="28"/>
        </w:rPr>
        <w:t xml:space="preserve">Национальная безопасность и правоохранительная деятельность </w:t>
      </w:r>
      <w:r w:rsidR="00494175">
        <w:rPr>
          <w:sz w:val="28"/>
          <w:szCs w:val="28"/>
        </w:rPr>
        <w:t>62,5</w:t>
      </w:r>
      <w:r w:rsidR="009B5521">
        <w:rPr>
          <w:sz w:val="28"/>
          <w:szCs w:val="28"/>
        </w:rPr>
        <w:t>тыс.</w:t>
      </w:r>
      <w:r>
        <w:rPr>
          <w:sz w:val="28"/>
          <w:szCs w:val="28"/>
        </w:rPr>
        <w:t xml:space="preserve"> руб. (</w:t>
      </w:r>
      <w:r w:rsidR="00494175">
        <w:rPr>
          <w:sz w:val="28"/>
          <w:szCs w:val="28"/>
        </w:rPr>
        <w:t>99,0</w:t>
      </w:r>
      <w:r>
        <w:rPr>
          <w:sz w:val="28"/>
          <w:szCs w:val="28"/>
        </w:rPr>
        <w:t>%);</w:t>
      </w:r>
    </w:p>
    <w:p w:rsidR="00251E22" w:rsidRDefault="00251E22" w:rsidP="00251E22">
      <w:pPr>
        <w:ind w:firstLine="900"/>
        <w:contextualSpacing/>
        <w:jc w:val="both"/>
        <w:rPr>
          <w:sz w:val="28"/>
          <w:szCs w:val="28"/>
        </w:rPr>
      </w:pPr>
      <w:r>
        <w:rPr>
          <w:sz w:val="28"/>
          <w:szCs w:val="28"/>
        </w:rPr>
        <w:t xml:space="preserve">Национальная экономика </w:t>
      </w:r>
      <w:r w:rsidR="00494175">
        <w:rPr>
          <w:sz w:val="28"/>
          <w:szCs w:val="28"/>
        </w:rPr>
        <w:t>3,6</w:t>
      </w:r>
      <w:r>
        <w:rPr>
          <w:sz w:val="28"/>
          <w:szCs w:val="28"/>
        </w:rPr>
        <w:t xml:space="preserve"> млн. руб. (</w:t>
      </w:r>
      <w:r w:rsidR="00BC5467">
        <w:rPr>
          <w:sz w:val="28"/>
          <w:szCs w:val="28"/>
        </w:rPr>
        <w:t>7</w:t>
      </w:r>
      <w:r w:rsidR="00494175">
        <w:rPr>
          <w:sz w:val="28"/>
          <w:szCs w:val="28"/>
        </w:rPr>
        <w:t>5,2</w:t>
      </w:r>
      <w:r>
        <w:rPr>
          <w:sz w:val="28"/>
          <w:szCs w:val="28"/>
        </w:rPr>
        <w:t>%);</w:t>
      </w:r>
    </w:p>
    <w:p w:rsidR="00251E22" w:rsidRDefault="00251E22" w:rsidP="00251E22">
      <w:pPr>
        <w:ind w:firstLine="900"/>
        <w:contextualSpacing/>
        <w:jc w:val="both"/>
        <w:rPr>
          <w:sz w:val="28"/>
          <w:szCs w:val="28"/>
        </w:rPr>
      </w:pPr>
      <w:r>
        <w:rPr>
          <w:sz w:val="28"/>
          <w:szCs w:val="28"/>
        </w:rPr>
        <w:t xml:space="preserve">Жилищно-коммунальное хозяйство </w:t>
      </w:r>
      <w:r w:rsidR="00494175">
        <w:rPr>
          <w:sz w:val="28"/>
          <w:szCs w:val="28"/>
        </w:rPr>
        <w:t>6,2</w:t>
      </w:r>
      <w:r>
        <w:rPr>
          <w:sz w:val="28"/>
          <w:szCs w:val="28"/>
        </w:rPr>
        <w:t xml:space="preserve"> млн. руб. (</w:t>
      </w:r>
      <w:r w:rsidR="00494175">
        <w:rPr>
          <w:sz w:val="28"/>
          <w:szCs w:val="28"/>
        </w:rPr>
        <w:t>93,4</w:t>
      </w:r>
      <w:r>
        <w:rPr>
          <w:sz w:val="28"/>
          <w:szCs w:val="28"/>
        </w:rPr>
        <w:t>%);</w:t>
      </w:r>
    </w:p>
    <w:p w:rsidR="00251E22" w:rsidRDefault="009B5521" w:rsidP="00251E22">
      <w:pPr>
        <w:ind w:firstLine="900"/>
        <w:contextualSpacing/>
        <w:jc w:val="both"/>
        <w:rPr>
          <w:sz w:val="28"/>
          <w:szCs w:val="28"/>
        </w:rPr>
      </w:pPr>
      <w:r>
        <w:rPr>
          <w:sz w:val="28"/>
          <w:szCs w:val="28"/>
        </w:rPr>
        <w:t xml:space="preserve">Культура </w:t>
      </w:r>
      <w:r w:rsidR="00494175">
        <w:rPr>
          <w:sz w:val="28"/>
          <w:szCs w:val="28"/>
        </w:rPr>
        <w:t>19</w:t>
      </w:r>
      <w:r w:rsidR="00456894">
        <w:rPr>
          <w:sz w:val="28"/>
          <w:szCs w:val="28"/>
        </w:rPr>
        <w:t>,0</w:t>
      </w:r>
      <w:r w:rsidR="00740379">
        <w:rPr>
          <w:sz w:val="28"/>
          <w:szCs w:val="28"/>
        </w:rPr>
        <w:t>тыс</w:t>
      </w:r>
      <w:r w:rsidR="00251E22">
        <w:rPr>
          <w:sz w:val="28"/>
          <w:szCs w:val="28"/>
        </w:rPr>
        <w:t>. руб. (</w:t>
      </w:r>
      <w:r w:rsidR="00456894">
        <w:rPr>
          <w:sz w:val="28"/>
          <w:szCs w:val="28"/>
        </w:rPr>
        <w:t>100</w:t>
      </w:r>
      <w:r w:rsidR="00251E22">
        <w:rPr>
          <w:sz w:val="28"/>
          <w:szCs w:val="28"/>
        </w:rPr>
        <w:t>%);</w:t>
      </w:r>
    </w:p>
    <w:p w:rsidR="00251E22" w:rsidRDefault="00251E22" w:rsidP="00251E22">
      <w:pPr>
        <w:ind w:firstLine="900"/>
        <w:contextualSpacing/>
        <w:jc w:val="both"/>
        <w:rPr>
          <w:sz w:val="28"/>
          <w:szCs w:val="28"/>
        </w:rPr>
      </w:pPr>
      <w:r>
        <w:rPr>
          <w:sz w:val="28"/>
          <w:szCs w:val="28"/>
        </w:rPr>
        <w:t>Расходы по обслуживанию му</w:t>
      </w:r>
      <w:r w:rsidR="00296494">
        <w:rPr>
          <w:sz w:val="28"/>
          <w:szCs w:val="28"/>
        </w:rPr>
        <w:t xml:space="preserve">ниципального долга составили </w:t>
      </w:r>
      <w:r w:rsidR="00494175">
        <w:rPr>
          <w:sz w:val="28"/>
          <w:szCs w:val="28"/>
        </w:rPr>
        <w:t>3,4</w:t>
      </w:r>
      <w:r w:rsidR="009B5521">
        <w:rPr>
          <w:sz w:val="28"/>
          <w:szCs w:val="28"/>
        </w:rPr>
        <w:t xml:space="preserve"> тыс.</w:t>
      </w:r>
      <w:r w:rsidR="00296494">
        <w:rPr>
          <w:sz w:val="28"/>
          <w:szCs w:val="28"/>
        </w:rPr>
        <w:t xml:space="preserve"> рублей  (</w:t>
      </w:r>
      <w:r w:rsidR="00494175">
        <w:rPr>
          <w:sz w:val="28"/>
          <w:szCs w:val="28"/>
        </w:rPr>
        <w:t>84,4</w:t>
      </w:r>
      <w:r>
        <w:rPr>
          <w:sz w:val="28"/>
          <w:szCs w:val="28"/>
        </w:rPr>
        <w:t>%).</w:t>
      </w:r>
    </w:p>
    <w:p w:rsidR="002E7EC3" w:rsidRDefault="002E7EC3" w:rsidP="002E7EC3">
      <w:pPr>
        <w:ind w:firstLine="900"/>
        <w:contextualSpacing/>
        <w:jc w:val="both"/>
        <w:rPr>
          <w:sz w:val="28"/>
          <w:szCs w:val="28"/>
        </w:rPr>
      </w:pPr>
      <w:r>
        <w:rPr>
          <w:sz w:val="28"/>
          <w:szCs w:val="28"/>
        </w:rPr>
        <w:t xml:space="preserve">Наибольший удельный вес в структуре расходов занимают расходы по следующим отраслям: жилищно-коммунальное хозяйство – </w:t>
      </w:r>
      <w:r w:rsidR="00C44F7A">
        <w:rPr>
          <w:sz w:val="28"/>
          <w:szCs w:val="28"/>
        </w:rPr>
        <w:t>62</w:t>
      </w:r>
      <w:r w:rsidR="00080932">
        <w:rPr>
          <w:sz w:val="28"/>
          <w:szCs w:val="28"/>
        </w:rPr>
        <w:t>,8</w:t>
      </w:r>
      <w:r w:rsidR="003D023E">
        <w:rPr>
          <w:sz w:val="28"/>
          <w:szCs w:val="28"/>
        </w:rPr>
        <w:t xml:space="preserve">%, </w:t>
      </w:r>
      <w:r>
        <w:rPr>
          <w:sz w:val="28"/>
          <w:szCs w:val="28"/>
        </w:rPr>
        <w:t xml:space="preserve">национальная экономика (дорожное хозяйство) – </w:t>
      </w:r>
      <w:r w:rsidR="00080932">
        <w:rPr>
          <w:sz w:val="28"/>
          <w:szCs w:val="28"/>
        </w:rPr>
        <w:t>3</w:t>
      </w:r>
      <w:r w:rsidR="00C44F7A">
        <w:rPr>
          <w:sz w:val="28"/>
          <w:szCs w:val="28"/>
        </w:rPr>
        <w:t>6,1</w:t>
      </w:r>
      <w:r>
        <w:rPr>
          <w:sz w:val="28"/>
          <w:szCs w:val="28"/>
        </w:rPr>
        <w:t>%. Расходы по остальным отраслям составляют незначительную долю в общих расходах бюджета поселения.</w:t>
      </w:r>
    </w:p>
    <w:p w:rsidR="00337F8C" w:rsidRDefault="00251E22" w:rsidP="00251E22">
      <w:pPr>
        <w:ind w:firstLine="900"/>
        <w:contextualSpacing/>
        <w:jc w:val="both"/>
        <w:rPr>
          <w:sz w:val="28"/>
          <w:szCs w:val="28"/>
        </w:rPr>
      </w:pPr>
      <w:r w:rsidRPr="00F8542E">
        <w:rPr>
          <w:b/>
          <w:sz w:val="28"/>
          <w:szCs w:val="28"/>
        </w:rPr>
        <w:t>По сравнению с 201</w:t>
      </w:r>
      <w:r w:rsidR="00462C6F">
        <w:rPr>
          <w:b/>
          <w:sz w:val="28"/>
          <w:szCs w:val="28"/>
        </w:rPr>
        <w:t>7</w:t>
      </w:r>
      <w:r w:rsidR="008A111B">
        <w:rPr>
          <w:b/>
          <w:sz w:val="28"/>
          <w:szCs w:val="28"/>
        </w:rPr>
        <w:t xml:space="preserve"> годом расходы </w:t>
      </w:r>
      <w:r w:rsidR="00462C6F">
        <w:rPr>
          <w:b/>
          <w:sz w:val="28"/>
          <w:szCs w:val="28"/>
        </w:rPr>
        <w:t>увеличились</w:t>
      </w:r>
      <w:r w:rsidR="00296494">
        <w:rPr>
          <w:sz w:val="28"/>
          <w:szCs w:val="28"/>
        </w:rPr>
        <w:t xml:space="preserve"> на </w:t>
      </w:r>
      <w:r w:rsidR="00462C6F">
        <w:rPr>
          <w:sz w:val="28"/>
          <w:szCs w:val="28"/>
        </w:rPr>
        <w:t>2,3</w:t>
      </w:r>
      <w:r>
        <w:rPr>
          <w:sz w:val="28"/>
          <w:szCs w:val="28"/>
        </w:rPr>
        <w:t xml:space="preserve"> млн. руб.</w:t>
      </w:r>
    </w:p>
    <w:p w:rsidR="00251E22" w:rsidRPr="004F38DA" w:rsidRDefault="002726D8" w:rsidP="00251E22">
      <w:pPr>
        <w:ind w:firstLine="900"/>
        <w:contextualSpacing/>
        <w:jc w:val="both"/>
        <w:rPr>
          <w:b/>
          <w:sz w:val="28"/>
          <w:szCs w:val="28"/>
        </w:rPr>
      </w:pPr>
      <w:r w:rsidRPr="004F38DA">
        <w:rPr>
          <w:b/>
          <w:sz w:val="28"/>
          <w:szCs w:val="28"/>
        </w:rPr>
        <w:t>С</w:t>
      </w:r>
      <w:r w:rsidR="00251E22" w:rsidRPr="004F38DA">
        <w:rPr>
          <w:b/>
          <w:sz w:val="28"/>
          <w:szCs w:val="28"/>
        </w:rPr>
        <w:t>уммы расходов</w:t>
      </w:r>
      <w:r w:rsidR="0028435A">
        <w:rPr>
          <w:b/>
          <w:sz w:val="28"/>
          <w:szCs w:val="28"/>
        </w:rPr>
        <w:t xml:space="preserve"> увеличились</w:t>
      </w:r>
      <w:r w:rsidRPr="004F38DA">
        <w:rPr>
          <w:b/>
          <w:sz w:val="28"/>
          <w:szCs w:val="28"/>
        </w:rPr>
        <w:t xml:space="preserve"> по следующим отраслям</w:t>
      </w:r>
      <w:r w:rsidR="0028435A">
        <w:rPr>
          <w:b/>
          <w:sz w:val="28"/>
          <w:szCs w:val="28"/>
        </w:rPr>
        <w:t>:</w:t>
      </w:r>
    </w:p>
    <w:p w:rsidR="00296494" w:rsidRDefault="0028435A" w:rsidP="00337F8C">
      <w:pPr>
        <w:numPr>
          <w:ilvl w:val="0"/>
          <w:numId w:val="3"/>
        </w:numPr>
        <w:contextualSpacing/>
        <w:jc w:val="both"/>
        <w:rPr>
          <w:sz w:val="28"/>
          <w:szCs w:val="28"/>
        </w:rPr>
      </w:pPr>
      <w:r>
        <w:rPr>
          <w:sz w:val="28"/>
          <w:szCs w:val="28"/>
        </w:rPr>
        <w:t>жилищно-коммунальное хозяйство -на 1</w:t>
      </w:r>
      <w:r w:rsidR="00DB7EA8">
        <w:rPr>
          <w:sz w:val="28"/>
          <w:szCs w:val="28"/>
        </w:rPr>
        <w:t>,</w:t>
      </w:r>
      <w:r w:rsidR="00462C6F">
        <w:rPr>
          <w:sz w:val="28"/>
          <w:szCs w:val="28"/>
        </w:rPr>
        <w:t>1</w:t>
      </w:r>
      <w:r>
        <w:rPr>
          <w:sz w:val="28"/>
          <w:szCs w:val="28"/>
        </w:rPr>
        <w:t>млн</w:t>
      </w:r>
      <w:r w:rsidR="00296494">
        <w:rPr>
          <w:sz w:val="28"/>
          <w:szCs w:val="28"/>
        </w:rPr>
        <w:t xml:space="preserve">. руб. </w:t>
      </w:r>
    </w:p>
    <w:p w:rsidR="0028435A" w:rsidRDefault="00462C6F" w:rsidP="00337F8C">
      <w:pPr>
        <w:numPr>
          <w:ilvl w:val="0"/>
          <w:numId w:val="3"/>
        </w:numPr>
        <w:contextualSpacing/>
        <w:jc w:val="both"/>
        <w:rPr>
          <w:sz w:val="28"/>
          <w:szCs w:val="28"/>
        </w:rPr>
      </w:pPr>
      <w:r>
        <w:rPr>
          <w:sz w:val="28"/>
          <w:szCs w:val="28"/>
        </w:rPr>
        <w:t>национальная экономика (дорожное хозяйство)- на 1,1 млн</w:t>
      </w:r>
      <w:r w:rsidR="0028435A">
        <w:rPr>
          <w:sz w:val="28"/>
          <w:szCs w:val="28"/>
        </w:rPr>
        <w:t>.руб.</w:t>
      </w:r>
    </w:p>
    <w:p w:rsidR="00462C6F" w:rsidRDefault="00462C6F" w:rsidP="00337F8C">
      <w:pPr>
        <w:numPr>
          <w:ilvl w:val="0"/>
          <w:numId w:val="3"/>
        </w:numPr>
        <w:contextualSpacing/>
        <w:jc w:val="both"/>
        <w:rPr>
          <w:sz w:val="28"/>
          <w:szCs w:val="28"/>
        </w:rPr>
      </w:pPr>
      <w:r>
        <w:rPr>
          <w:sz w:val="28"/>
          <w:szCs w:val="28"/>
        </w:rPr>
        <w:t>национальная безопасность и правоохранительная деятельность</w:t>
      </w:r>
      <w:r w:rsidR="001C46EB">
        <w:rPr>
          <w:sz w:val="28"/>
          <w:szCs w:val="28"/>
        </w:rPr>
        <w:t>- на 41,6 тыс.руб.</w:t>
      </w:r>
    </w:p>
    <w:p w:rsidR="004F38DA" w:rsidRPr="004F38DA" w:rsidRDefault="004F38DA" w:rsidP="00337F8C">
      <w:pPr>
        <w:numPr>
          <w:ilvl w:val="0"/>
          <w:numId w:val="3"/>
        </w:numPr>
        <w:contextualSpacing/>
        <w:jc w:val="both"/>
        <w:rPr>
          <w:b/>
          <w:sz w:val="28"/>
          <w:szCs w:val="28"/>
        </w:rPr>
      </w:pPr>
      <w:r w:rsidRPr="004F38DA">
        <w:rPr>
          <w:b/>
          <w:sz w:val="28"/>
          <w:szCs w:val="28"/>
        </w:rPr>
        <w:t xml:space="preserve">Суммы расходов </w:t>
      </w:r>
      <w:r w:rsidR="001042AB">
        <w:rPr>
          <w:b/>
          <w:sz w:val="28"/>
          <w:szCs w:val="28"/>
        </w:rPr>
        <w:t xml:space="preserve"> снизились </w:t>
      </w:r>
      <w:r w:rsidRPr="004F38DA">
        <w:rPr>
          <w:b/>
          <w:sz w:val="28"/>
          <w:szCs w:val="28"/>
        </w:rPr>
        <w:t>по следующим отраслям</w:t>
      </w:r>
      <w:r w:rsidR="001042AB">
        <w:rPr>
          <w:b/>
          <w:sz w:val="28"/>
          <w:szCs w:val="28"/>
        </w:rPr>
        <w:t>:</w:t>
      </w:r>
    </w:p>
    <w:p w:rsidR="00DA62C5" w:rsidRDefault="0028435A" w:rsidP="00337F8C">
      <w:pPr>
        <w:numPr>
          <w:ilvl w:val="0"/>
          <w:numId w:val="3"/>
        </w:numPr>
        <w:contextualSpacing/>
        <w:jc w:val="both"/>
        <w:rPr>
          <w:sz w:val="28"/>
          <w:szCs w:val="28"/>
        </w:rPr>
      </w:pPr>
      <w:r>
        <w:rPr>
          <w:sz w:val="28"/>
          <w:szCs w:val="28"/>
        </w:rPr>
        <w:t>об</w:t>
      </w:r>
      <w:r w:rsidR="009474A2">
        <w:rPr>
          <w:sz w:val="28"/>
          <w:szCs w:val="28"/>
        </w:rPr>
        <w:t>щегосударственные вопросы - на 8,9</w:t>
      </w:r>
      <w:r w:rsidR="004F38DA">
        <w:rPr>
          <w:sz w:val="28"/>
          <w:szCs w:val="28"/>
        </w:rPr>
        <w:t>тыс</w:t>
      </w:r>
      <w:r w:rsidR="00337F8C">
        <w:rPr>
          <w:sz w:val="28"/>
          <w:szCs w:val="28"/>
        </w:rPr>
        <w:t>. руб.;</w:t>
      </w:r>
    </w:p>
    <w:p w:rsidR="002726D8" w:rsidRDefault="009474A2" w:rsidP="00337F8C">
      <w:pPr>
        <w:numPr>
          <w:ilvl w:val="0"/>
          <w:numId w:val="3"/>
        </w:numPr>
        <w:contextualSpacing/>
        <w:jc w:val="both"/>
        <w:rPr>
          <w:sz w:val="28"/>
          <w:szCs w:val="28"/>
        </w:rPr>
      </w:pPr>
      <w:r>
        <w:rPr>
          <w:sz w:val="28"/>
          <w:szCs w:val="28"/>
        </w:rPr>
        <w:lastRenderedPageBreak/>
        <w:t>культура - на 1,0</w:t>
      </w:r>
      <w:r w:rsidR="002726D8">
        <w:rPr>
          <w:sz w:val="28"/>
          <w:szCs w:val="28"/>
        </w:rPr>
        <w:t xml:space="preserve"> тыс</w:t>
      </w:r>
      <w:r w:rsidR="00CB2D0A">
        <w:rPr>
          <w:sz w:val="28"/>
          <w:szCs w:val="28"/>
        </w:rPr>
        <w:t>. рублей</w:t>
      </w:r>
      <w:r w:rsidR="00DA62C5">
        <w:rPr>
          <w:sz w:val="28"/>
          <w:szCs w:val="28"/>
        </w:rPr>
        <w:t>;</w:t>
      </w:r>
    </w:p>
    <w:p w:rsidR="00251E22" w:rsidRDefault="009474A2" w:rsidP="00337F8C">
      <w:pPr>
        <w:numPr>
          <w:ilvl w:val="0"/>
          <w:numId w:val="3"/>
        </w:numPr>
        <w:contextualSpacing/>
        <w:jc w:val="both"/>
        <w:rPr>
          <w:sz w:val="28"/>
          <w:szCs w:val="28"/>
        </w:rPr>
      </w:pPr>
      <w:r>
        <w:rPr>
          <w:sz w:val="28"/>
          <w:szCs w:val="28"/>
        </w:rPr>
        <w:t xml:space="preserve">Обслуживание государственного и муниципального </w:t>
      </w:r>
      <w:r w:rsidR="00DB7EA8">
        <w:rPr>
          <w:sz w:val="28"/>
          <w:szCs w:val="28"/>
        </w:rPr>
        <w:t xml:space="preserve">долга </w:t>
      </w:r>
      <w:r>
        <w:rPr>
          <w:sz w:val="28"/>
          <w:szCs w:val="28"/>
        </w:rPr>
        <w:t xml:space="preserve">–незначительное снижение на 132,85 рубля </w:t>
      </w:r>
      <w:r w:rsidR="006C3F59">
        <w:rPr>
          <w:sz w:val="28"/>
          <w:szCs w:val="28"/>
        </w:rPr>
        <w:t>.</w:t>
      </w:r>
    </w:p>
    <w:p w:rsidR="004B6100" w:rsidRDefault="004B6100" w:rsidP="004B6100">
      <w:pPr>
        <w:contextualSpacing/>
        <w:jc w:val="both"/>
        <w:rPr>
          <w:sz w:val="28"/>
          <w:szCs w:val="28"/>
        </w:rPr>
      </w:pPr>
    </w:p>
    <w:p w:rsidR="004B6100" w:rsidRDefault="004B6100" w:rsidP="004B6100">
      <w:pPr>
        <w:contextualSpacing/>
        <w:jc w:val="center"/>
        <w:rPr>
          <w:b/>
          <w:sz w:val="32"/>
          <w:szCs w:val="32"/>
        </w:rPr>
      </w:pPr>
      <w:proofErr w:type="spellStart"/>
      <w:r w:rsidRPr="004B6100">
        <w:rPr>
          <w:b/>
          <w:sz w:val="32"/>
          <w:szCs w:val="32"/>
        </w:rPr>
        <w:t>Непрограмные</w:t>
      </w:r>
      <w:proofErr w:type="spellEnd"/>
      <w:r w:rsidRPr="004B6100">
        <w:rPr>
          <w:b/>
          <w:sz w:val="32"/>
          <w:szCs w:val="32"/>
        </w:rPr>
        <w:t xml:space="preserve"> расходы</w:t>
      </w:r>
    </w:p>
    <w:p w:rsidR="00D07610" w:rsidRPr="004B6100" w:rsidRDefault="00D07610" w:rsidP="004B6100">
      <w:pPr>
        <w:contextualSpacing/>
        <w:jc w:val="center"/>
        <w:rPr>
          <w:b/>
          <w:sz w:val="32"/>
          <w:szCs w:val="32"/>
        </w:rPr>
      </w:pPr>
    </w:p>
    <w:p w:rsidR="004B6100" w:rsidRPr="00850C16" w:rsidRDefault="004B6100" w:rsidP="004B6100">
      <w:pPr>
        <w:ind w:firstLine="454"/>
        <w:jc w:val="both"/>
        <w:rPr>
          <w:b/>
          <w:bCs/>
          <w:sz w:val="28"/>
          <w:szCs w:val="28"/>
        </w:rPr>
      </w:pPr>
      <w:r w:rsidRPr="004209AB">
        <w:rPr>
          <w:b/>
          <w:bCs/>
          <w:sz w:val="28"/>
          <w:szCs w:val="28"/>
        </w:rPr>
        <w:t>По разделу «01</w:t>
      </w:r>
      <w:r w:rsidRPr="0034073E">
        <w:rPr>
          <w:sz w:val="28"/>
          <w:szCs w:val="28"/>
        </w:rPr>
        <w:t xml:space="preserve">» </w:t>
      </w:r>
      <w:r w:rsidRPr="00850C16">
        <w:rPr>
          <w:b/>
          <w:bCs/>
          <w:sz w:val="28"/>
          <w:szCs w:val="28"/>
        </w:rPr>
        <w:t xml:space="preserve">- «Общегосударственные вопросы» </w:t>
      </w:r>
    </w:p>
    <w:p w:rsidR="00C47EB1" w:rsidRDefault="004B6100" w:rsidP="004B6100">
      <w:pPr>
        <w:contextualSpacing/>
        <w:jc w:val="both"/>
        <w:rPr>
          <w:sz w:val="28"/>
          <w:szCs w:val="28"/>
        </w:rPr>
      </w:pPr>
      <w:r>
        <w:rPr>
          <w:sz w:val="28"/>
          <w:szCs w:val="28"/>
        </w:rPr>
        <w:t>З</w:t>
      </w:r>
      <w:r w:rsidRPr="0034073E">
        <w:rPr>
          <w:sz w:val="28"/>
          <w:szCs w:val="28"/>
        </w:rPr>
        <w:t>апланировано 19000 рублей 00 копеек</w:t>
      </w:r>
      <w:r>
        <w:rPr>
          <w:sz w:val="28"/>
          <w:szCs w:val="28"/>
        </w:rPr>
        <w:t xml:space="preserve"> </w:t>
      </w:r>
      <w:r w:rsidRPr="0034073E">
        <w:rPr>
          <w:sz w:val="28"/>
          <w:szCs w:val="28"/>
        </w:rPr>
        <w:t xml:space="preserve">(резервный фонд </w:t>
      </w:r>
      <w:r>
        <w:rPr>
          <w:sz w:val="28"/>
          <w:szCs w:val="28"/>
        </w:rPr>
        <w:t>-2000,00рублей;</w:t>
      </w:r>
      <w:r w:rsidRPr="0034073E">
        <w:rPr>
          <w:sz w:val="28"/>
          <w:szCs w:val="28"/>
        </w:rPr>
        <w:t xml:space="preserve"> другие общегосударственные вопросы</w:t>
      </w:r>
      <w:r>
        <w:rPr>
          <w:sz w:val="28"/>
          <w:szCs w:val="28"/>
        </w:rPr>
        <w:t>-17000,00 рублей</w:t>
      </w:r>
      <w:r w:rsidRPr="0034073E">
        <w:rPr>
          <w:sz w:val="28"/>
          <w:szCs w:val="28"/>
        </w:rPr>
        <w:t xml:space="preserve">).  </w:t>
      </w:r>
      <w:r>
        <w:rPr>
          <w:sz w:val="28"/>
          <w:szCs w:val="28"/>
        </w:rPr>
        <w:t>В 2018г израсходовано 16886 рублей 00 копеек</w:t>
      </w:r>
      <w:r w:rsidRPr="0034073E">
        <w:rPr>
          <w:sz w:val="28"/>
          <w:szCs w:val="28"/>
        </w:rPr>
        <w:t xml:space="preserve"> на оплату членских взносов </w:t>
      </w:r>
      <w:r>
        <w:rPr>
          <w:sz w:val="28"/>
          <w:szCs w:val="28"/>
        </w:rPr>
        <w:t>в Ассоциацию</w:t>
      </w:r>
      <w:r w:rsidRPr="0034073E">
        <w:rPr>
          <w:sz w:val="28"/>
          <w:szCs w:val="28"/>
        </w:rPr>
        <w:t xml:space="preserve"> муниципальных образований, не использовано 2000 рублей 00 копе</w:t>
      </w:r>
      <w:r>
        <w:rPr>
          <w:sz w:val="28"/>
          <w:szCs w:val="28"/>
        </w:rPr>
        <w:t xml:space="preserve">ек резервного фонда, в связи с не </w:t>
      </w:r>
      <w:r w:rsidRPr="0034073E">
        <w:rPr>
          <w:sz w:val="28"/>
          <w:szCs w:val="28"/>
        </w:rPr>
        <w:t xml:space="preserve">востребованностью, </w:t>
      </w:r>
      <w:r>
        <w:rPr>
          <w:sz w:val="28"/>
          <w:szCs w:val="28"/>
        </w:rPr>
        <w:t>Р</w:t>
      </w:r>
      <w:r w:rsidRPr="0034073E">
        <w:rPr>
          <w:sz w:val="28"/>
          <w:szCs w:val="28"/>
        </w:rPr>
        <w:t xml:space="preserve">асходы </w:t>
      </w:r>
      <w:r>
        <w:rPr>
          <w:sz w:val="28"/>
          <w:szCs w:val="28"/>
        </w:rPr>
        <w:t xml:space="preserve">по данному разделу </w:t>
      </w:r>
      <w:r w:rsidRPr="0034073E">
        <w:rPr>
          <w:sz w:val="28"/>
          <w:szCs w:val="28"/>
        </w:rPr>
        <w:t xml:space="preserve">составили </w:t>
      </w:r>
      <w:r>
        <w:rPr>
          <w:sz w:val="28"/>
          <w:szCs w:val="28"/>
        </w:rPr>
        <w:t>88,9 % к уточненным бюджетным назначениям</w:t>
      </w:r>
      <w:r w:rsidRPr="0034073E">
        <w:rPr>
          <w:sz w:val="28"/>
          <w:szCs w:val="28"/>
        </w:rPr>
        <w:t>.</w:t>
      </w:r>
    </w:p>
    <w:p w:rsidR="004B6100" w:rsidRDefault="004B6100" w:rsidP="004B6100">
      <w:pPr>
        <w:contextualSpacing/>
        <w:jc w:val="both"/>
        <w:rPr>
          <w:sz w:val="28"/>
          <w:szCs w:val="28"/>
        </w:rPr>
      </w:pPr>
    </w:p>
    <w:p w:rsidR="004B6100" w:rsidRDefault="004B6100" w:rsidP="004B6100">
      <w:pPr>
        <w:ind w:firstLine="454"/>
        <w:jc w:val="both"/>
        <w:rPr>
          <w:sz w:val="28"/>
          <w:szCs w:val="28"/>
        </w:rPr>
      </w:pPr>
      <w:r w:rsidRPr="004209AB">
        <w:rPr>
          <w:b/>
          <w:bCs/>
          <w:sz w:val="28"/>
          <w:szCs w:val="28"/>
        </w:rPr>
        <w:t>По разделу «03</w:t>
      </w:r>
      <w:r w:rsidRPr="0034073E">
        <w:rPr>
          <w:sz w:val="28"/>
          <w:szCs w:val="28"/>
        </w:rPr>
        <w:t xml:space="preserve">» - «Национальная безопасность и правоохранительная деятельность» </w:t>
      </w:r>
    </w:p>
    <w:p w:rsidR="004B6100" w:rsidRDefault="004B6100" w:rsidP="004B6100">
      <w:pPr>
        <w:ind w:firstLine="454"/>
        <w:jc w:val="both"/>
        <w:rPr>
          <w:sz w:val="28"/>
          <w:szCs w:val="28"/>
        </w:rPr>
      </w:pPr>
      <w:r>
        <w:rPr>
          <w:sz w:val="28"/>
          <w:szCs w:val="28"/>
        </w:rPr>
        <w:t xml:space="preserve">В данном разделе учитываются расходы на </w:t>
      </w:r>
      <w:r w:rsidRPr="0034073E">
        <w:rPr>
          <w:sz w:val="28"/>
          <w:szCs w:val="28"/>
        </w:rPr>
        <w:t xml:space="preserve"> обеспечение</w:t>
      </w:r>
      <w:r>
        <w:rPr>
          <w:sz w:val="28"/>
          <w:szCs w:val="28"/>
        </w:rPr>
        <w:t xml:space="preserve"> пожарной безопасности. На 2018год запланировано</w:t>
      </w:r>
      <w:r w:rsidRPr="0034073E">
        <w:rPr>
          <w:sz w:val="28"/>
          <w:szCs w:val="28"/>
        </w:rPr>
        <w:t xml:space="preserve"> 63</w:t>
      </w:r>
      <w:r>
        <w:rPr>
          <w:sz w:val="28"/>
          <w:szCs w:val="28"/>
        </w:rPr>
        <w:t xml:space="preserve"> 100 рублей 00 копеек, израсходовано</w:t>
      </w:r>
      <w:r w:rsidRPr="0034073E">
        <w:rPr>
          <w:sz w:val="28"/>
          <w:szCs w:val="28"/>
        </w:rPr>
        <w:t xml:space="preserve"> 62 515 рублей 14 копеек. Приобретен и заменен пожарный гидрант</w:t>
      </w:r>
      <w:r>
        <w:rPr>
          <w:sz w:val="28"/>
          <w:szCs w:val="28"/>
        </w:rPr>
        <w:t xml:space="preserve"> </w:t>
      </w:r>
      <w:r w:rsidRPr="0034073E">
        <w:rPr>
          <w:sz w:val="28"/>
          <w:szCs w:val="28"/>
        </w:rPr>
        <w:t xml:space="preserve">на сумму 11 750 рублей 00 копеек. </w:t>
      </w:r>
      <w:r>
        <w:rPr>
          <w:sz w:val="28"/>
          <w:szCs w:val="28"/>
        </w:rPr>
        <w:t>Произведена у</w:t>
      </w:r>
      <w:r w:rsidRPr="0034073E">
        <w:rPr>
          <w:sz w:val="28"/>
          <w:szCs w:val="28"/>
        </w:rPr>
        <w:t>становка</w:t>
      </w:r>
      <w:r>
        <w:rPr>
          <w:sz w:val="28"/>
          <w:szCs w:val="28"/>
        </w:rPr>
        <w:t xml:space="preserve"> гидранта</w:t>
      </w:r>
      <w:r w:rsidRPr="0034073E">
        <w:rPr>
          <w:sz w:val="28"/>
          <w:szCs w:val="28"/>
        </w:rPr>
        <w:t xml:space="preserve"> на сумму 20843рубля 11 копеек. </w:t>
      </w:r>
      <w:r>
        <w:rPr>
          <w:sz w:val="28"/>
          <w:szCs w:val="28"/>
        </w:rPr>
        <w:t xml:space="preserve"> </w:t>
      </w:r>
      <w:r w:rsidRPr="0034073E">
        <w:rPr>
          <w:sz w:val="28"/>
          <w:szCs w:val="28"/>
        </w:rPr>
        <w:t xml:space="preserve">Приобретены  </w:t>
      </w:r>
      <w:proofErr w:type="spellStart"/>
      <w:r w:rsidRPr="0034073E">
        <w:rPr>
          <w:sz w:val="28"/>
          <w:szCs w:val="28"/>
        </w:rPr>
        <w:t>оповещатели</w:t>
      </w:r>
      <w:proofErr w:type="spellEnd"/>
      <w:r w:rsidRPr="0034073E">
        <w:rPr>
          <w:sz w:val="28"/>
          <w:szCs w:val="28"/>
        </w:rPr>
        <w:t xml:space="preserve"> на сумму 20 000 рублей 00 копе</w:t>
      </w:r>
      <w:r>
        <w:rPr>
          <w:sz w:val="28"/>
          <w:szCs w:val="28"/>
        </w:rPr>
        <w:t>ек. Оплачены работы (по договорам)</w:t>
      </w:r>
      <w:r w:rsidRPr="0034073E">
        <w:rPr>
          <w:sz w:val="28"/>
          <w:szCs w:val="28"/>
        </w:rPr>
        <w:t xml:space="preserve"> по установке</w:t>
      </w:r>
      <w:r>
        <w:rPr>
          <w:sz w:val="28"/>
          <w:szCs w:val="28"/>
        </w:rPr>
        <w:t xml:space="preserve"> </w:t>
      </w:r>
      <w:proofErr w:type="spellStart"/>
      <w:r w:rsidRPr="0034073E">
        <w:rPr>
          <w:sz w:val="28"/>
          <w:szCs w:val="28"/>
        </w:rPr>
        <w:t>оповещателей</w:t>
      </w:r>
      <w:proofErr w:type="spellEnd"/>
      <w:r w:rsidRPr="0034073E">
        <w:rPr>
          <w:sz w:val="28"/>
          <w:szCs w:val="28"/>
        </w:rPr>
        <w:t xml:space="preserve">  на сумму 2922 рубля 03 копейки.  Приобретены указатели гидрантов </w:t>
      </w:r>
      <w:r>
        <w:rPr>
          <w:sz w:val="28"/>
          <w:szCs w:val="28"/>
        </w:rPr>
        <w:t xml:space="preserve">на </w:t>
      </w:r>
      <w:r w:rsidRPr="0034073E">
        <w:rPr>
          <w:sz w:val="28"/>
          <w:szCs w:val="28"/>
        </w:rPr>
        <w:t>сумму 3000ру</w:t>
      </w:r>
      <w:r>
        <w:rPr>
          <w:sz w:val="28"/>
          <w:szCs w:val="28"/>
        </w:rPr>
        <w:t>блей 00 копеек; оплачены транспортные услуги в сумме 4000,00 рублей. Неисполненные назначения составили</w:t>
      </w:r>
      <w:r w:rsidRPr="0034073E">
        <w:rPr>
          <w:sz w:val="28"/>
          <w:szCs w:val="28"/>
        </w:rPr>
        <w:t xml:space="preserve"> 584 рубля 86 копеек.</w:t>
      </w:r>
    </w:p>
    <w:p w:rsidR="004B6100" w:rsidRPr="0034073E" w:rsidRDefault="004B6100" w:rsidP="004B6100">
      <w:pPr>
        <w:ind w:firstLine="454"/>
        <w:jc w:val="both"/>
        <w:rPr>
          <w:sz w:val="28"/>
          <w:szCs w:val="28"/>
        </w:rPr>
      </w:pPr>
      <w:r w:rsidRPr="004209AB">
        <w:rPr>
          <w:b/>
          <w:bCs/>
          <w:sz w:val="28"/>
          <w:szCs w:val="28"/>
        </w:rPr>
        <w:t>По разделу «08</w:t>
      </w:r>
      <w:r w:rsidRPr="0034073E">
        <w:rPr>
          <w:sz w:val="28"/>
          <w:szCs w:val="28"/>
        </w:rPr>
        <w:t xml:space="preserve">» - </w:t>
      </w:r>
      <w:r w:rsidRPr="00746BE0">
        <w:rPr>
          <w:b/>
          <w:bCs/>
          <w:sz w:val="28"/>
          <w:szCs w:val="28"/>
        </w:rPr>
        <w:t>«Культура и кинематография»</w:t>
      </w:r>
      <w:r w:rsidRPr="0034073E">
        <w:rPr>
          <w:sz w:val="28"/>
          <w:szCs w:val="28"/>
        </w:rPr>
        <w:t xml:space="preserve">  19 000 рублей 00 копеек востребованы на 100%. Приобретались сувениры к праздникам, венки и цветы для воинских захоронений. </w:t>
      </w:r>
    </w:p>
    <w:p w:rsidR="004B6100" w:rsidRDefault="004B6100" w:rsidP="004B6100">
      <w:pPr>
        <w:ind w:firstLine="454"/>
        <w:jc w:val="both"/>
        <w:rPr>
          <w:sz w:val="28"/>
          <w:szCs w:val="28"/>
        </w:rPr>
      </w:pPr>
      <w:r w:rsidRPr="004209AB">
        <w:rPr>
          <w:b/>
          <w:bCs/>
          <w:sz w:val="28"/>
          <w:szCs w:val="28"/>
        </w:rPr>
        <w:t>По разделу «13»</w:t>
      </w:r>
      <w:r w:rsidRPr="0034073E">
        <w:rPr>
          <w:sz w:val="28"/>
          <w:szCs w:val="28"/>
        </w:rPr>
        <w:t xml:space="preserve"> - </w:t>
      </w:r>
      <w:r w:rsidRPr="00746BE0">
        <w:rPr>
          <w:b/>
          <w:bCs/>
          <w:sz w:val="28"/>
          <w:szCs w:val="28"/>
        </w:rPr>
        <w:t xml:space="preserve">«Обслуживание государственного и муниципального долга» </w:t>
      </w:r>
      <w:r w:rsidRPr="0034073E">
        <w:rPr>
          <w:sz w:val="28"/>
          <w:szCs w:val="28"/>
        </w:rPr>
        <w:t>израсходовано 3 </w:t>
      </w:r>
      <w:r>
        <w:rPr>
          <w:sz w:val="28"/>
          <w:szCs w:val="28"/>
        </w:rPr>
        <w:t>376 рублей 11 копеек на оплату процента</w:t>
      </w:r>
      <w:r w:rsidRPr="0034073E">
        <w:rPr>
          <w:sz w:val="28"/>
          <w:szCs w:val="28"/>
        </w:rPr>
        <w:t xml:space="preserve"> за пользование </w:t>
      </w:r>
      <w:r>
        <w:rPr>
          <w:sz w:val="28"/>
          <w:szCs w:val="28"/>
        </w:rPr>
        <w:t xml:space="preserve">бюджетным </w:t>
      </w:r>
      <w:r w:rsidRPr="0034073E">
        <w:rPr>
          <w:sz w:val="28"/>
          <w:szCs w:val="28"/>
        </w:rPr>
        <w:t>кредитом. Расходы соста</w:t>
      </w:r>
      <w:r>
        <w:rPr>
          <w:sz w:val="28"/>
          <w:szCs w:val="28"/>
        </w:rPr>
        <w:t>вили 84,4 % к уточненным бюджетным назначениям</w:t>
      </w:r>
      <w:r w:rsidRPr="0034073E">
        <w:rPr>
          <w:sz w:val="28"/>
          <w:szCs w:val="28"/>
        </w:rPr>
        <w:t>.</w:t>
      </w:r>
    </w:p>
    <w:p w:rsidR="00F94F4B" w:rsidRDefault="00F94F4B" w:rsidP="00F94F4B">
      <w:pPr>
        <w:ind w:firstLine="454"/>
        <w:jc w:val="both"/>
        <w:rPr>
          <w:sz w:val="28"/>
          <w:szCs w:val="28"/>
        </w:rPr>
      </w:pPr>
      <w:r>
        <w:rPr>
          <w:b/>
          <w:sz w:val="28"/>
          <w:szCs w:val="28"/>
        </w:rPr>
        <w:t>Подраздел</w:t>
      </w:r>
      <w:r w:rsidRPr="00CE1292">
        <w:rPr>
          <w:b/>
          <w:sz w:val="28"/>
          <w:szCs w:val="28"/>
        </w:rPr>
        <w:t xml:space="preserve"> «0412»</w:t>
      </w:r>
      <w:r w:rsidRPr="0034073E">
        <w:rPr>
          <w:sz w:val="28"/>
          <w:szCs w:val="28"/>
        </w:rPr>
        <w:t xml:space="preserve"> </w:t>
      </w:r>
      <w:r w:rsidRPr="00CE1292">
        <w:rPr>
          <w:b/>
          <w:sz w:val="28"/>
          <w:szCs w:val="28"/>
        </w:rPr>
        <w:t>«Другие вопросы в области национальной экономики»</w:t>
      </w:r>
      <w:r w:rsidRPr="0034073E">
        <w:rPr>
          <w:sz w:val="28"/>
          <w:szCs w:val="28"/>
        </w:rPr>
        <w:t xml:space="preserve"> </w:t>
      </w:r>
    </w:p>
    <w:p w:rsidR="00F94F4B" w:rsidRDefault="00F94F4B" w:rsidP="00F94F4B">
      <w:pPr>
        <w:ind w:firstLine="454"/>
        <w:jc w:val="both"/>
        <w:rPr>
          <w:sz w:val="28"/>
          <w:szCs w:val="28"/>
        </w:rPr>
      </w:pPr>
      <w:r>
        <w:rPr>
          <w:sz w:val="28"/>
          <w:szCs w:val="28"/>
        </w:rPr>
        <w:t>На прочие мероприятия в области национальной экономики за счет средств бюджета поселения израсходовано 10 000рублей 00 копеек на изготовление межевых</w:t>
      </w:r>
      <w:r w:rsidRPr="0034073E">
        <w:rPr>
          <w:sz w:val="28"/>
          <w:szCs w:val="28"/>
        </w:rPr>
        <w:t xml:space="preserve"> планов на земельный участок под воинским захоронением в п. Батецкий </w:t>
      </w:r>
      <w:r>
        <w:rPr>
          <w:sz w:val="28"/>
          <w:szCs w:val="28"/>
        </w:rPr>
        <w:t xml:space="preserve">по </w:t>
      </w:r>
      <w:r w:rsidRPr="0034073E">
        <w:rPr>
          <w:sz w:val="28"/>
          <w:szCs w:val="28"/>
        </w:rPr>
        <w:t>ул. Советская.</w:t>
      </w:r>
      <w:r w:rsidRPr="00E75C63">
        <w:rPr>
          <w:sz w:val="28"/>
          <w:szCs w:val="28"/>
        </w:rPr>
        <w:t xml:space="preserve"> </w:t>
      </w:r>
      <w:r>
        <w:rPr>
          <w:sz w:val="28"/>
          <w:szCs w:val="28"/>
        </w:rPr>
        <w:t>Исполнение по данному подразделу составило 83,3% от плановых показателей.</w:t>
      </w:r>
    </w:p>
    <w:p w:rsidR="004B6100" w:rsidRDefault="004B6100" w:rsidP="004B6100">
      <w:pPr>
        <w:contextualSpacing/>
        <w:jc w:val="both"/>
        <w:rPr>
          <w:sz w:val="28"/>
          <w:szCs w:val="28"/>
        </w:rPr>
      </w:pPr>
    </w:p>
    <w:p w:rsidR="004B6100" w:rsidRDefault="004B6100" w:rsidP="004B6100">
      <w:pPr>
        <w:contextualSpacing/>
        <w:jc w:val="center"/>
        <w:rPr>
          <w:b/>
          <w:sz w:val="32"/>
          <w:szCs w:val="32"/>
        </w:rPr>
      </w:pPr>
      <w:proofErr w:type="spellStart"/>
      <w:r w:rsidRPr="004B6100">
        <w:rPr>
          <w:b/>
          <w:sz w:val="32"/>
          <w:szCs w:val="32"/>
        </w:rPr>
        <w:t>Програмные</w:t>
      </w:r>
      <w:proofErr w:type="spellEnd"/>
      <w:r w:rsidRPr="004B6100">
        <w:rPr>
          <w:b/>
          <w:sz w:val="32"/>
          <w:szCs w:val="32"/>
        </w:rPr>
        <w:t xml:space="preserve"> расходы</w:t>
      </w:r>
    </w:p>
    <w:p w:rsidR="004B6100" w:rsidRPr="004B6100" w:rsidRDefault="004B6100" w:rsidP="004B6100">
      <w:pPr>
        <w:contextualSpacing/>
        <w:jc w:val="center"/>
        <w:rPr>
          <w:b/>
          <w:sz w:val="32"/>
          <w:szCs w:val="32"/>
        </w:rPr>
      </w:pPr>
    </w:p>
    <w:p w:rsidR="00C47EB1" w:rsidRDefault="00C47EB1" w:rsidP="00C47EB1">
      <w:pPr>
        <w:contextualSpacing/>
        <w:jc w:val="both"/>
        <w:rPr>
          <w:b/>
          <w:sz w:val="28"/>
          <w:szCs w:val="28"/>
        </w:rPr>
      </w:pPr>
      <w:r w:rsidRPr="004E72E9">
        <w:rPr>
          <w:b/>
          <w:sz w:val="28"/>
          <w:szCs w:val="28"/>
        </w:rPr>
        <w:t xml:space="preserve">В отчётном периоде реализовывались муниципальные программы:  </w:t>
      </w:r>
    </w:p>
    <w:p w:rsidR="00C47EB1" w:rsidRDefault="00C47EB1" w:rsidP="00C47EB1">
      <w:pPr>
        <w:jc w:val="both"/>
        <w:rPr>
          <w:color w:val="000000"/>
          <w:sz w:val="28"/>
          <w:szCs w:val="28"/>
        </w:rPr>
      </w:pPr>
      <w:r>
        <w:rPr>
          <w:color w:val="000000"/>
          <w:sz w:val="28"/>
          <w:szCs w:val="28"/>
        </w:rPr>
        <w:t xml:space="preserve">   - Муниципальная программа "</w:t>
      </w:r>
      <w:r w:rsidRPr="0034073E">
        <w:rPr>
          <w:color w:val="000000"/>
          <w:sz w:val="28"/>
          <w:szCs w:val="28"/>
        </w:rPr>
        <w:t xml:space="preserve">Комплексное развитие транспортной инфраструктуры Батецкого сельского поселения на 2016-2032 годы"; </w:t>
      </w:r>
    </w:p>
    <w:p w:rsidR="00C47EB1" w:rsidRDefault="00C47EB1" w:rsidP="00C47EB1">
      <w:pPr>
        <w:jc w:val="both"/>
        <w:rPr>
          <w:color w:val="000000"/>
          <w:sz w:val="28"/>
          <w:szCs w:val="28"/>
        </w:rPr>
      </w:pPr>
      <w:r>
        <w:rPr>
          <w:color w:val="000000"/>
          <w:sz w:val="28"/>
          <w:szCs w:val="28"/>
        </w:rPr>
        <w:t xml:space="preserve">-Муниципальная программа </w:t>
      </w:r>
      <w:r w:rsidRPr="0034073E">
        <w:rPr>
          <w:color w:val="000000"/>
          <w:sz w:val="28"/>
          <w:szCs w:val="28"/>
        </w:rPr>
        <w:t xml:space="preserve">"Комплексное развитие систем коммунальной инфраструктуры Батецкого сельского поселения на 2017-2027 годы"; </w:t>
      </w:r>
      <w:r>
        <w:rPr>
          <w:color w:val="000000"/>
          <w:sz w:val="28"/>
          <w:szCs w:val="28"/>
        </w:rPr>
        <w:t xml:space="preserve"> </w:t>
      </w:r>
    </w:p>
    <w:p w:rsidR="00C47EB1" w:rsidRDefault="00C47EB1" w:rsidP="00C47EB1">
      <w:pPr>
        <w:jc w:val="both"/>
        <w:rPr>
          <w:color w:val="000000"/>
          <w:sz w:val="28"/>
          <w:szCs w:val="28"/>
        </w:rPr>
      </w:pPr>
      <w:r>
        <w:rPr>
          <w:color w:val="000000"/>
          <w:sz w:val="28"/>
          <w:szCs w:val="28"/>
        </w:rPr>
        <w:lastRenderedPageBreak/>
        <w:t xml:space="preserve"> -Муниципальная программа </w:t>
      </w:r>
      <w:r w:rsidRPr="0034073E">
        <w:rPr>
          <w:color w:val="000000"/>
          <w:sz w:val="28"/>
          <w:szCs w:val="28"/>
        </w:rPr>
        <w:t xml:space="preserve">"Формирование современной городской среды на территории Батецкого сельского поселения Батецкого муниципального района Новгородской области на 2018-2022 годы"; </w:t>
      </w:r>
      <w:r>
        <w:rPr>
          <w:color w:val="000000"/>
          <w:sz w:val="28"/>
          <w:szCs w:val="28"/>
        </w:rPr>
        <w:t xml:space="preserve">      </w:t>
      </w:r>
    </w:p>
    <w:p w:rsidR="00C47EB1" w:rsidRDefault="00C47EB1" w:rsidP="00C47EB1">
      <w:pPr>
        <w:jc w:val="both"/>
        <w:rPr>
          <w:color w:val="000000"/>
          <w:sz w:val="28"/>
          <w:szCs w:val="28"/>
        </w:rPr>
      </w:pPr>
      <w:r>
        <w:rPr>
          <w:color w:val="000000"/>
          <w:sz w:val="28"/>
          <w:szCs w:val="28"/>
        </w:rPr>
        <w:t xml:space="preserve">-Муниципальная программа </w:t>
      </w:r>
      <w:r w:rsidRPr="0034073E">
        <w:rPr>
          <w:color w:val="000000"/>
          <w:sz w:val="28"/>
          <w:szCs w:val="28"/>
        </w:rPr>
        <w:t>"Устойчивое развитие территории Батецкого сельского поселения на 2018-2020 годы"</w:t>
      </w:r>
    </w:p>
    <w:p w:rsidR="00C47EB1" w:rsidRDefault="00C47EB1" w:rsidP="00C47EB1">
      <w:pPr>
        <w:contextualSpacing/>
        <w:jc w:val="both"/>
        <w:rPr>
          <w:sz w:val="28"/>
          <w:szCs w:val="28"/>
        </w:rPr>
      </w:pPr>
    </w:p>
    <w:p w:rsidR="007113CF" w:rsidRDefault="00251E22" w:rsidP="00F94F4B">
      <w:pPr>
        <w:ind w:firstLine="900"/>
        <w:contextualSpacing/>
        <w:rPr>
          <w:sz w:val="28"/>
          <w:szCs w:val="28"/>
        </w:rPr>
      </w:pPr>
      <w:r w:rsidRPr="00EF48A7">
        <w:rPr>
          <w:sz w:val="28"/>
          <w:szCs w:val="28"/>
        </w:rPr>
        <w:t>В 201</w:t>
      </w:r>
      <w:r w:rsidR="009474A2" w:rsidRPr="00EF48A7">
        <w:rPr>
          <w:sz w:val="28"/>
          <w:szCs w:val="28"/>
        </w:rPr>
        <w:t>8</w:t>
      </w:r>
      <w:r w:rsidRPr="00EF48A7">
        <w:rPr>
          <w:sz w:val="28"/>
          <w:szCs w:val="28"/>
        </w:rPr>
        <w:t xml:space="preserve"> году </w:t>
      </w:r>
      <w:r w:rsidR="006C541E" w:rsidRPr="00EF48A7">
        <w:rPr>
          <w:sz w:val="28"/>
          <w:szCs w:val="28"/>
        </w:rPr>
        <w:t>р</w:t>
      </w:r>
      <w:r w:rsidRPr="00EF48A7">
        <w:rPr>
          <w:sz w:val="28"/>
          <w:szCs w:val="28"/>
        </w:rPr>
        <w:t xml:space="preserve">асходы </w:t>
      </w:r>
      <w:r w:rsidRPr="00733DE2">
        <w:rPr>
          <w:sz w:val="28"/>
          <w:szCs w:val="28"/>
        </w:rPr>
        <w:t xml:space="preserve">на </w:t>
      </w:r>
      <w:r>
        <w:rPr>
          <w:sz w:val="28"/>
          <w:szCs w:val="28"/>
        </w:rPr>
        <w:t xml:space="preserve">реализацию </w:t>
      </w:r>
      <w:r w:rsidR="00EF48A7">
        <w:rPr>
          <w:sz w:val="28"/>
          <w:szCs w:val="28"/>
        </w:rPr>
        <w:t xml:space="preserve">муниципальных </w:t>
      </w:r>
      <w:r>
        <w:rPr>
          <w:sz w:val="28"/>
          <w:szCs w:val="28"/>
        </w:rPr>
        <w:t xml:space="preserve">программ </w:t>
      </w:r>
      <w:r w:rsidRPr="00733DE2">
        <w:rPr>
          <w:sz w:val="28"/>
          <w:szCs w:val="28"/>
        </w:rPr>
        <w:t xml:space="preserve">составили </w:t>
      </w:r>
      <w:r w:rsidR="00EF48A7">
        <w:rPr>
          <w:sz w:val="28"/>
          <w:szCs w:val="28"/>
        </w:rPr>
        <w:t>9,6</w:t>
      </w:r>
      <w:r w:rsidRPr="00733DE2">
        <w:rPr>
          <w:sz w:val="28"/>
          <w:szCs w:val="28"/>
        </w:rPr>
        <w:t xml:space="preserve"> млн.</w:t>
      </w:r>
      <w:r>
        <w:rPr>
          <w:sz w:val="28"/>
          <w:szCs w:val="28"/>
        </w:rPr>
        <w:t xml:space="preserve"> рублей</w:t>
      </w:r>
      <w:r w:rsidR="00EF48A7">
        <w:rPr>
          <w:sz w:val="28"/>
          <w:szCs w:val="28"/>
        </w:rPr>
        <w:t xml:space="preserve"> (выполнение 85,7 % от плановых показателей)</w:t>
      </w:r>
      <w:r>
        <w:rPr>
          <w:sz w:val="28"/>
          <w:szCs w:val="28"/>
        </w:rPr>
        <w:t>, в том числе</w:t>
      </w:r>
      <w:r w:rsidR="007113CF">
        <w:rPr>
          <w:sz w:val="28"/>
          <w:szCs w:val="28"/>
        </w:rPr>
        <w:t>:</w:t>
      </w:r>
      <w:r w:rsidR="00C31834">
        <w:rPr>
          <w:sz w:val="28"/>
          <w:szCs w:val="28"/>
        </w:rPr>
        <w:t xml:space="preserve"> </w:t>
      </w:r>
    </w:p>
    <w:p w:rsidR="00F94F4B" w:rsidRDefault="00F94F4B" w:rsidP="00F94F4B">
      <w:pPr>
        <w:ind w:firstLine="454"/>
        <w:jc w:val="both"/>
        <w:rPr>
          <w:sz w:val="28"/>
          <w:szCs w:val="28"/>
        </w:rPr>
      </w:pPr>
      <w:r w:rsidRPr="004209AB">
        <w:rPr>
          <w:b/>
          <w:bCs/>
          <w:sz w:val="28"/>
          <w:szCs w:val="28"/>
        </w:rPr>
        <w:t>По разделу «04</w:t>
      </w:r>
      <w:r w:rsidRPr="0034073E">
        <w:rPr>
          <w:sz w:val="28"/>
          <w:szCs w:val="28"/>
        </w:rPr>
        <w:t xml:space="preserve">» </w:t>
      </w:r>
      <w:r w:rsidRPr="00172953">
        <w:rPr>
          <w:b/>
          <w:sz w:val="28"/>
          <w:szCs w:val="28"/>
        </w:rPr>
        <w:t>- «Национальная экономика»</w:t>
      </w:r>
      <w:r w:rsidRPr="0034073E">
        <w:rPr>
          <w:sz w:val="28"/>
          <w:szCs w:val="28"/>
        </w:rPr>
        <w:t xml:space="preserve"> </w:t>
      </w:r>
    </w:p>
    <w:p w:rsidR="00F94F4B" w:rsidRDefault="00F94F4B" w:rsidP="00F94F4B">
      <w:pPr>
        <w:ind w:firstLine="454"/>
        <w:jc w:val="both"/>
        <w:rPr>
          <w:b/>
          <w:sz w:val="28"/>
          <w:szCs w:val="28"/>
        </w:rPr>
      </w:pPr>
      <w:r>
        <w:rPr>
          <w:b/>
          <w:sz w:val="28"/>
          <w:szCs w:val="28"/>
        </w:rPr>
        <w:t>Подраздел 0409 -«</w:t>
      </w:r>
      <w:r w:rsidRPr="00172953">
        <w:rPr>
          <w:b/>
          <w:sz w:val="28"/>
          <w:szCs w:val="28"/>
        </w:rPr>
        <w:t>Дорожное хозяйство</w:t>
      </w:r>
      <w:r>
        <w:rPr>
          <w:b/>
          <w:sz w:val="28"/>
          <w:szCs w:val="28"/>
        </w:rPr>
        <w:t xml:space="preserve"> </w:t>
      </w:r>
      <w:r w:rsidRPr="00172953">
        <w:rPr>
          <w:b/>
          <w:sz w:val="28"/>
          <w:szCs w:val="28"/>
        </w:rPr>
        <w:t>(дорожные фонды)</w:t>
      </w:r>
      <w:r>
        <w:rPr>
          <w:b/>
          <w:sz w:val="28"/>
          <w:szCs w:val="28"/>
        </w:rPr>
        <w:t>»</w:t>
      </w:r>
    </w:p>
    <w:p w:rsidR="00F94F4B" w:rsidRPr="0034073E" w:rsidRDefault="00F94F4B" w:rsidP="00F94F4B">
      <w:pPr>
        <w:ind w:firstLine="454"/>
        <w:jc w:val="both"/>
        <w:rPr>
          <w:sz w:val="28"/>
          <w:szCs w:val="28"/>
        </w:rPr>
      </w:pPr>
      <w:r>
        <w:rPr>
          <w:sz w:val="28"/>
          <w:szCs w:val="28"/>
        </w:rPr>
        <w:t xml:space="preserve"> Запланировано 4 714</w:t>
      </w:r>
      <w:r w:rsidRPr="0034073E">
        <w:rPr>
          <w:sz w:val="28"/>
          <w:szCs w:val="28"/>
        </w:rPr>
        <w:t xml:space="preserve">652 </w:t>
      </w:r>
      <w:r>
        <w:rPr>
          <w:sz w:val="28"/>
          <w:szCs w:val="28"/>
        </w:rPr>
        <w:t xml:space="preserve">рубля 60 копеек, исполнено 3 542 007 </w:t>
      </w:r>
      <w:r w:rsidRPr="0034073E">
        <w:rPr>
          <w:sz w:val="28"/>
          <w:szCs w:val="28"/>
        </w:rPr>
        <w:t>рублей</w:t>
      </w:r>
      <w:r>
        <w:rPr>
          <w:sz w:val="28"/>
          <w:szCs w:val="28"/>
        </w:rPr>
        <w:t xml:space="preserve"> </w:t>
      </w:r>
      <w:r w:rsidRPr="0034073E">
        <w:rPr>
          <w:sz w:val="28"/>
          <w:szCs w:val="28"/>
        </w:rPr>
        <w:t>49 копеек, оплата производилась по</w:t>
      </w:r>
      <w:r>
        <w:rPr>
          <w:sz w:val="28"/>
          <w:szCs w:val="28"/>
        </w:rPr>
        <w:t xml:space="preserve"> заключенным договорам, муниципальным контрактам,</w:t>
      </w:r>
      <w:r w:rsidRPr="0034073E">
        <w:rPr>
          <w:sz w:val="28"/>
          <w:szCs w:val="28"/>
        </w:rPr>
        <w:t xml:space="preserve"> выставленным счетам</w:t>
      </w:r>
      <w:r>
        <w:rPr>
          <w:sz w:val="28"/>
          <w:szCs w:val="28"/>
        </w:rPr>
        <w:t xml:space="preserve"> и актам выполненных работ</w:t>
      </w:r>
      <w:r w:rsidRPr="0034073E">
        <w:rPr>
          <w:sz w:val="28"/>
          <w:szCs w:val="28"/>
        </w:rPr>
        <w:t>.</w:t>
      </w:r>
      <w:r>
        <w:rPr>
          <w:sz w:val="28"/>
          <w:szCs w:val="28"/>
        </w:rPr>
        <w:t xml:space="preserve"> Исполнение по расходам на дорожную деятельность</w:t>
      </w:r>
      <w:r w:rsidRPr="0034073E">
        <w:rPr>
          <w:sz w:val="28"/>
          <w:szCs w:val="28"/>
        </w:rPr>
        <w:t xml:space="preserve"> составили 75,1  % к уточненной сводной бюджетной росписи.</w:t>
      </w:r>
    </w:p>
    <w:p w:rsidR="00F94F4B" w:rsidRDefault="00F94F4B" w:rsidP="007113CF">
      <w:pPr>
        <w:contextualSpacing/>
        <w:rPr>
          <w:sz w:val="28"/>
          <w:szCs w:val="28"/>
        </w:rPr>
      </w:pPr>
    </w:p>
    <w:p w:rsidR="00033DAC" w:rsidRPr="0034073E" w:rsidRDefault="00033DAC" w:rsidP="00033DAC">
      <w:pPr>
        <w:ind w:firstLine="454"/>
        <w:jc w:val="both"/>
        <w:rPr>
          <w:sz w:val="28"/>
          <w:szCs w:val="28"/>
        </w:rPr>
      </w:pPr>
      <w:r w:rsidRPr="00F431E4">
        <w:rPr>
          <w:b/>
          <w:sz w:val="28"/>
          <w:szCs w:val="28"/>
        </w:rPr>
        <w:t>По муниципальной программе</w:t>
      </w:r>
      <w:r>
        <w:rPr>
          <w:b/>
          <w:sz w:val="28"/>
          <w:szCs w:val="28"/>
        </w:rPr>
        <w:t xml:space="preserve"> </w:t>
      </w:r>
      <w:r w:rsidRPr="00F431E4">
        <w:rPr>
          <w:b/>
          <w:color w:val="000000"/>
          <w:sz w:val="28"/>
          <w:szCs w:val="28"/>
        </w:rPr>
        <w:t>"Комплексное развитие транспортной инфраструктуры Батецкого сельского поселения на 2016-2032 годы"</w:t>
      </w:r>
      <w:r>
        <w:rPr>
          <w:sz w:val="28"/>
          <w:szCs w:val="28"/>
        </w:rPr>
        <w:t xml:space="preserve"> на содержание улично-дорожных сетей,</w:t>
      </w:r>
      <w:r w:rsidRPr="0034073E">
        <w:rPr>
          <w:sz w:val="28"/>
          <w:szCs w:val="28"/>
        </w:rPr>
        <w:t xml:space="preserve"> находящихся в муниципальной собственности Батецкого сельского поселения было затрачено</w:t>
      </w:r>
      <w:r>
        <w:rPr>
          <w:sz w:val="28"/>
          <w:szCs w:val="28"/>
        </w:rPr>
        <w:t xml:space="preserve"> </w:t>
      </w:r>
      <w:r w:rsidRPr="0034073E">
        <w:rPr>
          <w:sz w:val="28"/>
          <w:szCs w:val="28"/>
        </w:rPr>
        <w:t>из  бюджета поселения 1613127 рублей 03 копейки. На ремонт улично-дор</w:t>
      </w:r>
      <w:r>
        <w:rPr>
          <w:sz w:val="28"/>
          <w:szCs w:val="28"/>
        </w:rPr>
        <w:t>ожной сети (текущий ямочный ремонт) израсходовано 500 052 рубля 14</w:t>
      </w:r>
      <w:r w:rsidRPr="0034073E">
        <w:rPr>
          <w:sz w:val="28"/>
          <w:szCs w:val="28"/>
        </w:rPr>
        <w:t xml:space="preserve"> копеек в соответствии с муниципальным контрактом №984371 от 19.06.2018г</w:t>
      </w:r>
      <w:r>
        <w:rPr>
          <w:sz w:val="28"/>
          <w:szCs w:val="28"/>
        </w:rPr>
        <w:t>. с ООО « Батецкий ДЭП»(299</w:t>
      </w:r>
      <w:r w:rsidRPr="0034073E">
        <w:rPr>
          <w:sz w:val="28"/>
          <w:szCs w:val="28"/>
        </w:rPr>
        <w:t>057рублей</w:t>
      </w:r>
      <w:r>
        <w:rPr>
          <w:sz w:val="28"/>
          <w:szCs w:val="28"/>
        </w:rPr>
        <w:t xml:space="preserve"> </w:t>
      </w:r>
      <w:r w:rsidRPr="0034073E">
        <w:rPr>
          <w:sz w:val="28"/>
          <w:szCs w:val="28"/>
        </w:rPr>
        <w:t>40копеек</w:t>
      </w:r>
      <w:r>
        <w:rPr>
          <w:sz w:val="28"/>
          <w:szCs w:val="28"/>
        </w:rPr>
        <w:t xml:space="preserve">–средства областной субсидии, 15739рубля 86 </w:t>
      </w:r>
      <w:r w:rsidRPr="0034073E">
        <w:rPr>
          <w:sz w:val="28"/>
          <w:szCs w:val="28"/>
        </w:rPr>
        <w:t>копеек</w:t>
      </w:r>
      <w:r>
        <w:rPr>
          <w:sz w:val="28"/>
          <w:szCs w:val="28"/>
        </w:rPr>
        <w:t xml:space="preserve"> -</w:t>
      </w:r>
      <w:r w:rsidRPr="0034073E">
        <w:rPr>
          <w:sz w:val="28"/>
          <w:szCs w:val="28"/>
        </w:rPr>
        <w:t>софинансирование и 185254 рубля 88 из собственных средств поселения.</w:t>
      </w:r>
      <w:r>
        <w:rPr>
          <w:sz w:val="28"/>
          <w:szCs w:val="28"/>
        </w:rPr>
        <w:t>) С ООО</w:t>
      </w:r>
      <w:r w:rsidRPr="0034073E">
        <w:rPr>
          <w:sz w:val="28"/>
          <w:szCs w:val="28"/>
        </w:rPr>
        <w:t>«Вираж» заключены муниципальные контракты: от 01.06.2018г. №966321 на сумму 234593рубля 44 копейки, на выполнение работ по ремонту тротуара по ул. Первомайской п</w:t>
      </w:r>
      <w:r>
        <w:rPr>
          <w:sz w:val="28"/>
          <w:szCs w:val="28"/>
        </w:rPr>
        <w:t>. Батецкий Новгородской области- средства</w:t>
      </w:r>
      <w:r w:rsidRPr="0034073E">
        <w:rPr>
          <w:sz w:val="28"/>
          <w:szCs w:val="28"/>
        </w:rPr>
        <w:t xml:space="preserve"> бюджета поселения; от 01.06.2018г.</w:t>
      </w:r>
      <w:r>
        <w:rPr>
          <w:sz w:val="28"/>
          <w:szCs w:val="28"/>
        </w:rPr>
        <w:t xml:space="preserve"> № 966315 на сумму 232634рубля 6</w:t>
      </w:r>
      <w:r w:rsidRPr="0034073E">
        <w:rPr>
          <w:sz w:val="28"/>
          <w:szCs w:val="28"/>
        </w:rPr>
        <w:t>4 копейки, на выполнение работ по благоустройству дворовой территории многоквартирног</w:t>
      </w:r>
      <w:r>
        <w:rPr>
          <w:sz w:val="28"/>
          <w:szCs w:val="28"/>
        </w:rPr>
        <w:t>о дома № 45 по ул. Первомайской-</w:t>
      </w:r>
      <w:r w:rsidRPr="0034073E">
        <w:rPr>
          <w:sz w:val="28"/>
          <w:szCs w:val="28"/>
        </w:rPr>
        <w:t xml:space="preserve"> средства бюджета поселения; от 25.05.2018г. № 958589 на сумму 787307</w:t>
      </w:r>
      <w:r w:rsidR="00D07610">
        <w:rPr>
          <w:sz w:val="28"/>
          <w:szCs w:val="28"/>
        </w:rPr>
        <w:t xml:space="preserve"> </w:t>
      </w:r>
      <w:r w:rsidRPr="0034073E">
        <w:rPr>
          <w:sz w:val="28"/>
          <w:szCs w:val="28"/>
        </w:rPr>
        <w:t>рублей</w:t>
      </w:r>
      <w:r w:rsidR="00F94F4B">
        <w:rPr>
          <w:sz w:val="28"/>
          <w:szCs w:val="28"/>
        </w:rPr>
        <w:t xml:space="preserve"> </w:t>
      </w:r>
      <w:r w:rsidRPr="0034073E">
        <w:rPr>
          <w:sz w:val="28"/>
          <w:szCs w:val="28"/>
        </w:rPr>
        <w:t>80 копеек на выполнение работ по ремонту асфальтобетонного покрытия участка протяженностью 224 п.м.  по улице Первомайской   п. Батецкий Новго</w:t>
      </w:r>
      <w:r>
        <w:rPr>
          <w:sz w:val="28"/>
          <w:szCs w:val="28"/>
        </w:rPr>
        <w:t>родской области (</w:t>
      </w:r>
      <w:r w:rsidRPr="0034073E">
        <w:rPr>
          <w:sz w:val="28"/>
          <w:szCs w:val="28"/>
        </w:rPr>
        <w:t xml:space="preserve"> 747942рубля 41 копейка </w:t>
      </w:r>
      <w:r>
        <w:rPr>
          <w:sz w:val="28"/>
          <w:szCs w:val="28"/>
        </w:rPr>
        <w:t xml:space="preserve">–средства субсидии </w:t>
      </w:r>
      <w:r w:rsidRPr="0034073E">
        <w:rPr>
          <w:sz w:val="28"/>
          <w:szCs w:val="28"/>
        </w:rPr>
        <w:t>из областного бюджета, 39365 рублей 39 копеек софинансирование из бюджета поселения.</w:t>
      </w:r>
    </w:p>
    <w:p w:rsidR="00033DAC" w:rsidRPr="0034073E" w:rsidRDefault="00033DAC" w:rsidP="00033DAC">
      <w:pPr>
        <w:ind w:firstLine="454"/>
        <w:jc w:val="both"/>
        <w:rPr>
          <w:sz w:val="28"/>
          <w:szCs w:val="28"/>
        </w:rPr>
      </w:pPr>
      <w:r w:rsidRPr="0034073E">
        <w:rPr>
          <w:sz w:val="28"/>
          <w:szCs w:val="28"/>
        </w:rPr>
        <w:t>Выполнены работы по оформлению прав собственности на автомобильные дороги местного значения и земельные участки под ними на сумму 72 000рублей 00 копеек, оплачены  справки по договору с АО «</w:t>
      </w:r>
      <w:proofErr w:type="spellStart"/>
      <w:r w:rsidRPr="0034073E">
        <w:rPr>
          <w:sz w:val="28"/>
          <w:szCs w:val="28"/>
        </w:rPr>
        <w:t>Ростехинвентаризация</w:t>
      </w:r>
      <w:proofErr w:type="spellEnd"/>
      <w:r w:rsidRPr="0034073E">
        <w:rPr>
          <w:sz w:val="28"/>
          <w:szCs w:val="28"/>
        </w:rPr>
        <w:t>- Федеральное БТИ» в сумме 9808 рублей 00 копеек</w:t>
      </w:r>
      <w:r>
        <w:rPr>
          <w:sz w:val="28"/>
          <w:szCs w:val="28"/>
        </w:rPr>
        <w:t>-</w:t>
      </w:r>
      <w:r w:rsidRPr="0034073E">
        <w:rPr>
          <w:sz w:val="28"/>
          <w:szCs w:val="28"/>
        </w:rPr>
        <w:t xml:space="preserve">  средства бюджета пос</w:t>
      </w:r>
      <w:r>
        <w:rPr>
          <w:sz w:val="28"/>
          <w:szCs w:val="28"/>
        </w:rPr>
        <w:t xml:space="preserve">еления. </w:t>
      </w:r>
      <w:r w:rsidRPr="0034073E">
        <w:rPr>
          <w:sz w:val="28"/>
          <w:szCs w:val="28"/>
        </w:rPr>
        <w:t xml:space="preserve"> </w:t>
      </w:r>
    </w:p>
    <w:p w:rsidR="00033DAC" w:rsidRDefault="00033DAC" w:rsidP="00033DAC">
      <w:pPr>
        <w:ind w:firstLine="454"/>
        <w:jc w:val="both"/>
        <w:rPr>
          <w:sz w:val="28"/>
          <w:szCs w:val="28"/>
        </w:rPr>
      </w:pPr>
      <w:r w:rsidRPr="0034073E">
        <w:rPr>
          <w:sz w:val="28"/>
          <w:szCs w:val="28"/>
        </w:rPr>
        <w:t xml:space="preserve">29.11.2017г заключен договор № 57 с ОАО « </w:t>
      </w:r>
      <w:proofErr w:type="spellStart"/>
      <w:r w:rsidRPr="0034073E">
        <w:rPr>
          <w:sz w:val="28"/>
          <w:szCs w:val="28"/>
        </w:rPr>
        <w:t>Новгородземпредприятие</w:t>
      </w:r>
      <w:proofErr w:type="spellEnd"/>
      <w:r w:rsidRPr="0034073E">
        <w:rPr>
          <w:sz w:val="28"/>
          <w:szCs w:val="28"/>
        </w:rPr>
        <w:t>» на выполнение кадастро</w:t>
      </w:r>
      <w:r>
        <w:rPr>
          <w:sz w:val="28"/>
          <w:szCs w:val="28"/>
        </w:rPr>
        <w:t>вых работ на земельные участки , расположенные</w:t>
      </w:r>
      <w:r w:rsidRPr="0034073E">
        <w:rPr>
          <w:sz w:val="28"/>
          <w:szCs w:val="28"/>
        </w:rPr>
        <w:t xml:space="preserve"> в границах Батецкого сельского поселения Батецкого муниципального района Новгородской области, из средств местного бюджета произведен авансовый платеж в декабре 2017 года на сумму 23 000рублей 00 копеек, в ноябре </w:t>
      </w:r>
      <w:r>
        <w:rPr>
          <w:sz w:val="28"/>
          <w:szCs w:val="28"/>
        </w:rPr>
        <w:t>2018 года работы  завершены ,</w:t>
      </w:r>
      <w:r w:rsidRPr="0034073E">
        <w:rPr>
          <w:sz w:val="28"/>
          <w:szCs w:val="28"/>
        </w:rPr>
        <w:t xml:space="preserve">окончательный расчет  произведен в сумме </w:t>
      </w:r>
      <w:r>
        <w:rPr>
          <w:sz w:val="28"/>
          <w:szCs w:val="28"/>
        </w:rPr>
        <w:t xml:space="preserve">  </w:t>
      </w:r>
    </w:p>
    <w:p w:rsidR="00033DAC" w:rsidRDefault="00033DAC" w:rsidP="00033DAC">
      <w:pPr>
        <w:jc w:val="both"/>
        <w:rPr>
          <w:sz w:val="28"/>
          <w:szCs w:val="28"/>
        </w:rPr>
      </w:pPr>
      <w:r w:rsidRPr="0034073E">
        <w:rPr>
          <w:sz w:val="28"/>
          <w:szCs w:val="28"/>
        </w:rPr>
        <w:lastRenderedPageBreak/>
        <w:t>57</w:t>
      </w:r>
      <w:r>
        <w:rPr>
          <w:sz w:val="28"/>
          <w:szCs w:val="28"/>
        </w:rPr>
        <w:t> </w:t>
      </w:r>
      <w:r w:rsidRPr="0034073E">
        <w:rPr>
          <w:sz w:val="28"/>
          <w:szCs w:val="28"/>
        </w:rPr>
        <w:t>000</w:t>
      </w:r>
      <w:r>
        <w:rPr>
          <w:sz w:val="28"/>
          <w:szCs w:val="28"/>
        </w:rPr>
        <w:t xml:space="preserve"> </w:t>
      </w:r>
      <w:r w:rsidRPr="0034073E">
        <w:rPr>
          <w:sz w:val="28"/>
          <w:szCs w:val="28"/>
        </w:rPr>
        <w:t>рублей</w:t>
      </w:r>
      <w:r w:rsidRPr="0034073E">
        <w:rPr>
          <w:sz w:val="28"/>
          <w:szCs w:val="28"/>
        </w:rPr>
        <w:tab/>
        <w:t>00 копеек из</w:t>
      </w:r>
      <w:r>
        <w:rPr>
          <w:sz w:val="28"/>
          <w:szCs w:val="28"/>
        </w:rPr>
        <w:t xml:space="preserve"> средств областной субсидии прошлого года (подтвержденный остаток обл.субсидии 2017г)</w:t>
      </w:r>
      <w:r w:rsidRPr="0034073E">
        <w:rPr>
          <w:sz w:val="28"/>
          <w:szCs w:val="28"/>
        </w:rPr>
        <w:t>. На изготовление  и эксперт</w:t>
      </w:r>
      <w:r>
        <w:rPr>
          <w:sz w:val="28"/>
          <w:szCs w:val="28"/>
        </w:rPr>
        <w:t xml:space="preserve">изу смет по ремонту </w:t>
      </w:r>
      <w:r w:rsidRPr="0034073E">
        <w:rPr>
          <w:sz w:val="28"/>
          <w:szCs w:val="28"/>
        </w:rPr>
        <w:t>улично-дорожной сети</w:t>
      </w:r>
      <w:r>
        <w:rPr>
          <w:sz w:val="28"/>
          <w:szCs w:val="28"/>
        </w:rPr>
        <w:t>,</w:t>
      </w:r>
      <w:r w:rsidRPr="0034073E">
        <w:rPr>
          <w:sz w:val="28"/>
          <w:szCs w:val="28"/>
        </w:rPr>
        <w:t xml:space="preserve"> находящ</w:t>
      </w:r>
      <w:r>
        <w:rPr>
          <w:sz w:val="28"/>
          <w:szCs w:val="28"/>
        </w:rPr>
        <w:t>ихся</w:t>
      </w:r>
      <w:r w:rsidRPr="0034073E">
        <w:rPr>
          <w:sz w:val="28"/>
          <w:szCs w:val="28"/>
        </w:rPr>
        <w:t xml:space="preserve"> в муниципальной собственности Батецкого сельского поселения израсх</w:t>
      </w:r>
      <w:r>
        <w:rPr>
          <w:sz w:val="28"/>
          <w:szCs w:val="28"/>
        </w:rPr>
        <w:t>одовано 34 104 рубля 44 копейки. Из предусмотренных плановых назначений в сумме 150000 рублей 00копеек</w:t>
      </w:r>
      <w:r w:rsidRPr="0034073E">
        <w:rPr>
          <w:sz w:val="28"/>
          <w:szCs w:val="28"/>
        </w:rPr>
        <w:t xml:space="preserve">, </w:t>
      </w:r>
      <w:r>
        <w:rPr>
          <w:sz w:val="28"/>
          <w:szCs w:val="28"/>
        </w:rPr>
        <w:t xml:space="preserve">не востребовано </w:t>
      </w:r>
      <w:r w:rsidRPr="0034073E">
        <w:rPr>
          <w:sz w:val="28"/>
          <w:szCs w:val="28"/>
        </w:rPr>
        <w:t>115 89</w:t>
      </w:r>
      <w:r>
        <w:rPr>
          <w:sz w:val="28"/>
          <w:szCs w:val="28"/>
        </w:rPr>
        <w:t>5 рублей 56 копеек.  Н</w:t>
      </w:r>
      <w:r w:rsidRPr="0034073E">
        <w:rPr>
          <w:sz w:val="28"/>
          <w:szCs w:val="28"/>
        </w:rPr>
        <w:t>а приобретение хозяйственных товаров</w:t>
      </w:r>
      <w:r>
        <w:rPr>
          <w:sz w:val="28"/>
          <w:szCs w:val="28"/>
        </w:rPr>
        <w:t xml:space="preserve"> (безопасность дорожного движения) израсходовано </w:t>
      </w:r>
      <w:r w:rsidRPr="0034073E">
        <w:rPr>
          <w:sz w:val="28"/>
          <w:szCs w:val="28"/>
        </w:rPr>
        <w:t>13</w:t>
      </w:r>
      <w:r>
        <w:rPr>
          <w:sz w:val="28"/>
          <w:szCs w:val="28"/>
        </w:rPr>
        <w:t>80рублей 00 копеек</w:t>
      </w:r>
      <w:r w:rsidRPr="0034073E">
        <w:rPr>
          <w:sz w:val="28"/>
          <w:szCs w:val="28"/>
        </w:rPr>
        <w:t>.</w:t>
      </w:r>
    </w:p>
    <w:p w:rsidR="00033DAC" w:rsidRDefault="00D07610" w:rsidP="00033DAC">
      <w:pPr>
        <w:ind w:firstLine="454"/>
        <w:jc w:val="both"/>
        <w:rPr>
          <w:sz w:val="28"/>
          <w:szCs w:val="28"/>
        </w:rPr>
      </w:pPr>
      <w:r>
        <w:rPr>
          <w:sz w:val="28"/>
          <w:szCs w:val="28"/>
        </w:rPr>
        <w:t>Н</w:t>
      </w:r>
      <w:r w:rsidR="00033DAC" w:rsidRPr="0034073E">
        <w:rPr>
          <w:sz w:val="28"/>
          <w:szCs w:val="28"/>
        </w:rPr>
        <w:t xml:space="preserve">а уличное освещение и содержание сетей уличного освещения израсходовано </w:t>
      </w:r>
      <w:r w:rsidR="00033DAC">
        <w:rPr>
          <w:sz w:val="28"/>
          <w:szCs w:val="28"/>
        </w:rPr>
        <w:t>всего: 2 574 080 рублей 51 копейка</w:t>
      </w:r>
      <w:r w:rsidR="00033DAC" w:rsidRPr="0034073E">
        <w:rPr>
          <w:sz w:val="28"/>
          <w:szCs w:val="28"/>
        </w:rPr>
        <w:t>. На оплату электроэнерги</w:t>
      </w:r>
      <w:r w:rsidR="00033DAC">
        <w:rPr>
          <w:sz w:val="28"/>
          <w:szCs w:val="28"/>
        </w:rPr>
        <w:t>и за уличное освещение - 2 259 413 рублей 42копейки</w:t>
      </w:r>
      <w:r w:rsidR="00033DAC" w:rsidRPr="0034073E">
        <w:rPr>
          <w:sz w:val="28"/>
          <w:szCs w:val="28"/>
        </w:rPr>
        <w:t>, на содержание сетей уличного о</w:t>
      </w:r>
      <w:r w:rsidR="00033DAC">
        <w:rPr>
          <w:sz w:val="28"/>
          <w:szCs w:val="28"/>
        </w:rPr>
        <w:t>свещения израсходовано 303 404</w:t>
      </w:r>
      <w:r w:rsidR="00033DAC" w:rsidRPr="0034073E">
        <w:rPr>
          <w:sz w:val="28"/>
          <w:szCs w:val="28"/>
        </w:rPr>
        <w:t xml:space="preserve"> рубля 09 копеек.</w:t>
      </w:r>
      <w:r w:rsidR="00033DAC">
        <w:rPr>
          <w:sz w:val="28"/>
          <w:szCs w:val="28"/>
        </w:rPr>
        <w:t>, прочие расходы (приобретение счетчиков)-на сумму 11263,00 рубля.</w:t>
      </w:r>
    </w:p>
    <w:p w:rsidR="00033DAC" w:rsidRPr="0034073E" w:rsidRDefault="00033DAC" w:rsidP="00033DAC">
      <w:pPr>
        <w:ind w:firstLine="454"/>
        <w:jc w:val="both"/>
        <w:rPr>
          <w:sz w:val="28"/>
          <w:szCs w:val="28"/>
        </w:rPr>
      </w:pPr>
      <w:r>
        <w:rPr>
          <w:sz w:val="28"/>
          <w:szCs w:val="28"/>
        </w:rPr>
        <w:t xml:space="preserve"> </w:t>
      </w:r>
      <w:r w:rsidRPr="0034073E">
        <w:rPr>
          <w:sz w:val="28"/>
          <w:szCs w:val="28"/>
        </w:rPr>
        <w:t xml:space="preserve"> Работы выполнялись ООО «</w:t>
      </w:r>
      <w:proofErr w:type="spellStart"/>
      <w:r w:rsidRPr="0034073E">
        <w:rPr>
          <w:sz w:val="28"/>
          <w:szCs w:val="28"/>
        </w:rPr>
        <w:t>Энерго</w:t>
      </w:r>
      <w:proofErr w:type="spellEnd"/>
      <w:r w:rsidRPr="0034073E">
        <w:rPr>
          <w:sz w:val="28"/>
          <w:szCs w:val="28"/>
        </w:rPr>
        <w:t xml:space="preserve">+» и АО « Новгородэнерго» на основании разовых договоров. </w:t>
      </w:r>
    </w:p>
    <w:p w:rsidR="00033DAC" w:rsidRDefault="00033DAC" w:rsidP="00033DAC">
      <w:pPr>
        <w:ind w:firstLine="454"/>
        <w:jc w:val="both"/>
        <w:rPr>
          <w:sz w:val="28"/>
          <w:szCs w:val="28"/>
        </w:rPr>
      </w:pPr>
      <w:r w:rsidRPr="0034073E">
        <w:rPr>
          <w:sz w:val="28"/>
          <w:szCs w:val="28"/>
        </w:rPr>
        <w:t xml:space="preserve">С ООО « Автоматизированные системы» заключен </w:t>
      </w:r>
      <w:proofErr w:type="spellStart"/>
      <w:r w:rsidRPr="0034073E">
        <w:rPr>
          <w:sz w:val="28"/>
          <w:szCs w:val="28"/>
        </w:rPr>
        <w:t>энергосервисный</w:t>
      </w:r>
      <w:proofErr w:type="spellEnd"/>
      <w:r w:rsidRPr="0034073E">
        <w:rPr>
          <w:sz w:val="28"/>
          <w:szCs w:val="28"/>
        </w:rPr>
        <w:t xml:space="preserve"> контракт от 07.09.2018г. № 36 на сумму 826</w:t>
      </w:r>
      <w:r>
        <w:rPr>
          <w:sz w:val="28"/>
          <w:szCs w:val="28"/>
        </w:rPr>
        <w:t> </w:t>
      </w:r>
      <w:r w:rsidRPr="0034073E">
        <w:rPr>
          <w:sz w:val="28"/>
          <w:szCs w:val="28"/>
        </w:rPr>
        <w:t>000</w:t>
      </w:r>
      <w:r>
        <w:rPr>
          <w:sz w:val="28"/>
          <w:szCs w:val="28"/>
        </w:rPr>
        <w:t xml:space="preserve"> </w:t>
      </w:r>
      <w:r w:rsidRPr="0034073E">
        <w:rPr>
          <w:sz w:val="28"/>
          <w:szCs w:val="28"/>
        </w:rPr>
        <w:t>рублей 00 копеек. На основание контракта за 3 к</w:t>
      </w:r>
      <w:r>
        <w:rPr>
          <w:sz w:val="28"/>
          <w:szCs w:val="28"/>
        </w:rPr>
        <w:t xml:space="preserve">вартал по договорам с ООО «ТНС </w:t>
      </w:r>
      <w:proofErr w:type="spellStart"/>
      <w:r>
        <w:rPr>
          <w:sz w:val="28"/>
          <w:szCs w:val="28"/>
        </w:rPr>
        <w:t>э</w:t>
      </w:r>
      <w:r w:rsidRPr="0034073E">
        <w:rPr>
          <w:sz w:val="28"/>
          <w:szCs w:val="28"/>
        </w:rPr>
        <w:t>нерго</w:t>
      </w:r>
      <w:proofErr w:type="spellEnd"/>
      <w:r w:rsidRPr="0034073E">
        <w:rPr>
          <w:sz w:val="28"/>
          <w:szCs w:val="28"/>
        </w:rPr>
        <w:t xml:space="preserve"> Великий Новгород» за поставку электроэнергии уплачено 138 654 рубля 25 копеек(октябрь, ноябрь), 64 516 рублей 37 копеек авансовый платеж за декабрь 2018 года; ООО « Автоматизированные системы» выплачена, на основании предоставленных счетов, экономия в потреблении электроэнергии в сумме 487 837 рублей 92 копейки. </w:t>
      </w:r>
      <w:r>
        <w:rPr>
          <w:sz w:val="28"/>
          <w:szCs w:val="28"/>
        </w:rPr>
        <w:t>Сумма неиспользованных назначений по уличному освещению и по энергосбережению составляет 232919рублей 49 копеек,</w:t>
      </w:r>
      <w:r w:rsidRPr="0034073E">
        <w:rPr>
          <w:sz w:val="28"/>
          <w:szCs w:val="28"/>
        </w:rPr>
        <w:t xml:space="preserve"> в связи с экономией.</w:t>
      </w:r>
    </w:p>
    <w:p w:rsidR="00F94F4B" w:rsidRDefault="00F94F4B" w:rsidP="00F94F4B">
      <w:pPr>
        <w:ind w:firstLine="454"/>
        <w:jc w:val="both"/>
        <w:rPr>
          <w:b/>
          <w:sz w:val="28"/>
          <w:szCs w:val="28"/>
        </w:rPr>
      </w:pPr>
      <w:r w:rsidRPr="004209AB">
        <w:rPr>
          <w:b/>
          <w:bCs/>
          <w:sz w:val="28"/>
          <w:szCs w:val="28"/>
        </w:rPr>
        <w:t>По разделу «05</w:t>
      </w:r>
      <w:r>
        <w:rPr>
          <w:sz w:val="28"/>
          <w:szCs w:val="28"/>
        </w:rPr>
        <w:t xml:space="preserve">» </w:t>
      </w:r>
      <w:r w:rsidRPr="0034073E">
        <w:rPr>
          <w:sz w:val="28"/>
          <w:szCs w:val="28"/>
        </w:rPr>
        <w:t xml:space="preserve"> </w:t>
      </w:r>
      <w:r w:rsidRPr="00E75C63">
        <w:rPr>
          <w:b/>
          <w:sz w:val="28"/>
          <w:szCs w:val="28"/>
        </w:rPr>
        <w:t>«Жилищно-коммунальное хозяйство»</w:t>
      </w:r>
    </w:p>
    <w:p w:rsidR="00BF76C4" w:rsidRPr="00BF76C4" w:rsidRDefault="00BF76C4" w:rsidP="00BF76C4">
      <w:pPr>
        <w:ind w:firstLine="454"/>
        <w:jc w:val="both"/>
        <w:rPr>
          <w:sz w:val="28"/>
          <w:szCs w:val="28"/>
        </w:rPr>
      </w:pPr>
      <w:r w:rsidRPr="004970DD">
        <w:rPr>
          <w:b/>
          <w:sz w:val="28"/>
          <w:szCs w:val="28"/>
        </w:rPr>
        <w:t>Подраздел «0502»</w:t>
      </w:r>
      <w:r>
        <w:rPr>
          <w:b/>
          <w:sz w:val="28"/>
          <w:szCs w:val="28"/>
        </w:rPr>
        <w:t xml:space="preserve"> Коммунальное хозяйство»</w:t>
      </w:r>
    </w:p>
    <w:p w:rsidR="0061468F" w:rsidRDefault="0061468F" w:rsidP="0061468F">
      <w:pPr>
        <w:ind w:firstLine="454"/>
        <w:jc w:val="both"/>
        <w:rPr>
          <w:sz w:val="28"/>
          <w:szCs w:val="28"/>
        </w:rPr>
      </w:pPr>
      <w:r>
        <w:rPr>
          <w:sz w:val="28"/>
          <w:szCs w:val="28"/>
        </w:rPr>
        <w:t>В</w:t>
      </w:r>
      <w:r w:rsidRPr="0034073E">
        <w:rPr>
          <w:sz w:val="28"/>
          <w:szCs w:val="28"/>
        </w:rPr>
        <w:t xml:space="preserve"> рамках </w:t>
      </w:r>
      <w:r w:rsidRPr="00B31302">
        <w:rPr>
          <w:b/>
          <w:sz w:val="28"/>
          <w:szCs w:val="28"/>
        </w:rPr>
        <w:t>муниципальной программы « Комплексное развитие  систем коммунальной инфраструктуры Батецкого сельского поселения на 2017-2027 годы»</w:t>
      </w:r>
      <w:r>
        <w:rPr>
          <w:sz w:val="28"/>
          <w:szCs w:val="28"/>
        </w:rPr>
        <w:t xml:space="preserve"> запланировано 853000</w:t>
      </w:r>
      <w:r w:rsidRPr="0034073E">
        <w:rPr>
          <w:sz w:val="28"/>
          <w:szCs w:val="28"/>
        </w:rPr>
        <w:t xml:space="preserve"> рубле</w:t>
      </w:r>
      <w:r>
        <w:rPr>
          <w:sz w:val="28"/>
          <w:szCs w:val="28"/>
        </w:rPr>
        <w:t xml:space="preserve">й 00 копеек на возмещение убытков общественных бань, исполнено 772240 рублей 89 </w:t>
      </w:r>
      <w:r w:rsidRPr="00C326C4">
        <w:rPr>
          <w:sz w:val="28"/>
          <w:szCs w:val="28"/>
        </w:rPr>
        <w:t>копеек</w:t>
      </w:r>
      <w:r>
        <w:rPr>
          <w:sz w:val="28"/>
          <w:szCs w:val="28"/>
        </w:rPr>
        <w:t xml:space="preserve"> </w:t>
      </w:r>
      <w:r w:rsidRPr="00C326C4">
        <w:rPr>
          <w:sz w:val="28"/>
          <w:szCs w:val="28"/>
        </w:rPr>
        <w:t>,</w:t>
      </w:r>
      <w:r>
        <w:rPr>
          <w:sz w:val="28"/>
          <w:szCs w:val="28"/>
        </w:rPr>
        <w:t xml:space="preserve"> неиспользованный остаток лимитов по этой статье расходов составил 80 759,11 рублей  в связи с уменьшением расходов на содержание общественной бани, что следует из предоставленных ежеквартальных отчетов от МУП «Управляющая компания». Расходы составили 90,5  % к уточненной </w:t>
      </w:r>
      <w:r w:rsidRPr="0034073E">
        <w:rPr>
          <w:sz w:val="28"/>
          <w:szCs w:val="28"/>
        </w:rPr>
        <w:t xml:space="preserve"> бюджетной росписи.</w:t>
      </w:r>
    </w:p>
    <w:p w:rsidR="00BF76C4" w:rsidRDefault="00BF76C4" w:rsidP="00BF76C4">
      <w:pPr>
        <w:ind w:firstLine="454"/>
        <w:jc w:val="both"/>
        <w:rPr>
          <w:sz w:val="28"/>
          <w:szCs w:val="28"/>
        </w:rPr>
      </w:pPr>
      <w:r>
        <w:rPr>
          <w:b/>
          <w:sz w:val="28"/>
          <w:szCs w:val="28"/>
        </w:rPr>
        <w:t>Подраздел «0503</w:t>
      </w:r>
      <w:r w:rsidRPr="004970DD">
        <w:rPr>
          <w:b/>
          <w:sz w:val="28"/>
          <w:szCs w:val="28"/>
        </w:rPr>
        <w:t>»</w:t>
      </w:r>
      <w:r w:rsidRPr="00BF76C4">
        <w:rPr>
          <w:b/>
          <w:bCs/>
          <w:sz w:val="28"/>
          <w:szCs w:val="28"/>
        </w:rPr>
        <w:t xml:space="preserve"> </w:t>
      </w:r>
      <w:r w:rsidRPr="00FD1B6A">
        <w:rPr>
          <w:b/>
          <w:bCs/>
          <w:sz w:val="28"/>
          <w:szCs w:val="28"/>
        </w:rPr>
        <w:t>Благоустройство</w:t>
      </w:r>
      <w:r>
        <w:rPr>
          <w:b/>
          <w:sz w:val="28"/>
          <w:szCs w:val="28"/>
        </w:rPr>
        <w:t xml:space="preserve"> »</w:t>
      </w:r>
    </w:p>
    <w:p w:rsidR="0061468F" w:rsidRDefault="0061468F" w:rsidP="00BF76C4">
      <w:pPr>
        <w:jc w:val="both"/>
        <w:rPr>
          <w:sz w:val="28"/>
          <w:szCs w:val="28"/>
        </w:rPr>
      </w:pPr>
      <w:r>
        <w:rPr>
          <w:sz w:val="28"/>
          <w:szCs w:val="28"/>
        </w:rPr>
        <w:t>приобретены</w:t>
      </w:r>
      <w:r w:rsidRPr="0034073E">
        <w:rPr>
          <w:sz w:val="28"/>
          <w:szCs w:val="28"/>
        </w:rPr>
        <w:t xml:space="preserve"> контейнеры для ТБО н</w:t>
      </w:r>
      <w:r>
        <w:rPr>
          <w:sz w:val="28"/>
          <w:szCs w:val="28"/>
        </w:rPr>
        <w:t>а сумму 39 000 рублей 00 копеек,  исполнение к плановым показателям- 100%</w:t>
      </w:r>
    </w:p>
    <w:p w:rsidR="00BF76C4" w:rsidRPr="0034073E" w:rsidRDefault="00BF76C4" w:rsidP="0061468F">
      <w:pPr>
        <w:ind w:firstLine="454"/>
        <w:jc w:val="both"/>
        <w:rPr>
          <w:sz w:val="28"/>
          <w:szCs w:val="28"/>
        </w:rPr>
      </w:pPr>
    </w:p>
    <w:p w:rsidR="00BF76C4" w:rsidRPr="00FD1B6A" w:rsidRDefault="00BF76C4" w:rsidP="00BF76C4">
      <w:pPr>
        <w:ind w:firstLine="454"/>
        <w:jc w:val="both"/>
        <w:rPr>
          <w:b/>
          <w:bCs/>
          <w:sz w:val="28"/>
          <w:szCs w:val="28"/>
        </w:rPr>
      </w:pPr>
      <w:r w:rsidRPr="00FD1B6A">
        <w:rPr>
          <w:b/>
          <w:bCs/>
          <w:sz w:val="28"/>
          <w:szCs w:val="28"/>
        </w:rPr>
        <w:t>Подраздел «0503» « Благоустройство»</w:t>
      </w:r>
    </w:p>
    <w:p w:rsidR="002B6D0F" w:rsidRPr="0034073E" w:rsidRDefault="007113CF" w:rsidP="002B6D0F">
      <w:pPr>
        <w:ind w:firstLine="454"/>
        <w:jc w:val="both"/>
        <w:rPr>
          <w:sz w:val="28"/>
          <w:szCs w:val="28"/>
        </w:rPr>
      </w:pPr>
      <w:r>
        <w:rPr>
          <w:sz w:val="28"/>
          <w:szCs w:val="28"/>
        </w:rPr>
        <w:t>-</w:t>
      </w:r>
      <w:r w:rsidR="00733DE2" w:rsidRPr="005867B3">
        <w:rPr>
          <w:b/>
          <w:sz w:val="28"/>
          <w:szCs w:val="28"/>
        </w:rPr>
        <w:t>на реализацию программы «Формирование современной городской среды на территории Батецкого сельского поселения</w:t>
      </w:r>
      <w:r>
        <w:rPr>
          <w:b/>
          <w:sz w:val="28"/>
          <w:szCs w:val="28"/>
        </w:rPr>
        <w:t xml:space="preserve"> Батецкого муниципального района</w:t>
      </w:r>
      <w:r w:rsidR="00033DAC">
        <w:rPr>
          <w:b/>
          <w:sz w:val="28"/>
          <w:szCs w:val="28"/>
        </w:rPr>
        <w:t xml:space="preserve"> Новгородской области на 2018-2022 годы» </w:t>
      </w:r>
      <w:r w:rsidR="002B6D0F">
        <w:rPr>
          <w:b/>
          <w:sz w:val="28"/>
          <w:szCs w:val="28"/>
        </w:rPr>
        <w:t xml:space="preserve">        </w:t>
      </w:r>
      <w:r w:rsidR="00733DE2">
        <w:rPr>
          <w:sz w:val="28"/>
          <w:szCs w:val="28"/>
        </w:rPr>
        <w:t xml:space="preserve"> </w:t>
      </w:r>
      <w:r w:rsidR="002B6D0F">
        <w:rPr>
          <w:sz w:val="28"/>
          <w:szCs w:val="28"/>
        </w:rPr>
        <w:t xml:space="preserve"> на 2018год  запланировано средств  в  сумме 952 510,00 рублей</w:t>
      </w:r>
      <w:r w:rsidR="0061468F">
        <w:rPr>
          <w:sz w:val="28"/>
          <w:szCs w:val="28"/>
        </w:rPr>
        <w:t>, исполнено 952486,48 рублей</w:t>
      </w:r>
      <w:r w:rsidR="00F52586">
        <w:rPr>
          <w:sz w:val="28"/>
          <w:szCs w:val="28"/>
        </w:rPr>
        <w:t xml:space="preserve"> (99,9 %)</w:t>
      </w:r>
    </w:p>
    <w:p w:rsidR="002B6D0F" w:rsidRPr="0034073E" w:rsidRDefault="002B6D0F" w:rsidP="002B6D0F">
      <w:pPr>
        <w:ind w:firstLine="454"/>
        <w:jc w:val="both"/>
        <w:rPr>
          <w:sz w:val="28"/>
          <w:szCs w:val="28"/>
        </w:rPr>
      </w:pPr>
      <w:r>
        <w:rPr>
          <w:sz w:val="28"/>
          <w:szCs w:val="28"/>
        </w:rPr>
        <w:t>На</w:t>
      </w:r>
      <w:r w:rsidRPr="0034073E">
        <w:rPr>
          <w:sz w:val="28"/>
          <w:szCs w:val="28"/>
        </w:rPr>
        <w:t xml:space="preserve"> «Благоустройство  дворовых территорий многоквартирных домов Административного центра Батецкого сельского поселения  - поселка Батецкий»  по плану 307 890 рублей 32 копейки ( 30789рубля 00 копеек </w:t>
      </w:r>
      <w:r w:rsidRPr="0034073E">
        <w:rPr>
          <w:sz w:val="28"/>
          <w:szCs w:val="28"/>
        </w:rPr>
        <w:lastRenderedPageBreak/>
        <w:t>средства собственников</w:t>
      </w:r>
      <w:r>
        <w:rPr>
          <w:sz w:val="28"/>
          <w:szCs w:val="28"/>
        </w:rPr>
        <w:t xml:space="preserve"> многоквартирного дома</w:t>
      </w:r>
      <w:r w:rsidRPr="0034073E">
        <w:rPr>
          <w:sz w:val="28"/>
          <w:szCs w:val="28"/>
        </w:rPr>
        <w:t xml:space="preserve">, 55 420 рублей 12копеек – </w:t>
      </w:r>
      <w:r>
        <w:rPr>
          <w:sz w:val="28"/>
          <w:szCs w:val="28"/>
        </w:rPr>
        <w:t>софинансирование (</w:t>
      </w:r>
      <w:r w:rsidRPr="0034073E">
        <w:rPr>
          <w:sz w:val="28"/>
          <w:szCs w:val="28"/>
        </w:rPr>
        <w:t>средства бюджета поселения</w:t>
      </w:r>
      <w:r>
        <w:rPr>
          <w:sz w:val="28"/>
          <w:szCs w:val="28"/>
        </w:rPr>
        <w:t>)  и</w:t>
      </w:r>
      <w:r w:rsidRPr="0034073E">
        <w:rPr>
          <w:sz w:val="28"/>
          <w:szCs w:val="28"/>
        </w:rPr>
        <w:t xml:space="preserve"> 221681 рубль 20 копеек </w:t>
      </w:r>
      <w:r>
        <w:rPr>
          <w:sz w:val="28"/>
          <w:szCs w:val="28"/>
        </w:rPr>
        <w:t>–средства субсидии ,в том числе средств федерального бюджета-140911,83 рубля, средств</w:t>
      </w:r>
      <w:r w:rsidRPr="0034073E">
        <w:rPr>
          <w:sz w:val="28"/>
          <w:szCs w:val="28"/>
        </w:rPr>
        <w:t xml:space="preserve"> областного бюджета</w:t>
      </w:r>
      <w:r>
        <w:rPr>
          <w:sz w:val="28"/>
          <w:szCs w:val="28"/>
        </w:rPr>
        <w:t>-80769,37 рублей</w:t>
      </w:r>
      <w:r w:rsidRPr="0034073E">
        <w:rPr>
          <w:sz w:val="28"/>
          <w:szCs w:val="28"/>
        </w:rPr>
        <w:t xml:space="preserve">). Муниципальный контракт от 28.05.2018г. № 962379 заключен с ООО «Вираж» на выполнение работ по благоустройству  дворовой территории многоквартирного дома №57а поселка Батецкий Новгородской области.  Средства </w:t>
      </w:r>
      <w:r>
        <w:rPr>
          <w:sz w:val="28"/>
          <w:szCs w:val="28"/>
        </w:rPr>
        <w:t xml:space="preserve">субсидии, собственников, средства поселения </w:t>
      </w:r>
      <w:r w:rsidRPr="0034073E">
        <w:rPr>
          <w:sz w:val="28"/>
          <w:szCs w:val="28"/>
        </w:rPr>
        <w:t>израсходованы полностью.</w:t>
      </w:r>
    </w:p>
    <w:p w:rsidR="002B6D0F" w:rsidRPr="0034073E" w:rsidRDefault="002B6D0F" w:rsidP="002B6D0F">
      <w:pPr>
        <w:ind w:firstLine="454"/>
        <w:jc w:val="both"/>
        <w:rPr>
          <w:sz w:val="28"/>
          <w:szCs w:val="28"/>
        </w:rPr>
      </w:pPr>
      <w:r>
        <w:rPr>
          <w:sz w:val="28"/>
          <w:szCs w:val="28"/>
        </w:rPr>
        <w:t>В рамках этой же муниципальной программы запланированы средства  на</w:t>
      </w:r>
      <w:r w:rsidRPr="0034073E">
        <w:rPr>
          <w:sz w:val="28"/>
          <w:szCs w:val="28"/>
        </w:rPr>
        <w:t xml:space="preserve"> «Благоустройство общественны</w:t>
      </w:r>
      <w:r>
        <w:rPr>
          <w:sz w:val="28"/>
          <w:szCs w:val="28"/>
        </w:rPr>
        <w:t>х</w:t>
      </w:r>
      <w:r w:rsidRPr="0034073E">
        <w:rPr>
          <w:sz w:val="28"/>
          <w:szCs w:val="28"/>
        </w:rPr>
        <w:t xml:space="preserve"> территорий Административного центра Батецкого сельского поселения – поселка Батецкий»</w:t>
      </w:r>
      <w:r>
        <w:rPr>
          <w:sz w:val="28"/>
          <w:szCs w:val="28"/>
        </w:rPr>
        <w:t>,</w:t>
      </w:r>
      <w:r w:rsidRPr="0034073E">
        <w:rPr>
          <w:sz w:val="28"/>
          <w:szCs w:val="28"/>
        </w:rPr>
        <w:t xml:space="preserve"> заключен муниципальный контракт от 03.09.2018г. № 1035829 с ООО «Торгово-строительная компания «Великий Новгород» на выполнение работ по благоустройству общественных  территорий «Привокзальная площадь» расположенной по адресу: Новгородская область, Батецкий район, п. Батецкий, ул. Линейная на сумму 602 697 рубл</w:t>
      </w:r>
      <w:r>
        <w:rPr>
          <w:sz w:val="28"/>
          <w:szCs w:val="28"/>
        </w:rPr>
        <w:t>ей 42 копейки(306484,12  рублей</w:t>
      </w:r>
      <w:r w:rsidRPr="0034073E">
        <w:rPr>
          <w:sz w:val="28"/>
          <w:szCs w:val="28"/>
        </w:rPr>
        <w:t xml:space="preserve"> –</w:t>
      </w:r>
      <w:r>
        <w:rPr>
          <w:sz w:val="28"/>
          <w:szCs w:val="28"/>
        </w:rPr>
        <w:t>средства фед.бюджета,175673,87рублей -средства областного бюджета 120 539 рублей 43 коп.</w:t>
      </w:r>
      <w:r w:rsidRPr="0034073E">
        <w:rPr>
          <w:sz w:val="28"/>
          <w:szCs w:val="28"/>
        </w:rPr>
        <w:t>-</w:t>
      </w:r>
      <w:r>
        <w:rPr>
          <w:sz w:val="28"/>
          <w:szCs w:val="28"/>
        </w:rPr>
        <w:t xml:space="preserve"> софинансирование</w:t>
      </w:r>
      <w:r w:rsidRPr="0034073E">
        <w:rPr>
          <w:sz w:val="28"/>
          <w:szCs w:val="28"/>
        </w:rPr>
        <w:t xml:space="preserve"> из местного бюджета). Заключен разовый договор на устройство щебенчатой подушки на сумму 41 898 рублей 74 копейки. </w:t>
      </w:r>
      <w:r>
        <w:rPr>
          <w:sz w:val="28"/>
          <w:szCs w:val="28"/>
        </w:rPr>
        <w:t>(средства субсидии фед.бюджет-21306,38рублей, областной бюджет-12212,62 рублей; софинансирование -8379,74рубля)Всего расходы на благоустройство общественной территории «Привокзальная площадь» составили 644596 рублей 16 копеек, в том числе средства  субсидии в сумме 515676,99 рублей(ф.б.-327790,50руб.;обл.б.-187886,49руб),софинансирование-128919,17рублей. Предусмотрено средств на реализацию мероприятия</w:t>
      </w:r>
      <w:r w:rsidRPr="0034073E">
        <w:rPr>
          <w:sz w:val="28"/>
          <w:szCs w:val="28"/>
        </w:rPr>
        <w:t xml:space="preserve"> – 644 619 рублей 68 копеек. Остаток</w:t>
      </w:r>
      <w:r>
        <w:rPr>
          <w:sz w:val="28"/>
          <w:szCs w:val="28"/>
        </w:rPr>
        <w:t xml:space="preserve"> неиспользованных назначений - 23 рубля 52 копейки.</w:t>
      </w:r>
    </w:p>
    <w:p w:rsidR="007E798C" w:rsidRDefault="0071429D" w:rsidP="007E798C">
      <w:pPr>
        <w:ind w:firstLine="454"/>
        <w:jc w:val="both"/>
        <w:rPr>
          <w:sz w:val="28"/>
          <w:szCs w:val="28"/>
        </w:rPr>
      </w:pPr>
      <w:r>
        <w:rPr>
          <w:sz w:val="28"/>
          <w:szCs w:val="28"/>
        </w:rPr>
        <w:t>.</w:t>
      </w:r>
      <w:r w:rsidR="007E798C" w:rsidRPr="007E798C">
        <w:rPr>
          <w:b/>
          <w:sz w:val="28"/>
          <w:szCs w:val="28"/>
        </w:rPr>
        <w:t xml:space="preserve"> </w:t>
      </w:r>
      <w:r w:rsidR="007E798C" w:rsidRPr="00B31302">
        <w:rPr>
          <w:b/>
          <w:sz w:val="28"/>
          <w:szCs w:val="28"/>
        </w:rPr>
        <w:t>Муниципальная программа «Устойчивое развитие территории Батецкого сельского поселения на 2018-2020 годы</w:t>
      </w:r>
      <w:r w:rsidR="007E798C">
        <w:rPr>
          <w:sz w:val="28"/>
          <w:szCs w:val="28"/>
        </w:rPr>
        <w:t>» включает в себя</w:t>
      </w:r>
      <w:r w:rsidR="007E798C" w:rsidRPr="0034073E">
        <w:rPr>
          <w:sz w:val="28"/>
          <w:szCs w:val="28"/>
        </w:rPr>
        <w:t>: мероприятия по организации и содержанию мест захоронения; мероприятия по удалению сухостойных,</w:t>
      </w:r>
      <w:r w:rsidR="007E798C">
        <w:rPr>
          <w:sz w:val="28"/>
          <w:szCs w:val="28"/>
        </w:rPr>
        <w:t xml:space="preserve"> </w:t>
      </w:r>
      <w:r w:rsidR="007E798C" w:rsidRPr="0034073E">
        <w:rPr>
          <w:sz w:val="28"/>
          <w:szCs w:val="28"/>
        </w:rPr>
        <w:t>больных</w:t>
      </w:r>
      <w:r w:rsidR="007E798C">
        <w:rPr>
          <w:sz w:val="28"/>
          <w:szCs w:val="28"/>
        </w:rPr>
        <w:t xml:space="preserve"> и аварийных деревьев; </w:t>
      </w:r>
      <w:r w:rsidR="007E798C" w:rsidRPr="0034073E">
        <w:rPr>
          <w:sz w:val="28"/>
          <w:szCs w:val="28"/>
        </w:rPr>
        <w:t xml:space="preserve"> анализ воды в местах купания; прочие мероприятия по благоу</w:t>
      </w:r>
      <w:r w:rsidR="007E798C">
        <w:rPr>
          <w:sz w:val="28"/>
          <w:szCs w:val="28"/>
        </w:rPr>
        <w:t xml:space="preserve">стройству поселения; </w:t>
      </w:r>
      <w:r w:rsidR="007E798C" w:rsidRPr="0034073E">
        <w:rPr>
          <w:sz w:val="28"/>
          <w:szCs w:val="28"/>
        </w:rPr>
        <w:t>мероприятия по санитарной очистке территории сельского поселения; строительство детских спортивных площадок; проект поддержки местных инициатив;</w:t>
      </w:r>
      <w:r w:rsidR="007E798C">
        <w:rPr>
          <w:sz w:val="28"/>
          <w:szCs w:val="28"/>
        </w:rPr>
        <w:t xml:space="preserve"> </w:t>
      </w:r>
      <w:r w:rsidR="007E798C" w:rsidRPr="0034073E">
        <w:rPr>
          <w:sz w:val="28"/>
          <w:szCs w:val="28"/>
        </w:rPr>
        <w:t xml:space="preserve">поддержка инициативы представителей ТОС. </w:t>
      </w:r>
    </w:p>
    <w:p w:rsidR="009146EC" w:rsidRPr="0034073E" w:rsidRDefault="009146EC" w:rsidP="007E798C">
      <w:pPr>
        <w:ind w:firstLine="454"/>
        <w:jc w:val="both"/>
        <w:rPr>
          <w:sz w:val="28"/>
          <w:szCs w:val="28"/>
        </w:rPr>
      </w:pPr>
      <w:r>
        <w:rPr>
          <w:sz w:val="28"/>
          <w:szCs w:val="28"/>
        </w:rPr>
        <w:t>На 2018г запланировано средств на реализацию мероприятий 2171074,00 рублей, исполнение составило 2051807,77 рублей (94,5% к плановым показателям)</w:t>
      </w:r>
      <w:r w:rsidR="00C362CE">
        <w:rPr>
          <w:sz w:val="28"/>
          <w:szCs w:val="28"/>
        </w:rPr>
        <w:t>, в том числе</w:t>
      </w:r>
      <w:r w:rsidR="00B5610F">
        <w:rPr>
          <w:sz w:val="28"/>
          <w:szCs w:val="28"/>
        </w:rPr>
        <w:t xml:space="preserve"> израсходовано средств</w:t>
      </w:r>
      <w:r w:rsidR="00C362CE">
        <w:rPr>
          <w:sz w:val="28"/>
          <w:szCs w:val="28"/>
        </w:rPr>
        <w:t xml:space="preserve"> областной субсидии-862453,06 руб.</w:t>
      </w:r>
      <w:r w:rsidR="009C71DA">
        <w:rPr>
          <w:sz w:val="28"/>
          <w:szCs w:val="28"/>
        </w:rPr>
        <w:t>(100% исполнения к плановым показателям)</w:t>
      </w:r>
      <w:r w:rsidR="00C362CE">
        <w:rPr>
          <w:sz w:val="28"/>
          <w:szCs w:val="28"/>
        </w:rPr>
        <w:t>,</w:t>
      </w:r>
      <w:r w:rsidR="00BD2C65">
        <w:rPr>
          <w:sz w:val="28"/>
          <w:szCs w:val="28"/>
        </w:rPr>
        <w:t xml:space="preserve"> </w:t>
      </w:r>
      <w:r w:rsidR="00B5610F">
        <w:rPr>
          <w:sz w:val="28"/>
          <w:szCs w:val="28"/>
        </w:rPr>
        <w:t>средств</w:t>
      </w:r>
      <w:r w:rsidR="00C362CE">
        <w:rPr>
          <w:sz w:val="28"/>
          <w:szCs w:val="28"/>
        </w:rPr>
        <w:t xml:space="preserve"> пос</w:t>
      </w:r>
      <w:r w:rsidR="009C71DA">
        <w:rPr>
          <w:sz w:val="28"/>
          <w:szCs w:val="28"/>
        </w:rPr>
        <w:t xml:space="preserve">еления-1069354,71 </w:t>
      </w:r>
      <w:proofErr w:type="spellStart"/>
      <w:r w:rsidR="009C71DA">
        <w:rPr>
          <w:sz w:val="28"/>
          <w:szCs w:val="28"/>
        </w:rPr>
        <w:t>руб</w:t>
      </w:r>
      <w:proofErr w:type="spellEnd"/>
      <w:r w:rsidR="009C71DA">
        <w:rPr>
          <w:sz w:val="28"/>
          <w:szCs w:val="28"/>
        </w:rPr>
        <w:t>(исполнение</w:t>
      </w:r>
      <w:r w:rsidR="00995DB9">
        <w:rPr>
          <w:sz w:val="28"/>
          <w:szCs w:val="28"/>
        </w:rPr>
        <w:t xml:space="preserve"> 90%)</w:t>
      </w:r>
      <w:r w:rsidR="009C71DA">
        <w:rPr>
          <w:sz w:val="28"/>
          <w:szCs w:val="28"/>
        </w:rPr>
        <w:t>, средств</w:t>
      </w:r>
      <w:r w:rsidR="00BD2C65">
        <w:rPr>
          <w:sz w:val="28"/>
          <w:szCs w:val="28"/>
        </w:rPr>
        <w:t xml:space="preserve"> населения-120000,00</w:t>
      </w:r>
      <w:r w:rsidR="009C71DA">
        <w:rPr>
          <w:sz w:val="28"/>
          <w:szCs w:val="28"/>
        </w:rPr>
        <w:t xml:space="preserve"> </w:t>
      </w:r>
      <w:r w:rsidR="00BD2C65">
        <w:rPr>
          <w:sz w:val="28"/>
          <w:szCs w:val="28"/>
        </w:rPr>
        <w:t>руб</w:t>
      </w:r>
      <w:r w:rsidR="009C71DA">
        <w:rPr>
          <w:sz w:val="28"/>
          <w:szCs w:val="28"/>
        </w:rPr>
        <w:t>.(100% исполнения)</w:t>
      </w:r>
    </w:p>
    <w:p w:rsidR="007E798C" w:rsidRPr="0034073E" w:rsidRDefault="007E798C" w:rsidP="007E798C">
      <w:pPr>
        <w:ind w:firstLine="454"/>
        <w:jc w:val="both"/>
        <w:rPr>
          <w:sz w:val="28"/>
          <w:szCs w:val="28"/>
        </w:rPr>
      </w:pPr>
      <w:r w:rsidRPr="0034073E">
        <w:rPr>
          <w:sz w:val="28"/>
          <w:szCs w:val="28"/>
        </w:rPr>
        <w:t xml:space="preserve"> На благ</w:t>
      </w:r>
      <w:r>
        <w:rPr>
          <w:sz w:val="28"/>
          <w:szCs w:val="28"/>
        </w:rPr>
        <w:t>оустройство территорий израсходовано</w:t>
      </w:r>
      <w:r w:rsidRPr="0034073E">
        <w:rPr>
          <w:sz w:val="28"/>
          <w:szCs w:val="28"/>
        </w:rPr>
        <w:t xml:space="preserve"> 550</w:t>
      </w:r>
      <w:r>
        <w:rPr>
          <w:sz w:val="28"/>
          <w:szCs w:val="28"/>
        </w:rPr>
        <w:t xml:space="preserve"> 866 рублей 81 копейка (плановый показатель</w:t>
      </w:r>
      <w:r w:rsidRPr="0034073E">
        <w:rPr>
          <w:sz w:val="28"/>
          <w:szCs w:val="28"/>
        </w:rPr>
        <w:t xml:space="preserve"> в сумме 621 985 рублей 94 копейки.</w:t>
      </w:r>
      <w:r>
        <w:rPr>
          <w:sz w:val="28"/>
          <w:szCs w:val="28"/>
        </w:rPr>
        <w:t>) Проводили</w:t>
      </w:r>
      <w:r w:rsidRPr="0034073E">
        <w:rPr>
          <w:sz w:val="28"/>
          <w:szCs w:val="28"/>
        </w:rPr>
        <w:t>сь</w:t>
      </w:r>
      <w:r>
        <w:rPr>
          <w:sz w:val="28"/>
          <w:szCs w:val="28"/>
        </w:rPr>
        <w:t xml:space="preserve"> следующие мероприятия:</w:t>
      </w:r>
      <w:r w:rsidRPr="0034073E">
        <w:rPr>
          <w:sz w:val="28"/>
          <w:szCs w:val="28"/>
        </w:rPr>
        <w:t xml:space="preserve"> </w:t>
      </w:r>
      <w:proofErr w:type="spellStart"/>
      <w:r w:rsidRPr="0034073E">
        <w:rPr>
          <w:sz w:val="28"/>
          <w:szCs w:val="28"/>
        </w:rPr>
        <w:t>обкашивание</w:t>
      </w:r>
      <w:proofErr w:type="spellEnd"/>
      <w:r w:rsidRPr="0034073E">
        <w:rPr>
          <w:sz w:val="28"/>
          <w:szCs w:val="28"/>
        </w:rPr>
        <w:t xml:space="preserve"> дворовых территорий, уборка крупногабаритного мусора, оплачивалось  использование машин для вывоза мусора,</w:t>
      </w:r>
      <w:r>
        <w:rPr>
          <w:sz w:val="28"/>
          <w:szCs w:val="28"/>
        </w:rPr>
        <w:t xml:space="preserve"> расходовались средства</w:t>
      </w:r>
      <w:r w:rsidRPr="0034073E">
        <w:rPr>
          <w:sz w:val="28"/>
          <w:szCs w:val="28"/>
        </w:rPr>
        <w:t xml:space="preserve"> на заработную плату</w:t>
      </w:r>
      <w:r>
        <w:rPr>
          <w:sz w:val="28"/>
          <w:szCs w:val="28"/>
        </w:rPr>
        <w:t xml:space="preserve"> временным</w:t>
      </w:r>
      <w:r w:rsidRPr="0034073E">
        <w:rPr>
          <w:sz w:val="28"/>
          <w:szCs w:val="28"/>
        </w:rPr>
        <w:t xml:space="preserve"> рабочим</w:t>
      </w:r>
      <w:r>
        <w:rPr>
          <w:sz w:val="28"/>
          <w:szCs w:val="28"/>
        </w:rPr>
        <w:t xml:space="preserve"> по договорам</w:t>
      </w:r>
      <w:r w:rsidRPr="0034073E">
        <w:rPr>
          <w:sz w:val="28"/>
          <w:szCs w:val="28"/>
        </w:rPr>
        <w:t xml:space="preserve"> </w:t>
      </w:r>
      <w:r>
        <w:rPr>
          <w:sz w:val="28"/>
          <w:szCs w:val="28"/>
        </w:rPr>
        <w:t xml:space="preserve">,  приобретались различные расходные  материалы (кисточки, краска, </w:t>
      </w:r>
      <w:proofErr w:type="spellStart"/>
      <w:r>
        <w:rPr>
          <w:sz w:val="28"/>
          <w:szCs w:val="28"/>
        </w:rPr>
        <w:t>хоз.инвентарь</w:t>
      </w:r>
      <w:proofErr w:type="spellEnd"/>
      <w:r>
        <w:rPr>
          <w:sz w:val="28"/>
          <w:szCs w:val="28"/>
        </w:rPr>
        <w:t xml:space="preserve">) </w:t>
      </w:r>
      <w:r w:rsidRPr="0034073E">
        <w:rPr>
          <w:sz w:val="28"/>
          <w:szCs w:val="28"/>
        </w:rPr>
        <w:t>.</w:t>
      </w:r>
    </w:p>
    <w:p w:rsidR="007E798C" w:rsidRPr="0034073E" w:rsidRDefault="007E798C" w:rsidP="007E798C">
      <w:pPr>
        <w:ind w:firstLine="454"/>
        <w:jc w:val="both"/>
        <w:rPr>
          <w:sz w:val="28"/>
          <w:szCs w:val="28"/>
        </w:rPr>
      </w:pPr>
      <w:r>
        <w:rPr>
          <w:sz w:val="28"/>
          <w:szCs w:val="28"/>
        </w:rPr>
        <w:lastRenderedPageBreak/>
        <w:t>На м</w:t>
      </w:r>
      <w:r w:rsidRPr="0034073E">
        <w:rPr>
          <w:sz w:val="28"/>
          <w:szCs w:val="28"/>
        </w:rPr>
        <w:t>ероприятия по организации и содержанию мест захоронения израсходовано 55 495 рублей 64 копейки</w:t>
      </w:r>
      <w:r>
        <w:rPr>
          <w:sz w:val="28"/>
          <w:szCs w:val="28"/>
        </w:rPr>
        <w:t>, в том числе</w:t>
      </w:r>
      <w:r w:rsidRPr="0034073E">
        <w:rPr>
          <w:sz w:val="28"/>
          <w:szCs w:val="28"/>
        </w:rPr>
        <w:t xml:space="preserve"> на приобретение контейнеров ТБО 26 000 рублей 00</w:t>
      </w:r>
      <w:r>
        <w:rPr>
          <w:sz w:val="28"/>
          <w:szCs w:val="28"/>
        </w:rPr>
        <w:t xml:space="preserve"> </w:t>
      </w:r>
      <w:r w:rsidRPr="0034073E">
        <w:rPr>
          <w:sz w:val="28"/>
          <w:szCs w:val="28"/>
        </w:rPr>
        <w:t>копеек, устройст</w:t>
      </w:r>
      <w:r>
        <w:rPr>
          <w:sz w:val="28"/>
          <w:szCs w:val="28"/>
        </w:rPr>
        <w:t>во площадок под контейнеры 9 495</w:t>
      </w:r>
      <w:r w:rsidRPr="0034073E">
        <w:rPr>
          <w:sz w:val="28"/>
          <w:szCs w:val="28"/>
        </w:rPr>
        <w:t xml:space="preserve"> рублей 64 копейки. Оформление прав собственности на  два гражданских захоронения  в сумме 20 000 рублей 00 копеек.</w:t>
      </w:r>
    </w:p>
    <w:p w:rsidR="007E798C" w:rsidRPr="0034073E" w:rsidRDefault="007E798C" w:rsidP="007E798C">
      <w:pPr>
        <w:ind w:firstLine="454"/>
        <w:jc w:val="both"/>
        <w:rPr>
          <w:sz w:val="28"/>
          <w:szCs w:val="28"/>
        </w:rPr>
      </w:pPr>
      <w:r>
        <w:rPr>
          <w:sz w:val="28"/>
          <w:szCs w:val="28"/>
        </w:rPr>
        <w:t>На м</w:t>
      </w:r>
      <w:r w:rsidRPr="0034073E">
        <w:rPr>
          <w:sz w:val="28"/>
          <w:szCs w:val="28"/>
        </w:rPr>
        <w:t xml:space="preserve">ероприятия по удалению сухостойных, больных и аварийных деревьев </w:t>
      </w:r>
      <w:r>
        <w:rPr>
          <w:sz w:val="28"/>
          <w:szCs w:val="28"/>
        </w:rPr>
        <w:t>израсходовано– 13148 рублей 50</w:t>
      </w:r>
      <w:r w:rsidRPr="0034073E">
        <w:rPr>
          <w:sz w:val="28"/>
          <w:szCs w:val="28"/>
        </w:rPr>
        <w:t xml:space="preserve"> копеек ( вознаграждение</w:t>
      </w:r>
      <w:r>
        <w:rPr>
          <w:sz w:val="28"/>
          <w:szCs w:val="28"/>
        </w:rPr>
        <w:t xml:space="preserve"> временным работникам </w:t>
      </w:r>
      <w:r w:rsidRPr="0034073E">
        <w:rPr>
          <w:sz w:val="28"/>
          <w:szCs w:val="28"/>
        </w:rPr>
        <w:t xml:space="preserve"> за работы по договорам гражданско-правового характера).</w:t>
      </w:r>
    </w:p>
    <w:p w:rsidR="007E798C" w:rsidRPr="0034073E" w:rsidRDefault="007E798C" w:rsidP="007E798C">
      <w:pPr>
        <w:ind w:firstLine="454"/>
        <w:jc w:val="both"/>
        <w:rPr>
          <w:sz w:val="28"/>
          <w:szCs w:val="28"/>
        </w:rPr>
      </w:pPr>
      <w:r w:rsidRPr="0034073E">
        <w:rPr>
          <w:sz w:val="28"/>
          <w:szCs w:val="28"/>
        </w:rPr>
        <w:t>Анализ воды в местах купания –</w:t>
      </w:r>
      <w:r>
        <w:rPr>
          <w:sz w:val="28"/>
          <w:szCs w:val="28"/>
        </w:rPr>
        <w:t xml:space="preserve"> </w:t>
      </w:r>
      <w:r w:rsidRPr="0034073E">
        <w:rPr>
          <w:sz w:val="28"/>
          <w:szCs w:val="28"/>
        </w:rPr>
        <w:t>8 041 рубль 70 копеек.</w:t>
      </w:r>
    </w:p>
    <w:p w:rsidR="007E798C" w:rsidRPr="0034073E" w:rsidRDefault="007E798C" w:rsidP="007E798C">
      <w:pPr>
        <w:ind w:firstLine="454"/>
        <w:jc w:val="both"/>
        <w:rPr>
          <w:sz w:val="28"/>
          <w:szCs w:val="28"/>
        </w:rPr>
      </w:pPr>
      <w:r w:rsidRPr="0034073E">
        <w:rPr>
          <w:sz w:val="28"/>
          <w:szCs w:val="28"/>
        </w:rPr>
        <w:t>Мероприятия по санитарной очистке территории сельского поселения – заключены договора с МУП «Управляющая компания» на вывоз и утилиз</w:t>
      </w:r>
      <w:r>
        <w:rPr>
          <w:sz w:val="28"/>
          <w:szCs w:val="28"/>
        </w:rPr>
        <w:t>ацию бытовых отходов с оз.</w:t>
      </w:r>
      <w:r w:rsidRPr="0034073E">
        <w:rPr>
          <w:sz w:val="28"/>
          <w:szCs w:val="28"/>
        </w:rPr>
        <w:t xml:space="preserve"> Борок, гражданских захоронений д. </w:t>
      </w:r>
      <w:proofErr w:type="spellStart"/>
      <w:r w:rsidRPr="0034073E">
        <w:rPr>
          <w:sz w:val="28"/>
          <w:szCs w:val="28"/>
        </w:rPr>
        <w:t>Мроткино</w:t>
      </w:r>
      <w:proofErr w:type="spellEnd"/>
      <w:r w:rsidRPr="0034073E">
        <w:rPr>
          <w:sz w:val="28"/>
          <w:szCs w:val="28"/>
        </w:rPr>
        <w:t xml:space="preserve"> и д. Городня. Израсходовано 1 252 рубля 42 копейки на основании счетов и актов выполненных работ.</w:t>
      </w:r>
    </w:p>
    <w:p w:rsidR="007E798C" w:rsidRPr="0034073E" w:rsidRDefault="007E798C" w:rsidP="007E798C">
      <w:pPr>
        <w:ind w:firstLine="454"/>
        <w:jc w:val="both"/>
        <w:rPr>
          <w:sz w:val="28"/>
          <w:szCs w:val="28"/>
        </w:rPr>
      </w:pPr>
      <w:r>
        <w:rPr>
          <w:sz w:val="28"/>
          <w:szCs w:val="28"/>
        </w:rPr>
        <w:t>Строительство детских спортивно-игровых</w:t>
      </w:r>
      <w:r w:rsidRPr="0034073E">
        <w:rPr>
          <w:sz w:val="28"/>
          <w:szCs w:val="28"/>
        </w:rPr>
        <w:t xml:space="preserve"> площадок – закуплено оборудование для спортивной площадки д. Городня на сумму 88 000 рублей 00 копеек, приобретено: краска, цемент  и другие материальные запасы для обустройства площадки на сумму 9 915 рублей 00 копеек.</w:t>
      </w:r>
      <w:r>
        <w:rPr>
          <w:sz w:val="28"/>
          <w:szCs w:val="28"/>
        </w:rPr>
        <w:t>(План-98000,00рублей, фактически исполнено-97915,00 рублей)</w:t>
      </w:r>
    </w:p>
    <w:p w:rsidR="007E798C" w:rsidRPr="0034073E" w:rsidRDefault="007E798C" w:rsidP="007E798C">
      <w:pPr>
        <w:ind w:firstLine="454"/>
        <w:jc w:val="both"/>
        <w:rPr>
          <w:sz w:val="28"/>
          <w:szCs w:val="28"/>
        </w:rPr>
      </w:pPr>
      <w:r w:rsidRPr="00746BE0">
        <w:rPr>
          <w:b/>
          <w:bCs/>
          <w:sz w:val="28"/>
          <w:szCs w:val="28"/>
        </w:rPr>
        <w:t>Приоритетный проект поддержки местных инициатив</w:t>
      </w:r>
      <w:r>
        <w:rPr>
          <w:b/>
          <w:bCs/>
          <w:sz w:val="28"/>
          <w:szCs w:val="28"/>
        </w:rPr>
        <w:t xml:space="preserve"> (ППМИ)</w:t>
      </w:r>
      <w:r w:rsidRPr="0034073E">
        <w:rPr>
          <w:sz w:val="28"/>
          <w:szCs w:val="28"/>
        </w:rPr>
        <w:t xml:space="preserve"> – благоустройство спортивной площадки расположенной  в п. Батецкий</w:t>
      </w:r>
      <w:r>
        <w:rPr>
          <w:sz w:val="28"/>
          <w:szCs w:val="28"/>
        </w:rPr>
        <w:t xml:space="preserve"> ул. Советская, д.4. Всего предусмотрено в бюджете поселения  910</w:t>
      </w:r>
      <w:r w:rsidR="006909C2">
        <w:rPr>
          <w:sz w:val="28"/>
          <w:szCs w:val="28"/>
        </w:rPr>
        <w:t xml:space="preserve"> </w:t>
      </w:r>
      <w:r w:rsidRPr="0034073E">
        <w:rPr>
          <w:sz w:val="28"/>
          <w:szCs w:val="28"/>
        </w:rPr>
        <w:t xml:space="preserve">000рублей 00 копеек( 120 000 рублей 00 копеек –средства населения, 700 000 рублей 00 копеек - обл. субсидия, 90 000 рублей 00 копеек – средства поселения). Израсходовано : на обеспечение муниципального контракта от 04.09.2018г. № 1038387 с ООО «Торгово-строительная компания «Великий Новгород» 728 735 рублей 32 копейки(582 988 рублей 26 копеек – субсидия, 72 873 рубля 53 копейки – </w:t>
      </w:r>
      <w:r>
        <w:rPr>
          <w:sz w:val="28"/>
          <w:szCs w:val="28"/>
        </w:rPr>
        <w:t xml:space="preserve">средства </w:t>
      </w:r>
      <w:r w:rsidRPr="0034073E">
        <w:rPr>
          <w:sz w:val="28"/>
          <w:szCs w:val="28"/>
        </w:rPr>
        <w:t>бюджет</w:t>
      </w:r>
      <w:r>
        <w:rPr>
          <w:sz w:val="28"/>
          <w:szCs w:val="28"/>
        </w:rPr>
        <w:t>а</w:t>
      </w:r>
      <w:r w:rsidRPr="0034073E">
        <w:rPr>
          <w:sz w:val="28"/>
          <w:szCs w:val="28"/>
        </w:rPr>
        <w:t xml:space="preserve"> поселения, 72 873 рублей 53 </w:t>
      </w:r>
      <w:r>
        <w:rPr>
          <w:sz w:val="28"/>
          <w:szCs w:val="28"/>
        </w:rPr>
        <w:t>копейки – средства населения); ус</w:t>
      </w:r>
      <w:r w:rsidRPr="0034073E">
        <w:rPr>
          <w:sz w:val="28"/>
          <w:szCs w:val="28"/>
        </w:rPr>
        <w:t>та</w:t>
      </w:r>
      <w:r>
        <w:rPr>
          <w:sz w:val="28"/>
          <w:szCs w:val="28"/>
        </w:rPr>
        <w:t>но</w:t>
      </w:r>
      <w:r w:rsidRPr="0034073E">
        <w:rPr>
          <w:sz w:val="28"/>
          <w:szCs w:val="28"/>
        </w:rPr>
        <w:t xml:space="preserve">влено резиновое покрытие на сумму 95 000 рублей 00копеек, произведена укладка резинового покрытия на сумму 47 897 рублей 68 копеек, выполнены работы по укладке </w:t>
      </w:r>
      <w:proofErr w:type="spellStart"/>
      <w:r w:rsidRPr="0034073E">
        <w:rPr>
          <w:sz w:val="28"/>
          <w:szCs w:val="28"/>
        </w:rPr>
        <w:t>геотекстиля</w:t>
      </w:r>
      <w:proofErr w:type="spellEnd"/>
      <w:r w:rsidRPr="0034073E">
        <w:rPr>
          <w:sz w:val="28"/>
          <w:szCs w:val="28"/>
        </w:rPr>
        <w:t xml:space="preserve"> на сумму 38 367 рублей 00 копеек.</w:t>
      </w:r>
      <w:r>
        <w:rPr>
          <w:sz w:val="28"/>
          <w:szCs w:val="28"/>
        </w:rPr>
        <w:t xml:space="preserve"> Всего израсходовано: средств обл.субсидии-700000,00 рублей; средств поселения-90000,00 рублей; средств населения-120000,00 рублей.(исполнение 100%)</w:t>
      </w:r>
    </w:p>
    <w:p w:rsidR="007E798C" w:rsidRPr="0034073E" w:rsidRDefault="007E798C" w:rsidP="007E798C">
      <w:pPr>
        <w:ind w:firstLine="454"/>
        <w:jc w:val="both"/>
        <w:rPr>
          <w:sz w:val="28"/>
          <w:szCs w:val="28"/>
        </w:rPr>
      </w:pPr>
      <w:r w:rsidRPr="00746BE0">
        <w:rPr>
          <w:b/>
          <w:bCs/>
          <w:sz w:val="28"/>
          <w:szCs w:val="28"/>
        </w:rPr>
        <w:t>Поддержка инициативы представителей территориальных общественных самоуправлений</w:t>
      </w:r>
      <w:r>
        <w:rPr>
          <w:b/>
          <w:bCs/>
          <w:sz w:val="28"/>
          <w:szCs w:val="28"/>
        </w:rPr>
        <w:t xml:space="preserve"> </w:t>
      </w:r>
      <w:r w:rsidRPr="00746BE0">
        <w:rPr>
          <w:b/>
          <w:bCs/>
          <w:sz w:val="28"/>
          <w:szCs w:val="28"/>
        </w:rPr>
        <w:t>(ТОС)</w:t>
      </w:r>
      <w:r w:rsidRPr="0034073E">
        <w:rPr>
          <w:sz w:val="28"/>
          <w:szCs w:val="28"/>
        </w:rPr>
        <w:t xml:space="preserve">: </w:t>
      </w:r>
      <w:r>
        <w:rPr>
          <w:sz w:val="28"/>
          <w:szCs w:val="28"/>
        </w:rPr>
        <w:t>областная субсидия выделена в сумме 162453 рубля 06 копеек равными долями на три ТОС, средства поселения-20000,00 рублей, в том числе на ТОС «Дубровка», ТОС «Лужки», ТОС «Батецкий».</w:t>
      </w:r>
      <w:r w:rsidR="006909C2">
        <w:rPr>
          <w:sz w:val="28"/>
          <w:szCs w:val="28"/>
        </w:rPr>
        <w:t xml:space="preserve"> </w:t>
      </w:r>
      <w:r>
        <w:rPr>
          <w:sz w:val="28"/>
          <w:szCs w:val="28"/>
        </w:rPr>
        <w:t>П</w:t>
      </w:r>
      <w:r w:rsidRPr="0034073E">
        <w:rPr>
          <w:sz w:val="28"/>
          <w:szCs w:val="28"/>
        </w:rPr>
        <w:t xml:space="preserve">риобретено оборудование для детских площадок д. Дубровка, д. Лужки, п. Батецкий ул. Советская д.39 на </w:t>
      </w:r>
      <w:r w:rsidR="006909C2">
        <w:rPr>
          <w:sz w:val="28"/>
          <w:szCs w:val="28"/>
        </w:rPr>
        <w:t xml:space="preserve">общую </w:t>
      </w:r>
      <w:r w:rsidRPr="0034073E">
        <w:rPr>
          <w:sz w:val="28"/>
          <w:szCs w:val="28"/>
        </w:rPr>
        <w:t>сумму 144 000 рублей 00 копеек, комплект «Мухоморы» на сумму 38 453 рублей 06 копеек.</w:t>
      </w:r>
      <w:r>
        <w:rPr>
          <w:sz w:val="28"/>
          <w:szCs w:val="28"/>
        </w:rPr>
        <w:t xml:space="preserve"> Средства субсидии и средства поселения освоены полностью (100%)</w:t>
      </w:r>
    </w:p>
    <w:p w:rsidR="00A42B87" w:rsidRDefault="00A42B87" w:rsidP="007113CF">
      <w:pPr>
        <w:contextualSpacing/>
        <w:rPr>
          <w:sz w:val="28"/>
          <w:szCs w:val="28"/>
        </w:rPr>
      </w:pPr>
    </w:p>
    <w:p w:rsidR="008B35CE" w:rsidRDefault="008B35CE" w:rsidP="005867B3">
      <w:pPr>
        <w:ind w:firstLine="900"/>
        <w:contextualSpacing/>
        <w:rPr>
          <w:sz w:val="28"/>
          <w:szCs w:val="28"/>
        </w:rPr>
      </w:pPr>
    </w:p>
    <w:p w:rsidR="00D07610" w:rsidRDefault="00D07610" w:rsidP="005867B3">
      <w:pPr>
        <w:ind w:firstLine="900"/>
        <w:contextualSpacing/>
        <w:rPr>
          <w:sz w:val="28"/>
          <w:szCs w:val="28"/>
        </w:rPr>
      </w:pPr>
    </w:p>
    <w:p w:rsidR="00D07610" w:rsidRDefault="00D07610" w:rsidP="005867B3">
      <w:pPr>
        <w:ind w:firstLine="900"/>
        <w:contextualSpacing/>
        <w:rPr>
          <w:sz w:val="28"/>
          <w:szCs w:val="28"/>
        </w:rPr>
      </w:pPr>
    </w:p>
    <w:p w:rsidR="00D07610" w:rsidRDefault="00D07610" w:rsidP="005867B3">
      <w:pPr>
        <w:ind w:firstLine="900"/>
        <w:contextualSpacing/>
        <w:rPr>
          <w:sz w:val="28"/>
          <w:szCs w:val="28"/>
        </w:rPr>
      </w:pPr>
    </w:p>
    <w:p w:rsidR="00E55C50" w:rsidRDefault="00E55C50" w:rsidP="00D07610">
      <w:pPr>
        <w:tabs>
          <w:tab w:val="left" w:pos="540"/>
        </w:tabs>
        <w:jc w:val="center"/>
        <w:rPr>
          <w:b/>
          <w:sz w:val="28"/>
          <w:szCs w:val="28"/>
        </w:rPr>
      </w:pPr>
      <w:r w:rsidRPr="00A64D81">
        <w:rPr>
          <w:b/>
          <w:sz w:val="28"/>
          <w:szCs w:val="28"/>
        </w:rPr>
        <w:lastRenderedPageBreak/>
        <w:t>Источники</w:t>
      </w:r>
      <w:r>
        <w:rPr>
          <w:b/>
          <w:sz w:val="28"/>
          <w:szCs w:val="28"/>
        </w:rPr>
        <w:t xml:space="preserve"> внутреннего</w:t>
      </w:r>
      <w:r w:rsidRPr="00A64D81">
        <w:rPr>
          <w:b/>
          <w:sz w:val="28"/>
          <w:szCs w:val="28"/>
        </w:rPr>
        <w:t xml:space="preserve"> финансирования дефицита бюджета</w:t>
      </w:r>
      <w:r>
        <w:rPr>
          <w:b/>
          <w:sz w:val="28"/>
          <w:szCs w:val="28"/>
        </w:rPr>
        <w:t xml:space="preserve">          Батецкого сельского поселения</w:t>
      </w:r>
    </w:p>
    <w:p w:rsidR="00E55C50" w:rsidRDefault="00D07610" w:rsidP="00D07610">
      <w:pPr>
        <w:tabs>
          <w:tab w:val="left" w:pos="540"/>
        </w:tabs>
        <w:jc w:val="both"/>
        <w:rPr>
          <w:sz w:val="28"/>
          <w:szCs w:val="28"/>
        </w:rPr>
      </w:pPr>
      <w:r>
        <w:rPr>
          <w:sz w:val="28"/>
          <w:szCs w:val="28"/>
        </w:rPr>
        <w:tab/>
      </w:r>
      <w:r w:rsidR="00E55C50" w:rsidRPr="002251CF">
        <w:rPr>
          <w:sz w:val="28"/>
          <w:szCs w:val="28"/>
        </w:rPr>
        <w:t>На 01.01.2019 дефицит бюджета</w:t>
      </w:r>
      <w:r w:rsidR="00E55C50">
        <w:rPr>
          <w:sz w:val="28"/>
          <w:szCs w:val="28"/>
        </w:rPr>
        <w:t xml:space="preserve"> по утвержденным бюджетным назначениям</w:t>
      </w:r>
      <w:r w:rsidR="00E55C50" w:rsidRPr="002251CF">
        <w:rPr>
          <w:sz w:val="28"/>
          <w:szCs w:val="28"/>
        </w:rPr>
        <w:t xml:space="preserve"> составил 1541 063,52 рубля </w:t>
      </w:r>
      <w:r w:rsidR="00E55C50">
        <w:rPr>
          <w:sz w:val="28"/>
          <w:szCs w:val="28"/>
        </w:rPr>
        <w:t xml:space="preserve"> </w:t>
      </w:r>
      <w:r w:rsidR="00E55C50" w:rsidRPr="002251CF">
        <w:rPr>
          <w:sz w:val="28"/>
          <w:szCs w:val="28"/>
        </w:rPr>
        <w:t>(привлекались</w:t>
      </w:r>
      <w:r w:rsidR="00E55C50">
        <w:rPr>
          <w:sz w:val="28"/>
          <w:szCs w:val="28"/>
        </w:rPr>
        <w:t xml:space="preserve"> с</w:t>
      </w:r>
      <w:r w:rsidR="00E55C50" w:rsidRPr="002251CF">
        <w:rPr>
          <w:sz w:val="28"/>
          <w:szCs w:val="28"/>
        </w:rPr>
        <w:t>редства из остатка средств дорожного фонда</w:t>
      </w:r>
      <w:r w:rsidR="00E55C50">
        <w:rPr>
          <w:sz w:val="28"/>
          <w:szCs w:val="28"/>
        </w:rPr>
        <w:t>, сложившегося на 01.01.2018г. в сумме 1400033,58 рублей; подтвержденный остаток областной субсидии   (прошлых лет) по дорожной деятельности в сумме 57000,00 рублей, уплаченные пени за неисполнение контрактов в 2017г в сумме 84029,94 рубля).</w:t>
      </w:r>
    </w:p>
    <w:p w:rsidR="00E55C50" w:rsidRDefault="00D07610" w:rsidP="00D07610">
      <w:pPr>
        <w:tabs>
          <w:tab w:val="left" w:pos="540"/>
        </w:tabs>
        <w:jc w:val="both"/>
        <w:rPr>
          <w:sz w:val="28"/>
          <w:szCs w:val="28"/>
        </w:rPr>
      </w:pPr>
      <w:r>
        <w:rPr>
          <w:sz w:val="28"/>
          <w:szCs w:val="28"/>
        </w:rPr>
        <w:tab/>
        <w:t>В соответствии с р</w:t>
      </w:r>
      <w:r w:rsidR="00E55C50">
        <w:rPr>
          <w:sz w:val="28"/>
          <w:szCs w:val="28"/>
        </w:rPr>
        <w:t>ешением  Совета депутатов № 139-СД от 26.12.2017</w:t>
      </w:r>
      <w:r>
        <w:rPr>
          <w:sz w:val="28"/>
          <w:szCs w:val="28"/>
        </w:rPr>
        <w:t xml:space="preserve"> </w:t>
      </w:r>
      <w:r w:rsidR="00E55C50">
        <w:rPr>
          <w:sz w:val="28"/>
          <w:szCs w:val="28"/>
        </w:rPr>
        <w:t>г. на 2018год и плановый период 2019 и 2020</w:t>
      </w:r>
      <w:r>
        <w:rPr>
          <w:sz w:val="28"/>
          <w:szCs w:val="28"/>
        </w:rPr>
        <w:t xml:space="preserve"> </w:t>
      </w:r>
      <w:r w:rsidR="00E55C50">
        <w:rPr>
          <w:sz w:val="28"/>
          <w:szCs w:val="28"/>
        </w:rPr>
        <w:t>годов планировалось привлечение коммерческого кредита в сумме 2100 000,00 рублей. За отчетный период в связи с уплатой 10% (152000,00 рублей) из средств бюджета поселения бюджетного кредита и получением рефинансирования на оставшуюся сумму кредита из бюджета муниципального района по Соглашению №33 от 08.08.2018г (1362800,00 рублей ) , потребность в привлечении коммерческого кредита отсутствует.</w:t>
      </w:r>
    </w:p>
    <w:p w:rsidR="00E55C50" w:rsidRDefault="00D07610" w:rsidP="00D07610">
      <w:pPr>
        <w:tabs>
          <w:tab w:val="left" w:pos="540"/>
        </w:tabs>
        <w:jc w:val="both"/>
        <w:rPr>
          <w:sz w:val="28"/>
          <w:szCs w:val="28"/>
        </w:rPr>
      </w:pPr>
      <w:r>
        <w:rPr>
          <w:sz w:val="28"/>
          <w:szCs w:val="28"/>
        </w:rPr>
        <w:tab/>
      </w:r>
      <w:r w:rsidR="00E55C50">
        <w:rPr>
          <w:sz w:val="28"/>
          <w:szCs w:val="28"/>
        </w:rPr>
        <w:t>За 2018г сумма полученного бюджетного кредита</w:t>
      </w:r>
      <w:r w:rsidR="00D55FA3">
        <w:rPr>
          <w:sz w:val="28"/>
          <w:szCs w:val="28"/>
        </w:rPr>
        <w:t xml:space="preserve"> от других бюджетов</w:t>
      </w:r>
      <w:r w:rsidR="00E55C50">
        <w:rPr>
          <w:sz w:val="28"/>
          <w:szCs w:val="28"/>
        </w:rPr>
        <w:t xml:space="preserve"> составила: 1362800,00 рублей; сумма погаш</w:t>
      </w:r>
      <w:r w:rsidR="00D55FA3">
        <w:rPr>
          <w:sz w:val="28"/>
          <w:szCs w:val="28"/>
        </w:rPr>
        <w:t xml:space="preserve">енного бюджетного кредита – 1514800,00 рублей, </w:t>
      </w:r>
      <w:r w:rsidR="00E55C50">
        <w:rPr>
          <w:sz w:val="28"/>
          <w:szCs w:val="28"/>
        </w:rPr>
        <w:t xml:space="preserve"> за счет средств бюджета поселения- 152000,00 рублей</w:t>
      </w:r>
    </w:p>
    <w:p w:rsidR="00D777E4" w:rsidRDefault="001672BB" w:rsidP="00DD4C27">
      <w:pPr>
        <w:jc w:val="right"/>
        <w:rPr>
          <w:rFonts w:ascii="Arial" w:hAnsi="Arial" w:cs="Arial"/>
          <w:sz w:val="18"/>
          <w:szCs w:val="18"/>
        </w:rPr>
      </w:pPr>
      <w:r>
        <w:rPr>
          <w:rFonts w:ascii="Arial" w:hAnsi="Arial" w:cs="Arial"/>
          <w:sz w:val="18"/>
          <w:szCs w:val="18"/>
        </w:rPr>
        <w:br w:type="page"/>
      </w:r>
    </w:p>
    <w:p w:rsidR="005F4E5C" w:rsidRPr="00725235" w:rsidRDefault="005F4E5C" w:rsidP="00DD4C27">
      <w:pPr>
        <w:jc w:val="right"/>
        <w:rPr>
          <w:sz w:val="20"/>
          <w:szCs w:val="20"/>
        </w:rPr>
      </w:pPr>
      <w:r w:rsidRPr="00725235">
        <w:rPr>
          <w:sz w:val="20"/>
          <w:szCs w:val="20"/>
        </w:rPr>
        <w:lastRenderedPageBreak/>
        <w:t xml:space="preserve">Приложение 1 </w:t>
      </w:r>
    </w:p>
    <w:p w:rsidR="005F4E5C" w:rsidRPr="00725235" w:rsidRDefault="005F4E5C" w:rsidP="005F4E5C">
      <w:pPr>
        <w:jc w:val="right"/>
        <w:rPr>
          <w:sz w:val="20"/>
          <w:szCs w:val="20"/>
        </w:rPr>
      </w:pPr>
      <w:r w:rsidRPr="00725235">
        <w:rPr>
          <w:sz w:val="20"/>
          <w:szCs w:val="20"/>
        </w:rPr>
        <w:t xml:space="preserve">к решению </w:t>
      </w:r>
      <w:r w:rsidR="00AA0B51" w:rsidRPr="00725235">
        <w:rPr>
          <w:sz w:val="20"/>
          <w:szCs w:val="20"/>
        </w:rPr>
        <w:t>Совета депутатов Батецкого</w:t>
      </w:r>
    </w:p>
    <w:p w:rsidR="005F4E5C" w:rsidRPr="00725235" w:rsidRDefault="00AA0B51" w:rsidP="005F4E5C">
      <w:pPr>
        <w:jc w:val="right"/>
        <w:rPr>
          <w:sz w:val="20"/>
          <w:szCs w:val="20"/>
        </w:rPr>
      </w:pPr>
      <w:r w:rsidRPr="00725235">
        <w:rPr>
          <w:sz w:val="20"/>
          <w:szCs w:val="20"/>
        </w:rPr>
        <w:t>сельского поселения</w:t>
      </w:r>
      <w:r w:rsidR="005F4E5C" w:rsidRPr="00725235">
        <w:rPr>
          <w:sz w:val="20"/>
          <w:szCs w:val="20"/>
        </w:rPr>
        <w:t xml:space="preserve"> «Об исполнении бюджета </w:t>
      </w:r>
    </w:p>
    <w:p w:rsidR="005F4E5C" w:rsidRPr="007A36DA" w:rsidRDefault="00AA0B51" w:rsidP="005F4E5C">
      <w:pPr>
        <w:jc w:val="right"/>
        <w:rPr>
          <w:sz w:val="18"/>
          <w:szCs w:val="18"/>
        </w:rPr>
      </w:pPr>
      <w:r w:rsidRPr="00725235">
        <w:rPr>
          <w:sz w:val="20"/>
          <w:szCs w:val="20"/>
        </w:rPr>
        <w:t>Батецкого сельского поселения</w:t>
      </w:r>
      <w:r w:rsidR="005F4E5C" w:rsidRPr="00725235">
        <w:rPr>
          <w:sz w:val="20"/>
          <w:szCs w:val="20"/>
        </w:rPr>
        <w:t xml:space="preserve"> за 201</w:t>
      </w:r>
      <w:r w:rsidR="00C22145">
        <w:rPr>
          <w:sz w:val="20"/>
          <w:szCs w:val="20"/>
        </w:rPr>
        <w:t>8</w:t>
      </w:r>
      <w:r w:rsidR="005F4E5C" w:rsidRPr="00725235">
        <w:rPr>
          <w:sz w:val="20"/>
          <w:szCs w:val="20"/>
        </w:rPr>
        <w:t xml:space="preserve"> год»</w:t>
      </w:r>
    </w:p>
    <w:p w:rsidR="005F4E5C" w:rsidRDefault="005F4E5C" w:rsidP="005F4E5C">
      <w:pPr>
        <w:rPr>
          <w:sz w:val="18"/>
          <w:szCs w:val="18"/>
        </w:rPr>
      </w:pPr>
    </w:p>
    <w:p w:rsidR="00B17156" w:rsidRPr="007A36DA" w:rsidRDefault="00B17156" w:rsidP="005F4E5C">
      <w:pPr>
        <w:rPr>
          <w:sz w:val="18"/>
          <w:szCs w:val="18"/>
        </w:rPr>
      </w:pPr>
    </w:p>
    <w:p w:rsidR="005F4E5C" w:rsidRDefault="005F4E5C" w:rsidP="005F4E5C">
      <w:pPr>
        <w:jc w:val="center"/>
        <w:rPr>
          <w:b/>
          <w:sz w:val="22"/>
          <w:szCs w:val="22"/>
        </w:rPr>
      </w:pPr>
      <w:r w:rsidRPr="00CD0CFC">
        <w:rPr>
          <w:b/>
          <w:sz w:val="22"/>
          <w:szCs w:val="22"/>
        </w:rPr>
        <w:t xml:space="preserve">ДОХОДЫ БЮДЖЕТА </w:t>
      </w:r>
      <w:r w:rsidR="00AA0B51" w:rsidRPr="00CD0CFC">
        <w:rPr>
          <w:b/>
          <w:sz w:val="22"/>
          <w:szCs w:val="22"/>
        </w:rPr>
        <w:t>БАТЕЦКОГО СЕЛЬСКОГО ПОСЕЛЕНИЯ</w:t>
      </w:r>
      <w:r w:rsidR="00815B6E" w:rsidRPr="00CD0CFC">
        <w:rPr>
          <w:b/>
          <w:sz w:val="22"/>
          <w:szCs w:val="22"/>
        </w:rPr>
        <w:t xml:space="preserve"> ПО КОДАМ  КЛАССИФИКАЦИИ ДОХОДОВ БЮДЖЕТ</w:t>
      </w:r>
      <w:r w:rsidR="00E65B59" w:rsidRPr="00CD0CFC">
        <w:rPr>
          <w:b/>
          <w:sz w:val="22"/>
          <w:szCs w:val="22"/>
        </w:rPr>
        <w:t>ОВ</w:t>
      </w:r>
      <w:r w:rsidRPr="00CD0CFC">
        <w:rPr>
          <w:b/>
          <w:sz w:val="22"/>
          <w:szCs w:val="22"/>
        </w:rPr>
        <w:t xml:space="preserve"> ЗА 201</w:t>
      </w:r>
      <w:r w:rsidR="00C22145">
        <w:rPr>
          <w:b/>
          <w:sz w:val="22"/>
          <w:szCs w:val="22"/>
        </w:rPr>
        <w:t>8</w:t>
      </w:r>
      <w:r w:rsidRPr="00CD0CFC">
        <w:rPr>
          <w:b/>
          <w:sz w:val="22"/>
          <w:szCs w:val="22"/>
        </w:rPr>
        <w:t xml:space="preserve"> ГОД</w:t>
      </w:r>
    </w:p>
    <w:p w:rsidR="00B17156" w:rsidRPr="009C3623" w:rsidRDefault="009C3623" w:rsidP="009C3623">
      <w:pPr>
        <w:jc w:val="right"/>
        <w:rPr>
          <w:sz w:val="22"/>
          <w:szCs w:val="22"/>
        </w:rPr>
      </w:pPr>
      <w:r w:rsidRPr="009C3623">
        <w:rPr>
          <w:sz w:val="22"/>
          <w:szCs w:val="22"/>
        </w:rPr>
        <w:t>(руб.коп)</w:t>
      </w:r>
    </w:p>
    <w:p w:rsidR="00C22145" w:rsidRDefault="00C22145" w:rsidP="007F36B0">
      <w:pPr>
        <w:rPr>
          <w:rFonts w:ascii="Arial" w:hAnsi="Arial" w:cs="Arial"/>
          <w:sz w:val="18"/>
          <w:szCs w:val="18"/>
        </w:rPr>
      </w:pPr>
    </w:p>
    <w:tbl>
      <w:tblPr>
        <w:tblW w:w="9080" w:type="dxa"/>
        <w:tblInd w:w="91" w:type="dxa"/>
        <w:tblLook w:val="04A0" w:firstRow="1" w:lastRow="0" w:firstColumn="1" w:lastColumn="0" w:noHBand="0" w:noVBand="1"/>
      </w:tblPr>
      <w:tblGrid>
        <w:gridCol w:w="2605"/>
        <w:gridCol w:w="601"/>
        <w:gridCol w:w="564"/>
        <w:gridCol w:w="2492"/>
        <w:gridCol w:w="1457"/>
        <w:gridCol w:w="1543"/>
      </w:tblGrid>
      <w:tr w:rsidR="00C22145" w:rsidRPr="00C22145" w:rsidTr="00D07610">
        <w:trPr>
          <w:trHeight w:val="184"/>
        </w:trPr>
        <w:tc>
          <w:tcPr>
            <w:tcW w:w="2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Наименование показателя</w:t>
            </w:r>
          </w:p>
        </w:tc>
        <w:tc>
          <w:tcPr>
            <w:tcW w:w="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Код</w:t>
            </w:r>
            <w:r w:rsidRPr="00C22145">
              <w:rPr>
                <w:rFonts w:ascii="Arial CYR" w:hAnsi="Arial CYR" w:cs="Arial CYR"/>
                <w:sz w:val="16"/>
                <w:szCs w:val="16"/>
              </w:rPr>
              <w:br/>
            </w:r>
            <w:proofErr w:type="spellStart"/>
            <w:r w:rsidRPr="00C22145">
              <w:rPr>
                <w:rFonts w:ascii="Arial CYR" w:hAnsi="Arial CYR" w:cs="Arial CYR"/>
                <w:sz w:val="16"/>
                <w:szCs w:val="16"/>
              </w:rPr>
              <w:t>стро</w:t>
            </w:r>
            <w:proofErr w:type="spellEnd"/>
            <w:r w:rsidRPr="00C22145">
              <w:rPr>
                <w:rFonts w:ascii="Arial CYR" w:hAnsi="Arial CYR" w:cs="Arial CYR"/>
                <w:sz w:val="16"/>
                <w:szCs w:val="16"/>
              </w:rPr>
              <w:t>-</w:t>
            </w:r>
            <w:r w:rsidRPr="00C22145">
              <w:rPr>
                <w:rFonts w:ascii="Arial CYR" w:hAnsi="Arial CYR" w:cs="Arial CYR"/>
                <w:sz w:val="16"/>
                <w:szCs w:val="16"/>
              </w:rPr>
              <w:br/>
            </w:r>
            <w:proofErr w:type="spellStart"/>
            <w:r w:rsidRPr="00C22145">
              <w:rPr>
                <w:rFonts w:ascii="Arial CYR" w:hAnsi="Arial CYR" w:cs="Arial CYR"/>
                <w:sz w:val="16"/>
                <w:szCs w:val="16"/>
              </w:rPr>
              <w:t>ки</w:t>
            </w:r>
            <w:proofErr w:type="spellEnd"/>
          </w:p>
        </w:tc>
        <w:tc>
          <w:tcPr>
            <w:tcW w:w="30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Код дохода по бюджетной классификации</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Утвержденные бюджетные назначения</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Исполнено</w:t>
            </w:r>
          </w:p>
        </w:tc>
      </w:tr>
      <w:tr w:rsidR="00C22145" w:rsidRPr="00C22145" w:rsidTr="00D07610">
        <w:trPr>
          <w:trHeight w:val="184"/>
        </w:trPr>
        <w:tc>
          <w:tcPr>
            <w:tcW w:w="2605"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3056" w:type="dxa"/>
            <w:gridSpan w:val="2"/>
            <w:vMerge/>
            <w:tcBorders>
              <w:top w:val="single" w:sz="4" w:space="0" w:color="auto"/>
              <w:left w:val="single" w:sz="4" w:space="0" w:color="auto"/>
              <w:bottom w:val="single" w:sz="4" w:space="0" w:color="000000"/>
              <w:right w:val="single" w:sz="4" w:space="0" w:color="000000"/>
            </w:tcBorders>
            <w:vAlign w:val="center"/>
            <w:hideMark/>
          </w:tcPr>
          <w:p w:rsidR="00C22145" w:rsidRPr="00C22145" w:rsidRDefault="00C22145" w:rsidP="00C22145">
            <w:pPr>
              <w:rPr>
                <w:rFonts w:ascii="Arial CYR" w:hAnsi="Arial CYR" w:cs="Arial CYR"/>
                <w:sz w:val="16"/>
                <w:szCs w:val="16"/>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r>
      <w:tr w:rsidR="00C22145" w:rsidRPr="00C22145" w:rsidTr="00D07610">
        <w:trPr>
          <w:trHeight w:val="184"/>
        </w:trPr>
        <w:tc>
          <w:tcPr>
            <w:tcW w:w="2605"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3056" w:type="dxa"/>
            <w:gridSpan w:val="2"/>
            <w:vMerge/>
            <w:tcBorders>
              <w:top w:val="single" w:sz="4" w:space="0" w:color="auto"/>
              <w:left w:val="single" w:sz="4" w:space="0" w:color="auto"/>
              <w:bottom w:val="single" w:sz="4" w:space="0" w:color="000000"/>
              <w:right w:val="single" w:sz="4" w:space="0" w:color="000000"/>
            </w:tcBorders>
            <w:vAlign w:val="center"/>
            <w:hideMark/>
          </w:tcPr>
          <w:p w:rsidR="00C22145" w:rsidRPr="00C22145" w:rsidRDefault="00C22145" w:rsidP="00C22145">
            <w:pPr>
              <w:rPr>
                <w:rFonts w:ascii="Arial CYR" w:hAnsi="Arial CYR" w:cs="Arial CYR"/>
                <w:sz w:val="16"/>
                <w:szCs w:val="16"/>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r>
      <w:tr w:rsidR="00C22145" w:rsidRPr="00C22145" w:rsidTr="00D07610">
        <w:trPr>
          <w:trHeight w:val="2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w:t>
            </w:r>
          </w:p>
        </w:tc>
        <w:tc>
          <w:tcPr>
            <w:tcW w:w="419" w:type="dxa"/>
            <w:tcBorders>
              <w:top w:val="nil"/>
              <w:left w:val="nil"/>
              <w:bottom w:val="single" w:sz="8" w:space="0" w:color="auto"/>
              <w:right w:val="single" w:sz="4" w:space="0" w:color="auto"/>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 </w:t>
            </w:r>
          </w:p>
        </w:tc>
        <w:tc>
          <w:tcPr>
            <w:tcW w:w="3056" w:type="dxa"/>
            <w:gridSpan w:val="2"/>
            <w:tcBorders>
              <w:top w:val="single" w:sz="4" w:space="0" w:color="auto"/>
              <w:left w:val="nil"/>
              <w:bottom w:val="single" w:sz="8" w:space="0" w:color="auto"/>
              <w:right w:val="single" w:sz="4" w:space="0" w:color="000000"/>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3</w:t>
            </w:r>
          </w:p>
        </w:tc>
        <w:tc>
          <w:tcPr>
            <w:tcW w:w="1457" w:type="dxa"/>
            <w:tcBorders>
              <w:top w:val="nil"/>
              <w:left w:val="nil"/>
              <w:bottom w:val="single" w:sz="8" w:space="0" w:color="auto"/>
              <w:right w:val="single" w:sz="4" w:space="0" w:color="auto"/>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4</w:t>
            </w:r>
          </w:p>
        </w:tc>
        <w:tc>
          <w:tcPr>
            <w:tcW w:w="1543" w:type="dxa"/>
            <w:tcBorders>
              <w:top w:val="nil"/>
              <w:left w:val="nil"/>
              <w:bottom w:val="single" w:sz="8" w:space="0" w:color="auto"/>
              <w:right w:val="single" w:sz="4" w:space="0" w:color="auto"/>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5</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бюджета - всего</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3056" w:type="dxa"/>
            <w:gridSpan w:val="2"/>
            <w:tcBorders>
              <w:top w:val="single" w:sz="8"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х</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9 880 638,08</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9 594 442,78</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в том числе:</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 </w:t>
            </w:r>
          </w:p>
        </w:tc>
        <w:tc>
          <w:tcPr>
            <w:tcW w:w="3056" w:type="dxa"/>
            <w:gridSpan w:val="2"/>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 </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 </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 </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Федеральное казначейство</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2 210 619,02</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2 238 092,75</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НАЛОГОВЫЕ И НЕНАЛОГОВЫЕ ДОХОДЫ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2 210 619,02</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2 238 092,75</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НАЛОГИ НА ТОВАРЫ (РАБОТЫ, УСЛУГИ), РЕАЛИЗУЕМЫЕ НА ТЕРРИТОРИИ РОССИЙСКОЙ ФЕДЕРАЦИИ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2 210 619,02</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2 238 092,75</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10302000010000110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2 210 619,02</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2 238 092,75</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10302230010000110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962 526,42</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997 216,53</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10302240010000110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8 742,86</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9 603,85</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10302250010000110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1 452 695,21</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1 454 705,45</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10302260010000110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-213 345,47</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-223 433,08</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Федеральная налоговая служба</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3 164 100,00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3 050 873,67</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НАЛОГОВЫЕ И НЕНАЛОГОВЫЕ ДОХОДЫ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3 164 100,00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3 050 873,67</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НАЛОГИ НА ПРИБЫЛЬ, ДОХОДЫ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543 700,00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577 741,34</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доходы физических лиц</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10102000010000110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543 700,00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577 741,34</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 xml:space="preserve">Налог на доходы физических лиц с доходов, источником которых является налоговый </w:t>
            </w:r>
            <w:r w:rsidRPr="00C22145">
              <w:rPr>
                <w:rFonts w:ascii="Arial CYR" w:hAnsi="Arial CYR" w:cs="Arial CYR"/>
                <w:sz w:val="16"/>
                <w:szCs w:val="16"/>
              </w:rPr>
              <w:lastRenderedPageBreak/>
              <w:t>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lastRenderedPageBreak/>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10102010010000110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538 271,44</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572 312,78</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10102020010000110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5 134,10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5 134,10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10102030010000110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294,46</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294,46</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НАЛОГИ НА СОВОКУПНЫЙ ДОХОД</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10500000000000000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73 000,00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75 312,20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Единый сельскохозяйственный налог</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10503000010000110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73 000,00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75 312,20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Единый сельскохозяйственный налог</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10503010010000110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73 000,00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75 312,20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НАЛОГИ НА ИМУЩЕСТВО</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2 547 400,00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2 397 820,13</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имущество физических лиц</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10601000000000110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182 400,00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364 655,88</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10601030100000110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182 400,00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364 655,88</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10606000000000110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2 365 000,00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2 033 164,25</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 с организаций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10606030000000110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646 513,77</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314 678,02</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10606033100000110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646 513,77</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314 678,02</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 с физических лиц</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10606040000000110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1 718 486,23</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1 718 486,23</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10606043100000110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1 718 486,23</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1 718 486,23</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803</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162 559,96</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НАЛОГОВЫЕ И НЕНАЛОГОВЫЕ ДОХОДЫ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11 770,96</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11100000000000000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2 633,12</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11105000000000120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2 633,12</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C22145">
              <w:rPr>
                <w:rFonts w:ascii="Arial CYR" w:hAnsi="Arial CYR" w:cs="Arial CYR"/>
                <w:sz w:val="16"/>
                <w:szCs w:val="16"/>
              </w:rPr>
              <w:lastRenderedPageBreak/>
              <w:t>государственных внебюджетных фондов и созданных ими учреждений (за исключением имущества бюджетных и автономных учреждений)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lastRenderedPageBreak/>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11105030000000120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2 633,12</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11105035100000120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2 633,12</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ШТРАФЫ, САНКЦИИ, ВОЗМЕЩЕНИЕ УЩЕРБА</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11600000000000000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9 137,84</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поступления от денежных взысканий (штрафов) и иных сумм в возмещение ущерба</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11690000000000140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9 137,84</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11690050100000140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9 137,84</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БЕЗВОЗМЕЗДНЫЕ ПОСТУПЛЕНИЯ</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БЕЗВОЗМЕЗДНЫЕ ПОСТУПЛЕНИЯ</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20700000000000000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безвозмездные поступления в бюджеты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20705000100000180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безвозмездные поступления в бюджеты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20705030100000180</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892</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4 355 130,06</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4 142 916,40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БЕЗВОЗМЕЗДНЫЕ ПОСТУПЛЕНИЯ</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20000000000000000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4 355 130,06</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4 142 916,40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БЕЗВОЗМЕЗДНЫЕ ПОСТУПЛЕНИЯ ОТ ДРУГИХ БЮДЖЕТОВ БЮДЖЕТНОЙ СИСТЕМЫ РОССИЙСКОЙ ФЕДЕРАЦИИ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4 355 130,06</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4 355 111,06</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Дотации бюджетам бюджетной системы Российской Федерации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20210000000000151</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Дотации на выравнивание бюджетной обеспеченности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20215001000000151</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Дотации бюджетам сельских поселений на выравнивание бюджетной обеспеченности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20215001100000151</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Субсидии бюджетам бюджетной системы Российской Федерации (межбюджетные субсидии)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20220000000000151</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2 646 830,06</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2 646 811,06</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20225555000000151</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737 377,00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737 358,19</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20225555100000151</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737 377,00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737 358,19</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субсидии</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20229999000000151</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1 909 453,06</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1 909 452,87</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субсидии бюджетам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20229999100000151</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1 909 453,06</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1 909 452,87</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ВОЗВРАТ ОСТАТКОВ СУБСИДИЙ, СУБВЕНЦИЙ И ИНЫХ МЕЖБЮДЖЕТНЫХ ТРАНСФЕРТОВ, ИМЕЮЩИХ ЦЕЛЕВОЕ НАЗНАЧЕНИЕ, ПРОШЛЫХ ЛЕТ</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21900000000000000</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-212 194,66</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 xml:space="preserve">Возврат остатков субсидий, субвенций и иных межбюджетных трансфертов, имеющих целевое назначение, </w:t>
            </w:r>
            <w:r w:rsidRPr="00C22145">
              <w:rPr>
                <w:rFonts w:ascii="Arial CYR" w:hAnsi="Arial CYR" w:cs="Arial CYR"/>
                <w:sz w:val="16"/>
                <w:szCs w:val="16"/>
              </w:rPr>
              <w:lastRenderedPageBreak/>
              <w:t>прошлых лет из бюджетов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lastRenderedPageBreak/>
              <w:t>010</w:t>
            </w:r>
          </w:p>
        </w:tc>
        <w:tc>
          <w:tcPr>
            <w:tcW w:w="564"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21900000100000151</w:t>
            </w:r>
          </w:p>
        </w:tc>
        <w:tc>
          <w:tcPr>
            <w:tcW w:w="1457"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-212 194,66</w:t>
            </w:r>
          </w:p>
        </w:tc>
      </w:tr>
      <w:tr w:rsidR="00C22145" w:rsidRPr="00C22145" w:rsidTr="00D07610">
        <w:trPr>
          <w:trHeight w:val="20"/>
        </w:trPr>
        <w:tc>
          <w:tcPr>
            <w:tcW w:w="260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4"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2492"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21925555100000151</w:t>
            </w:r>
          </w:p>
        </w:tc>
        <w:tc>
          <w:tcPr>
            <w:tcW w:w="145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543"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-212 194,66</w:t>
            </w:r>
          </w:p>
        </w:tc>
      </w:tr>
    </w:tbl>
    <w:p w:rsidR="007500A6" w:rsidRDefault="007500A6" w:rsidP="005F4E5C">
      <w:pPr>
        <w:jc w:val="right"/>
        <w:rPr>
          <w:rFonts w:ascii="Arial" w:hAnsi="Arial" w:cs="Arial"/>
          <w:sz w:val="18"/>
          <w:szCs w:val="18"/>
        </w:rPr>
      </w:pPr>
    </w:p>
    <w:p w:rsidR="00BB714B" w:rsidRDefault="00BB714B" w:rsidP="005F4E5C">
      <w:pPr>
        <w:jc w:val="right"/>
        <w:rPr>
          <w:rFonts w:ascii="Arial" w:hAnsi="Arial" w:cs="Arial"/>
          <w:sz w:val="18"/>
          <w:szCs w:val="18"/>
        </w:rPr>
      </w:pPr>
    </w:p>
    <w:p w:rsidR="005F4E5C" w:rsidRPr="00725235" w:rsidRDefault="005F4E5C" w:rsidP="005F4E5C">
      <w:pPr>
        <w:spacing w:line="240" w:lineRule="exact"/>
        <w:jc w:val="right"/>
        <w:rPr>
          <w:sz w:val="20"/>
          <w:szCs w:val="20"/>
        </w:rPr>
      </w:pPr>
      <w:r w:rsidRPr="00725235">
        <w:rPr>
          <w:sz w:val="20"/>
          <w:szCs w:val="20"/>
        </w:rPr>
        <w:t xml:space="preserve">Приложение </w:t>
      </w:r>
      <w:r w:rsidR="00556DCD">
        <w:rPr>
          <w:sz w:val="20"/>
          <w:szCs w:val="20"/>
        </w:rPr>
        <w:t>2</w:t>
      </w:r>
    </w:p>
    <w:p w:rsidR="000154AF" w:rsidRPr="00725235" w:rsidRDefault="000154AF" w:rsidP="000154AF">
      <w:pPr>
        <w:jc w:val="right"/>
        <w:rPr>
          <w:sz w:val="20"/>
          <w:szCs w:val="20"/>
        </w:rPr>
      </w:pPr>
      <w:r w:rsidRPr="00725235">
        <w:rPr>
          <w:sz w:val="20"/>
          <w:szCs w:val="20"/>
        </w:rPr>
        <w:t>к решению Совета депутатов Батецкого</w:t>
      </w:r>
    </w:p>
    <w:p w:rsidR="000154AF" w:rsidRPr="00725235" w:rsidRDefault="000154AF" w:rsidP="000154AF">
      <w:pPr>
        <w:jc w:val="right"/>
        <w:rPr>
          <w:sz w:val="20"/>
          <w:szCs w:val="20"/>
        </w:rPr>
      </w:pPr>
      <w:r w:rsidRPr="00725235">
        <w:rPr>
          <w:sz w:val="20"/>
          <w:szCs w:val="20"/>
        </w:rPr>
        <w:t xml:space="preserve"> сельского поселения «Об исполнении бюджета </w:t>
      </w:r>
    </w:p>
    <w:p w:rsidR="000154AF" w:rsidRPr="00725235" w:rsidRDefault="000154AF" w:rsidP="000154AF">
      <w:pPr>
        <w:jc w:val="right"/>
        <w:rPr>
          <w:sz w:val="20"/>
          <w:szCs w:val="20"/>
        </w:rPr>
      </w:pPr>
      <w:r w:rsidRPr="00725235">
        <w:rPr>
          <w:sz w:val="20"/>
          <w:szCs w:val="20"/>
        </w:rPr>
        <w:t>Батецкого сельского поселения за 201</w:t>
      </w:r>
      <w:r w:rsidR="00BB714B">
        <w:rPr>
          <w:sz w:val="20"/>
          <w:szCs w:val="20"/>
        </w:rPr>
        <w:t>8</w:t>
      </w:r>
      <w:r w:rsidRPr="00725235">
        <w:rPr>
          <w:sz w:val="20"/>
          <w:szCs w:val="20"/>
        </w:rPr>
        <w:t xml:space="preserve"> год»     </w:t>
      </w:r>
    </w:p>
    <w:p w:rsidR="005F4E5C" w:rsidRDefault="005F4E5C" w:rsidP="005F4E5C">
      <w:pPr>
        <w:spacing w:line="240" w:lineRule="exact"/>
        <w:jc w:val="right"/>
        <w:rPr>
          <w:sz w:val="20"/>
          <w:szCs w:val="20"/>
        </w:rPr>
      </w:pPr>
    </w:p>
    <w:p w:rsidR="00BB714B" w:rsidRPr="00725235" w:rsidRDefault="00BB714B" w:rsidP="005F4E5C">
      <w:pPr>
        <w:spacing w:line="240" w:lineRule="exact"/>
        <w:jc w:val="right"/>
        <w:rPr>
          <w:sz w:val="20"/>
          <w:szCs w:val="20"/>
        </w:rPr>
      </w:pPr>
    </w:p>
    <w:p w:rsidR="005F4E5C" w:rsidRPr="00CD0CFC" w:rsidRDefault="005F4E5C" w:rsidP="00211C88">
      <w:pPr>
        <w:jc w:val="center"/>
        <w:rPr>
          <w:b/>
          <w:sz w:val="22"/>
          <w:szCs w:val="22"/>
        </w:rPr>
      </w:pPr>
      <w:r w:rsidRPr="00CD0CFC">
        <w:rPr>
          <w:b/>
          <w:sz w:val="22"/>
          <w:szCs w:val="22"/>
        </w:rPr>
        <w:t xml:space="preserve">РАСХОДЫ БЮДЖЕТА </w:t>
      </w:r>
      <w:r w:rsidR="000154AF" w:rsidRPr="00CD0CFC">
        <w:rPr>
          <w:b/>
          <w:sz w:val="22"/>
          <w:szCs w:val="22"/>
        </w:rPr>
        <w:t>БАТЕЦКОГО СЕЛЬСКОГО ПОСЕЛЕНИЯ</w:t>
      </w:r>
    </w:p>
    <w:p w:rsidR="005F4E5C" w:rsidRPr="00CD0CFC" w:rsidRDefault="005F4E5C" w:rsidP="005F4E5C">
      <w:pPr>
        <w:jc w:val="center"/>
        <w:rPr>
          <w:b/>
          <w:color w:val="FF6600"/>
          <w:sz w:val="22"/>
          <w:szCs w:val="22"/>
        </w:rPr>
      </w:pPr>
      <w:r w:rsidRPr="00CD0CFC">
        <w:rPr>
          <w:b/>
          <w:sz w:val="22"/>
          <w:szCs w:val="22"/>
        </w:rPr>
        <w:t>ПО ВЕДОМСТВЕННОЙ СТРУКТУРЕ РАСХОДОВ</w:t>
      </w:r>
      <w:r w:rsidR="00211C88" w:rsidRPr="00CD0CFC">
        <w:rPr>
          <w:b/>
          <w:sz w:val="22"/>
          <w:szCs w:val="22"/>
        </w:rPr>
        <w:t xml:space="preserve"> БЮДЖЕТАЗА 201</w:t>
      </w:r>
      <w:r w:rsidR="00BB714B">
        <w:rPr>
          <w:b/>
          <w:sz w:val="22"/>
          <w:szCs w:val="22"/>
        </w:rPr>
        <w:t>8</w:t>
      </w:r>
      <w:r w:rsidR="00211C88" w:rsidRPr="00CD0CFC">
        <w:rPr>
          <w:b/>
          <w:sz w:val="22"/>
          <w:szCs w:val="22"/>
        </w:rPr>
        <w:t xml:space="preserve">  ГОД</w:t>
      </w:r>
    </w:p>
    <w:p w:rsidR="008E131F" w:rsidRDefault="0064722C" w:rsidP="0064722C">
      <w:pPr>
        <w:ind w:right="-145"/>
        <w:jc w:val="center"/>
        <w:rPr>
          <w:sz w:val="18"/>
          <w:szCs w:val="18"/>
        </w:rPr>
      </w:pPr>
      <w:r>
        <w:rPr>
          <w:sz w:val="18"/>
          <w:szCs w:val="18"/>
        </w:rPr>
        <w:t xml:space="preserve">                       </w:t>
      </w:r>
      <w:r w:rsidR="008E131F">
        <w:rPr>
          <w:sz w:val="18"/>
          <w:szCs w:val="18"/>
        </w:rPr>
        <w:t xml:space="preserve">                                                                                                 </w:t>
      </w:r>
    </w:p>
    <w:p w:rsidR="007B6807" w:rsidRDefault="008E131F" w:rsidP="008E131F">
      <w:pPr>
        <w:ind w:right="-145"/>
        <w:jc w:val="center"/>
        <w:rPr>
          <w:rFonts w:ascii="Arial" w:hAnsi="Arial" w:cs="Arial"/>
          <w:b/>
          <w:sz w:val="18"/>
          <w:szCs w:val="18"/>
        </w:rPr>
      </w:pPr>
      <w:r>
        <w:rPr>
          <w:sz w:val="18"/>
          <w:szCs w:val="18"/>
        </w:rPr>
        <w:t xml:space="preserve">                                                                                                                                                    </w:t>
      </w:r>
      <w:r w:rsidR="0064722C">
        <w:rPr>
          <w:sz w:val="18"/>
          <w:szCs w:val="18"/>
        </w:rPr>
        <w:t xml:space="preserve">     </w:t>
      </w:r>
      <w:r w:rsidR="009C3623">
        <w:rPr>
          <w:sz w:val="18"/>
          <w:szCs w:val="18"/>
        </w:rPr>
        <w:t>(</w:t>
      </w:r>
      <w:r w:rsidR="007B6807" w:rsidRPr="007A36DA">
        <w:rPr>
          <w:sz w:val="18"/>
          <w:szCs w:val="18"/>
        </w:rPr>
        <w:t>Руб., коп</w:t>
      </w:r>
      <w:r w:rsidR="009C3623">
        <w:rPr>
          <w:sz w:val="18"/>
          <w:szCs w:val="18"/>
        </w:rPr>
        <w:t>)</w:t>
      </w:r>
    </w:p>
    <w:p w:rsidR="0064722C" w:rsidRDefault="0064722C" w:rsidP="000154AF">
      <w:pPr>
        <w:jc w:val="both"/>
        <w:rPr>
          <w:rFonts w:ascii="Arial" w:hAnsi="Arial" w:cs="Arial"/>
          <w:b/>
          <w:sz w:val="18"/>
          <w:szCs w:val="18"/>
        </w:rPr>
      </w:pPr>
    </w:p>
    <w:tbl>
      <w:tblPr>
        <w:tblW w:w="9231" w:type="dxa"/>
        <w:tblInd w:w="91" w:type="dxa"/>
        <w:tblLook w:val="04A0" w:firstRow="1" w:lastRow="0" w:firstColumn="1" w:lastColumn="0" w:noHBand="0" w:noVBand="1"/>
      </w:tblPr>
      <w:tblGrid>
        <w:gridCol w:w="2621"/>
        <w:gridCol w:w="546"/>
        <w:gridCol w:w="595"/>
        <w:gridCol w:w="1216"/>
        <w:gridCol w:w="851"/>
        <w:gridCol w:w="1843"/>
        <w:gridCol w:w="1559"/>
      </w:tblGrid>
      <w:tr w:rsidR="0064722C" w:rsidTr="00D07610">
        <w:trPr>
          <w:trHeight w:val="184"/>
        </w:trPr>
        <w:tc>
          <w:tcPr>
            <w:tcW w:w="2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Наименование показателя</w:t>
            </w:r>
          </w:p>
        </w:tc>
        <w:tc>
          <w:tcPr>
            <w:tcW w:w="320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Код расхода по бюджетной классификации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Утвержденные бюджетные назначения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Исполнено</w:t>
            </w:r>
          </w:p>
        </w:tc>
      </w:tr>
      <w:tr w:rsidR="0064722C" w:rsidTr="00D07610">
        <w:trPr>
          <w:trHeight w:val="184"/>
        </w:trPr>
        <w:tc>
          <w:tcPr>
            <w:tcW w:w="2621"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c>
          <w:tcPr>
            <w:tcW w:w="3208" w:type="dxa"/>
            <w:gridSpan w:val="4"/>
            <w:vMerge/>
            <w:tcBorders>
              <w:top w:val="single" w:sz="4" w:space="0" w:color="auto"/>
              <w:left w:val="single" w:sz="4" w:space="0" w:color="auto"/>
              <w:bottom w:val="single" w:sz="4" w:space="0" w:color="000000"/>
              <w:right w:val="single" w:sz="4" w:space="0" w:color="000000"/>
            </w:tcBorders>
            <w:vAlign w:val="center"/>
            <w:hideMark/>
          </w:tcPr>
          <w:p w:rsidR="0064722C" w:rsidRDefault="0064722C">
            <w:pPr>
              <w:rPr>
                <w:rFonts w:ascii="Arial CYR" w:hAnsi="Arial CYR" w:cs="Arial CYR"/>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r>
      <w:tr w:rsidR="0064722C" w:rsidTr="00D07610">
        <w:trPr>
          <w:trHeight w:val="184"/>
        </w:trPr>
        <w:tc>
          <w:tcPr>
            <w:tcW w:w="2621"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c>
          <w:tcPr>
            <w:tcW w:w="3208" w:type="dxa"/>
            <w:gridSpan w:val="4"/>
            <w:vMerge/>
            <w:tcBorders>
              <w:top w:val="single" w:sz="4" w:space="0" w:color="auto"/>
              <w:left w:val="single" w:sz="4" w:space="0" w:color="auto"/>
              <w:bottom w:val="single" w:sz="4" w:space="0" w:color="000000"/>
              <w:right w:val="single" w:sz="4" w:space="0" w:color="000000"/>
            </w:tcBorders>
            <w:vAlign w:val="center"/>
            <w:hideMark/>
          </w:tcPr>
          <w:p w:rsidR="0064722C" w:rsidRDefault="0064722C">
            <w:pPr>
              <w:rPr>
                <w:rFonts w:ascii="Arial CYR" w:hAnsi="Arial CYR" w:cs="Arial CYR"/>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r>
      <w:tr w:rsidR="0064722C" w:rsidTr="00D07610">
        <w:trPr>
          <w:trHeight w:val="20"/>
        </w:trPr>
        <w:tc>
          <w:tcPr>
            <w:tcW w:w="2621" w:type="dxa"/>
            <w:tcBorders>
              <w:top w:val="nil"/>
              <w:left w:val="single" w:sz="4" w:space="0" w:color="auto"/>
              <w:bottom w:val="single" w:sz="4" w:space="0" w:color="auto"/>
              <w:right w:val="single" w:sz="4" w:space="0" w:color="auto"/>
            </w:tcBorders>
            <w:shd w:val="clear" w:color="auto" w:fill="auto"/>
            <w:noWrap/>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1</w:t>
            </w:r>
          </w:p>
        </w:tc>
        <w:tc>
          <w:tcPr>
            <w:tcW w:w="3208" w:type="dxa"/>
            <w:gridSpan w:val="4"/>
            <w:tcBorders>
              <w:top w:val="single" w:sz="4" w:space="0" w:color="auto"/>
              <w:left w:val="nil"/>
              <w:bottom w:val="single" w:sz="8" w:space="0" w:color="auto"/>
              <w:right w:val="single" w:sz="4" w:space="0" w:color="000000"/>
            </w:tcBorders>
            <w:shd w:val="clear" w:color="auto" w:fill="auto"/>
            <w:noWrap/>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3</w:t>
            </w:r>
          </w:p>
        </w:tc>
        <w:tc>
          <w:tcPr>
            <w:tcW w:w="1843" w:type="dxa"/>
            <w:tcBorders>
              <w:top w:val="nil"/>
              <w:left w:val="nil"/>
              <w:bottom w:val="single" w:sz="8" w:space="0" w:color="auto"/>
              <w:right w:val="single" w:sz="4" w:space="0" w:color="auto"/>
            </w:tcBorders>
            <w:shd w:val="clear" w:color="auto" w:fill="auto"/>
            <w:noWrap/>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4</w:t>
            </w:r>
          </w:p>
        </w:tc>
        <w:tc>
          <w:tcPr>
            <w:tcW w:w="1559" w:type="dxa"/>
            <w:tcBorders>
              <w:top w:val="nil"/>
              <w:left w:val="nil"/>
              <w:bottom w:val="single" w:sz="8" w:space="0" w:color="auto"/>
              <w:right w:val="single" w:sz="4" w:space="0" w:color="auto"/>
            </w:tcBorders>
            <w:shd w:val="clear" w:color="auto" w:fill="auto"/>
            <w:noWrap/>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5</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Расходы бюджета - всего</w:t>
            </w:r>
          </w:p>
        </w:tc>
        <w:tc>
          <w:tcPr>
            <w:tcW w:w="3208" w:type="dxa"/>
            <w:gridSpan w:val="4"/>
            <w:tcBorders>
              <w:top w:val="single" w:sz="8" w:space="0" w:color="auto"/>
              <w:left w:val="nil"/>
              <w:bottom w:val="single" w:sz="4" w:space="0" w:color="auto"/>
              <w:right w:val="single"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х</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11 421 701,60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9 810 765,75</w:t>
            </w:r>
          </w:p>
        </w:tc>
      </w:tr>
      <w:tr w:rsidR="0064722C" w:rsidTr="00D07610">
        <w:trPr>
          <w:trHeight w:val="20"/>
        </w:trPr>
        <w:tc>
          <w:tcPr>
            <w:tcW w:w="2621" w:type="dxa"/>
            <w:tcBorders>
              <w:top w:val="nil"/>
              <w:left w:val="single" w:sz="4" w:space="0" w:color="auto"/>
              <w:bottom w:val="nil"/>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в том числе:</w:t>
            </w:r>
          </w:p>
        </w:tc>
        <w:tc>
          <w:tcPr>
            <w:tcW w:w="3208" w:type="dxa"/>
            <w:gridSpan w:val="4"/>
            <w:tcBorders>
              <w:top w:val="single" w:sz="4" w:space="0" w:color="auto"/>
              <w:left w:val="nil"/>
              <w:bottom w:val="single" w:sz="4" w:space="0" w:color="auto"/>
              <w:right w:val="single"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 </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803</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11 421 701,60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9 810 765,75</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ОБЩЕГОСУДАРСТВЕННЫЕ ВОПРОСЫ</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Резервные фонды</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Резервные фонды</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бюджетные ассигнования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Резервные средства</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870</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Другие общегосударственные вопросы</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Членские взносы в Ассоциацию муниципальных образований</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9990028320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бюджетные ассигнования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9990028320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Уплата налогов, сборов и иных платежей</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9990028320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850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Уплата иных платежей</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9990028320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853</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НАЦИОНАЛЬНАЯ БЕЗОПАСНОСТЬ И ПРАВООХРАНИТЕЛЬНАЯ ДЕЯТЕЛЬНОСТЬ</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Обеспечение пожарной безопасности</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Пожарная безопасность</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9990029160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9990029160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9990029160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9990029160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НАЦИОНАЛЬНАЯ ЭКОНОМИКА</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4 726 652,60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3 552 007,49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Дорожное хозяйство (дорожные фонды)</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4 714 652,60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3 542 007,49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Содержание автомобильных дорог общего пользования местного значения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0301129030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2 513 059,28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1 613 127,03</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0301129030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2 513 059,28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1 613 127,03</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0301129030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2 513 059,28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1 613 127,03</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0301129030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2 513 059,28</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1 613 127,03</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Оформление прав собственности на улично-дорожную сеть общего </w:t>
            </w:r>
            <w:r>
              <w:rPr>
                <w:rFonts w:ascii="Arial CYR" w:hAnsi="Arial CYR" w:cs="Arial CYR"/>
                <w:sz w:val="16"/>
                <w:szCs w:val="16"/>
              </w:rPr>
              <w:lastRenderedPageBreak/>
              <w:t>пользования местного значения и земельные участки под ними</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lastRenderedPageBreak/>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0301229040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81 808,00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0301229040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81 808,00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0301229040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81 808,00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0301229040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81 808,00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Оформление прав собственности на улично-дорожную сеть общего пользования местного значения и земельные участки под ними (обл.субсидия прошлых лет)</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Безопасность дорожного движения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0301329050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1 380,00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0301329050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1 380,00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0301329050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1 380,00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0301329050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1 380,00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Ремонт автомобильных дорог общего пользования местного значения (средства бюджета поселения)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0302129010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34 104,44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0302129010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34 104,44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0302129010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34 104,44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0302129010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34 104,44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Ремонт автомобильных дорог общего пользования местного значения (субсидия)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747 942,41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747 942,41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747 942,41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747 942,60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747 942,41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Софинансирование на ремонт автомобильных дорог общего пользования местного значения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03021S1520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39 365,40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39 365,39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03021S1520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39 365,40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39 365,39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03021S1520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39 365,40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39 365,39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03021S1520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39 365,40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39 365,39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Текущий ремонт </w:t>
            </w:r>
            <w:r>
              <w:rPr>
                <w:rFonts w:ascii="Arial CYR" w:hAnsi="Arial CYR" w:cs="Arial CYR"/>
                <w:sz w:val="16"/>
                <w:szCs w:val="16"/>
              </w:rPr>
              <w:lastRenderedPageBreak/>
              <w:t>автомобильных дорог общего пользования местного значения (ямочный ремонт)</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lastRenderedPageBreak/>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0302229020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0302229020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0302229020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0302229020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Текущий (ямочный) ремонт автомобильных дорог общего пользования местного значения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0302271520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Софинансирование на текущий (ямочный) ремонт автомобильных дорог общего пользования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03022S1520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15 744,60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15 739,86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03022S1520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15 744,60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15 739,86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03022S1520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15 744,60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15 739,86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03022S1520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15 744,60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15 739,86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Устройство и ремонт тротуара (средства бюджета поселения)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0302329060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0302329060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0302329060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0302329060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 дворовой территории многоквартирного дома административного центра Батецкого сельского поселения-поселка Батецкий ул.Первомайская д.45</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0505129240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232 635,00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232 634,64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0505129240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232 635,00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232 634,64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0505129240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232 635,00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232 634,64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0505129240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232 635,00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232 634,64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Другие вопросы в области национальной экономики</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Прочие мероприятия в области национальной экономики</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9990028080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9990028080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9990028080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9990028080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ЖИЛИЩНО-КОММУНАЛЬНОЕ </w:t>
            </w:r>
            <w:r>
              <w:rPr>
                <w:rFonts w:ascii="Arial CYR" w:hAnsi="Arial CYR" w:cs="Arial CYR"/>
                <w:sz w:val="16"/>
                <w:szCs w:val="16"/>
              </w:rPr>
              <w:lastRenderedPageBreak/>
              <w:t>ХОЗЯЙСТВО</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lastRenderedPageBreak/>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6 589 949,00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6 156 981,01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Коммунальное хозяйство</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Возмещение убытков общественных бань</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0402181010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бюджетные ассигнования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0402181010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0402181010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810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0402181010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813</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5 736 949,00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5 384 740,12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 дворовых территорий многоквартирных домов административного центра Батецкого сельского поселения-поселка Батецкий (средства собственников)</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0101129260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0101129260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0101129260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0101129260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 дворовых территорий многоквартирных домов административного центра Батецкого сельского поселения-поселка Батецкий</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01011L5551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01011L5551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01011L5551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01011L5551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 общественных территорий административного центра Батецкого сельского поселения-поселка Батецкий</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01012L5551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644 619,68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644 596,16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01012L5551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644 619,68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644 596,16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01012L5551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644 619,68</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644 596,16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01012L5551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644 619,68</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644 596,16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Уличное освещение</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0301429210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1 981 000,00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1 883 071,97</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0301429210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1 981 000,00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1 883 071,97</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0301429210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1 981 000,00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1 883 071,97</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0301429210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1 981 000,00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1 883 071,97</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Мероприятия по </w:t>
            </w:r>
            <w:r>
              <w:rPr>
                <w:rFonts w:ascii="Arial CYR" w:hAnsi="Arial CYR" w:cs="Arial CYR"/>
                <w:sz w:val="16"/>
                <w:szCs w:val="16"/>
              </w:rPr>
              <w:lastRenderedPageBreak/>
              <w:t>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lastRenderedPageBreak/>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0301529210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826 000,00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691 008,54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0301529210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826 000,00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691 008,54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0301529210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826 000,00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691 008,54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0301529210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826 000,00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691 008,54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Приобретение контейнеров для сбора ТБО</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0401129230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0401129230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0401129230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0401129230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Мероприятия по организации и содержанию мест захоронения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56 000,00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55 495,64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56 000,00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55 495,64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56 000,00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55 495,64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56 000,00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55 495,64</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Мероприятия по удалению </w:t>
            </w:r>
            <w:proofErr w:type="spellStart"/>
            <w:r>
              <w:rPr>
                <w:rFonts w:ascii="Arial CYR" w:hAnsi="Arial CYR" w:cs="Arial CYR"/>
                <w:sz w:val="16"/>
                <w:szCs w:val="16"/>
              </w:rPr>
              <w:t>сухостойных,больных</w:t>
            </w:r>
            <w:proofErr w:type="spellEnd"/>
            <w:r>
              <w:rPr>
                <w:rFonts w:ascii="Arial CYR" w:hAnsi="Arial CYR" w:cs="Arial CYR"/>
                <w:sz w:val="16"/>
                <w:szCs w:val="16"/>
              </w:rPr>
              <w:t xml:space="preserve"> и аварийных деревьев</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13 148,50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13 148,50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13 148,50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0501229231</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13 148,50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Анализ воды в местах купания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0501229232</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8 041,70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0501229232</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8 041,70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0501229232</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8 041,70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0501229232</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8 041,70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Прочие мероприятия по благоустройству поселения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0501229233</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621 985,94</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550 866,81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0501229233</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621 985,94</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550 866,81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0501229233</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621 985,94</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550 866,81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0501229233</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621 985,94</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550 866,81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Мероприятия по санитарной очистке территории сельского поселения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0501229235</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1 252,42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0501229235</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1 252,42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lastRenderedPageBreak/>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0501229235</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1 252,42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0501229235</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1 252,42</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Строительство детских спортивно-игровых площадок</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98 000,00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97 915,00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98 000,00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97 915,00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98 000,00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97 915,00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0502129230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98 000,00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97 915,00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Проект поддержки местных инициатив (средства населения)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0503129233</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0503129233</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0503129233</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0503129233</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Проект поддержки местных инициатив (субсидия)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0503175260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0503175260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0503175260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0503175260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Проект поддержки местных инициатив (средства бюджета поселения)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05031S5260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05031S5260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05031S5260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05031S5260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Поддержка инициативы представителей ТОС (субсидия)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0504172090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0504172090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0504172090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0504172090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Поддержка инициативы представителей ТОС</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05041S2090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05041S2090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05041S2090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05041S2090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КУЛЬТУРА, КИНЕМАТОГРАФИЯ</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Культура</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lastRenderedPageBreak/>
              <w:t>Проведение мероприятий по культуре</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9990029410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9990029410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9990029410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9990029410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ОБСЛУЖИВАНИЕ ГОСУДАРСТВЕННОГО И МУНИЦИПАЛЬНОГО ДОЛГА</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1300</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Обслуживание государственного внутреннего и муниципального долга</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Процентные платежи по долговым обязательствам</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Обслуживание государственного (муниципального) долга</w:t>
            </w:r>
          </w:p>
        </w:tc>
        <w:tc>
          <w:tcPr>
            <w:tcW w:w="546"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700</w:t>
            </w:r>
          </w:p>
        </w:tc>
        <w:tc>
          <w:tcPr>
            <w:tcW w:w="1843"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559"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r w:rsidR="0064722C" w:rsidTr="00D07610">
        <w:trPr>
          <w:trHeight w:val="20"/>
        </w:trPr>
        <w:tc>
          <w:tcPr>
            <w:tcW w:w="2621"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Обслуживание муниципального долга</w:t>
            </w:r>
          </w:p>
        </w:tc>
        <w:tc>
          <w:tcPr>
            <w:tcW w:w="546"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95"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1301</w:t>
            </w:r>
          </w:p>
        </w:tc>
        <w:tc>
          <w:tcPr>
            <w:tcW w:w="1216"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9990028900</w:t>
            </w:r>
          </w:p>
        </w:tc>
        <w:tc>
          <w:tcPr>
            <w:tcW w:w="851"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730</w:t>
            </w:r>
          </w:p>
        </w:tc>
        <w:tc>
          <w:tcPr>
            <w:tcW w:w="1843"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559"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bl>
    <w:p w:rsidR="0064722C" w:rsidRDefault="0064722C" w:rsidP="000154AF">
      <w:pPr>
        <w:jc w:val="both"/>
        <w:rPr>
          <w:rFonts w:ascii="Arial" w:hAnsi="Arial" w:cs="Arial"/>
          <w:b/>
          <w:sz w:val="18"/>
          <w:szCs w:val="18"/>
        </w:rPr>
      </w:pPr>
    </w:p>
    <w:p w:rsidR="007206AA" w:rsidRDefault="007206AA" w:rsidP="000154AF">
      <w:pPr>
        <w:jc w:val="both"/>
        <w:rPr>
          <w:rFonts w:ascii="Arial" w:hAnsi="Arial" w:cs="Arial"/>
          <w:b/>
          <w:sz w:val="18"/>
          <w:szCs w:val="18"/>
        </w:rPr>
      </w:pPr>
    </w:p>
    <w:p w:rsidR="007206AA" w:rsidRDefault="007206AA" w:rsidP="000154AF">
      <w:pPr>
        <w:jc w:val="both"/>
        <w:rPr>
          <w:rFonts w:ascii="Arial" w:hAnsi="Arial" w:cs="Arial"/>
          <w:b/>
          <w:sz w:val="18"/>
          <w:szCs w:val="18"/>
        </w:rPr>
      </w:pPr>
    </w:p>
    <w:p w:rsidR="005F4E5C" w:rsidRPr="00725235" w:rsidRDefault="005F4E5C" w:rsidP="005F4E5C">
      <w:pPr>
        <w:spacing w:line="240" w:lineRule="exact"/>
        <w:jc w:val="right"/>
        <w:rPr>
          <w:sz w:val="20"/>
          <w:szCs w:val="20"/>
        </w:rPr>
      </w:pPr>
      <w:r w:rsidRPr="00725235">
        <w:rPr>
          <w:sz w:val="20"/>
          <w:szCs w:val="20"/>
        </w:rPr>
        <w:t xml:space="preserve">Приложение </w:t>
      </w:r>
      <w:r w:rsidR="00556DCD">
        <w:rPr>
          <w:sz w:val="20"/>
          <w:szCs w:val="20"/>
        </w:rPr>
        <w:t>3</w:t>
      </w:r>
    </w:p>
    <w:p w:rsidR="000154AF" w:rsidRPr="00725235" w:rsidRDefault="000154AF" w:rsidP="000154AF">
      <w:pPr>
        <w:jc w:val="right"/>
        <w:rPr>
          <w:sz w:val="20"/>
          <w:szCs w:val="20"/>
        </w:rPr>
      </w:pPr>
      <w:r w:rsidRPr="00725235">
        <w:rPr>
          <w:sz w:val="20"/>
          <w:szCs w:val="20"/>
        </w:rPr>
        <w:t>к решению Совета депутатов Батецкого</w:t>
      </w:r>
    </w:p>
    <w:p w:rsidR="000154AF" w:rsidRPr="00725235" w:rsidRDefault="000154AF" w:rsidP="000154AF">
      <w:pPr>
        <w:jc w:val="right"/>
        <w:rPr>
          <w:sz w:val="20"/>
          <w:szCs w:val="20"/>
        </w:rPr>
      </w:pPr>
      <w:r w:rsidRPr="00725235">
        <w:rPr>
          <w:sz w:val="20"/>
          <w:szCs w:val="20"/>
        </w:rPr>
        <w:t xml:space="preserve"> сельского поселения «Об исполнении бюджета </w:t>
      </w:r>
    </w:p>
    <w:p w:rsidR="000154AF" w:rsidRPr="00725235" w:rsidRDefault="000154AF" w:rsidP="000154AF">
      <w:pPr>
        <w:jc w:val="right"/>
        <w:rPr>
          <w:sz w:val="20"/>
          <w:szCs w:val="20"/>
        </w:rPr>
      </w:pPr>
      <w:r w:rsidRPr="00725235">
        <w:rPr>
          <w:sz w:val="20"/>
          <w:szCs w:val="20"/>
        </w:rPr>
        <w:t>Батецкого сельского поселения за 201</w:t>
      </w:r>
      <w:r w:rsidR="007206AA">
        <w:rPr>
          <w:sz w:val="20"/>
          <w:szCs w:val="20"/>
        </w:rPr>
        <w:t>8</w:t>
      </w:r>
      <w:r w:rsidRPr="00725235">
        <w:rPr>
          <w:sz w:val="20"/>
          <w:szCs w:val="20"/>
        </w:rPr>
        <w:t xml:space="preserve"> год»  </w:t>
      </w:r>
    </w:p>
    <w:p w:rsidR="000154AF" w:rsidRPr="00725235" w:rsidRDefault="000154AF" w:rsidP="000154AF">
      <w:pPr>
        <w:jc w:val="right"/>
        <w:rPr>
          <w:rFonts w:ascii="Arial" w:hAnsi="Arial" w:cs="Arial"/>
          <w:sz w:val="20"/>
          <w:szCs w:val="20"/>
        </w:rPr>
      </w:pPr>
    </w:p>
    <w:p w:rsidR="0051368C" w:rsidRPr="00CD0CFC" w:rsidRDefault="005F4E5C" w:rsidP="00FF1213">
      <w:pPr>
        <w:jc w:val="center"/>
        <w:rPr>
          <w:b/>
          <w:sz w:val="22"/>
          <w:szCs w:val="22"/>
        </w:rPr>
      </w:pPr>
      <w:r w:rsidRPr="00CD0CFC">
        <w:rPr>
          <w:b/>
          <w:sz w:val="22"/>
          <w:szCs w:val="22"/>
        </w:rPr>
        <w:t xml:space="preserve">РАСХОДЫ БЮДЖЕТА </w:t>
      </w:r>
      <w:r w:rsidR="00E91910" w:rsidRPr="00CD0CFC">
        <w:rPr>
          <w:b/>
          <w:sz w:val="22"/>
          <w:szCs w:val="22"/>
        </w:rPr>
        <w:t>БАТЕЦКОГО СЕЛЬСКОГО ПОСЕЛЕНИЯ</w:t>
      </w:r>
      <w:r w:rsidRPr="00CD0CFC">
        <w:rPr>
          <w:b/>
          <w:sz w:val="22"/>
          <w:szCs w:val="22"/>
        </w:rPr>
        <w:t xml:space="preserve"> ПО РАЗДЕЛАМ И </w:t>
      </w:r>
    </w:p>
    <w:p w:rsidR="005F4E5C" w:rsidRPr="00CD0CFC" w:rsidRDefault="005F4E5C" w:rsidP="00FF1213">
      <w:pPr>
        <w:jc w:val="center"/>
        <w:rPr>
          <w:b/>
          <w:sz w:val="22"/>
          <w:szCs w:val="22"/>
        </w:rPr>
      </w:pPr>
      <w:r w:rsidRPr="00CD0CFC">
        <w:rPr>
          <w:b/>
          <w:sz w:val="22"/>
          <w:szCs w:val="22"/>
        </w:rPr>
        <w:t>ПОДРАЗДЕЛАМ КЛАССИФИКАЦИИ РАСХОДОВ БЮДЖЕТОВ</w:t>
      </w:r>
      <w:r w:rsidR="004B647F" w:rsidRPr="00CD0CFC">
        <w:rPr>
          <w:b/>
          <w:sz w:val="22"/>
          <w:szCs w:val="22"/>
        </w:rPr>
        <w:t xml:space="preserve"> ЗА 201</w:t>
      </w:r>
      <w:r w:rsidR="007206AA">
        <w:rPr>
          <w:b/>
          <w:sz w:val="22"/>
          <w:szCs w:val="22"/>
        </w:rPr>
        <w:t>8</w:t>
      </w:r>
      <w:r w:rsidR="00E57BD8">
        <w:rPr>
          <w:b/>
          <w:sz w:val="22"/>
          <w:szCs w:val="22"/>
        </w:rPr>
        <w:t xml:space="preserve"> Г</w:t>
      </w:r>
      <w:r w:rsidR="004B647F" w:rsidRPr="00CD0CFC">
        <w:rPr>
          <w:b/>
          <w:sz w:val="22"/>
          <w:szCs w:val="22"/>
        </w:rPr>
        <w:t>ОД</w:t>
      </w:r>
    </w:p>
    <w:p w:rsidR="00CD0CFC" w:rsidRDefault="00CD0CFC" w:rsidP="00E57BD8">
      <w:pPr>
        <w:rPr>
          <w:sz w:val="18"/>
          <w:szCs w:val="18"/>
        </w:rPr>
      </w:pPr>
    </w:p>
    <w:p w:rsidR="007C52AD" w:rsidRPr="00C50EE3" w:rsidRDefault="0067704D" w:rsidP="0067704D">
      <w:pPr>
        <w:jc w:val="center"/>
        <w:rPr>
          <w:sz w:val="18"/>
          <w:szCs w:val="18"/>
        </w:rPr>
      </w:pPr>
      <w:r>
        <w:rPr>
          <w:sz w:val="18"/>
          <w:szCs w:val="18"/>
        </w:rPr>
        <w:t xml:space="preserve">                                                                                                                                                              (</w:t>
      </w:r>
      <w:r w:rsidR="007C52AD" w:rsidRPr="00C50EE3">
        <w:rPr>
          <w:sz w:val="18"/>
          <w:szCs w:val="18"/>
        </w:rPr>
        <w:t>Руб., коп.</w:t>
      </w:r>
      <w:r>
        <w:rPr>
          <w:sz w:val="18"/>
          <w:szCs w:val="18"/>
        </w:rPr>
        <w:t>)</w:t>
      </w:r>
    </w:p>
    <w:tbl>
      <w:tblPr>
        <w:tblW w:w="9656" w:type="dxa"/>
        <w:tblInd w:w="93" w:type="dxa"/>
        <w:tblLook w:val="04A0" w:firstRow="1" w:lastRow="0" w:firstColumn="1" w:lastColumn="0" w:noHBand="0" w:noVBand="1"/>
      </w:tblPr>
      <w:tblGrid>
        <w:gridCol w:w="4551"/>
        <w:gridCol w:w="572"/>
        <w:gridCol w:w="1133"/>
        <w:gridCol w:w="705"/>
        <w:gridCol w:w="1420"/>
        <w:gridCol w:w="1275"/>
      </w:tblGrid>
      <w:tr w:rsidR="002D233E" w:rsidTr="002D233E">
        <w:trPr>
          <w:trHeight w:val="184"/>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Наименование показателя</w:t>
            </w:r>
          </w:p>
        </w:tc>
        <w:tc>
          <w:tcPr>
            <w:tcW w:w="241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33E" w:rsidRPr="00C9621E" w:rsidRDefault="002D233E" w:rsidP="003341EA">
            <w:pPr>
              <w:jc w:val="center"/>
              <w:rPr>
                <w:rFonts w:ascii="Arial CYR" w:hAnsi="Arial CYR" w:cs="Arial CYR"/>
                <w:sz w:val="16"/>
                <w:szCs w:val="16"/>
              </w:rPr>
            </w:pPr>
            <w:r w:rsidRPr="00C9621E">
              <w:rPr>
                <w:rFonts w:ascii="Arial CYR" w:hAnsi="Arial CYR" w:cs="Arial CYR"/>
                <w:sz w:val="16"/>
                <w:szCs w:val="16"/>
              </w:rPr>
              <w:t>Раздел, подраздел</w:t>
            </w:r>
            <w:r w:rsidR="007064C4" w:rsidRPr="00C9621E">
              <w:rPr>
                <w:rFonts w:ascii="Arial CYR" w:hAnsi="Arial CYR" w:cs="Arial CYR"/>
                <w:sz w:val="16"/>
                <w:szCs w:val="16"/>
              </w:rPr>
              <w:t xml:space="preserve"> бюджетной классификации расходов</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33E" w:rsidRDefault="002D233E" w:rsidP="003341EA">
            <w:pPr>
              <w:jc w:val="center"/>
              <w:rPr>
                <w:rFonts w:ascii="Arial CYR" w:hAnsi="Arial CYR" w:cs="Arial CYR"/>
                <w:sz w:val="16"/>
                <w:szCs w:val="16"/>
              </w:rPr>
            </w:pPr>
            <w:r>
              <w:rPr>
                <w:rFonts w:ascii="Arial CYR" w:hAnsi="Arial CYR" w:cs="Arial CYR"/>
                <w:sz w:val="16"/>
                <w:szCs w:val="16"/>
              </w:rPr>
              <w:t>Утвержденные бюджетные назначения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Исполнено</w:t>
            </w:r>
          </w:p>
        </w:tc>
      </w:tr>
      <w:tr w:rsidR="002D233E" w:rsidTr="002D233E">
        <w:trPr>
          <w:trHeight w:val="184"/>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c>
          <w:tcPr>
            <w:tcW w:w="2410" w:type="dxa"/>
            <w:gridSpan w:val="3"/>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2D233E" w:rsidRDefault="002D233E" w:rsidP="003341EA">
            <w:pPr>
              <w:rPr>
                <w:rFonts w:ascii="Arial CYR" w:hAnsi="Arial CYR" w:cs="Arial CYR"/>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r>
      <w:tr w:rsidR="002D233E" w:rsidTr="002D233E">
        <w:trPr>
          <w:trHeight w:val="184"/>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c>
          <w:tcPr>
            <w:tcW w:w="2410" w:type="dxa"/>
            <w:gridSpan w:val="3"/>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2D233E" w:rsidRDefault="002D233E" w:rsidP="003341EA">
            <w:pPr>
              <w:rPr>
                <w:rFonts w:ascii="Arial CYR" w:hAnsi="Arial CYR" w:cs="Arial CYR"/>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r>
      <w:tr w:rsidR="002D233E" w:rsidTr="002D233E">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1</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2</w:t>
            </w:r>
          </w:p>
        </w:tc>
        <w:tc>
          <w:tcPr>
            <w:tcW w:w="1420" w:type="dxa"/>
            <w:tcBorders>
              <w:top w:val="nil"/>
              <w:left w:val="nil"/>
              <w:bottom w:val="single" w:sz="4" w:space="0" w:color="auto"/>
              <w:right w:val="single" w:sz="4" w:space="0" w:color="auto"/>
            </w:tcBorders>
            <w:shd w:val="clear" w:color="auto" w:fill="auto"/>
            <w:vAlign w:val="center"/>
          </w:tcPr>
          <w:p w:rsidR="002D233E" w:rsidRDefault="002D233E" w:rsidP="002D233E">
            <w:pPr>
              <w:jc w:val="center"/>
              <w:rPr>
                <w:rFonts w:ascii="Arial CYR" w:hAnsi="Arial CYR" w:cs="Arial CYR"/>
                <w:sz w:val="16"/>
                <w:szCs w:val="16"/>
              </w:rPr>
            </w:pPr>
            <w:r>
              <w:rPr>
                <w:rFonts w:ascii="Arial CYR" w:hAnsi="Arial CYR" w:cs="Arial CYR"/>
                <w:sz w:val="16"/>
                <w:szCs w:val="16"/>
              </w:rPr>
              <w:t>3</w:t>
            </w:r>
          </w:p>
        </w:tc>
        <w:tc>
          <w:tcPr>
            <w:tcW w:w="1275" w:type="dxa"/>
            <w:tcBorders>
              <w:top w:val="nil"/>
              <w:left w:val="nil"/>
              <w:bottom w:val="single" w:sz="8" w:space="0" w:color="auto"/>
              <w:right w:val="single" w:sz="4" w:space="0" w:color="auto"/>
            </w:tcBorders>
            <w:shd w:val="clear" w:color="auto" w:fill="auto"/>
            <w:noWrap/>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4</w:t>
            </w:r>
          </w:p>
        </w:tc>
      </w:tr>
      <w:tr w:rsidR="000F660F" w:rsidTr="002D233E">
        <w:trPr>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F660F" w:rsidRDefault="007064C4" w:rsidP="003341EA">
            <w:pPr>
              <w:rPr>
                <w:rFonts w:ascii="Arial CYR" w:hAnsi="Arial CYR" w:cs="Arial CYR"/>
                <w:sz w:val="16"/>
                <w:szCs w:val="16"/>
              </w:rPr>
            </w:pPr>
            <w:r>
              <w:rPr>
                <w:rFonts w:ascii="Arial CYR" w:hAnsi="Arial CYR" w:cs="Arial CYR"/>
                <w:sz w:val="16"/>
                <w:szCs w:val="16"/>
              </w:rPr>
              <w:t>Ра</w:t>
            </w:r>
            <w:r w:rsidR="000F660F">
              <w:rPr>
                <w:rFonts w:ascii="Arial CYR" w:hAnsi="Arial CYR" w:cs="Arial CYR"/>
                <w:sz w:val="16"/>
                <w:szCs w:val="16"/>
              </w:rPr>
              <w:t>сходы бюджета - всего</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660F" w:rsidRDefault="000F660F" w:rsidP="003341EA">
            <w:pPr>
              <w:jc w:val="right"/>
              <w:rPr>
                <w:rFonts w:ascii="Arial CYR" w:hAnsi="Arial CYR" w:cs="Arial CYR"/>
                <w:sz w:val="16"/>
                <w:szCs w:val="16"/>
              </w:rPr>
            </w:pP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tcPr>
          <w:p w:rsidR="000F660F" w:rsidRDefault="002467D6" w:rsidP="003341EA">
            <w:pPr>
              <w:jc w:val="right"/>
              <w:rPr>
                <w:rFonts w:ascii="Arial CYR" w:hAnsi="Arial CYR" w:cs="Arial CYR"/>
                <w:sz w:val="16"/>
                <w:szCs w:val="16"/>
              </w:rPr>
            </w:pPr>
            <w:r>
              <w:rPr>
                <w:rFonts w:ascii="Arial CYR" w:hAnsi="Arial CYR" w:cs="Arial CYR"/>
                <w:sz w:val="16"/>
                <w:szCs w:val="16"/>
              </w:rPr>
              <w:t>11 421 701,60</w:t>
            </w:r>
          </w:p>
        </w:tc>
        <w:tc>
          <w:tcPr>
            <w:tcW w:w="1275" w:type="dxa"/>
            <w:tcBorders>
              <w:top w:val="nil"/>
              <w:left w:val="nil"/>
              <w:bottom w:val="single" w:sz="4" w:space="0" w:color="auto"/>
              <w:right w:val="single" w:sz="4" w:space="0" w:color="auto"/>
            </w:tcBorders>
            <w:shd w:val="clear" w:color="000000" w:fill="FFFFFF"/>
            <w:noWrap/>
            <w:vAlign w:val="bottom"/>
            <w:hideMark/>
          </w:tcPr>
          <w:p w:rsidR="000F660F" w:rsidRDefault="002467D6" w:rsidP="003341EA">
            <w:pPr>
              <w:jc w:val="right"/>
              <w:rPr>
                <w:rFonts w:ascii="Arial CYR" w:hAnsi="Arial CYR" w:cs="Arial CYR"/>
                <w:sz w:val="16"/>
                <w:szCs w:val="16"/>
              </w:rPr>
            </w:pPr>
            <w:r>
              <w:rPr>
                <w:rFonts w:ascii="Arial CYR" w:hAnsi="Arial CYR" w:cs="Arial CYR"/>
                <w:sz w:val="16"/>
                <w:szCs w:val="16"/>
              </w:rPr>
              <w:t>9 810 765,75</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ОБЩЕГОСУДАРСТВЕННЫЕ ВОПРОСЫ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0100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19 000</w:t>
            </w:r>
            <w:r w:rsidR="00E57BD8">
              <w:rPr>
                <w:rFonts w:ascii="Arial CYR" w:hAnsi="Arial CYR" w:cs="Arial CYR"/>
                <w:sz w:val="16"/>
                <w:szCs w:val="16"/>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16 886</w:t>
            </w:r>
            <w:r w:rsidR="00E57BD8">
              <w:rPr>
                <w:rFonts w:ascii="Arial CYR" w:hAnsi="Arial CYR" w:cs="Arial CYR"/>
                <w:sz w:val="16"/>
                <w:szCs w:val="16"/>
              </w:rPr>
              <w:t>,00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Резервные фонды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0111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E57BD8" w:rsidP="003341EA">
            <w:pPr>
              <w:jc w:val="right"/>
              <w:rPr>
                <w:rFonts w:ascii="Arial CYR" w:hAnsi="Arial CYR" w:cs="Arial CYR"/>
                <w:sz w:val="16"/>
                <w:szCs w:val="16"/>
              </w:rPr>
            </w:pPr>
            <w:r>
              <w:rPr>
                <w:rFonts w:ascii="Arial CYR" w:hAnsi="Arial CYR" w:cs="Arial CYR"/>
                <w:sz w:val="16"/>
                <w:szCs w:val="16"/>
              </w:rPr>
              <w:t>2 000,00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E57BD8" w:rsidP="003341EA">
            <w:pPr>
              <w:jc w:val="right"/>
              <w:rPr>
                <w:rFonts w:ascii="Arial CYR" w:hAnsi="Arial CYR" w:cs="Arial CYR"/>
                <w:sz w:val="16"/>
                <w:szCs w:val="16"/>
              </w:rPr>
            </w:pPr>
            <w:r>
              <w:rPr>
                <w:rFonts w:ascii="Arial CYR" w:hAnsi="Arial CYR" w:cs="Arial CYR"/>
                <w:sz w:val="16"/>
                <w:szCs w:val="16"/>
              </w:rPr>
              <w:t>0,00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Другие общегосударственные вопросы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0113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17 000</w:t>
            </w:r>
            <w:r w:rsidR="00E57BD8">
              <w:rPr>
                <w:rFonts w:ascii="Arial CYR" w:hAnsi="Arial CYR" w:cs="Arial CYR"/>
                <w:sz w:val="16"/>
                <w:szCs w:val="16"/>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16 886</w:t>
            </w:r>
            <w:r w:rsidR="00E57BD8">
              <w:rPr>
                <w:rFonts w:ascii="Arial CYR" w:hAnsi="Arial CYR" w:cs="Arial CYR"/>
                <w:sz w:val="16"/>
                <w:szCs w:val="16"/>
              </w:rPr>
              <w:t>,00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НАЦИОНАЛЬНАЯ БЕЗОПАСНОСТЬ И ПРАВООХРАНИТЕЛЬНАЯ ДЕЯТЕЛЬНОСТЬ</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63 1</w:t>
            </w:r>
            <w:r w:rsidR="00E57BD8">
              <w:rPr>
                <w:rFonts w:ascii="Arial CYR" w:hAnsi="Arial CYR" w:cs="Arial CYR"/>
                <w:sz w:val="16"/>
                <w:szCs w:val="16"/>
              </w:rPr>
              <w:t>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62 515,14</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Обеспечение пожарной безопасности</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0310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63 1</w:t>
            </w:r>
            <w:r w:rsidR="00E57BD8">
              <w:rPr>
                <w:rFonts w:ascii="Arial CYR" w:hAnsi="Arial CYR" w:cs="Arial CYR"/>
                <w:sz w:val="16"/>
                <w:szCs w:val="16"/>
              </w:rPr>
              <w:t>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62 515,14</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НАЦИОНАЛЬНАЯ ЭКОНОМИКА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0400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4 726 652,60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3 552 007,49</w:t>
            </w:r>
          </w:p>
        </w:tc>
      </w:tr>
      <w:tr w:rsidR="00486D5D"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486D5D" w:rsidRDefault="00486D5D" w:rsidP="008E131F">
            <w:pPr>
              <w:rPr>
                <w:rFonts w:ascii="Arial CYR" w:hAnsi="Arial CYR" w:cs="Arial CYR"/>
                <w:sz w:val="16"/>
                <w:szCs w:val="16"/>
              </w:rPr>
            </w:pPr>
            <w:r>
              <w:rPr>
                <w:rFonts w:ascii="Arial CYR" w:hAnsi="Arial CYR" w:cs="Arial CYR"/>
                <w:sz w:val="16"/>
                <w:szCs w:val="16"/>
              </w:rPr>
              <w:t>Дорожное хозяйство (дорожные фонды)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0409</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486D5D" w:rsidRDefault="00486D5D" w:rsidP="008E131F">
            <w:pPr>
              <w:jc w:val="right"/>
              <w:rPr>
                <w:rFonts w:ascii="Arial CYR" w:hAnsi="Arial CYR" w:cs="Arial CYR"/>
                <w:sz w:val="16"/>
                <w:szCs w:val="16"/>
              </w:rPr>
            </w:pPr>
            <w:r>
              <w:rPr>
                <w:rFonts w:ascii="Arial CYR" w:hAnsi="Arial CYR" w:cs="Arial CYR"/>
                <w:sz w:val="16"/>
                <w:szCs w:val="16"/>
              </w:rPr>
              <w:t>4 714 652,60</w:t>
            </w:r>
          </w:p>
        </w:tc>
        <w:tc>
          <w:tcPr>
            <w:tcW w:w="1275" w:type="dxa"/>
            <w:tcBorders>
              <w:top w:val="nil"/>
              <w:left w:val="nil"/>
              <w:bottom w:val="single" w:sz="4" w:space="0" w:color="auto"/>
              <w:right w:val="single" w:sz="4" w:space="0" w:color="auto"/>
            </w:tcBorders>
            <w:shd w:val="clear" w:color="000000" w:fill="FFFFFF"/>
            <w:noWrap/>
            <w:vAlign w:val="bottom"/>
            <w:hideMark/>
          </w:tcPr>
          <w:p w:rsidR="00486D5D" w:rsidRDefault="00486D5D" w:rsidP="008E131F">
            <w:pPr>
              <w:jc w:val="right"/>
              <w:rPr>
                <w:rFonts w:ascii="Arial CYR" w:hAnsi="Arial CYR" w:cs="Arial CYR"/>
                <w:sz w:val="16"/>
                <w:szCs w:val="16"/>
              </w:rPr>
            </w:pPr>
            <w:r>
              <w:rPr>
                <w:rFonts w:ascii="Arial CYR" w:hAnsi="Arial CYR" w:cs="Arial CYR"/>
                <w:sz w:val="16"/>
                <w:szCs w:val="16"/>
              </w:rPr>
              <w:t>3 542 007,49</w:t>
            </w:r>
          </w:p>
        </w:tc>
      </w:tr>
      <w:tr w:rsidR="00486D5D"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486D5D" w:rsidRDefault="00486D5D" w:rsidP="008E131F">
            <w:pPr>
              <w:rPr>
                <w:rFonts w:ascii="Arial CYR" w:hAnsi="Arial CYR" w:cs="Arial CYR"/>
                <w:sz w:val="16"/>
                <w:szCs w:val="16"/>
              </w:rPr>
            </w:pPr>
            <w:r>
              <w:rPr>
                <w:rFonts w:ascii="Arial CYR" w:hAnsi="Arial CYR" w:cs="Arial CYR"/>
                <w:sz w:val="16"/>
                <w:szCs w:val="16"/>
              </w:rPr>
              <w:t>Другие вопросы в области национальной экономики</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0412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486D5D" w:rsidRDefault="00486D5D" w:rsidP="00486D5D">
            <w:pPr>
              <w:jc w:val="center"/>
              <w:rPr>
                <w:rFonts w:ascii="Arial CYR" w:hAnsi="Arial CYR" w:cs="Arial CYR"/>
                <w:sz w:val="16"/>
                <w:szCs w:val="16"/>
              </w:rPr>
            </w:pPr>
            <w:r>
              <w:rPr>
                <w:rFonts w:ascii="Arial CYR" w:hAnsi="Arial CYR" w:cs="Arial CYR"/>
                <w:sz w:val="16"/>
                <w:szCs w:val="16"/>
              </w:rPr>
              <w:t>12 000,00</w:t>
            </w:r>
          </w:p>
        </w:tc>
        <w:tc>
          <w:tcPr>
            <w:tcW w:w="1275" w:type="dxa"/>
            <w:tcBorders>
              <w:top w:val="nil"/>
              <w:left w:val="nil"/>
              <w:bottom w:val="single" w:sz="4" w:space="0" w:color="auto"/>
              <w:right w:val="single" w:sz="4" w:space="0" w:color="auto"/>
            </w:tcBorders>
            <w:shd w:val="clear" w:color="000000" w:fill="FFFFFF"/>
            <w:noWrap/>
            <w:vAlign w:val="bottom"/>
            <w:hideMark/>
          </w:tcPr>
          <w:p w:rsidR="00486D5D" w:rsidRDefault="00486D5D" w:rsidP="00486D5D">
            <w:pPr>
              <w:jc w:val="center"/>
              <w:rPr>
                <w:rFonts w:ascii="Arial CYR" w:hAnsi="Arial CYR" w:cs="Arial CYR"/>
                <w:sz w:val="16"/>
                <w:szCs w:val="16"/>
              </w:rPr>
            </w:pPr>
            <w:r>
              <w:rPr>
                <w:rFonts w:ascii="Arial CYR" w:hAnsi="Arial CYR" w:cs="Arial CYR"/>
                <w:sz w:val="16"/>
                <w:szCs w:val="16"/>
              </w:rPr>
              <w:t>10 000,00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ЖИЛИЩНО-КОММУНАЛЬНОЕ ХОЗЯЙСТВО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0500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6 589 949</w:t>
            </w:r>
            <w:r w:rsidR="00E57BD8">
              <w:rPr>
                <w:rFonts w:ascii="Arial CYR" w:hAnsi="Arial CYR" w:cs="Arial CYR"/>
                <w:sz w:val="16"/>
                <w:szCs w:val="16"/>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6 156 981,01</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Коммунальное хозяйство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0502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853 000,00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772 240,89</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Благоустройство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0503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5 736 949,00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5 384 740,12</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КУЛЬТУРА, КИНЕМАТОГРАФИЯ</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0800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19 000</w:t>
            </w:r>
            <w:r w:rsidR="00E57BD8">
              <w:rPr>
                <w:rFonts w:ascii="Arial CYR" w:hAnsi="Arial CYR" w:cs="Arial CYR"/>
                <w:sz w:val="16"/>
                <w:szCs w:val="16"/>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19</w:t>
            </w:r>
            <w:r w:rsidR="00E57BD8">
              <w:rPr>
                <w:rFonts w:ascii="Arial CYR" w:hAnsi="Arial CYR" w:cs="Arial CYR"/>
                <w:sz w:val="16"/>
                <w:szCs w:val="16"/>
              </w:rPr>
              <w:t xml:space="preserve"> 000,00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Культура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0801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19</w:t>
            </w:r>
            <w:r w:rsidR="00E57BD8">
              <w:rPr>
                <w:rFonts w:ascii="Arial CYR" w:hAnsi="Arial CYR" w:cs="Arial CYR"/>
                <w:sz w:val="16"/>
                <w:szCs w:val="16"/>
              </w:rPr>
              <w:t xml:space="preserve">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19</w:t>
            </w:r>
            <w:r w:rsidR="00E57BD8">
              <w:rPr>
                <w:rFonts w:ascii="Arial CYR" w:hAnsi="Arial CYR" w:cs="Arial CYR"/>
                <w:sz w:val="16"/>
                <w:szCs w:val="16"/>
              </w:rPr>
              <w:t xml:space="preserve"> 000,00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ОБСЛУЖИВАНИЕ ГОСУДАРСТВЕННОГО И МУНИЦИПАЛЬНОГО ДОЛГА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1300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E57BD8" w:rsidP="003341EA">
            <w:pPr>
              <w:jc w:val="right"/>
              <w:rPr>
                <w:rFonts w:ascii="Arial CYR" w:hAnsi="Arial CYR" w:cs="Arial CYR"/>
                <w:sz w:val="16"/>
                <w:szCs w:val="16"/>
              </w:rPr>
            </w:pPr>
            <w:r>
              <w:rPr>
                <w:rFonts w:ascii="Arial CYR" w:hAnsi="Arial CYR" w:cs="Arial CYR"/>
                <w:sz w:val="16"/>
                <w:szCs w:val="16"/>
              </w:rPr>
              <w:t>4 000,00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9B4C1A" w:rsidP="003341EA">
            <w:pPr>
              <w:jc w:val="right"/>
              <w:rPr>
                <w:rFonts w:ascii="Arial CYR" w:hAnsi="Arial CYR" w:cs="Arial CYR"/>
                <w:sz w:val="16"/>
                <w:szCs w:val="16"/>
              </w:rPr>
            </w:pPr>
            <w:r>
              <w:rPr>
                <w:rFonts w:ascii="Arial CYR" w:hAnsi="Arial CYR" w:cs="Arial CYR"/>
                <w:sz w:val="16"/>
                <w:szCs w:val="16"/>
              </w:rPr>
              <w:t>3 376,11</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Обслуживание государственного внутреннего и муниципального долга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1301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E57BD8" w:rsidP="003341EA">
            <w:pPr>
              <w:jc w:val="right"/>
              <w:rPr>
                <w:rFonts w:ascii="Arial CYR" w:hAnsi="Arial CYR" w:cs="Arial CYR"/>
                <w:sz w:val="16"/>
                <w:szCs w:val="16"/>
              </w:rPr>
            </w:pPr>
            <w:r>
              <w:rPr>
                <w:rFonts w:ascii="Arial CYR" w:hAnsi="Arial CYR" w:cs="Arial CYR"/>
                <w:sz w:val="16"/>
                <w:szCs w:val="16"/>
              </w:rPr>
              <w:t>4 000,00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9B4C1A" w:rsidP="003341EA">
            <w:pPr>
              <w:jc w:val="right"/>
              <w:rPr>
                <w:rFonts w:ascii="Arial CYR" w:hAnsi="Arial CYR" w:cs="Arial CYR"/>
                <w:sz w:val="16"/>
                <w:szCs w:val="16"/>
              </w:rPr>
            </w:pPr>
            <w:r>
              <w:rPr>
                <w:rFonts w:ascii="Arial CYR" w:hAnsi="Arial CYR" w:cs="Arial CYR"/>
                <w:sz w:val="16"/>
                <w:szCs w:val="16"/>
              </w:rPr>
              <w:t>3 376,11</w:t>
            </w:r>
          </w:p>
        </w:tc>
      </w:tr>
    </w:tbl>
    <w:p w:rsidR="00465E12" w:rsidRDefault="00465E12" w:rsidP="00B65EE9">
      <w:pPr>
        <w:jc w:val="both"/>
        <w:rPr>
          <w:rFonts w:ascii="Arial" w:hAnsi="Arial" w:cs="Arial"/>
          <w:sz w:val="18"/>
          <w:szCs w:val="18"/>
        </w:rPr>
      </w:pPr>
    </w:p>
    <w:p w:rsidR="00C9621E" w:rsidRDefault="00C9621E" w:rsidP="00B65EE9">
      <w:pPr>
        <w:jc w:val="both"/>
        <w:rPr>
          <w:rFonts w:ascii="Arial" w:hAnsi="Arial" w:cs="Arial"/>
          <w:sz w:val="18"/>
          <w:szCs w:val="18"/>
        </w:rPr>
      </w:pPr>
    </w:p>
    <w:p w:rsidR="00CA24D0" w:rsidRPr="00193984" w:rsidRDefault="00CA24D0" w:rsidP="00C8218B">
      <w:pPr>
        <w:spacing w:line="240" w:lineRule="exact"/>
        <w:jc w:val="right"/>
        <w:rPr>
          <w:b/>
          <w:sz w:val="20"/>
          <w:szCs w:val="20"/>
        </w:rPr>
      </w:pPr>
      <w:r w:rsidRPr="00193984">
        <w:rPr>
          <w:b/>
          <w:sz w:val="20"/>
          <w:szCs w:val="20"/>
        </w:rPr>
        <w:t xml:space="preserve">Приложение </w:t>
      </w:r>
      <w:r w:rsidR="00556DCD" w:rsidRPr="00193984">
        <w:rPr>
          <w:b/>
          <w:sz w:val="20"/>
          <w:szCs w:val="20"/>
        </w:rPr>
        <w:t>4</w:t>
      </w:r>
    </w:p>
    <w:p w:rsidR="00465E12" w:rsidRPr="00725235" w:rsidRDefault="00465E12" w:rsidP="00465E12">
      <w:pPr>
        <w:jc w:val="right"/>
        <w:rPr>
          <w:sz w:val="20"/>
          <w:szCs w:val="20"/>
        </w:rPr>
      </w:pPr>
      <w:r w:rsidRPr="00725235">
        <w:rPr>
          <w:sz w:val="20"/>
          <w:szCs w:val="20"/>
        </w:rPr>
        <w:t>к решению Совета депутатов Батецкого</w:t>
      </w:r>
    </w:p>
    <w:p w:rsidR="00465E12" w:rsidRPr="00725235" w:rsidRDefault="00465E12" w:rsidP="00465E12">
      <w:pPr>
        <w:jc w:val="right"/>
        <w:rPr>
          <w:sz w:val="20"/>
          <w:szCs w:val="20"/>
        </w:rPr>
      </w:pPr>
      <w:r w:rsidRPr="00725235">
        <w:rPr>
          <w:sz w:val="20"/>
          <w:szCs w:val="20"/>
        </w:rPr>
        <w:t xml:space="preserve"> сельского поселения «Об исполнении бюджета </w:t>
      </w:r>
    </w:p>
    <w:p w:rsidR="00465E12" w:rsidRPr="00725235" w:rsidRDefault="00465E12" w:rsidP="00465E12">
      <w:pPr>
        <w:jc w:val="right"/>
        <w:rPr>
          <w:sz w:val="20"/>
          <w:szCs w:val="20"/>
        </w:rPr>
      </w:pPr>
      <w:r w:rsidRPr="00725235">
        <w:rPr>
          <w:sz w:val="20"/>
          <w:szCs w:val="20"/>
        </w:rPr>
        <w:t>Батецкого сельского поселения за 201</w:t>
      </w:r>
      <w:r w:rsidR="0005268F">
        <w:rPr>
          <w:sz w:val="20"/>
          <w:szCs w:val="20"/>
        </w:rPr>
        <w:t>8</w:t>
      </w:r>
      <w:r w:rsidRPr="00725235">
        <w:rPr>
          <w:sz w:val="20"/>
          <w:szCs w:val="20"/>
        </w:rPr>
        <w:t xml:space="preserve"> год»  </w:t>
      </w:r>
    </w:p>
    <w:p w:rsidR="00CA24D0" w:rsidRPr="00725235" w:rsidRDefault="00CA24D0" w:rsidP="00CA24D0">
      <w:pPr>
        <w:jc w:val="center"/>
        <w:rPr>
          <w:sz w:val="20"/>
          <w:szCs w:val="20"/>
        </w:rPr>
      </w:pPr>
    </w:p>
    <w:p w:rsidR="000F04FF" w:rsidRDefault="00CA24D0" w:rsidP="000F04FF">
      <w:pPr>
        <w:jc w:val="center"/>
        <w:rPr>
          <w:b/>
          <w:sz w:val="22"/>
          <w:szCs w:val="22"/>
        </w:rPr>
      </w:pPr>
      <w:r w:rsidRPr="00911938">
        <w:rPr>
          <w:b/>
          <w:sz w:val="22"/>
          <w:szCs w:val="22"/>
        </w:rPr>
        <w:t>ИСТОЧНИКИ В</w:t>
      </w:r>
      <w:r w:rsidRPr="00CD0CFC">
        <w:rPr>
          <w:b/>
          <w:sz w:val="22"/>
          <w:szCs w:val="22"/>
        </w:rPr>
        <w:t xml:space="preserve">НУТРЕННЕГО ФИНАНСИРОВАНИЯ ДЕФИЦИТА БЮДЖЕТА </w:t>
      </w:r>
      <w:r w:rsidR="00465E12" w:rsidRPr="00CD0CFC">
        <w:rPr>
          <w:b/>
          <w:sz w:val="22"/>
          <w:szCs w:val="22"/>
        </w:rPr>
        <w:t xml:space="preserve">БАТЕЦКОГО СЕЛЬСКОГО ПОСЕЛЕНИЯ </w:t>
      </w:r>
      <w:r w:rsidRPr="00CD0CFC">
        <w:rPr>
          <w:b/>
          <w:sz w:val="22"/>
          <w:szCs w:val="22"/>
        </w:rPr>
        <w:t>ПО КОДАМ КЛАССИФИКАЦИИ ИСТОЧНИКОВ ФИНАНСИРОВАНИЯ ДЕФИЦИТОВ БЮДЖЕТОВ ЗА 201</w:t>
      </w:r>
      <w:r w:rsidR="0005268F">
        <w:rPr>
          <w:b/>
          <w:sz w:val="22"/>
          <w:szCs w:val="22"/>
        </w:rPr>
        <w:t>8</w:t>
      </w:r>
      <w:r w:rsidRPr="00CD0CFC">
        <w:rPr>
          <w:b/>
          <w:sz w:val="22"/>
          <w:szCs w:val="22"/>
        </w:rPr>
        <w:t xml:space="preserve"> ГОД</w:t>
      </w:r>
    </w:p>
    <w:p w:rsidR="00911938" w:rsidRPr="00CD0CFC" w:rsidRDefault="00911938" w:rsidP="00CA24D0">
      <w:pPr>
        <w:jc w:val="center"/>
        <w:rPr>
          <w:b/>
          <w:sz w:val="22"/>
          <w:szCs w:val="22"/>
        </w:rPr>
      </w:pPr>
    </w:p>
    <w:p w:rsidR="0005268F" w:rsidRPr="008E131F" w:rsidRDefault="0005268F" w:rsidP="008E131F">
      <w:pPr>
        <w:jc w:val="center"/>
        <w:rPr>
          <w:sz w:val="18"/>
          <w:szCs w:val="18"/>
        </w:rPr>
      </w:pPr>
      <w:r>
        <w:rPr>
          <w:sz w:val="18"/>
          <w:szCs w:val="18"/>
        </w:rPr>
        <w:t xml:space="preserve">                                                                                                                                                                            </w:t>
      </w:r>
      <w:r w:rsidR="00911938">
        <w:rPr>
          <w:sz w:val="18"/>
          <w:szCs w:val="18"/>
        </w:rPr>
        <w:t>(</w:t>
      </w:r>
      <w:r w:rsidR="00BB649C" w:rsidRPr="007A36DA">
        <w:rPr>
          <w:sz w:val="18"/>
          <w:szCs w:val="18"/>
        </w:rPr>
        <w:t>Р</w:t>
      </w:r>
      <w:r w:rsidR="00E65D9A" w:rsidRPr="007A36DA">
        <w:rPr>
          <w:sz w:val="18"/>
          <w:szCs w:val="18"/>
        </w:rPr>
        <w:t>уб.</w:t>
      </w:r>
      <w:r w:rsidR="00BB649C" w:rsidRPr="007A36DA">
        <w:rPr>
          <w:sz w:val="18"/>
          <w:szCs w:val="18"/>
        </w:rPr>
        <w:t>, коп</w:t>
      </w:r>
      <w:r w:rsidR="00911938">
        <w:rPr>
          <w:sz w:val="18"/>
          <w:szCs w:val="18"/>
        </w:rPr>
        <w:t>)</w:t>
      </w:r>
    </w:p>
    <w:p w:rsidR="0005268F" w:rsidRDefault="0005268F" w:rsidP="00955FFC">
      <w:pPr>
        <w:jc w:val="both"/>
        <w:rPr>
          <w:rFonts w:ascii="Arial" w:hAnsi="Arial" w:cs="Arial"/>
          <w:sz w:val="18"/>
          <w:szCs w:val="18"/>
        </w:rPr>
      </w:pPr>
    </w:p>
    <w:tbl>
      <w:tblPr>
        <w:tblW w:w="9373" w:type="dxa"/>
        <w:tblInd w:w="91" w:type="dxa"/>
        <w:tblLook w:val="04A0" w:firstRow="1" w:lastRow="0" w:firstColumn="1" w:lastColumn="0" w:noHBand="0" w:noVBand="1"/>
      </w:tblPr>
      <w:tblGrid>
        <w:gridCol w:w="3419"/>
        <w:gridCol w:w="2552"/>
        <w:gridCol w:w="1843"/>
        <w:gridCol w:w="1559"/>
      </w:tblGrid>
      <w:tr w:rsidR="00225B06" w:rsidRPr="00225B06" w:rsidTr="00D07610">
        <w:trPr>
          <w:trHeight w:val="184"/>
        </w:trPr>
        <w:tc>
          <w:tcPr>
            <w:tcW w:w="3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Наименование показателя</w:t>
            </w:r>
          </w:p>
        </w:tc>
        <w:tc>
          <w:tcPr>
            <w:tcW w:w="2552" w:type="dxa"/>
            <w:vMerge w:val="restart"/>
            <w:tcBorders>
              <w:top w:val="single" w:sz="4" w:space="0" w:color="auto"/>
              <w:left w:val="nil"/>
              <w:bottom w:val="single" w:sz="4" w:space="0" w:color="000000"/>
              <w:right w:val="single" w:sz="4" w:space="0" w:color="000000"/>
            </w:tcBorders>
            <w:shd w:val="clear" w:color="auto" w:fill="auto"/>
            <w:vAlign w:val="center"/>
            <w:hideMark/>
          </w:tcPr>
          <w:p w:rsidR="00225B06" w:rsidRPr="00225B06" w:rsidRDefault="00225A94" w:rsidP="00225B06">
            <w:pPr>
              <w:jc w:val="center"/>
              <w:rPr>
                <w:rFonts w:ascii="Arial CYR" w:hAnsi="Arial CYR" w:cs="Arial CYR"/>
                <w:sz w:val="16"/>
                <w:szCs w:val="16"/>
              </w:rPr>
            </w:pPr>
            <w:r>
              <w:rPr>
                <w:rFonts w:ascii="Arial CYR" w:hAnsi="Arial CYR" w:cs="Arial CYR"/>
                <w:sz w:val="16"/>
                <w:szCs w:val="16"/>
              </w:rPr>
              <w:t>Код источника финансирования дефицита бюджета по бюджетной классификации</w:t>
            </w:r>
            <w:r w:rsidR="00225B06" w:rsidRPr="00225B06">
              <w:rPr>
                <w:rFonts w:ascii="Arial CYR" w:hAnsi="Arial CYR" w:cs="Arial CYR"/>
                <w:sz w:val="16"/>
                <w:szCs w:val="16"/>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Утвержденные бюджетные назначения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Исполнено</w:t>
            </w:r>
          </w:p>
        </w:tc>
      </w:tr>
      <w:tr w:rsidR="00225B06" w:rsidRPr="00225B06" w:rsidTr="00D07610">
        <w:trPr>
          <w:trHeight w:val="184"/>
        </w:trPr>
        <w:tc>
          <w:tcPr>
            <w:tcW w:w="3419"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c>
          <w:tcPr>
            <w:tcW w:w="2552" w:type="dxa"/>
            <w:vMerge/>
            <w:tcBorders>
              <w:top w:val="single" w:sz="4" w:space="0" w:color="auto"/>
              <w:left w:val="nil"/>
              <w:bottom w:val="single" w:sz="4" w:space="0" w:color="000000"/>
              <w:right w:val="single" w:sz="4" w:space="0" w:color="000000"/>
            </w:tcBorders>
            <w:vAlign w:val="center"/>
            <w:hideMark/>
          </w:tcPr>
          <w:p w:rsidR="00225B06" w:rsidRPr="00225B06" w:rsidRDefault="00225B06" w:rsidP="00225B06">
            <w:pPr>
              <w:rPr>
                <w:rFonts w:ascii="Arial CYR" w:hAnsi="Arial CYR" w:cs="Arial CYR"/>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r>
      <w:tr w:rsidR="00225B06" w:rsidRPr="00225B06" w:rsidTr="00D07610">
        <w:trPr>
          <w:trHeight w:val="184"/>
        </w:trPr>
        <w:tc>
          <w:tcPr>
            <w:tcW w:w="3419"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c>
          <w:tcPr>
            <w:tcW w:w="2552" w:type="dxa"/>
            <w:vMerge/>
            <w:tcBorders>
              <w:top w:val="single" w:sz="4" w:space="0" w:color="auto"/>
              <w:left w:val="nil"/>
              <w:bottom w:val="single" w:sz="4" w:space="0" w:color="000000"/>
              <w:right w:val="single" w:sz="4" w:space="0" w:color="000000"/>
            </w:tcBorders>
            <w:vAlign w:val="center"/>
            <w:hideMark/>
          </w:tcPr>
          <w:p w:rsidR="00225B06" w:rsidRPr="00225B06" w:rsidRDefault="00225B06" w:rsidP="00225B06">
            <w:pPr>
              <w:rPr>
                <w:rFonts w:ascii="Arial CYR" w:hAnsi="Arial CYR" w:cs="Arial CYR"/>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r>
      <w:tr w:rsidR="00225B06" w:rsidRPr="00225B06" w:rsidTr="00D07610">
        <w:trPr>
          <w:trHeight w:val="20"/>
        </w:trPr>
        <w:tc>
          <w:tcPr>
            <w:tcW w:w="3419" w:type="dxa"/>
            <w:tcBorders>
              <w:top w:val="nil"/>
              <w:left w:val="single" w:sz="4" w:space="0" w:color="auto"/>
              <w:bottom w:val="single" w:sz="4" w:space="0" w:color="auto"/>
              <w:right w:val="single" w:sz="4" w:space="0" w:color="auto"/>
            </w:tcBorders>
            <w:shd w:val="clear" w:color="auto" w:fill="auto"/>
            <w:noWrap/>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1</w:t>
            </w:r>
          </w:p>
        </w:tc>
        <w:tc>
          <w:tcPr>
            <w:tcW w:w="2552" w:type="dxa"/>
            <w:tcBorders>
              <w:top w:val="single" w:sz="4" w:space="0" w:color="auto"/>
              <w:left w:val="nil"/>
              <w:bottom w:val="single" w:sz="8" w:space="0" w:color="auto"/>
              <w:right w:val="single" w:sz="4" w:space="0" w:color="000000"/>
            </w:tcBorders>
            <w:shd w:val="clear" w:color="auto" w:fill="auto"/>
            <w:noWrap/>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843" w:type="dxa"/>
            <w:tcBorders>
              <w:top w:val="nil"/>
              <w:left w:val="nil"/>
              <w:bottom w:val="single" w:sz="8" w:space="0" w:color="auto"/>
              <w:right w:val="single" w:sz="4" w:space="0" w:color="auto"/>
            </w:tcBorders>
            <w:shd w:val="clear" w:color="auto" w:fill="auto"/>
            <w:noWrap/>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4</w:t>
            </w:r>
          </w:p>
        </w:tc>
        <w:tc>
          <w:tcPr>
            <w:tcW w:w="1559" w:type="dxa"/>
            <w:tcBorders>
              <w:top w:val="nil"/>
              <w:left w:val="nil"/>
              <w:bottom w:val="single" w:sz="8" w:space="0" w:color="auto"/>
              <w:right w:val="single" w:sz="4" w:space="0" w:color="auto"/>
            </w:tcBorders>
            <w:shd w:val="clear" w:color="auto" w:fill="auto"/>
            <w:noWrap/>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5</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lastRenderedPageBreak/>
              <w:t>Источники финансирования дефицита бюджета - всего</w:t>
            </w:r>
          </w:p>
        </w:tc>
        <w:tc>
          <w:tcPr>
            <w:tcW w:w="2552" w:type="dxa"/>
            <w:tcBorders>
              <w:top w:val="single" w:sz="8" w:space="0" w:color="auto"/>
              <w:left w:val="single" w:sz="4" w:space="0" w:color="auto"/>
              <w:bottom w:val="single" w:sz="4" w:space="0" w:color="auto"/>
              <w:right w:val="single" w:sz="4" w:space="0" w:color="000000"/>
            </w:tcBorders>
            <w:shd w:val="clear" w:color="auto" w:fill="auto"/>
            <w:vAlign w:val="bottom"/>
            <w:hideMark/>
          </w:tcPr>
          <w:p w:rsidR="00225B06" w:rsidRPr="00225B06" w:rsidRDefault="00E21B55" w:rsidP="00225B06">
            <w:pPr>
              <w:jc w:val="center"/>
              <w:rPr>
                <w:rFonts w:ascii="Arial CYR" w:hAnsi="Arial CYR" w:cs="Arial CYR"/>
                <w:sz w:val="16"/>
                <w:szCs w:val="16"/>
              </w:rPr>
            </w:pPr>
            <w:r>
              <w:rPr>
                <w:rFonts w:ascii="Arial CYR" w:hAnsi="Arial CYR" w:cs="Arial CYR"/>
                <w:sz w:val="16"/>
                <w:szCs w:val="16"/>
              </w:rPr>
              <w:t>х</w:t>
            </w:r>
            <w:r w:rsidR="00225B06" w:rsidRPr="00225B06">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1 541 063,52</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216 322,97</w:t>
            </w:r>
          </w:p>
        </w:tc>
      </w:tr>
      <w:tr w:rsidR="00225B06" w:rsidRPr="00225B06" w:rsidTr="00D07610">
        <w:trPr>
          <w:trHeight w:val="20"/>
        </w:trPr>
        <w:tc>
          <w:tcPr>
            <w:tcW w:w="3419" w:type="dxa"/>
            <w:tcBorders>
              <w:top w:val="nil"/>
              <w:left w:val="single" w:sz="4" w:space="0" w:color="auto"/>
              <w:bottom w:val="nil"/>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 xml:space="preserve">      в том числе:</w:t>
            </w:r>
          </w:p>
        </w:tc>
        <w:tc>
          <w:tcPr>
            <w:tcW w:w="2552" w:type="dxa"/>
            <w:tcBorders>
              <w:top w:val="single" w:sz="4" w:space="0" w:color="auto"/>
              <w:left w:val="single" w:sz="4" w:space="0" w:color="auto"/>
              <w:bottom w:val="nil"/>
              <w:right w:val="single" w:sz="4" w:space="0" w:color="000000"/>
            </w:tcBorders>
            <w:shd w:val="clear" w:color="auto" w:fill="auto"/>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843" w:type="dxa"/>
            <w:tcBorders>
              <w:top w:val="nil"/>
              <w:left w:val="nil"/>
              <w:bottom w:val="nil"/>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559" w:type="dxa"/>
            <w:tcBorders>
              <w:top w:val="nil"/>
              <w:left w:val="nil"/>
              <w:bottom w:val="nil"/>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r>
      <w:tr w:rsidR="00225B06" w:rsidRPr="00225B06" w:rsidTr="00D07610">
        <w:trPr>
          <w:trHeight w:val="2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источники внутреннего финансирования бюджета</w:t>
            </w:r>
          </w:p>
        </w:tc>
        <w:tc>
          <w:tcPr>
            <w:tcW w:w="2552" w:type="dxa"/>
            <w:tcBorders>
              <w:top w:val="nil"/>
              <w:left w:val="single" w:sz="4" w:space="0" w:color="auto"/>
              <w:bottom w:val="single" w:sz="4" w:space="0" w:color="auto"/>
              <w:right w:val="single" w:sz="4" w:space="0" w:color="000000"/>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r w:rsidR="00E21B55">
              <w:rPr>
                <w:rFonts w:ascii="Arial CYR" w:hAnsi="Arial CYR" w:cs="Arial CYR"/>
                <w:sz w:val="16"/>
                <w:szCs w:val="16"/>
              </w:rPr>
              <w:t>х</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r>
      <w:tr w:rsidR="00225B06" w:rsidRPr="00225B06" w:rsidTr="00D07610">
        <w:trPr>
          <w:trHeight w:val="20"/>
        </w:trPr>
        <w:tc>
          <w:tcPr>
            <w:tcW w:w="3419" w:type="dxa"/>
            <w:tcBorders>
              <w:top w:val="single" w:sz="4" w:space="0" w:color="auto"/>
              <w:left w:val="single" w:sz="4" w:space="0" w:color="auto"/>
              <w:bottom w:val="nil"/>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 xml:space="preserve">       из них:</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r>
      <w:tr w:rsidR="00225B06" w:rsidRPr="00225B06" w:rsidTr="00D07610">
        <w:trPr>
          <w:trHeight w:val="2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ИСТОЧНИКИ ВНУТРЕННЕГО ФИНАНСИРОВАНИЯ ДЕФИЦИТОВ БЮДЖЕТОВ</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01000000000000000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r>
      <w:tr w:rsidR="00225B06" w:rsidRPr="00225B06" w:rsidTr="00D07610">
        <w:trPr>
          <w:trHeight w:val="20"/>
        </w:trPr>
        <w:tc>
          <w:tcPr>
            <w:tcW w:w="3419"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Бюджетные кредиты от других бюджетов бюджетной системы Российской Федерации</w:t>
            </w:r>
          </w:p>
        </w:tc>
        <w:tc>
          <w:tcPr>
            <w:tcW w:w="2552"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01030000000000000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r>
      <w:tr w:rsidR="00225B06" w:rsidRPr="00225B06" w:rsidTr="00D07610">
        <w:trPr>
          <w:trHeight w:val="20"/>
        </w:trPr>
        <w:tc>
          <w:tcPr>
            <w:tcW w:w="3419"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Бюджетные кредиты от других бюджетов бюджетной системы Российской Федерации в валюте Российской Федерации</w:t>
            </w:r>
          </w:p>
        </w:tc>
        <w:tc>
          <w:tcPr>
            <w:tcW w:w="2552"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225B06" w:rsidRPr="00225B06" w:rsidRDefault="00225A94" w:rsidP="00225B06">
            <w:pPr>
              <w:jc w:val="center"/>
              <w:rPr>
                <w:rFonts w:ascii="Arial CYR" w:hAnsi="Arial CYR" w:cs="Arial CYR"/>
                <w:sz w:val="16"/>
                <w:szCs w:val="16"/>
              </w:rPr>
            </w:pPr>
            <w:r>
              <w:rPr>
                <w:rFonts w:ascii="Arial CYR" w:hAnsi="Arial CYR" w:cs="Arial CYR"/>
                <w:sz w:val="16"/>
                <w:szCs w:val="16"/>
              </w:rPr>
              <w:t>8920</w:t>
            </w:r>
            <w:r w:rsidR="00225B06" w:rsidRPr="00225B06">
              <w:rPr>
                <w:rFonts w:ascii="Arial CYR" w:hAnsi="Arial CYR" w:cs="Arial CYR"/>
                <w:sz w:val="16"/>
                <w:szCs w:val="16"/>
              </w:rPr>
              <w:t>1030100000000000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r>
      <w:tr w:rsidR="00225B06" w:rsidRPr="00225B06" w:rsidTr="00D07610">
        <w:trPr>
          <w:trHeight w:val="20"/>
        </w:trPr>
        <w:tc>
          <w:tcPr>
            <w:tcW w:w="3419"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552"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01030100000000700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1 362 800,00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1 362 800,00</w:t>
            </w:r>
          </w:p>
        </w:tc>
      </w:tr>
      <w:tr w:rsidR="00225B06" w:rsidRPr="00225B06" w:rsidTr="00D07610">
        <w:trPr>
          <w:trHeight w:val="20"/>
        </w:trPr>
        <w:tc>
          <w:tcPr>
            <w:tcW w:w="3419"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01030100000000800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-1 514 800,00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-1 514 800,00</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5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01030100100000710</w:t>
            </w:r>
          </w:p>
        </w:tc>
        <w:tc>
          <w:tcPr>
            <w:tcW w:w="1843" w:type="dxa"/>
            <w:tcBorders>
              <w:top w:val="nil"/>
              <w:left w:val="nil"/>
              <w:bottom w:val="single" w:sz="4" w:space="0" w:color="auto"/>
              <w:right w:val="single" w:sz="4" w:space="0" w:color="auto"/>
            </w:tcBorders>
            <w:shd w:val="clear" w:color="auto" w:fill="auto"/>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1 362 800,00</w:t>
            </w:r>
          </w:p>
        </w:tc>
        <w:tc>
          <w:tcPr>
            <w:tcW w:w="1559" w:type="dxa"/>
            <w:tcBorders>
              <w:top w:val="nil"/>
              <w:left w:val="nil"/>
              <w:bottom w:val="single" w:sz="4" w:space="0" w:color="auto"/>
              <w:right w:val="single" w:sz="4" w:space="0" w:color="auto"/>
            </w:tcBorders>
            <w:shd w:val="clear" w:color="auto" w:fill="auto"/>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1 362 800,00</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5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01030100100000810</w:t>
            </w:r>
          </w:p>
        </w:tc>
        <w:tc>
          <w:tcPr>
            <w:tcW w:w="1843" w:type="dxa"/>
            <w:tcBorders>
              <w:top w:val="nil"/>
              <w:left w:val="nil"/>
              <w:bottom w:val="single" w:sz="4" w:space="0" w:color="auto"/>
              <w:right w:val="single" w:sz="4" w:space="0" w:color="auto"/>
            </w:tcBorders>
            <w:shd w:val="clear" w:color="auto" w:fill="auto"/>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-1 514 800,00</w:t>
            </w:r>
          </w:p>
        </w:tc>
        <w:tc>
          <w:tcPr>
            <w:tcW w:w="1559" w:type="dxa"/>
            <w:tcBorders>
              <w:top w:val="nil"/>
              <w:left w:val="nil"/>
              <w:bottom w:val="single" w:sz="4" w:space="0" w:color="auto"/>
              <w:right w:val="single" w:sz="4" w:space="0" w:color="auto"/>
            </w:tcBorders>
            <w:shd w:val="clear" w:color="auto" w:fill="auto"/>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-1 514 800,00</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источники внешнего финансирования бюджета</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х</w:t>
            </w:r>
            <w:r w:rsidR="00225B06" w:rsidRPr="00225B06">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0,00</w:t>
            </w:r>
          </w:p>
        </w:tc>
      </w:tr>
      <w:tr w:rsidR="00225B06" w:rsidRPr="00225B06" w:rsidTr="00D07610">
        <w:trPr>
          <w:trHeight w:val="20"/>
        </w:trPr>
        <w:tc>
          <w:tcPr>
            <w:tcW w:w="3419" w:type="dxa"/>
            <w:tcBorders>
              <w:top w:val="nil"/>
              <w:left w:val="single" w:sz="4" w:space="0" w:color="auto"/>
              <w:bottom w:val="nil"/>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 xml:space="preserve">       из них:</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r>
      <w:tr w:rsidR="00225B06" w:rsidRPr="00225B06" w:rsidTr="00D07610">
        <w:trPr>
          <w:trHeight w:val="2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Изменение остатков средств</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00001000000000000000</w:t>
            </w:r>
            <w:r w:rsidR="00225B06" w:rsidRPr="00225B06">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1 693 063,52</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368 322,97</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Изменение остатков средств на счетах по учету средств бюджета</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00001050000000000000</w:t>
            </w:r>
            <w:r w:rsidR="00225B06" w:rsidRPr="00225B06">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1 693 063,52</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368 322,97</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r w:rsidR="00996448">
              <w:rPr>
                <w:rFonts w:ascii="Arial CYR" w:hAnsi="Arial CYR" w:cs="Arial CYR"/>
                <w:sz w:val="16"/>
                <w:szCs w:val="16"/>
              </w:rPr>
              <w:t>00001060000000000000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0,00</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Увеличение остатков средств бюджетов</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01050000000000500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-11 243 438,08</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-10 957 242,78</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Увеличение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01050200000000500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-11 243 438,08</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-10 957 242,78</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Увеличение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01050201000000510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-11 243 438,08</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-10 957 242,78</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Увеличение прочих остатков денежных средств бюджетов сельских поселений</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01050201100000510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-11 243 438,08</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-10 957 242,78</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Уменьшение остатков средств бюджетов</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01050000000000600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12 936 501,60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11 325 565,75</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Уменьшение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01050200000000600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12 936 501,60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11 325 565,75</w:t>
            </w:r>
          </w:p>
        </w:tc>
      </w:tr>
      <w:tr w:rsidR="00225B06" w:rsidRPr="00225B06" w:rsidTr="00D07610">
        <w:trPr>
          <w:trHeight w:val="20"/>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Уменьшение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01050201000000610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12 936 501,60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11 325 565,75</w:t>
            </w:r>
          </w:p>
        </w:tc>
      </w:tr>
      <w:tr w:rsidR="00225B06" w:rsidRPr="00225B06" w:rsidTr="00D07610">
        <w:trPr>
          <w:trHeight w:val="20"/>
        </w:trPr>
        <w:tc>
          <w:tcPr>
            <w:tcW w:w="3419"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Уменьшение прочих остатков денежных средств бюджетов сельских поселений</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01050201100000610</w:t>
            </w:r>
          </w:p>
        </w:tc>
        <w:tc>
          <w:tcPr>
            <w:tcW w:w="1843"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12 936 501,60</w:t>
            </w:r>
          </w:p>
        </w:tc>
        <w:tc>
          <w:tcPr>
            <w:tcW w:w="1559"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11 325 565,75</w:t>
            </w:r>
          </w:p>
        </w:tc>
      </w:tr>
    </w:tbl>
    <w:p w:rsidR="00225B06" w:rsidRDefault="00225B06" w:rsidP="00955FFC">
      <w:pPr>
        <w:jc w:val="both"/>
        <w:rPr>
          <w:rFonts w:ascii="Arial" w:hAnsi="Arial" w:cs="Arial"/>
          <w:sz w:val="18"/>
          <w:szCs w:val="18"/>
        </w:rPr>
      </w:pPr>
    </w:p>
    <w:p w:rsidR="009863E8" w:rsidRDefault="009863E8" w:rsidP="00955FFC">
      <w:pPr>
        <w:jc w:val="both"/>
        <w:rPr>
          <w:rFonts w:ascii="Arial" w:hAnsi="Arial" w:cs="Arial"/>
          <w:sz w:val="18"/>
          <w:szCs w:val="18"/>
        </w:rPr>
      </w:pPr>
    </w:p>
    <w:p w:rsidR="002B2996" w:rsidRPr="00725235" w:rsidRDefault="002B2996" w:rsidP="002B2996">
      <w:pPr>
        <w:jc w:val="right"/>
        <w:rPr>
          <w:sz w:val="20"/>
          <w:szCs w:val="20"/>
        </w:rPr>
      </w:pPr>
      <w:r w:rsidRPr="00725235">
        <w:rPr>
          <w:sz w:val="20"/>
          <w:szCs w:val="20"/>
        </w:rPr>
        <w:t xml:space="preserve">Приложение </w:t>
      </w:r>
      <w:r w:rsidR="00556DCD">
        <w:rPr>
          <w:sz w:val="20"/>
          <w:szCs w:val="20"/>
        </w:rPr>
        <w:t>5</w:t>
      </w:r>
    </w:p>
    <w:p w:rsidR="00CD266B" w:rsidRPr="00725235" w:rsidRDefault="00CD266B" w:rsidP="00CD266B">
      <w:pPr>
        <w:jc w:val="right"/>
        <w:rPr>
          <w:sz w:val="20"/>
          <w:szCs w:val="20"/>
        </w:rPr>
      </w:pPr>
      <w:r w:rsidRPr="00725235">
        <w:rPr>
          <w:sz w:val="20"/>
          <w:szCs w:val="20"/>
        </w:rPr>
        <w:t>к решению Совета депутатов Батецкого</w:t>
      </w:r>
    </w:p>
    <w:p w:rsidR="00CD266B" w:rsidRPr="00725235" w:rsidRDefault="00CD266B" w:rsidP="00CD266B">
      <w:pPr>
        <w:jc w:val="right"/>
        <w:rPr>
          <w:sz w:val="20"/>
          <w:szCs w:val="20"/>
        </w:rPr>
      </w:pPr>
      <w:r w:rsidRPr="00725235">
        <w:rPr>
          <w:sz w:val="20"/>
          <w:szCs w:val="20"/>
        </w:rPr>
        <w:t xml:space="preserve"> сельского поселения «Об исполнении бюджета </w:t>
      </w:r>
    </w:p>
    <w:p w:rsidR="00CD266B" w:rsidRPr="00725235" w:rsidRDefault="00CD266B" w:rsidP="00CD266B">
      <w:pPr>
        <w:jc w:val="right"/>
        <w:rPr>
          <w:sz w:val="20"/>
          <w:szCs w:val="20"/>
        </w:rPr>
      </w:pPr>
      <w:r w:rsidRPr="00725235">
        <w:rPr>
          <w:sz w:val="20"/>
          <w:szCs w:val="20"/>
        </w:rPr>
        <w:t>Батецкого сельского поселения за 201</w:t>
      </w:r>
      <w:r w:rsidR="00522740">
        <w:rPr>
          <w:sz w:val="20"/>
          <w:szCs w:val="20"/>
        </w:rPr>
        <w:t>8</w:t>
      </w:r>
      <w:r w:rsidRPr="00725235">
        <w:rPr>
          <w:sz w:val="20"/>
          <w:szCs w:val="20"/>
        </w:rPr>
        <w:t xml:space="preserve"> год»  </w:t>
      </w:r>
    </w:p>
    <w:p w:rsidR="007A36DA" w:rsidRDefault="007A36DA" w:rsidP="00CD266B">
      <w:pPr>
        <w:jc w:val="right"/>
        <w:rPr>
          <w:rFonts w:ascii="Arial" w:hAnsi="Arial" w:cs="Arial"/>
          <w:sz w:val="18"/>
          <w:szCs w:val="18"/>
        </w:rPr>
      </w:pPr>
    </w:p>
    <w:p w:rsidR="009863E8" w:rsidRDefault="009863E8" w:rsidP="00CD266B">
      <w:pPr>
        <w:jc w:val="right"/>
        <w:rPr>
          <w:rFonts w:ascii="Arial" w:hAnsi="Arial" w:cs="Arial"/>
          <w:sz w:val="18"/>
          <w:szCs w:val="18"/>
        </w:rPr>
      </w:pPr>
    </w:p>
    <w:p w:rsidR="009863E8" w:rsidRDefault="009863E8" w:rsidP="00CD266B">
      <w:pPr>
        <w:jc w:val="right"/>
        <w:rPr>
          <w:rFonts w:ascii="Arial" w:hAnsi="Arial" w:cs="Arial"/>
          <w:sz w:val="18"/>
          <w:szCs w:val="18"/>
        </w:rPr>
      </w:pPr>
    </w:p>
    <w:p w:rsidR="002B2996" w:rsidRPr="007B371D" w:rsidRDefault="002B2996" w:rsidP="002B2996">
      <w:pPr>
        <w:jc w:val="center"/>
        <w:rPr>
          <w:b/>
          <w:sz w:val="22"/>
          <w:szCs w:val="22"/>
        </w:rPr>
      </w:pPr>
      <w:r w:rsidRPr="007B371D">
        <w:rPr>
          <w:b/>
          <w:sz w:val="22"/>
          <w:szCs w:val="22"/>
        </w:rPr>
        <w:t xml:space="preserve">ОТЧЕТ ОБ ИСПОЛЬЗОВАНИИ БЮДЖЕТНЫХ АССИГНОВАНИЙ РЕЗЕРВНОГО ФОНДА </w:t>
      </w:r>
      <w:r w:rsidR="00CD266B" w:rsidRPr="007B371D">
        <w:rPr>
          <w:b/>
          <w:sz w:val="22"/>
          <w:szCs w:val="22"/>
        </w:rPr>
        <w:t>БАТЕЦКОГО СЕЛЬСКОГО ПОСЕЛЕНИЯ</w:t>
      </w:r>
      <w:r w:rsidRPr="007B371D">
        <w:rPr>
          <w:b/>
          <w:sz w:val="22"/>
          <w:szCs w:val="22"/>
        </w:rPr>
        <w:t xml:space="preserve"> ЗА 201</w:t>
      </w:r>
      <w:r w:rsidR="00522740">
        <w:rPr>
          <w:b/>
          <w:sz w:val="22"/>
          <w:szCs w:val="22"/>
        </w:rPr>
        <w:t>8</w:t>
      </w:r>
      <w:r w:rsidRPr="007B371D">
        <w:rPr>
          <w:b/>
          <w:sz w:val="22"/>
          <w:szCs w:val="22"/>
        </w:rPr>
        <w:t xml:space="preserve"> ГОД</w:t>
      </w:r>
    </w:p>
    <w:p w:rsidR="002D233E" w:rsidRDefault="002D233E" w:rsidP="00F243B0">
      <w:pPr>
        <w:jc w:val="both"/>
        <w:rPr>
          <w:sz w:val="22"/>
          <w:szCs w:val="22"/>
        </w:rPr>
      </w:pPr>
    </w:p>
    <w:p w:rsidR="00522740" w:rsidRDefault="00522740" w:rsidP="00F243B0">
      <w:pPr>
        <w:jc w:val="both"/>
        <w:rPr>
          <w:sz w:val="22"/>
          <w:szCs w:val="22"/>
        </w:rPr>
      </w:pPr>
    </w:p>
    <w:p w:rsidR="00F243B0" w:rsidRPr="00522740" w:rsidRDefault="00522740" w:rsidP="00F243B0">
      <w:pPr>
        <w:jc w:val="both"/>
      </w:pPr>
      <w:r>
        <w:t xml:space="preserve">Расходы за счет </w:t>
      </w:r>
      <w:r w:rsidR="00F243B0" w:rsidRPr="00522740">
        <w:t>бюджетных</w:t>
      </w:r>
      <w:r>
        <w:t xml:space="preserve"> ассигнований резервного фонда </w:t>
      </w:r>
      <w:r w:rsidR="00F243B0" w:rsidRPr="00522740">
        <w:t>в 201</w:t>
      </w:r>
      <w:r>
        <w:t>8</w:t>
      </w:r>
      <w:r w:rsidR="00F243B0" w:rsidRPr="00522740">
        <w:t xml:space="preserve"> году не производились.</w:t>
      </w:r>
    </w:p>
    <w:p w:rsidR="007B371D" w:rsidRDefault="007B371D" w:rsidP="002B2996">
      <w:pPr>
        <w:jc w:val="right"/>
        <w:rPr>
          <w:sz w:val="20"/>
          <w:szCs w:val="20"/>
        </w:rPr>
      </w:pPr>
    </w:p>
    <w:p w:rsidR="005D1AA7" w:rsidRDefault="005D1AA7" w:rsidP="002B2996">
      <w:pPr>
        <w:jc w:val="right"/>
        <w:rPr>
          <w:sz w:val="20"/>
          <w:szCs w:val="20"/>
        </w:rPr>
      </w:pPr>
    </w:p>
    <w:p w:rsidR="005D1AA7" w:rsidRDefault="005D1AA7" w:rsidP="002B2996">
      <w:pPr>
        <w:jc w:val="right"/>
        <w:rPr>
          <w:sz w:val="20"/>
          <w:szCs w:val="20"/>
        </w:rPr>
      </w:pPr>
    </w:p>
    <w:p w:rsidR="0082646D" w:rsidRDefault="0082646D" w:rsidP="002B2996">
      <w:pPr>
        <w:jc w:val="right"/>
        <w:rPr>
          <w:sz w:val="20"/>
          <w:szCs w:val="20"/>
        </w:rPr>
      </w:pPr>
    </w:p>
    <w:p w:rsidR="002B2996" w:rsidRPr="00725235" w:rsidRDefault="002B2996" w:rsidP="002B2996">
      <w:pPr>
        <w:jc w:val="right"/>
        <w:rPr>
          <w:sz w:val="20"/>
          <w:szCs w:val="20"/>
        </w:rPr>
      </w:pPr>
      <w:r w:rsidRPr="00725235">
        <w:rPr>
          <w:sz w:val="20"/>
          <w:szCs w:val="20"/>
        </w:rPr>
        <w:lastRenderedPageBreak/>
        <w:t>Приложение</w:t>
      </w:r>
      <w:r w:rsidR="00556DCD">
        <w:rPr>
          <w:sz w:val="20"/>
          <w:szCs w:val="20"/>
        </w:rPr>
        <w:t xml:space="preserve">  6</w:t>
      </w:r>
    </w:p>
    <w:p w:rsidR="00CD266B" w:rsidRPr="00725235" w:rsidRDefault="00CD266B" w:rsidP="00CD266B">
      <w:pPr>
        <w:jc w:val="right"/>
        <w:rPr>
          <w:sz w:val="20"/>
          <w:szCs w:val="20"/>
        </w:rPr>
      </w:pPr>
      <w:r w:rsidRPr="00725235">
        <w:rPr>
          <w:sz w:val="20"/>
          <w:szCs w:val="20"/>
        </w:rPr>
        <w:t>к решению Совета депутатов Батецкого</w:t>
      </w:r>
    </w:p>
    <w:p w:rsidR="00CD266B" w:rsidRPr="00725235" w:rsidRDefault="00CD266B" w:rsidP="00CD266B">
      <w:pPr>
        <w:jc w:val="right"/>
        <w:rPr>
          <w:sz w:val="20"/>
          <w:szCs w:val="20"/>
        </w:rPr>
      </w:pPr>
      <w:r w:rsidRPr="00725235">
        <w:rPr>
          <w:sz w:val="20"/>
          <w:szCs w:val="20"/>
        </w:rPr>
        <w:t xml:space="preserve"> сельского поселения «Об исполнении бюджета </w:t>
      </w:r>
    </w:p>
    <w:p w:rsidR="00BC60E2" w:rsidRDefault="00CD266B" w:rsidP="00A11F21">
      <w:pPr>
        <w:jc w:val="right"/>
        <w:rPr>
          <w:sz w:val="20"/>
          <w:szCs w:val="20"/>
        </w:rPr>
      </w:pPr>
      <w:r w:rsidRPr="00725235">
        <w:rPr>
          <w:sz w:val="20"/>
          <w:szCs w:val="20"/>
        </w:rPr>
        <w:t>Батецкого сельского поселения за 201</w:t>
      </w:r>
      <w:r w:rsidR="00522740">
        <w:rPr>
          <w:sz w:val="20"/>
          <w:szCs w:val="20"/>
        </w:rPr>
        <w:t>8</w:t>
      </w:r>
      <w:r w:rsidRPr="00725235">
        <w:rPr>
          <w:sz w:val="20"/>
          <w:szCs w:val="20"/>
        </w:rPr>
        <w:t xml:space="preserve"> год»  </w:t>
      </w:r>
    </w:p>
    <w:p w:rsidR="00522740" w:rsidRPr="00A11F21" w:rsidRDefault="00522740" w:rsidP="00A11F21">
      <w:pPr>
        <w:jc w:val="right"/>
        <w:rPr>
          <w:sz w:val="20"/>
          <w:szCs w:val="20"/>
        </w:rPr>
      </w:pPr>
    </w:p>
    <w:p w:rsidR="00720027" w:rsidRDefault="00720027" w:rsidP="00BC60E2">
      <w:pPr>
        <w:jc w:val="center"/>
        <w:rPr>
          <w:b/>
          <w:sz w:val="20"/>
          <w:szCs w:val="20"/>
        </w:rPr>
      </w:pPr>
    </w:p>
    <w:p w:rsidR="00E77C43" w:rsidRDefault="00BC60E2" w:rsidP="00BC60E2">
      <w:pPr>
        <w:jc w:val="center"/>
        <w:rPr>
          <w:b/>
          <w:sz w:val="22"/>
          <w:szCs w:val="22"/>
        </w:rPr>
      </w:pPr>
      <w:r w:rsidRPr="007B371D">
        <w:rPr>
          <w:b/>
          <w:sz w:val="22"/>
          <w:szCs w:val="22"/>
        </w:rPr>
        <w:t>ИСПОЛЬЗОВАНИЕ СРЕДСТВ ДОРОЖНОГО ФОНДА</w:t>
      </w:r>
      <w:r w:rsidR="000C0322" w:rsidRPr="007B371D">
        <w:rPr>
          <w:b/>
          <w:sz w:val="22"/>
          <w:szCs w:val="22"/>
        </w:rPr>
        <w:t xml:space="preserve"> БАТЕЦКОГО СЕЛЬСКОГО </w:t>
      </w:r>
    </w:p>
    <w:p w:rsidR="0082646D" w:rsidRPr="00A11F21" w:rsidRDefault="000C0322" w:rsidP="00A11F21">
      <w:pPr>
        <w:jc w:val="center"/>
        <w:rPr>
          <w:b/>
          <w:sz w:val="22"/>
          <w:szCs w:val="22"/>
        </w:rPr>
      </w:pPr>
      <w:r w:rsidRPr="007B371D">
        <w:rPr>
          <w:b/>
          <w:sz w:val="22"/>
          <w:szCs w:val="22"/>
        </w:rPr>
        <w:t xml:space="preserve"> ПОСЕЛЕНИЯ </w:t>
      </w:r>
      <w:r w:rsidR="009213D6">
        <w:rPr>
          <w:b/>
          <w:sz w:val="22"/>
          <w:szCs w:val="22"/>
        </w:rPr>
        <w:t xml:space="preserve"> ЗА 2018</w:t>
      </w:r>
      <w:r w:rsidR="00BC60E2" w:rsidRPr="007B371D">
        <w:rPr>
          <w:b/>
          <w:sz w:val="22"/>
          <w:szCs w:val="22"/>
        </w:rPr>
        <w:t xml:space="preserve"> ГОД</w:t>
      </w:r>
    </w:p>
    <w:p w:rsidR="00BE5B16" w:rsidRPr="00965650" w:rsidRDefault="009863E8" w:rsidP="009863E8">
      <w:pPr>
        <w:jc w:val="right"/>
        <w:rPr>
          <w:rFonts w:ascii="Arial" w:hAnsi="Arial" w:cs="Arial"/>
          <w:sz w:val="18"/>
          <w:szCs w:val="18"/>
        </w:rPr>
      </w:pPr>
      <w:r>
        <w:rPr>
          <w:rFonts w:ascii="Arial" w:hAnsi="Arial" w:cs="Arial"/>
          <w:sz w:val="18"/>
          <w:szCs w:val="18"/>
        </w:rPr>
        <w:t>(Руб.коп.)</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872"/>
        <w:gridCol w:w="1672"/>
        <w:gridCol w:w="1417"/>
        <w:gridCol w:w="1701"/>
        <w:gridCol w:w="1843"/>
      </w:tblGrid>
      <w:tr w:rsidR="00E323DC" w:rsidRPr="0059655F" w:rsidTr="0078645A">
        <w:trPr>
          <w:trHeight w:val="255"/>
        </w:trPr>
        <w:tc>
          <w:tcPr>
            <w:tcW w:w="1384" w:type="dxa"/>
            <w:vMerge w:val="restart"/>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Остаток</w:t>
            </w:r>
            <w:r w:rsidR="009863E8">
              <w:rPr>
                <w:rFonts w:ascii="Times New Roman CYR" w:hAnsi="Times New Roman CYR" w:cs="Times New Roman CYR"/>
                <w:b/>
                <w:sz w:val="20"/>
                <w:szCs w:val="20"/>
              </w:rPr>
              <w:t xml:space="preserve"> средств</w:t>
            </w:r>
            <w:r w:rsidRPr="0059655F">
              <w:rPr>
                <w:rFonts w:ascii="Times New Roman CYR" w:hAnsi="Times New Roman CYR" w:cs="Times New Roman CYR"/>
                <w:b/>
                <w:sz w:val="20"/>
                <w:szCs w:val="20"/>
              </w:rPr>
              <w:t xml:space="preserve"> на</w:t>
            </w:r>
            <w:r w:rsidR="009213D6">
              <w:rPr>
                <w:rFonts w:ascii="Times New Roman CYR" w:hAnsi="Times New Roman CYR" w:cs="Times New Roman CYR"/>
                <w:b/>
                <w:sz w:val="20"/>
                <w:szCs w:val="20"/>
              </w:rPr>
              <w:t xml:space="preserve"> 01.01.2018</w:t>
            </w:r>
            <w:r w:rsidR="009863E8">
              <w:rPr>
                <w:rFonts w:ascii="Times New Roman CYR" w:hAnsi="Times New Roman CYR" w:cs="Times New Roman CYR"/>
                <w:b/>
                <w:sz w:val="20"/>
                <w:szCs w:val="20"/>
              </w:rPr>
              <w:t xml:space="preserve"> г.</w:t>
            </w:r>
          </w:p>
        </w:tc>
        <w:tc>
          <w:tcPr>
            <w:tcW w:w="4961" w:type="dxa"/>
            <w:gridSpan w:val="3"/>
            <w:tcBorders>
              <w:bottom w:val="single" w:sz="4" w:space="0" w:color="auto"/>
            </w:tcBorders>
          </w:tcPr>
          <w:p w:rsidR="00E323DC" w:rsidRPr="0059655F" w:rsidRDefault="00E323DC" w:rsidP="00E323DC">
            <w:pPr>
              <w:widowControl w:val="0"/>
              <w:suppressAutoHyphens/>
              <w:autoSpaceDE w:val="0"/>
              <w:autoSpaceDN w:val="0"/>
              <w:adjustRightInd w:val="0"/>
              <w:jc w:val="center"/>
              <w:rPr>
                <w:rFonts w:ascii="Times New Roman CYR" w:hAnsi="Times New Roman CYR" w:cs="Times New Roman CYR"/>
                <w:b/>
                <w:sz w:val="20"/>
                <w:szCs w:val="20"/>
              </w:rPr>
            </w:pPr>
            <w:r w:rsidRPr="0059655F">
              <w:rPr>
                <w:rFonts w:ascii="Times New Roman CYR" w:hAnsi="Times New Roman CYR" w:cs="Times New Roman CYR"/>
                <w:b/>
                <w:sz w:val="20"/>
                <w:szCs w:val="20"/>
              </w:rPr>
              <w:t>доходы</w:t>
            </w:r>
          </w:p>
        </w:tc>
        <w:tc>
          <w:tcPr>
            <w:tcW w:w="1701" w:type="dxa"/>
            <w:vMerge w:val="restart"/>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Кассовый расход за  год</w:t>
            </w:r>
          </w:p>
        </w:tc>
        <w:tc>
          <w:tcPr>
            <w:tcW w:w="1843" w:type="dxa"/>
            <w:vMerge w:val="restart"/>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Остаток</w:t>
            </w:r>
            <w:r w:rsidR="00E77C43">
              <w:rPr>
                <w:rFonts w:ascii="Times New Roman CYR" w:hAnsi="Times New Roman CYR" w:cs="Times New Roman CYR"/>
                <w:b/>
                <w:sz w:val="20"/>
                <w:szCs w:val="20"/>
              </w:rPr>
              <w:t xml:space="preserve"> </w:t>
            </w:r>
            <w:proofErr w:type="spellStart"/>
            <w:r w:rsidR="00E77C43">
              <w:rPr>
                <w:rFonts w:ascii="Times New Roman CYR" w:hAnsi="Times New Roman CYR" w:cs="Times New Roman CYR"/>
                <w:b/>
                <w:sz w:val="20"/>
                <w:szCs w:val="20"/>
              </w:rPr>
              <w:t>средств</w:t>
            </w:r>
            <w:r w:rsidRPr="0059655F">
              <w:rPr>
                <w:rFonts w:ascii="Times New Roman CYR" w:hAnsi="Times New Roman CYR" w:cs="Times New Roman CYR"/>
                <w:b/>
                <w:sz w:val="20"/>
                <w:szCs w:val="20"/>
              </w:rPr>
              <w:t>на</w:t>
            </w:r>
            <w:proofErr w:type="spellEnd"/>
            <w:r w:rsidRPr="0059655F">
              <w:rPr>
                <w:rFonts w:ascii="Times New Roman CYR" w:hAnsi="Times New Roman CYR" w:cs="Times New Roman CYR"/>
                <w:b/>
                <w:sz w:val="20"/>
                <w:szCs w:val="20"/>
              </w:rPr>
              <w:t xml:space="preserve"> </w:t>
            </w:r>
            <w:r w:rsidR="009213D6">
              <w:rPr>
                <w:rFonts w:ascii="Times New Roman CYR" w:hAnsi="Times New Roman CYR" w:cs="Times New Roman CYR"/>
                <w:b/>
                <w:sz w:val="20"/>
                <w:szCs w:val="20"/>
              </w:rPr>
              <w:t>01.01.2019</w:t>
            </w:r>
            <w:r w:rsidRPr="0059655F">
              <w:rPr>
                <w:rFonts w:ascii="Times New Roman CYR" w:hAnsi="Times New Roman CYR" w:cs="Times New Roman CYR"/>
                <w:b/>
                <w:sz w:val="20"/>
                <w:szCs w:val="20"/>
              </w:rPr>
              <w:t xml:space="preserve"> года</w:t>
            </w:r>
          </w:p>
        </w:tc>
      </w:tr>
      <w:tr w:rsidR="00E323DC" w:rsidRPr="0059655F" w:rsidTr="0078645A">
        <w:trPr>
          <w:trHeight w:val="435"/>
        </w:trPr>
        <w:tc>
          <w:tcPr>
            <w:tcW w:w="1384" w:type="dxa"/>
            <w:vMerge/>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c>
          <w:tcPr>
            <w:tcW w:w="1872" w:type="dxa"/>
            <w:tcBorders>
              <w:top w:val="single" w:sz="4" w:space="0" w:color="auto"/>
            </w:tcBorders>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Поступило за год акцизов </w:t>
            </w:r>
          </w:p>
        </w:tc>
        <w:tc>
          <w:tcPr>
            <w:tcW w:w="1672" w:type="dxa"/>
            <w:tcBorders>
              <w:top w:val="single" w:sz="4" w:space="0" w:color="auto"/>
              <w:right w:val="single" w:sz="4" w:space="0" w:color="auto"/>
            </w:tcBorders>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Поступило за год субсидии </w:t>
            </w:r>
          </w:p>
          <w:p w:rsidR="005544FA" w:rsidRPr="0059655F" w:rsidRDefault="005544FA" w:rsidP="00E323DC">
            <w:pPr>
              <w:widowControl w:val="0"/>
              <w:suppressAutoHyphens/>
              <w:autoSpaceDE w:val="0"/>
              <w:autoSpaceDN w:val="0"/>
              <w:adjustRightInd w:val="0"/>
              <w:jc w:val="both"/>
              <w:rPr>
                <w:rFonts w:ascii="Times New Roman CYR" w:hAnsi="Times New Roman CYR" w:cs="Times New Roman CYR"/>
                <w:b/>
                <w:sz w:val="20"/>
                <w:szCs w:val="20"/>
              </w:rPr>
            </w:pPr>
          </w:p>
        </w:tc>
        <w:tc>
          <w:tcPr>
            <w:tcW w:w="1417" w:type="dxa"/>
            <w:tcBorders>
              <w:top w:val="single" w:sz="4" w:space="0" w:color="auto"/>
              <w:left w:val="single" w:sz="4" w:space="0" w:color="auto"/>
            </w:tcBorders>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Итого </w:t>
            </w:r>
          </w:p>
        </w:tc>
        <w:tc>
          <w:tcPr>
            <w:tcW w:w="1701" w:type="dxa"/>
            <w:vMerge/>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c>
          <w:tcPr>
            <w:tcW w:w="1843" w:type="dxa"/>
            <w:vMerge/>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r>
      <w:tr w:rsidR="00E323DC" w:rsidRPr="0059655F" w:rsidTr="0078645A">
        <w:tc>
          <w:tcPr>
            <w:tcW w:w="1384" w:type="dxa"/>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1 457 033</w:t>
            </w:r>
            <w:r w:rsidR="009863E8">
              <w:rPr>
                <w:rFonts w:ascii="Times New Roman CYR" w:hAnsi="Times New Roman CYR" w:cs="Times New Roman CYR"/>
                <w:sz w:val="20"/>
                <w:szCs w:val="20"/>
              </w:rPr>
              <w:t>,</w:t>
            </w:r>
            <w:r>
              <w:rPr>
                <w:rFonts w:ascii="Times New Roman CYR" w:hAnsi="Times New Roman CYR" w:cs="Times New Roman CYR"/>
                <w:sz w:val="20"/>
                <w:szCs w:val="20"/>
              </w:rPr>
              <w:t>58</w:t>
            </w:r>
          </w:p>
        </w:tc>
        <w:tc>
          <w:tcPr>
            <w:tcW w:w="1872" w:type="dxa"/>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2 238 092</w:t>
            </w:r>
            <w:r w:rsidR="009863E8">
              <w:rPr>
                <w:rFonts w:ascii="Times New Roman CYR" w:hAnsi="Times New Roman CYR" w:cs="Times New Roman CYR"/>
                <w:sz w:val="20"/>
                <w:szCs w:val="20"/>
              </w:rPr>
              <w:t>,</w:t>
            </w:r>
            <w:r>
              <w:rPr>
                <w:rFonts w:ascii="Times New Roman CYR" w:hAnsi="Times New Roman CYR" w:cs="Times New Roman CYR"/>
                <w:sz w:val="20"/>
                <w:szCs w:val="20"/>
              </w:rPr>
              <w:t>75</w:t>
            </w:r>
          </w:p>
        </w:tc>
        <w:tc>
          <w:tcPr>
            <w:tcW w:w="1672" w:type="dxa"/>
            <w:tcBorders>
              <w:right w:val="single" w:sz="4" w:space="0" w:color="auto"/>
            </w:tcBorders>
          </w:tcPr>
          <w:p w:rsidR="00E323DC" w:rsidRPr="0059655F" w:rsidRDefault="000A657C"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w:t>
            </w:r>
            <w:r w:rsidR="009213D6">
              <w:rPr>
                <w:rFonts w:ascii="Times New Roman CYR" w:hAnsi="Times New Roman CYR" w:cs="Times New Roman CYR"/>
                <w:sz w:val="20"/>
                <w:szCs w:val="20"/>
              </w:rPr>
              <w:t>  046 999</w:t>
            </w:r>
            <w:r w:rsidR="00E77C43">
              <w:rPr>
                <w:rFonts w:ascii="Times New Roman CYR" w:hAnsi="Times New Roman CYR" w:cs="Times New Roman CYR"/>
                <w:sz w:val="20"/>
                <w:szCs w:val="20"/>
              </w:rPr>
              <w:t>,</w:t>
            </w:r>
            <w:r w:rsidR="009213D6">
              <w:rPr>
                <w:rFonts w:ascii="Times New Roman CYR" w:hAnsi="Times New Roman CYR" w:cs="Times New Roman CYR"/>
                <w:sz w:val="20"/>
                <w:szCs w:val="20"/>
              </w:rPr>
              <w:t>81</w:t>
            </w:r>
          </w:p>
        </w:tc>
        <w:tc>
          <w:tcPr>
            <w:tcW w:w="1417" w:type="dxa"/>
            <w:tcBorders>
              <w:left w:val="single" w:sz="4" w:space="0" w:color="auto"/>
            </w:tcBorders>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3 285 092</w:t>
            </w:r>
            <w:r w:rsidR="009863E8">
              <w:rPr>
                <w:rFonts w:ascii="Times New Roman CYR" w:hAnsi="Times New Roman CYR" w:cs="Times New Roman CYR"/>
                <w:sz w:val="20"/>
                <w:szCs w:val="20"/>
              </w:rPr>
              <w:t>,</w:t>
            </w:r>
            <w:r>
              <w:rPr>
                <w:rFonts w:ascii="Times New Roman CYR" w:hAnsi="Times New Roman CYR" w:cs="Times New Roman CYR"/>
                <w:sz w:val="20"/>
                <w:szCs w:val="20"/>
              </w:rPr>
              <w:t>56</w:t>
            </w:r>
          </w:p>
        </w:tc>
        <w:tc>
          <w:tcPr>
            <w:tcW w:w="1701" w:type="dxa"/>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3 542 007</w:t>
            </w:r>
            <w:r w:rsidR="009863E8">
              <w:rPr>
                <w:rFonts w:ascii="Times New Roman CYR" w:hAnsi="Times New Roman CYR" w:cs="Times New Roman CYR"/>
                <w:sz w:val="20"/>
                <w:szCs w:val="20"/>
              </w:rPr>
              <w:t>,</w:t>
            </w:r>
            <w:r>
              <w:rPr>
                <w:rFonts w:ascii="Times New Roman CYR" w:hAnsi="Times New Roman CYR" w:cs="Times New Roman CYR"/>
                <w:sz w:val="20"/>
                <w:szCs w:val="20"/>
              </w:rPr>
              <w:t>49</w:t>
            </w:r>
          </w:p>
        </w:tc>
        <w:tc>
          <w:tcPr>
            <w:tcW w:w="1843" w:type="dxa"/>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1 200 118</w:t>
            </w:r>
            <w:r w:rsidR="009863E8">
              <w:rPr>
                <w:rFonts w:ascii="Times New Roman CYR" w:hAnsi="Times New Roman CYR" w:cs="Times New Roman CYR"/>
                <w:sz w:val="20"/>
                <w:szCs w:val="20"/>
              </w:rPr>
              <w:t>,</w:t>
            </w:r>
            <w:r>
              <w:rPr>
                <w:rFonts w:ascii="Times New Roman CYR" w:hAnsi="Times New Roman CYR" w:cs="Times New Roman CYR"/>
                <w:sz w:val="20"/>
                <w:szCs w:val="20"/>
              </w:rPr>
              <w:t>65</w:t>
            </w:r>
          </w:p>
        </w:tc>
      </w:tr>
    </w:tbl>
    <w:p w:rsidR="00E323DC" w:rsidRDefault="00E323DC" w:rsidP="00BA2ED8"/>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417"/>
        <w:gridCol w:w="1276"/>
        <w:gridCol w:w="2115"/>
      </w:tblGrid>
      <w:tr w:rsidR="002B0AD6" w:rsidRPr="0059655F" w:rsidTr="00720027">
        <w:trPr>
          <w:trHeight w:val="20"/>
        </w:trPr>
        <w:tc>
          <w:tcPr>
            <w:tcW w:w="3794" w:type="dxa"/>
          </w:tcPr>
          <w:p w:rsidR="00E323DC" w:rsidRPr="0059655F" w:rsidRDefault="00E323DC" w:rsidP="00D07610">
            <w:pPr>
              <w:tabs>
                <w:tab w:val="center" w:pos="10632"/>
              </w:tabs>
              <w:ind w:right="-30"/>
              <w:jc w:val="center"/>
              <w:rPr>
                <w:b/>
                <w:sz w:val="20"/>
                <w:szCs w:val="20"/>
              </w:rPr>
            </w:pPr>
            <w:r w:rsidRPr="0059655F">
              <w:rPr>
                <w:b/>
                <w:sz w:val="20"/>
                <w:szCs w:val="20"/>
              </w:rPr>
              <w:t>Наименование мероприятия</w:t>
            </w:r>
          </w:p>
        </w:tc>
        <w:tc>
          <w:tcPr>
            <w:tcW w:w="1276" w:type="dxa"/>
          </w:tcPr>
          <w:p w:rsidR="00E323DC" w:rsidRPr="0059655F" w:rsidRDefault="00E323DC" w:rsidP="00D07610">
            <w:pPr>
              <w:tabs>
                <w:tab w:val="center" w:pos="10632"/>
              </w:tabs>
              <w:ind w:right="-30"/>
              <w:jc w:val="center"/>
              <w:rPr>
                <w:b/>
                <w:sz w:val="20"/>
                <w:szCs w:val="20"/>
              </w:rPr>
            </w:pPr>
            <w:r w:rsidRPr="0059655F">
              <w:rPr>
                <w:b/>
                <w:sz w:val="20"/>
                <w:szCs w:val="20"/>
              </w:rPr>
              <w:t>Код целевой статьи</w:t>
            </w:r>
          </w:p>
        </w:tc>
        <w:tc>
          <w:tcPr>
            <w:tcW w:w="1417" w:type="dxa"/>
          </w:tcPr>
          <w:p w:rsidR="00E323DC" w:rsidRPr="0059655F" w:rsidRDefault="00E323DC" w:rsidP="00D07610">
            <w:pPr>
              <w:tabs>
                <w:tab w:val="center" w:pos="10632"/>
              </w:tabs>
              <w:ind w:right="-30"/>
              <w:jc w:val="center"/>
              <w:rPr>
                <w:b/>
                <w:sz w:val="20"/>
                <w:szCs w:val="20"/>
              </w:rPr>
            </w:pPr>
            <w:r w:rsidRPr="0059655F">
              <w:rPr>
                <w:b/>
                <w:sz w:val="20"/>
                <w:szCs w:val="20"/>
              </w:rPr>
              <w:t>Утверждено бюджетной росписью с учетом изменений</w:t>
            </w:r>
          </w:p>
        </w:tc>
        <w:tc>
          <w:tcPr>
            <w:tcW w:w="1276" w:type="dxa"/>
            <w:tcBorders>
              <w:right w:val="single" w:sz="4" w:space="0" w:color="auto"/>
            </w:tcBorders>
          </w:tcPr>
          <w:p w:rsidR="00E323DC" w:rsidRPr="0059655F" w:rsidRDefault="00E323DC" w:rsidP="00D07610">
            <w:pPr>
              <w:tabs>
                <w:tab w:val="center" w:pos="10632"/>
              </w:tabs>
              <w:ind w:right="-30"/>
              <w:jc w:val="both"/>
              <w:rPr>
                <w:b/>
                <w:sz w:val="20"/>
                <w:szCs w:val="20"/>
              </w:rPr>
            </w:pPr>
            <w:r w:rsidRPr="0059655F">
              <w:rPr>
                <w:b/>
                <w:sz w:val="20"/>
                <w:szCs w:val="20"/>
              </w:rPr>
              <w:t>исполнено</w:t>
            </w:r>
          </w:p>
        </w:tc>
        <w:tc>
          <w:tcPr>
            <w:tcW w:w="2115" w:type="dxa"/>
            <w:tcBorders>
              <w:left w:val="single" w:sz="4" w:space="0" w:color="auto"/>
            </w:tcBorders>
          </w:tcPr>
          <w:p w:rsidR="00E323DC" w:rsidRPr="0059655F" w:rsidRDefault="00E323DC" w:rsidP="00D07610">
            <w:pPr>
              <w:tabs>
                <w:tab w:val="center" w:pos="10632"/>
              </w:tabs>
              <w:ind w:right="-30"/>
              <w:jc w:val="center"/>
              <w:rPr>
                <w:b/>
                <w:sz w:val="20"/>
                <w:szCs w:val="20"/>
              </w:rPr>
            </w:pPr>
            <w:r w:rsidRPr="0059655F">
              <w:rPr>
                <w:b/>
                <w:sz w:val="20"/>
                <w:szCs w:val="20"/>
              </w:rPr>
              <w:t>Причины отклонений</w:t>
            </w:r>
          </w:p>
        </w:tc>
      </w:tr>
      <w:tr w:rsidR="002B0AD6" w:rsidRPr="0059655F" w:rsidTr="00720027">
        <w:trPr>
          <w:trHeight w:val="20"/>
        </w:trPr>
        <w:tc>
          <w:tcPr>
            <w:tcW w:w="3794" w:type="dxa"/>
          </w:tcPr>
          <w:p w:rsidR="00E323DC" w:rsidRPr="0059655F" w:rsidRDefault="00E125AB" w:rsidP="00D07610">
            <w:pPr>
              <w:tabs>
                <w:tab w:val="center" w:pos="10632"/>
              </w:tabs>
              <w:ind w:right="-30"/>
              <w:jc w:val="both"/>
              <w:rPr>
                <w:sz w:val="20"/>
                <w:szCs w:val="20"/>
              </w:rPr>
            </w:pPr>
            <w:r w:rsidRPr="0059655F">
              <w:rPr>
                <w:color w:val="000000"/>
                <w:sz w:val="20"/>
                <w:szCs w:val="20"/>
              </w:rPr>
              <w:t xml:space="preserve"> </w:t>
            </w:r>
            <w:r w:rsidR="008E478C">
              <w:rPr>
                <w:sz w:val="20"/>
                <w:szCs w:val="20"/>
              </w:rPr>
              <w:t>Содержание автомобильных дорог общего пользования местного значения</w:t>
            </w:r>
          </w:p>
        </w:tc>
        <w:tc>
          <w:tcPr>
            <w:tcW w:w="1276" w:type="dxa"/>
          </w:tcPr>
          <w:p w:rsidR="00E323DC" w:rsidRPr="0059655F" w:rsidRDefault="00E125AB" w:rsidP="00D07610">
            <w:pPr>
              <w:tabs>
                <w:tab w:val="center" w:pos="10632"/>
              </w:tabs>
              <w:ind w:right="-30"/>
              <w:jc w:val="both"/>
              <w:rPr>
                <w:sz w:val="20"/>
                <w:szCs w:val="20"/>
              </w:rPr>
            </w:pPr>
            <w:r w:rsidRPr="0059655F">
              <w:rPr>
                <w:color w:val="000000"/>
                <w:sz w:val="20"/>
                <w:szCs w:val="20"/>
              </w:rPr>
              <w:t>0</w:t>
            </w:r>
            <w:r w:rsidR="008E478C">
              <w:rPr>
                <w:color w:val="000000"/>
                <w:sz w:val="20"/>
                <w:szCs w:val="20"/>
              </w:rPr>
              <w:t>301129030</w:t>
            </w:r>
          </w:p>
        </w:tc>
        <w:tc>
          <w:tcPr>
            <w:tcW w:w="1417" w:type="dxa"/>
          </w:tcPr>
          <w:p w:rsidR="00E323DC" w:rsidRDefault="008E478C" w:rsidP="00D07610">
            <w:pPr>
              <w:tabs>
                <w:tab w:val="center" w:pos="10632"/>
              </w:tabs>
              <w:ind w:right="-30"/>
              <w:jc w:val="right"/>
              <w:rPr>
                <w:color w:val="000000"/>
                <w:sz w:val="20"/>
                <w:szCs w:val="20"/>
              </w:rPr>
            </w:pPr>
            <w:r>
              <w:rPr>
                <w:color w:val="000000"/>
                <w:sz w:val="20"/>
                <w:szCs w:val="20"/>
              </w:rPr>
              <w:t>2513059,28</w:t>
            </w:r>
          </w:p>
          <w:p w:rsidR="00B775B4" w:rsidRPr="0059655F" w:rsidRDefault="00B775B4" w:rsidP="00D07610">
            <w:pPr>
              <w:tabs>
                <w:tab w:val="center" w:pos="10632"/>
              </w:tabs>
              <w:ind w:right="-30"/>
              <w:jc w:val="right"/>
              <w:rPr>
                <w:sz w:val="20"/>
                <w:szCs w:val="20"/>
              </w:rPr>
            </w:pPr>
          </w:p>
        </w:tc>
        <w:tc>
          <w:tcPr>
            <w:tcW w:w="1276" w:type="dxa"/>
            <w:tcBorders>
              <w:right w:val="single" w:sz="4" w:space="0" w:color="auto"/>
            </w:tcBorders>
          </w:tcPr>
          <w:p w:rsidR="00E323DC" w:rsidRPr="0059655F" w:rsidRDefault="008E478C" w:rsidP="00D07610">
            <w:pPr>
              <w:tabs>
                <w:tab w:val="center" w:pos="10632"/>
              </w:tabs>
              <w:ind w:right="-30"/>
              <w:jc w:val="right"/>
              <w:rPr>
                <w:sz w:val="20"/>
                <w:szCs w:val="20"/>
              </w:rPr>
            </w:pPr>
            <w:r>
              <w:rPr>
                <w:sz w:val="20"/>
                <w:szCs w:val="20"/>
              </w:rPr>
              <w:t>1613127</w:t>
            </w:r>
            <w:r w:rsidR="00B775B4">
              <w:rPr>
                <w:sz w:val="20"/>
                <w:szCs w:val="20"/>
              </w:rPr>
              <w:t>,0</w:t>
            </w:r>
            <w:r>
              <w:rPr>
                <w:sz w:val="20"/>
                <w:szCs w:val="20"/>
              </w:rPr>
              <w:t>3</w:t>
            </w:r>
          </w:p>
        </w:tc>
        <w:tc>
          <w:tcPr>
            <w:tcW w:w="2115" w:type="dxa"/>
            <w:tcBorders>
              <w:left w:val="single" w:sz="4" w:space="0" w:color="auto"/>
            </w:tcBorders>
          </w:tcPr>
          <w:p w:rsidR="00E323DC" w:rsidRPr="0059655F" w:rsidRDefault="008E478C" w:rsidP="00D07610">
            <w:pPr>
              <w:tabs>
                <w:tab w:val="center" w:pos="10632"/>
              </w:tabs>
              <w:ind w:right="-30"/>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E125AB" w:rsidRPr="0059655F" w:rsidTr="00720027">
        <w:trPr>
          <w:trHeight w:val="20"/>
        </w:trPr>
        <w:tc>
          <w:tcPr>
            <w:tcW w:w="3794" w:type="dxa"/>
          </w:tcPr>
          <w:p w:rsidR="00E125AB" w:rsidRPr="0059655F" w:rsidRDefault="008E478C" w:rsidP="00D07610">
            <w:pPr>
              <w:tabs>
                <w:tab w:val="center" w:pos="10632"/>
              </w:tabs>
              <w:ind w:right="-30"/>
              <w:jc w:val="both"/>
              <w:rPr>
                <w:sz w:val="20"/>
                <w:szCs w:val="20"/>
              </w:rPr>
            </w:pPr>
            <w:r w:rsidRPr="00614317">
              <w:rPr>
                <w:sz w:val="20"/>
                <w:szCs w:val="20"/>
              </w:rPr>
              <w:t xml:space="preserve">Оформление прав собственности на улично-дорожную сеть общего пользования местного значения и земельные участки под ними </w:t>
            </w:r>
          </w:p>
        </w:tc>
        <w:tc>
          <w:tcPr>
            <w:tcW w:w="1276" w:type="dxa"/>
          </w:tcPr>
          <w:p w:rsidR="00E125AB" w:rsidRPr="0059655F" w:rsidRDefault="00CB4AB5" w:rsidP="00D07610">
            <w:pPr>
              <w:tabs>
                <w:tab w:val="center" w:pos="10632"/>
              </w:tabs>
              <w:ind w:right="-30"/>
              <w:jc w:val="both"/>
              <w:rPr>
                <w:sz w:val="20"/>
                <w:szCs w:val="20"/>
              </w:rPr>
            </w:pPr>
            <w:r>
              <w:rPr>
                <w:color w:val="000000"/>
                <w:sz w:val="20"/>
                <w:szCs w:val="20"/>
              </w:rPr>
              <w:t>0</w:t>
            </w:r>
            <w:r w:rsidR="008E478C">
              <w:rPr>
                <w:color w:val="000000"/>
                <w:sz w:val="20"/>
                <w:szCs w:val="20"/>
              </w:rPr>
              <w:t>301229040</w:t>
            </w:r>
          </w:p>
        </w:tc>
        <w:tc>
          <w:tcPr>
            <w:tcW w:w="1417" w:type="dxa"/>
          </w:tcPr>
          <w:p w:rsidR="00E125AB" w:rsidRPr="0059655F" w:rsidRDefault="008E478C" w:rsidP="00D07610">
            <w:pPr>
              <w:autoSpaceDE w:val="0"/>
              <w:autoSpaceDN w:val="0"/>
              <w:adjustRightInd w:val="0"/>
              <w:jc w:val="right"/>
              <w:rPr>
                <w:color w:val="000000"/>
                <w:sz w:val="20"/>
                <w:szCs w:val="20"/>
              </w:rPr>
            </w:pPr>
            <w:r>
              <w:rPr>
                <w:color w:val="000000"/>
                <w:sz w:val="20"/>
                <w:szCs w:val="20"/>
              </w:rPr>
              <w:t>90000</w:t>
            </w:r>
            <w:r w:rsidR="00B775B4">
              <w:rPr>
                <w:color w:val="000000"/>
                <w:sz w:val="20"/>
                <w:szCs w:val="20"/>
              </w:rPr>
              <w:t>,0</w:t>
            </w:r>
            <w:r>
              <w:rPr>
                <w:color w:val="000000"/>
                <w:sz w:val="20"/>
                <w:szCs w:val="20"/>
              </w:rPr>
              <w:t>0</w:t>
            </w:r>
          </w:p>
        </w:tc>
        <w:tc>
          <w:tcPr>
            <w:tcW w:w="1276" w:type="dxa"/>
            <w:tcBorders>
              <w:right w:val="single" w:sz="4" w:space="0" w:color="auto"/>
            </w:tcBorders>
          </w:tcPr>
          <w:p w:rsidR="00E125AB" w:rsidRPr="0059655F" w:rsidRDefault="008E478C" w:rsidP="00D07610">
            <w:pPr>
              <w:autoSpaceDE w:val="0"/>
              <w:autoSpaceDN w:val="0"/>
              <w:adjustRightInd w:val="0"/>
              <w:jc w:val="right"/>
              <w:rPr>
                <w:color w:val="000000"/>
                <w:sz w:val="20"/>
                <w:szCs w:val="20"/>
              </w:rPr>
            </w:pPr>
            <w:r>
              <w:rPr>
                <w:color w:val="000000"/>
                <w:sz w:val="20"/>
                <w:szCs w:val="20"/>
              </w:rPr>
              <w:t>81808</w:t>
            </w:r>
            <w:r w:rsidR="00B775B4">
              <w:rPr>
                <w:color w:val="000000"/>
                <w:sz w:val="20"/>
                <w:szCs w:val="20"/>
              </w:rPr>
              <w:t>,</w:t>
            </w:r>
            <w:r>
              <w:rPr>
                <w:color w:val="000000"/>
                <w:sz w:val="20"/>
                <w:szCs w:val="20"/>
              </w:rPr>
              <w:t>00</w:t>
            </w:r>
          </w:p>
        </w:tc>
        <w:tc>
          <w:tcPr>
            <w:tcW w:w="2115" w:type="dxa"/>
            <w:tcBorders>
              <w:left w:val="single" w:sz="4" w:space="0" w:color="auto"/>
            </w:tcBorders>
          </w:tcPr>
          <w:p w:rsidR="00E125AB" w:rsidRPr="0059655F" w:rsidRDefault="006462C4" w:rsidP="00D07610">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5906F4" w:rsidRPr="0059655F" w:rsidTr="00720027">
        <w:trPr>
          <w:trHeight w:val="20"/>
        </w:trPr>
        <w:tc>
          <w:tcPr>
            <w:tcW w:w="3794" w:type="dxa"/>
          </w:tcPr>
          <w:p w:rsidR="005906F4" w:rsidRPr="0059655F" w:rsidRDefault="008E478C" w:rsidP="00D07610">
            <w:pPr>
              <w:tabs>
                <w:tab w:val="center" w:pos="10632"/>
              </w:tabs>
              <w:ind w:right="-30"/>
              <w:jc w:val="both"/>
              <w:rPr>
                <w:sz w:val="20"/>
                <w:szCs w:val="20"/>
              </w:rPr>
            </w:pPr>
            <w:r w:rsidRPr="00614317">
              <w:rPr>
                <w:sz w:val="20"/>
                <w:szCs w:val="20"/>
              </w:rPr>
              <w:t>Оформление прав собственности на улично-дорожную сеть общего пользования местного значения и земельные участки под ними</w:t>
            </w:r>
            <w:r>
              <w:rPr>
                <w:sz w:val="20"/>
                <w:szCs w:val="20"/>
              </w:rPr>
              <w:t xml:space="preserve"> (обл.</w:t>
            </w:r>
            <w:r w:rsidR="00BB310F">
              <w:rPr>
                <w:sz w:val="20"/>
                <w:szCs w:val="20"/>
              </w:rPr>
              <w:t xml:space="preserve"> </w:t>
            </w:r>
            <w:r>
              <w:rPr>
                <w:sz w:val="20"/>
                <w:szCs w:val="20"/>
              </w:rPr>
              <w:t>субсидия прошлых лет)</w:t>
            </w:r>
          </w:p>
        </w:tc>
        <w:tc>
          <w:tcPr>
            <w:tcW w:w="1276" w:type="dxa"/>
          </w:tcPr>
          <w:p w:rsidR="005906F4" w:rsidRPr="0059655F" w:rsidRDefault="005906F4" w:rsidP="00D07610">
            <w:pPr>
              <w:tabs>
                <w:tab w:val="center" w:pos="10632"/>
              </w:tabs>
              <w:ind w:right="-30"/>
              <w:jc w:val="both"/>
              <w:rPr>
                <w:sz w:val="20"/>
                <w:szCs w:val="20"/>
              </w:rPr>
            </w:pPr>
            <w:r w:rsidRPr="0059655F">
              <w:rPr>
                <w:color w:val="000000"/>
                <w:sz w:val="20"/>
                <w:szCs w:val="20"/>
              </w:rPr>
              <w:t>0</w:t>
            </w:r>
            <w:r w:rsidR="008E478C">
              <w:rPr>
                <w:color w:val="000000"/>
                <w:sz w:val="20"/>
                <w:szCs w:val="20"/>
              </w:rPr>
              <w:t>301271520</w:t>
            </w:r>
          </w:p>
        </w:tc>
        <w:tc>
          <w:tcPr>
            <w:tcW w:w="1417" w:type="dxa"/>
          </w:tcPr>
          <w:p w:rsidR="005906F4" w:rsidRPr="0059655F" w:rsidRDefault="00BB310F" w:rsidP="00D07610">
            <w:pPr>
              <w:autoSpaceDE w:val="0"/>
              <w:autoSpaceDN w:val="0"/>
              <w:adjustRightInd w:val="0"/>
              <w:jc w:val="right"/>
              <w:rPr>
                <w:color w:val="000000"/>
                <w:sz w:val="20"/>
                <w:szCs w:val="20"/>
              </w:rPr>
            </w:pPr>
            <w:r>
              <w:rPr>
                <w:color w:val="000000"/>
                <w:sz w:val="20"/>
                <w:szCs w:val="20"/>
              </w:rPr>
              <w:t>57000</w:t>
            </w:r>
            <w:r w:rsidR="00B775B4">
              <w:rPr>
                <w:color w:val="000000"/>
                <w:sz w:val="20"/>
                <w:szCs w:val="20"/>
              </w:rPr>
              <w:t>,</w:t>
            </w:r>
            <w:r>
              <w:rPr>
                <w:color w:val="000000"/>
                <w:sz w:val="20"/>
                <w:szCs w:val="20"/>
              </w:rPr>
              <w:t>00</w:t>
            </w:r>
          </w:p>
        </w:tc>
        <w:tc>
          <w:tcPr>
            <w:tcW w:w="1276" w:type="dxa"/>
            <w:tcBorders>
              <w:right w:val="single" w:sz="4" w:space="0" w:color="auto"/>
            </w:tcBorders>
          </w:tcPr>
          <w:p w:rsidR="005906F4" w:rsidRPr="0059655F" w:rsidRDefault="00BB310F" w:rsidP="00D07610">
            <w:pPr>
              <w:autoSpaceDE w:val="0"/>
              <w:autoSpaceDN w:val="0"/>
              <w:adjustRightInd w:val="0"/>
              <w:jc w:val="right"/>
              <w:rPr>
                <w:color w:val="000000"/>
                <w:sz w:val="20"/>
                <w:szCs w:val="20"/>
              </w:rPr>
            </w:pPr>
            <w:r>
              <w:rPr>
                <w:color w:val="000000"/>
                <w:sz w:val="20"/>
                <w:szCs w:val="20"/>
              </w:rPr>
              <w:t>57000</w:t>
            </w:r>
            <w:r w:rsidR="00B775B4">
              <w:rPr>
                <w:color w:val="000000"/>
                <w:sz w:val="20"/>
                <w:szCs w:val="20"/>
              </w:rPr>
              <w:t>,00</w:t>
            </w:r>
          </w:p>
        </w:tc>
        <w:tc>
          <w:tcPr>
            <w:tcW w:w="2115" w:type="dxa"/>
            <w:tcBorders>
              <w:left w:val="single" w:sz="4" w:space="0" w:color="auto"/>
            </w:tcBorders>
          </w:tcPr>
          <w:p w:rsidR="005906F4" w:rsidRPr="0059655F" w:rsidRDefault="005906F4" w:rsidP="00D07610">
            <w:pPr>
              <w:tabs>
                <w:tab w:val="center" w:pos="10632"/>
              </w:tabs>
              <w:ind w:right="-30"/>
              <w:jc w:val="both"/>
              <w:rPr>
                <w:sz w:val="20"/>
                <w:szCs w:val="20"/>
              </w:rPr>
            </w:pPr>
          </w:p>
        </w:tc>
      </w:tr>
      <w:tr w:rsidR="0042544C" w:rsidRPr="0059655F" w:rsidTr="00720027">
        <w:trPr>
          <w:trHeight w:val="20"/>
        </w:trPr>
        <w:tc>
          <w:tcPr>
            <w:tcW w:w="3794" w:type="dxa"/>
          </w:tcPr>
          <w:p w:rsidR="00236198" w:rsidRPr="0059655F" w:rsidRDefault="00BB310F" w:rsidP="00D07610">
            <w:pPr>
              <w:tabs>
                <w:tab w:val="center" w:pos="10632"/>
              </w:tabs>
              <w:ind w:right="-30"/>
              <w:jc w:val="both"/>
              <w:rPr>
                <w:sz w:val="20"/>
                <w:szCs w:val="20"/>
              </w:rPr>
            </w:pPr>
            <w:r>
              <w:rPr>
                <w:sz w:val="20"/>
                <w:szCs w:val="20"/>
              </w:rPr>
              <w:t>Безопасность дорожного движения</w:t>
            </w:r>
          </w:p>
        </w:tc>
        <w:tc>
          <w:tcPr>
            <w:tcW w:w="1276" w:type="dxa"/>
          </w:tcPr>
          <w:p w:rsidR="0042544C" w:rsidRPr="00BB310F" w:rsidRDefault="0042544C" w:rsidP="00D07610">
            <w:pPr>
              <w:tabs>
                <w:tab w:val="center" w:pos="10632"/>
              </w:tabs>
              <w:ind w:right="-30"/>
              <w:jc w:val="both"/>
              <w:rPr>
                <w:sz w:val="20"/>
                <w:szCs w:val="20"/>
              </w:rPr>
            </w:pPr>
            <w:r w:rsidRPr="0059655F">
              <w:rPr>
                <w:color w:val="000000"/>
                <w:sz w:val="20"/>
                <w:szCs w:val="20"/>
              </w:rPr>
              <w:t>0</w:t>
            </w:r>
            <w:r w:rsidR="00BB310F">
              <w:rPr>
                <w:color w:val="000000"/>
                <w:sz w:val="20"/>
                <w:szCs w:val="20"/>
              </w:rPr>
              <w:t>301329050</w:t>
            </w:r>
          </w:p>
        </w:tc>
        <w:tc>
          <w:tcPr>
            <w:tcW w:w="1417" w:type="dxa"/>
          </w:tcPr>
          <w:p w:rsidR="0042544C" w:rsidRPr="00614317" w:rsidRDefault="00BB310F" w:rsidP="00D07610">
            <w:pPr>
              <w:autoSpaceDE w:val="0"/>
              <w:autoSpaceDN w:val="0"/>
              <w:adjustRightInd w:val="0"/>
              <w:jc w:val="right"/>
              <w:rPr>
                <w:color w:val="000000"/>
                <w:sz w:val="20"/>
                <w:szCs w:val="20"/>
                <w:lang w:val="en-US"/>
              </w:rPr>
            </w:pPr>
            <w:r>
              <w:rPr>
                <w:color w:val="000000"/>
                <w:sz w:val="20"/>
                <w:szCs w:val="20"/>
              </w:rPr>
              <w:t>150000</w:t>
            </w:r>
            <w:r w:rsidR="00614317">
              <w:rPr>
                <w:color w:val="000000"/>
                <w:sz w:val="20"/>
                <w:szCs w:val="20"/>
                <w:lang w:val="en-US"/>
              </w:rPr>
              <w:t>.00</w:t>
            </w:r>
          </w:p>
        </w:tc>
        <w:tc>
          <w:tcPr>
            <w:tcW w:w="1276" w:type="dxa"/>
            <w:tcBorders>
              <w:right w:val="single" w:sz="4" w:space="0" w:color="auto"/>
            </w:tcBorders>
          </w:tcPr>
          <w:p w:rsidR="0042544C" w:rsidRPr="00614317" w:rsidRDefault="00BB310F" w:rsidP="00D07610">
            <w:pPr>
              <w:autoSpaceDE w:val="0"/>
              <w:autoSpaceDN w:val="0"/>
              <w:adjustRightInd w:val="0"/>
              <w:jc w:val="right"/>
              <w:rPr>
                <w:color w:val="000000"/>
                <w:sz w:val="20"/>
                <w:szCs w:val="20"/>
              </w:rPr>
            </w:pPr>
            <w:r>
              <w:rPr>
                <w:color w:val="000000"/>
                <w:sz w:val="20"/>
                <w:szCs w:val="20"/>
              </w:rPr>
              <w:t>1380</w:t>
            </w:r>
            <w:r w:rsidR="00614317">
              <w:rPr>
                <w:color w:val="000000"/>
                <w:sz w:val="20"/>
                <w:szCs w:val="20"/>
              </w:rPr>
              <w:t>,00</w:t>
            </w:r>
          </w:p>
        </w:tc>
        <w:tc>
          <w:tcPr>
            <w:tcW w:w="2115" w:type="dxa"/>
            <w:tcBorders>
              <w:left w:val="single" w:sz="4" w:space="0" w:color="auto"/>
            </w:tcBorders>
          </w:tcPr>
          <w:p w:rsidR="0042544C" w:rsidRPr="006462C4" w:rsidRDefault="00BB310F" w:rsidP="00D07610">
            <w:pPr>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42544C" w:rsidRPr="0059655F" w:rsidTr="00720027">
        <w:trPr>
          <w:trHeight w:val="20"/>
        </w:trPr>
        <w:tc>
          <w:tcPr>
            <w:tcW w:w="3794" w:type="dxa"/>
          </w:tcPr>
          <w:p w:rsidR="0042544C" w:rsidRPr="0059655F" w:rsidRDefault="00BB310F" w:rsidP="00D07610">
            <w:pPr>
              <w:jc w:val="both"/>
              <w:rPr>
                <w:color w:val="000000"/>
                <w:sz w:val="20"/>
                <w:szCs w:val="20"/>
              </w:rPr>
            </w:pPr>
            <w:r>
              <w:rPr>
                <w:color w:val="000000"/>
                <w:sz w:val="20"/>
                <w:szCs w:val="20"/>
              </w:rPr>
              <w:t>Ремонт автомобильных дорог общего пользования местного значения(средства бюджета поселения)</w:t>
            </w:r>
          </w:p>
        </w:tc>
        <w:tc>
          <w:tcPr>
            <w:tcW w:w="1276" w:type="dxa"/>
          </w:tcPr>
          <w:p w:rsidR="0042544C" w:rsidRPr="0059655F" w:rsidRDefault="00BB310F" w:rsidP="00D07610">
            <w:pPr>
              <w:tabs>
                <w:tab w:val="center" w:pos="10632"/>
              </w:tabs>
              <w:ind w:right="-30"/>
              <w:jc w:val="both"/>
              <w:rPr>
                <w:color w:val="000000"/>
                <w:sz w:val="20"/>
                <w:szCs w:val="20"/>
              </w:rPr>
            </w:pPr>
            <w:r>
              <w:rPr>
                <w:color w:val="000000"/>
                <w:sz w:val="20"/>
                <w:szCs w:val="20"/>
              </w:rPr>
              <w:t>0302129010</w:t>
            </w:r>
          </w:p>
        </w:tc>
        <w:tc>
          <w:tcPr>
            <w:tcW w:w="1417" w:type="dxa"/>
          </w:tcPr>
          <w:p w:rsidR="0042544C" w:rsidRPr="0059655F" w:rsidRDefault="00BB310F" w:rsidP="00D07610">
            <w:pPr>
              <w:autoSpaceDE w:val="0"/>
              <w:autoSpaceDN w:val="0"/>
              <w:adjustRightInd w:val="0"/>
              <w:jc w:val="right"/>
              <w:rPr>
                <w:color w:val="000000"/>
                <w:sz w:val="20"/>
                <w:szCs w:val="20"/>
              </w:rPr>
            </w:pPr>
            <w:r>
              <w:rPr>
                <w:color w:val="000000"/>
                <w:sz w:val="20"/>
                <w:szCs w:val="20"/>
              </w:rPr>
              <w:t>150000</w:t>
            </w:r>
            <w:r w:rsidR="00614317">
              <w:rPr>
                <w:color w:val="000000"/>
                <w:sz w:val="20"/>
                <w:szCs w:val="20"/>
              </w:rPr>
              <w:t>,00</w:t>
            </w:r>
          </w:p>
        </w:tc>
        <w:tc>
          <w:tcPr>
            <w:tcW w:w="1276" w:type="dxa"/>
            <w:tcBorders>
              <w:right w:val="single" w:sz="4" w:space="0" w:color="auto"/>
            </w:tcBorders>
          </w:tcPr>
          <w:p w:rsidR="0042544C" w:rsidRPr="0059655F" w:rsidRDefault="00BB310F" w:rsidP="00D07610">
            <w:pPr>
              <w:autoSpaceDE w:val="0"/>
              <w:autoSpaceDN w:val="0"/>
              <w:adjustRightInd w:val="0"/>
              <w:jc w:val="right"/>
              <w:rPr>
                <w:color w:val="000000"/>
                <w:sz w:val="20"/>
                <w:szCs w:val="20"/>
              </w:rPr>
            </w:pPr>
            <w:r>
              <w:rPr>
                <w:color w:val="000000"/>
                <w:sz w:val="20"/>
                <w:szCs w:val="20"/>
              </w:rPr>
              <w:t>34104,44</w:t>
            </w:r>
          </w:p>
        </w:tc>
        <w:tc>
          <w:tcPr>
            <w:tcW w:w="2115" w:type="dxa"/>
            <w:tcBorders>
              <w:left w:val="single" w:sz="4" w:space="0" w:color="auto"/>
            </w:tcBorders>
          </w:tcPr>
          <w:p w:rsidR="0042544C" w:rsidRPr="0059655F" w:rsidRDefault="006462C4" w:rsidP="00D07610">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36198" w:rsidRPr="0059655F" w:rsidTr="00720027">
        <w:trPr>
          <w:trHeight w:val="20"/>
        </w:trPr>
        <w:tc>
          <w:tcPr>
            <w:tcW w:w="3794" w:type="dxa"/>
          </w:tcPr>
          <w:p w:rsidR="00236198" w:rsidRDefault="00BB310F" w:rsidP="00D07610">
            <w:pPr>
              <w:tabs>
                <w:tab w:val="center" w:pos="10632"/>
              </w:tabs>
              <w:ind w:right="-30"/>
              <w:rPr>
                <w:color w:val="000000"/>
                <w:sz w:val="20"/>
                <w:szCs w:val="20"/>
              </w:rPr>
            </w:pPr>
            <w:r>
              <w:rPr>
                <w:color w:val="000000"/>
                <w:sz w:val="20"/>
                <w:szCs w:val="20"/>
              </w:rPr>
              <w:t>Ремонт автомобильных дорог общего пользования местного значения(субсидия)</w:t>
            </w:r>
          </w:p>
        </w:tc>
        <w:tc>
          <w:tcPr>
            <w:tcW w:w="1276" w:type="dxa"/>
          </w:tcPr>
          <w:p w:rsidR="00236198" w:rsidRPr="00614317" w:rsidRDefault="00BB310F" w:rsidP="00D07610">
            <w:pPr>
              <w:tabs>
                <w:tab w:val="center" w:pos="10632"/>
              </w:tabs>
              <w:ind w:right="-30"/>
              <w:jc w:val="both"/>
              <w:rPr>
                <w:color w:val="000000"/>
                <w:sz w:val="20"/>
                <w:szCs w:val="20"/>
              </w:rPr>
            </w:pPr>
            <w:r>
              <w:rPr>
                <w:color w:val="000000"/>
                <w:sz w:val="20"/>
                <w:szCs w:val="20"/>
              </w:rPr>
              <w:t>0302171520</w:t>
            </w:r>
          </w:p>
        </w:tc>
        <w:tc>
          <w:tcPr>
            <w:tcW w:w="1417" w:type="dxa"/>
          </w:tcPr>
          <w:p w:rsidR="00236198" w:rsidRDefault="00BB310F" w:rsidP="00D07610">
            <w:pPr>
              <w:autoSpaceDE w:val="0"/>
              <w:autoSpaceDN w:val="0"/>
              <w:adjustRightInd w:val="0"/>
              <w:jc w:val="right"/>
              <w:rPr>
                <w:color w:val="000000"/>
                <w:sz w:val="20"/>
                <w:szCs w:val="20"/>
              </w:rPr>
            </w:pPr>
            <w:r>
              <w:rPr>
                <w:color w:val="000000"/>
                <w:sz w:val="20"/>
                <w:szCs w:val="20"/>
              </w:rPr>
              <w:t>747942,60</w:t>
            </w:r>
          </w:p>
          <w:p w:rsidR="00614317" w:rsidRPr="00614317" w:rsidRDefault="00614317" w:rsidP="00D07610">
            <w:pPr>
              <w:autoSpaceDE w:val="0"/>
              <w:autoSpaceDN w:val="0"/>
              <w:adjustRightInd w:val="0"/>
              <w:jc w:val="right"/>
              <w:rPr>
                <w:color w:val="000000"/>
                <w:sz w:val="20"/>
                <w:szCs w:val="20"/>
              </w:rPr>
            </w:pPr>
          </w:p>
        </w:tc>
        <w:tc>
          <w:tcPr>
            <w:tcW w:w="1276" w:type="dxa"/>
            <w:tcBorders>
              <w:right w:val="single" w:sz="4" w:space="0" w:color="auto"/>
            </w:tcBorders>
          </w:tcPr>
          <w:p w:rsidR="00236198" w:rsidRPr="00614317" w:rsidRDefault="00BB310F" w:rsidP="00D07610">
            <w:pPr>
              <w:autoSpaceDE w:val="0"/>
              <w:autoSpaceDN w:val="0"/>
              <w:adjustRightInd w:val="0"/>
              <w:jc w:val="right"/>
              <w:rPr>
                <w:color w:val="000000"/>
                <w:sz w:val="20"/>
                <w:szCs w:val="20"/>
              </w:rPr>
            </w:pPr>
            <w:r>
              <w:rPr>
                <w:color w:val="000000"/>
                <w:sz w:val="20"/>
                <w:szCs w:val="20"/>
              </w:rPr>
              <w:t>747942</w:t>
            </w:r>
            <w:r w:rsidR="00614317">
              <w:rPr>
                <w:color w:val="000000"/>
                <w:sz w:val="20"/>
                <w:szCs w:val="20"/>
              </w:rPr>
              <w:t>,</w:t>
            </w:r>
            <w:r>
              <w:rPr>
                <w:color w:val="000000"/>
                <w:sz w:val="20"/>
                <w:szCs w:val="20"/>
              </w:rPr>
              <w:t>41</w:t>
            </w:r>
          </w:p>
        </w:tc>
        <w:tc>
          <w:tcPr>
            <w:tcW w:w="2115" w:type="dxa"/>
            <w:tcBorders>
              <w:left w:val="single" w:sz="4" w:space="0" w:color="auto"/>
            </w:tcBorders>
          </w:tcPr>
          <w:p w:rsidR="00236198" w:rsidRPr="0059655F" w:rsidRDefault="00BB310F" w:rsidP="00D07610">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36198" w:rsidRPr="0059655F" w:rsidTr="00720027">
        <w:trPr>
          <w:trHeight w:val="20"/>
        </w:trPr>
        <w:tc>
          <w:tcPr>
            <w:tcW w:w="3794" w:type="dxa"/>
          </w:tcPr>
          <w:p w:rsidR="00236198" w:rsidRPr="00236198" w:rsidRDefault="00614317" w:rsidP="00D07610">
            <w:pPr>
              <w:tabs>
                <w:tab w:val="center" w:pos="10632"/>
              </w:tabs>
              <w:ind w:right="-30"/>
              <w:jc w:val="both"/>
              <w:rPr>
                <w:color w:val="000000"/>
                <w:sz w:val="20"/>
                <w:szCs w:val="20"/>
              </w:rPr>
            </w:pPr>
            <w:r w:rsidRPr="00614317">
              <w:rPr>
                <w:color w:val="000000"/>
                <w:sz w:val="20"/>
                <w:szCs w:val="20"/>
              </w:rPr>
              <w:t xml:space="preserve">Софинансирование на </w:t>
            </w:r>
            <w:r w:rsidR="00BB310F">
              <w:rPr>
                <w:color w:val="000000"/>
                <w:sz w:val="20"/>
                <w:szCs w:val="20"/>
              </w:rPr>
              <w:t>ремонт автомобильных дорог общего пользования местного значения</w:t>
            </w:r>
          </w:p>
        </w:tc>
        <w:tc>
          <w:tcPr>
            <w:tcW w:w="1276" w:type="dxa"/>
          </w:tcPr>
          <w:p w:rsidR="00236198" w:rsidRPr="00614317" w:rsidRDefault="00BB310F" w:rsidP="00D07610">
            <w:pPr>
              <w:tabs>
                <w:tab w:val="center" w:pos="10632"/>
              </w:tabs>
              <w:ind w:right="-30"/>
              <w:jc w:val="both"/>
              <w:rPr>
                <w:color w:val="000000"/>
                <w:sz w:val="20"/>
                <w:szCs w:val="20"/>
                <w:lang w:val="en-US"/>
              </w:rPr>
            </w:pPr>
            <w:r>
              <w:rPr>
                <w:color w:val="000000"/>
                <w:sz w:val="20"/>
                <w:szCs w:val="20"/>
              </w:rPr>
              <w:t>03021</w:t>
            </w:r>
            <w:r w:rsidR="00614317">
              <w:rPr>
                <w:color w:val="000000"/>
                <w:sz w:val="20"/>
                <w:szCs w:val="20"/>
                <w:lang w:val="en-US"/>
              </w:rPr>
              <w:t>S1520</w:t>
            </w:r>
          </w:p>
        </w:tc>
        <w:tc>
          <w:tcPr>
            <w:tcW w:w="1417" w:type="dxa"/>
          </w:tcPr>
          <w:p w:rsidR="00236198" w:rsidRPr="00614317" w:rsidRDefault="00BB310F" w:rsidP="00D07610">
            <w:pPr>
              <w:autoSpaceDE w:val="0"/>
              <w:autoSpaceDN w:val="0"/>
              <w:adjustRightInd w:val="0"/>
              <w:jc w:val="right"/>
              <w:rPr>
                <w:color w:val="000000"/>
                <w:sz w:val="20"/>
                <w:szCs w:val="20"/>
              </w:rPr>
            </w:pPr>
            <w:r>
              <w:rPr>
                <w:color w:val="000000"/>
                <w:sz w:val="20"/>
                <w:szCs w:val="20"/>
                <w:lang w:val="en-US"/>
              </w:rPr>
              <w:t>3</w:t>
            </w:r>
            <w:r>
              <w:rPr>
                <w:color w:val="000000"/>
                <w:sz w:val="20"/>
                <w:szCs w:val="20"/>
              </w:rPr>
              <w:t>9365</w:t>
            </w:r>
            <w:r w:rsidR="00614317">
              <w:rPr>
                <w:color w:val="000000"/>
                <w:sz w:val="20"/>
                <w:szCs w:val="20"/>
              </w:rPr>
              <w:t>,</w:t>
            </w:r>
            <w:r>
              <w:rPr>
                <w:color w:val="000000"/>
                <w:sz w:val="20"/>
                <w:szCs w:val="20"/>
              </w:rPr>
              <w:t>4</w:t>
            </w:r>
            <w:r w:rsidR="00614317">
              <w:rPr>
                <w:color w:val="000000"/>
                <w:sz w:val="20"/>
                <w:szCs w:val="20"/>
                <w:lang w:val="en-US"/>
              </w:rPr>
              <w:t>0</w:t>
            </w:r>
          </w:p>
        </w:tc>
        <w:tc>
          <w:tcPr>
            <w:tcW w:w="1276" w:type="dxa"/>
            <w:tcBorders>
              <w:right w:val="single" w:sz="4" w:space="0" w:color="auto"/>
            </w:tcBorders>
          </w:tcPr>
          <w:p w:rsidR="00236198" w:rsidRPr="00236198" w:rsidRDefault="000A38B7" w:rsidP="00D07610">
            <w:pPr>
              <w:autoSpaceDE w:val="0"/>
              <w:autoSpaceDN w:val="0"/>
              <w:adjustRightInd w:val="0"/>
              <w:jc w:val="right"/>
              <w:rPr>
                <w:color w:val="000000"/>
                <w:sz w:val="20"/>
                <w:szCs w:val="20"/>
              </w:rPr>
            </w:pPr>
            <w:r>
              <w:rPr>
                <w:color w:val="000000"/>
                <w:sz w:val="20"/>
                <w:szCs w:val="20"/>
              </w:rPr>
              <w:t>39365</w:t>
            </w:r>
            <w:r w:rsidR="00614317">
              <w:rPr>
                <w:color w:val="000000"/>
                <w:sz w:val="20"/>
                <w:szCs w:val="20"/>
              </w:rPr>
              <w:t>,</w:t>
            </w:r>
            <w:r>
              <w:rPr>
                <w:color w:val="000000"/>
                <w:sz w:val="20"/>
                <w:szCs w:val="20"/>
              </w:rPr>
              <w:t>39</w:t>
            </w:r>
          </w:p>
        </w:tc>
        <w:tc>
          <w:tcPr>
            <w:tcW w:w="2115" w:type="dxa"/>
            <w:tcBorders>
              <w:left w:val="single" w:sz="4" w:space="0" w:color="auto"/>
            </w:tcBorders>
          </w:tcPr>
          <w:p w:rsidR="00236198" w:rsidRPr="0059655F" w:rsidRDefault="000A38B7" w:rsidP="00D07610">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614317" w:rsidRPr="0059655F" w:rsidTr="00720027">
        <w:trPr>
          <w:trHeight w:val="20"/>
        </w:trPr>
        <w:tc>
          <w:tcPr>
            <w:tcW w:w="3794" w:type="dxa"/>
          </w:tcPr>
          <w:p w:rsidR="00614317" w:rsidRPr="00236198" w:rsidRDefault="000A38B7" w:rsidP="00D07610">
            <w:pPr>
              <w:tabs>
                <w:tab w:val="center" w:pos="10632"/>
              </w:tabs>
              <w:ind w:right="-30"/>
              <w:jc w:val="both"/>
              <w:rPr>
                <w:color w:val="000000"/>
                <w:sz w:val="20"/>
                <w:szCs w:val="20"/>
              </w:rPr>
            </w:pPr>
            <w:r>
              <w:rPr>
                <w:color w:val="000000"/>
                <w:sz w:val="20"/>
                <w:szCs w:val="20"/>
              </w:rPr>
              <w:lastRenderedPageBreak/>
              <w:t>Текущий ремонт автомобильных дорог общего пользования местного значения (ямочный ремонт)</w:t>
            </w:r>
          </w:p>
        </w:tc>
        <w:tc>
          <w:tcPr>
            <w:tcW w:w="1276" w:type="dxa"/>
          </w:tcPr>
          <w:p w:rsidR="00614317" w:rsidRDefault="00614317" w:rsidP="00D07610">
            <w:pPr>
              <w:tabs>
                <w:tab w:val="center" w:pos="10632"/>
              </w:tabs>
              <w:ind w:right="-30"/>
              <w:jc w:val="both"/>
              <w:rPr>
                <w:color w:val="000000"/>
                <w:sz w:val="20"/>
                <w:szCs w:val="20"/>
              </w:rPr>
            </w:pPr>
            <w:r>
              <w:rPr>
                <w:color w:val="000000"/>
                <w:sz w:val="20"/>
                <w:szCs w:val="20"/>
              </w:rPr>
              <w:t>0</w:t>
            </w:r>
            <w:r w:rsidR="000A38B7">
              <w:rPr>
                <w:color w:val="000000"/>
                <w:sz w:val="20"/>
                <w:szCs w:val="20"/>
              </w:rPr>
              <w:t>302229020</w:t>
            </w:r>
          </w:p>
        </w:tc>
        <w:tc>
          <w:tcPr>
            <w:tcW w:w="1417" w:type="dxa"/>
          </w:tcPr>
          <w:p w:rsidR="00614317" w:rsidRDefault="000A38B7" w:rsidP="00D07610">
            <w:pPr>
              <w:autoSpaceDE w:val="0"/>
              <w:autoSpaceDN w:val="0"/>
              <w:adjustRightInd w:val="0"/>
              <w:jc w:val="right"/>
              <w:rPr>
                <w:color w:val="000000"/>
                <w:sz w:val="20"/>
                <w:szCs w:val="20"/>
              </w:rPr>
            </w:pPr>
            <w:r>
              <w:rPr>
                <w:color w:val="000000"/>
                <w:sz w:val="20"/>
                <w:szCs w:val="20"/>
              </w:rPr>
              <w:t>185254,88</w:t>
            </w:r>
          </w:p>
        </w:tc>
        <w:tc>
          <w:tcPr>
            <w:tcW w:w="1276" w:type="dxa"/>
            <w:tcBorders>
              <w:right w:val="single" w:sz="4" w:space="0" w:color="auto"/>
            </w:tcBorders>
          </w:tcPr>
          <w:p w:rsidR="00614317" w:rsidRDefault="000A38B7" w:rsidP="00D07610">
            <w:pPr>
              <w:autoSpaceDE w:val="0"/>
              <w:autoSpaceDN w:val="0"/>
              <w:adjustRightInd w:val="0"/>
              <w:jc w:val="right"/>
              <w:rPr>
                <w:color w:val="000000"/>
                <w:sz w:val="20"/>
                <w:szCs w:val="20"/>
              </w:rPr>
            </w:pPr>
            <w:r>
              <w:rPr>
                <w:color w:val="000000"/>
                <w:sz w:val="20"/>
                <w:szCs w:val="20"/>
              </w:rPr>
              <w:t>185254</w:t>
            </w:r>
            <w:r w:rsidR="00202A14">
              <w:rPr>
                <w:color w:val="000000"/>
                <w:sz w:val="20"/>
                <w:szCs w:val="20"/>
              </w:rPr>
              <w:t>,</w:t>
            </w:r>
            <w:r>
              <w:rPr>
                <w:color w:val="000000"/>
                <w:sz w:val="20"/>
                <w:szCs w:val="20"/>
              </w:rPr>
              <w:t>88</w:t>
            </w:r>
          </w:p>
        </w:tc>
        <w:tc>
          <w:tcPr>
            <w:tcW w:w="2115" w:type="dxa"/>
            <w:tcBorders>
              <w:left w:val="single" w:sz="4" w:space="0" w:color="auto"/>
            </w:tcBorders>
          </w:tcPr>
          <w:p w:rsidR="00614317" w:rsidRPr="0059655F" w:rsidRDefault="00614317" w:rsidP="00D07610">
            <w:pPr>
              <w:tabs>
                <w:tab w:val="center" w:pos="10632"/>
              </w:tabs>
              <w:ind w:right="-30"/>
              <w:jc w:val="both"/>
              <w:rPr>
                <w:sz w:val="20"/>
                <w:szCs w:val="20"/>
              </w:rPr>
            </w:pPr>
          </w:p>
        </w:tc>
      </w:tr>
      <w:tr w:rsidR="00614317" w:rsidRPr="0059655F" w:rsidTr="00720027">
        <w:trPr>
          <w:trHeight w:val="20"/>
        </w:trPr>
        <w:tc>
          <w:tcPr>
            <w:tcW w:w="3794" w:type="dxa"/>
          </w:tcPr>
          <w:p w:rsidR="00614317" w:rsidRPr="00236198" w:rsidRDefault="000A38B7" w:rsidP="00D07610">
            <w:pPr>
              <w:tabs>
                <w:tab w:val="center" w:pos="10632"/>
              </w:tabs>
              <w:ind w:right="-30"/>
              <w:rPr>
                <w:color w:val="000000"/>
                <w:sz w:val="20"/>
                <w:szCs w:val="20"/>
              </w:rPr>
            </w:pPr>
            <w:r>
              <w:rPr>
                <w:color w:val="000000"/>
                <w:sz w:val="20"/>
                <w:szCs w:val="20"/>
              </w:rPr>
              <w:t>Текущий (ямочный)  ремонт автомобильных дорог общего пользования местного значения</w:t>
            </w:r>
          </w:p>
        </w:tc>
        <w:tc>
          <w:tcPr>
            <w:tcW w:w="1276" w:type="dxa"/>
          </w:tcPr>
          <w:p w:rsidR="00614317" w:rsidRDefault="00202A14" w:rsidP="00D07610">
            <w:pPr>
              <w:tabs>
                <w:tab w:val="center" w:pos="10632"/>
              </w:tabs>
              <w:ind w:right="-30"/>
              <w:jc w:val="both"/>
              <w:rPr>
                <w:color w:val="000000"/>
                <w:sz w:val="20"/>
                <w:szCs w:val="20"/>
              </w:rPr>
            </w:pPr>
            <w:r>
              <w:rPr>
                <w:color w:val="000000"/>
                <w:sz w:val="20"/>
                <w:szCs w:val="20"/>
              </w:rPr>
              <w:t>0</w:t>
            </w:r>
            <w:r w:rsidR="000A38B7">
              <w:rPr>
                <w:color w:val="000000"/>
                <w:sz w:val="20"/>
                <w:szCs w:val="20"/>
              </w:rPr>
              <w:t>302271520</w:t>
            </w:r>
          </w:p>
        </w:tc>
        <w:tc>
          <w:tcPr>
            <w:tcW w:w="1417" w:type="dxa"/>
          </w:tcPr>
          <w:p w:rsidR="00614317" w:rsidRDefault="000A38B7" w:rsidP="00D07610">
            <w:pPr>
              <w:autoSpaceDE w:val="0"/>
              <w:autoSpaceDN w:val="0"/>
              <w:adjustRightInd w:val="0"/>
              <w:jc w:val="right"/>
              <w:rPr>
                <w:color w:val="000000"/>
                <w:sz w:val="20"/>
                <w:szCs w:val="20"/>
              </w:rPr>
            </w:pPr>
            <w:r>
              <w:rPr>
                <w:color w:val="000000"/>
                <w:sz w:val="20"/>
                <w:szCs w:val="20"/>
              </w:rPr>
              <w:t>299057</w:t>
            </w:r>
            <w:r w:rsidR="00202A14">
              <w:rPr>
                <w:color w:val="000000"/>
                <w:sz w:val="20"/>
                <w:szCs w:val="20"/>
              </w:rPr>
              <w:t>,</w:t>
            </w:r>
            <w:r>
              <w:rPr>
                <w:color w:val="000000"/>
                <w:sz w:val="20"/>
                <w:szCs w:val="20"/>
              </w:rPr>
              <w:t>40</w:t>
            </w:r>
          </w:p>
        </w:tc>
        <w:tc>
          <w:tcPr>
            <w:tcW w:w="1276" w:type="dxa"/>
            <w:tcBorders>
              <w:right w:val="single" w:sz="4" w:space="0" w:color="auto"/>
            </w:tcBorders>
          </w:tcPr>
          <w:p w:rsidR="00614317" w:rsidRDefault="000A38B7" w:rsidP="00D07610">
            <w:pPr>
              <w:autoSpaceDE w:val="0"/>
              <w:autoSpaceDN w:val="0"/>
              <w:adjustRightInd w:val="0"/>
              <w:jc w:val="right"/>
              <w:rPr>
                <w:color w:val="000000"/>
                <w:sz w:val="20"/>
                <w:szCs w:val="20"/>
              </w:rPr>
            </w:pPr>
            <w:r>
              <w:rPr>
                <w:color w:val="000000"/>
                <w:sz w:val="20"/>
                <w:szCs w:val="20"/>
              </w:rPr>
              <w:t>299057</w:t>
            </w:r>
            <w:r w:rsidR="00202A14">
              <w:rPr>
                <w:color w:val="000000"/>
                <w:sz w:val="20"/>
                <w:szCs w:val="20"/>
              </w:rPr>
              <w:t>,</w:t>
            </w:r>
            <w:r>
              <w:rPr>
                <w:color w:val="000000"/>
                <w:sz w:val="20"/>
                <w:szCs w:val="20"/>
              </w:rPr>
              <w:t>40</w:t>
            </w:r>
          </w:p>
        </w:tc>
        <w:tc>
          <w:tcPr>
            <w:tcW w:w="2115" w:type="dxa"/>
            <w:tcBorders>
              <w:left w:val="single" w:sz="4" w:space="0" w:color="auto"/>
            </w:tcBorders>
          </w:tcPr>
          <w:p w:rsidR="00614317" w:rsidRPr="0059655F" w:rsidRDefault="00614317" w:rsidP="00D07610">
            <w:pPr>
              <w:tabs>
                <w:tab w:val="center" w:pos="10632"/>
              </w:tabs>
              <w:ind w:right="-30"/>
              <w:jc w:val="both"/>
              <w:rPr>
                <w:sz w:val="20"/>
                <w:szCs w:val="20"/>
              </w:rPr>
            </w:pPr>
          </w:p>
        </w:tc>
      </w:tr>
      <w:tr w:rsidR="00614317" w:rsidRPr="0059655F" w:rsidTr="00720027">
        <w:trPr>
          <w:trHeight w:val="20"/>
        </w:trPr>
        <w:tc>
          <w:tcPr>
            <w:tcW w:w="3794" w:type="dxa"/>
          </w:tcPr>
          <w:p w:rsidR="00614317" w:rsidRPr="00236198" w:rsidRDefault="000A38B7" w:rsidP="00D07610">
            <w:pPr>
              <w:tabs>
                <w:tab w:val="center" w:pos="10632"/>
              </w:tabs>
              <w:ind w:right="-30"/>
              <w:jc w:val="both"/>
              <w:rPr>
                <w:color w:val="000000"/>
                <w:sz w:val="20"/>
                <w:szCs w:val="20"/>
              </w:rPr>
            </w:pPr>
            <w:r>
              <w:rPr>
                <w:color w:val="000000"/>
                <w:sz w:val="20"/>
                <w:szCs w:val="20"/>
              </w:rPr>
              <w:t>Софинансирование на текущий (ямочный) ремонт автомобильных дорог общего пользования</w:t>
            </w:r>
          </w:p>
        </w:tc>
        <w:tc>
          <w:tcPr>
            <w:tcW w:w="1276" w:type="dxa"/>
          </w:tcPr>
          <w:p w:rsidR="00614317" w:rsidRPr="000A38B7" w:rsidRDefault="00202A14" w:rsidP="00D07610">
            <w:pPr>
              <w:tabs>
                <w:tab w:val="center" w:pos="10632"/>
              </w:tabs>
              <w:ind w:right="-30"/>
              <w:jc w:val="both"/>
              <w:rPr>
                <w:color w:val="000000"/>
                <w:sz w:val="20"/>
                <w:szCs w:val="20"/>
                <w:lang w:val="en-US"/>
              </w:rPr>
            </w:pPr>
            <w:r>
              <w:rPr>
                <w:color w:val="000000"/>
                <w:sz w:val="20"/>
                <w:szCs w:val="20"/>
              </w:rPr>
              <w:t>0</w:t>
            </w:r>
            <w:r w:rsidR="000A38B7">
              <w:rPr>
                <w:color w:val="000000"/>
                <w:sz w:val="20"/>
                <w:szCs w:val="20"/>
              </w:rPr>
              <w:t>3022</w:t>
            </w:r>
            <w:r w:rsidR="00666BC8">
              <w:rPr>
                <w:color w:val="000000"/>
                <w:sz w:val="20"/>
                <w:szCs w:val="20"/>
                <w:lang w:val="en-US"/>
              </w:rPr>
              <w:t>S1520</w:t>
            </w:r>
          </w:p>
        </w:tc>
        <w:tc>
          <w:tcPr>
            <w:tcW w:w="1417" w:type="dxa"/>
          </w:tcPr>
          <w:p w:rsidR="00614317" w:rsidRPr="00666BC8" w:rsidRDefault="00666BC8" w:rsidP="00D07610">
            <w:pPr>
              <w:autoSpaceDE w:val="0"/>
              <w:autoSpaceDN w:val="0"/>
              <w:adjustRightInd w:val="0"/>
              <w:jc w:val="right"/>
              <w:rPr>
                <w:color w:val="000000"/>
                <w:sz w:val="20"/>
                <w:szCs w:val="20"/>
                <w:lang w:val="en-US"/>
              </w:rPr>
            </w:pPr>
            <w:r>
              <w:rPr>
                <w:color w:val="000000"/>
                <w:sz w:val="20"/>
                <w:szCs w:val="20"/>
              </w:rPr>
              <w:t>1</w:t>
            </w:r>
            <w:r>
              <w:rPr>
                <w:color w:val="000000"/>
                <w:sz w:val="20"/>
                <w:szCs w:val="20"/>
                <w:lang w:val="en-US"/>
              </w:rPr>
              <w:t>5744</w:t>
            </w:r>
            <w:r w:rsidR="00202A14">
              <w:rPr>
                <w:color w:val="000000"/>
                <w:sz w:val="20"/>
                <w:szCs w:val="20"/>
              </w:rPr>
              <w:t>,</w:t>
            </w:r>
            <w:r>
              <w:rPr>
                <w:color w:val="000000"/>
                <w:sz w:val="20"/>
                <w:szCs w:val="20"/>
                <w:lang w:val="en-US"/>
              </w:rPr>
              <w:t>60</w:t>
            </w:r>
          </w:p>
        </w:tc>
        <w:tc>
          <w:tcPr>
            <w:tcW w:w="1276" w:type="dxa"/>
            <w:tcBorders>
              <w:right w:val="single" w:sz="4" w:space="0" w:color="auto"/>
            </w:tcBorders>
          </w:tcPr>
          <w:p w:rsidR="00614317" w:rsidRPr="00666BC8" w:rsidRDefault="00666BC8" w:rsidP="00D07610">
            <w:pPr>
              <w:autoSpaceDE w:val="0"/>
              <w:autoSpaceDN w:val="0"/>
              <w:adjustRightInd w:val="0"/>
              <w:jc w:val="right"/>
              <w:rPr>
                <w:color w:val="000000"/>
                <w:sz w:val="20"/>
                <w:szCs w:val="20"/>
                <w:lang w:val="en-US"/>
              </w:rPr>
            </w:pPr>
            <w:r>
              <w:rPr>
                <w:color w:val="000000"/>
                <w:sz w:val="20"/>
                <w:szCs w:val="20"/>
                <w:lang w:val="en-US"/>
              </w:rPr>
              <w:t>15739</w:t>
            </w:r>
            <w:r w:rsidR="00202A14">
              <w:rPr>
                <w:color w:val="000000"/>
                <w:sz w:val="20"/>
                <w:szCs w:val="20"/>
              </w:rPr>
              <w:t>,</w:t>
            </w:r>
            <w:r>
              <w:rPr>
                <w:color w:val="000000"/>
                <w:sz w:val="20"/>
                <w:szCs w:val="20"/>
                <w:lang w:val="en-US"/>
              </w:rPr>
              <w:t>86</w:t>
            </w:r>
          </w:p>
        </w:tc>
        <w:tc>
          <w:tcPr>
            <w:tcW w:w="2115" w:type="dxa"/>
            <w:tcBorders>
              <w:left w:val="single" w:sz="4" w:space="0" w:color="auto"/>
            </w:tcBorders>
          </w:tcPr>
          <w:p w:rsidR="00614317" w:rsidRPr="0059655F" w:rsidRDefault="00666BC8" w:rsidP="00D07610">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02A14" w:rsidRPr="0059655F" w:rsidTr="00720027">
        <w:trPr>
          <w:trHeight w:val="20"/>
        </w:trPr>
        <w:tc>
          <w:tcPr>
            <w:tcW w:w="3794" w:type="dxa"/>
          </w:tcPr>
          <w:p w:rsidR="00202A14" w:rsidRPr="00707F85" w:rsidRDefault="00707F85" w:rsidP="00D07610">
            <w:pPr>
              <w:tabs>
                <w:tab w:val="center" w:pos="10632"/>
              </w:tabs>
              <w:ind w:right="-30"/>
              <w:jc w:val="both"/>
              <w:rPr>
                <w:sz w:val="20"/>
                <w:szCs w:val="20"/>
              </w:rPr>
            </w:pPr>
            <w:r>
              <w:rPr>
                <w:sz w:val="20"/>
                <w:szCs w:val="20"/>
              </w:rPr>
              <w:t>Устройство и ремонт тротуара (средства бюджета поселения)</w:t>
            </w:r>
          </w:p>
        </w:tc>
        <w:tc>
          <w:tcPr>
            <w:tcW w:w="1276" w:type="dxa"/>
          </w:tcPr>
          <w:p w:rsidR="00202A14" w:rsidRPr="00707F85" w:rsidRDefault="00202A14" w:rsidP="00D07610">
            <w:pPr>
              <w:tabs>
                <w:tab w:val="center" w:pos="10632"/>
              </w:tabs>
              <w:ind w:right="-30"/>
              <w:jc w:val="both"/>
              <w:rPr>
                <w:color w:val="000000"/>
                <w:sz w:val="20"/>
                <w:szCs w:val="20"/>
              </w:rPr>
            </w:pPr>
            <w:r>
              <w:rPr>
                <w:color w:val="000000"/>
                <w:sz w:val="20"/>
                <w:szCs w:val="20"/>
              </w:rPr>
              <w:t>0</w:t>
            </w:r>
            <w:r w:rsidR="00707F85">
              <w:rPr>
                <w:color w:val="000000"/>
                <w:sz w:val="20"/>
                <w:szCs w:val="20"/>
              </w:rPr>
              <w:t>302329060</w:t>
            </w:r>
          </w:p>
        </w:tc>
        <w:tc>
          <w:tcPr>
            <w:tcW w:w="1417" w:type="dxa"/>
          </w:tcPr>
          <w:p w:rsidR="00202A14" w:rsidRPr="00202A14" w:rsidRDefault="00707F85" w:rsidP="00D07610">
            <w:pPr>
              <w:autoSpaceDE w:val="0"/>
              <w:autoSpaceDN w:val="0"/>
              <w:adjustRightInd w:val="0"/>
              <w:jc w:val="right"/>
              <w:rPr>
                <w:color w:val="000000"/>
                <w:sz w:val="20"/>
                <w:szCs w:val="20"/>
              </w:rPr>
            </w:pPr>
            <w:r>
              <w:rPr>
                <w:color w:val="000000"/>
                <w:sz w:val="20"/>
                <w:szCs w:val="20"/>
              </w:rPr>
              <w:t>234593</w:t>
            </w:r>
            <w:r w:rsidR="00202A14">
              <w:rPr>
                <w:color w:val="000000"/>
                <w:sz w:val="20"/>
                <w:szCs w:val="20"/>
              </w:rPr>
              <w:t>,</w:t>
            </w:r>
            <w:r>
              <w:rPr>
                <w:color w:val="000000"/>
                <w:sz w:val="20"/>
                <w:szCs w:val="20"/>
              </w:rPr>
              <w:t>44</w:t>
            </w:r>
          </w:p>
        </w:tc>
        <w:tc>
          <w:tcPr>
            <w:tcW w:w="1276" w:type="dxa"/>
            <w:tcBorders>
              <w:right w:val="single" w:sz="4" w:space="0" w:color="auto"/>
            </w:tcBorders>
          </w:tcPr>
          <w:p w:rsidR="00202A14" w:rsidRDefault="00707F85" w:rsidP="00D07610">
            <w:pPr>
              <w:autoSpaceDE w:val="0"/>
              <w:autoSpaceDN w:val="0"/>
              <w:adjustRightInd w:val="0"/>
              <w:jc w:val="right"/>
              <w:rPr>
                <w:color w:val="000000"/>
                <w:sz w:val="20"/>
                <w:szCs w:val="20"/>
              </w:rPr>
            </w:pPr>
            <w:r>
              <w:rPr>
                <w:color w:val="000000"/>
                <w:sz w:val="20"/>
                <w:szCs w:val="20"/>
              </w:rPr>
              <w:t>234593,44</w:t>
            </w:r>
          </w:p>
        </w:tc>
        <w:tc>
          <w:tcPr>
            <w:tcW w:w="2115" w:type="dxa"/>
            <w:tcBorders>
              <w:left w:val="single" w:sz="4" w:space="0" w:color="auto"/>
            </w:tcBorders>
          </w:tcPr>
          <w:p w:rsidR="00202A14" w:rsidRPr="0059655F" w:rsidRDefault="00202A14" w:rsidP="00D07610">
            <w:pPr>
              <w:tabs>
                <w:tab w:val="center" w:pos="10632"/>
              </w:tabs>
              <w:ind w:right="-30"/>
              <w:jc w:val="both"/>
              <w:rPr>
                <w:sz w:val="20"/>
                <w:szCs w:val="20"/>
              </w:rPr>
            </w:pPr>
          </w:p>
        </w:tc>
      </w:tr>
      <w:tr w:rsidR="00202A14" w:rsidRPr="0059655F" w:rsidTr="00720027">
        <w:trPr>
          <w:trHeight w:val="20"/>
        </w:trPr>
        <w:tc>
          <w:tcPr>
            <w:tcW w:w="3794" w:type="dxa"/>
          </w:tcPr>
          <w:p w:rsidR="00202A14" w:rsidRPr="00236198" w:rsidRDefault="00707F85" w:rsidP="00D07610">
            <w:pPr>
              <w:tabs>
                <w:tab w:val="center" w:pos="10632"/>
              </w:tabs>
              <w:ind w:right="-30"/>
              <w:jc w:val="both"/>
              <w:rPr>
                <w:color w:val="000000"/>
                <w:sz w:val="20"/>
                <w:szCs w:val="20"/>
              </w:rPr>
            </w:pPr>
            <w:r>
              <w:rPr>
                <w:color w:val="000000"/>
                <w:sz w:val="20"/>
                <w:szCs w:val="20"/>
              </w:rPr>
              <w:t>Благоустройство дворовой территории многоквартирного дома административного центра Батецкого сельского поселения- поселка Батецкий ул. Первомайская д.45</w:t>
            </w:r>
          </w:p>
        </w:tc>
        <w:tc>
          <w:tcPr>
            <w:tcW w:w="1276" w:type="dxa"/>
          </w:tcPr>
          <w:p w:rsidR="00202A14" w:rsidRDefault="00C73781" w:rsidP="00D07610">
            <w:pPr>
              <w:tabs>
                <w:tab w:val="center" w:pos="10632"/>
              </w:tabs>
              <w:ind w:right="-30"/>
              <w:jc w:val="both"/>
              <w:rPr>
                <w:color w:val="000000"/>
                <w:sz w:val="20"/>
                <w:szCs w:val="20"/>
              </w:rPr>
            </w:pPr>
            <w:r>
              <w:rPr>
                <w:color w:val="000000"/>
                <w:sz w:val="20"/>
                <w:szCs w:val="20"/>
              </w:rPr>
              <w:t>0</w:t>
            </w:r>
            <w:r w:rsidR="00707F85">
              <w:rPr>
                <w:color w:val="000000"/>
                <w:sz w:val="20"/>
                <w:szCs w:val="20"/>
              </w:rPr>
              <w:t>505129240</w:t>
            </w:r>
          </w:p>
        </w:tc>
        <w:tc>
          <w:tcPr>
            <w:tcW w:w="1417" w:type="dxa"/>
          </w:tcPr>
          <w:p w:rsidR="00202A14" w:rsidRDefault="00707F85" w:rsidP="00D07610">
            <w:pPr>
              <w:autoSpaceDE w:val="0"/>
              <w:autoSpaceDN w:val="0"/>
              <w:adjustRightInd w:val="0"/>
              <w:jc w:val="right"/>
              <w:rPr>
                <w:color w:val="000000"/>
                <w:sz w:val="20"/>
                <w:szCs w:val="20"/>
              </w:rPr>
            </w:pPr>
            <w:r>
              <w:rPr>
                <w:color w:val="000000"/>
                <w:sz w:val="20"/>
                <w:szCs w:val="20"/>
              </w:rPr>
              <w:t>232635</w:t>
            </w:r>
            <w:r w:rsidR="00C73781">
              <w:rPr>
                <w:color w:val="000000"/>
                <w:sz w:val="20"/>
                <w:szCs w:val="20"/>
              </w:rPr>
              <w:t>,</w:t>
            </w:r>
            <w:r>
              <w:rPr>
                <w:color w:val="000000"/>
                <w:sz w:val="20"/>
                <w:szCs w:val="20"/>
              </w:rPr>
              <w:t>00</w:t>
            </w:r>
          </w:p>
        </w:tc>
        <w:tc>
          <w:tcPr>
            <w:tcW w:w="1276" w:type="dxa"/>
            <w:tcBorders>
              <w:right w:val="single" w:sz="4" w:space="0" w:color="auto"/>
            </w:tcBorders>
          </w:tcPr>
          <w:p w:rsidR="00202A14" w:rsidRDefault="00707F85" w:rsidP="00D07610">
            <w:pPr>
              <w:autoSpaceDE w:val="0"/>
              <w:autoSpaceDN w:val="0"/>
              <w:adjustRightInd w:val="0"/>
              <w:jc w:val="right"/>
              <w:rPr>
                <w:color w:val="000000"/>
                <w:sz w:val="20"/>
                <w:szCs w:val="20"/>
              </w:rPr>
            </w:pPr>
            <w:r>
              <w:rPr>
                <w:color w:val="000000"/>
                <w:sz w:val="20"/>
                <w:szCs w:val="20"/>
              </w:rPr>
              <w:t>232634</w:t>
            </w:r>
            <w:r w:rsidR="00C73781">
              <w:rPr>
                <w:color w:val="000000"/>
                <w:sz w:val="20"/>
                <w:szCs w:val="20"/>
              </w:rPr>
              <w:t>,</w:t>
            </w:r>
            <w:r>
              <w:rPr>
                <w:color w:val="000000"/>
                <w:sz w:val="20"/>
                <w:szCs w:val="20"/>
              </w:rPr>
              <w:t>64</w:t>
            </w:r>
          </w:p>
        </w:tc>
        <w:tc>
          <w:tcPr>
            <w:tcW w:w="2115" w:type="dxa"/>
            <w:tcBorders>
              <w:left w:val="single" w:sz="4" w:space="0" w:color="auto"/>
            </w:tcBorders>
          </w:tcPr>
          <w:p w:rsidR="00202A14" w:rsidRPr="0059655F" w:rsidRDefault="00974494" w:rsidP="00D07610">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42544C" w:rsidRPr="0059655F" w:rsidTr="00720027">
        <w:trPr>
          <w:trHeight w:val="20"/>
        </w:trPr>
        <w:tc>
          <w:tcPr>
            <w:tcW w:w="3794" w:type="dxa"/>
          </w:tcPr>
          <w:p w:rsidR="0042544C" w:rsidRPr="0059655F" w:rsidRDefault="005D1AA7" w:rsidP="00D07610">
            <w:pPr>
              <w:tabs>
                <w:tab w:val="center" w:pos="10632"/>
              </w:tabs>
              <w:ind w:right="-30"/>
              <w:jc w:val="both"/>
              <w:rPr>
                <w:b/>
                <w:sz w:val="20"/>
                <w:szCs w:val="20"/>
              </w:rPr>
            </w:pPr>
            <w:r>
              <w:rPr>
                <w:b/>
                <w:sz w:val="20"/>
                <w:szCs w:val="20"/>
              </w:rPr>
              <w:t>И</w:t>
            </w:r>
            <w:r w:rsidR="0042544C" w:rsidRPr="0059655F">
              <w:rPr>
                <w:b/>
                <w:sz w:val="20"/>
                <w:szCs w:val="20"/>
              </w:rPr>
              <w:t>того</w:t>
            </w:r>
          </w:p>
        </w:tc>
        <w:tc>
          <w:tcPr>
            <w:tcW w:w="1276" w:type="dxa"/>
          </w:tcPr>
          <w:p w:rsidR="0042544C" w:rsidRPr="0059655F" w:rsidRDefault="003A188D" w:rsidP="00D07610">
            <w:pPr>
              <w:tabs>
                <w:tab w:val="center" w:pos="10632"/>
              </w:tabs>
              <w:ind w:right="-30"/>
              <w:jc w:val="center"/>
              <w:rPr>
                <w:sz w:val="20"/>
                <w:szCs w:val="20"/>
              </w:rPr>
            </w:pPr>
            <w:r>
              <w:rPr>
                <w:sz w:val="20"/>
                <w:szCs w:val="20"/>
              </w:rPr>
              <w:t>-</w:t>
            </w:r>
          </w:p>
        </w:tc>
        <w:tc>
          <w:tcPr>
            <w:tcW w:w="1417" w:type="dxa"/>
          </w:tcPr>
          <w:p w:rsidR="0042544C" w:rsidRPr="0059655F" w:rsidRDefault="00E87C46" w:rsidP="00D07610">
            <w:pPr>
              <w:tabs>
                <w:tab w:val="center" w:pos="10632"/>
              </w:tabs>
              <w:ind w:right="-30"/>
              <w:jc w:val="right"/>
              <w:rPr>
                <w:sz w:val="20"/>
                <w:szCs w:val="20"/>
              </w:rPr>
            </w:pPr>
            <w:r>
              <w:rPr>
                <w:sz w:val="20"/>
                <w:szCs w:val="20"/>
              </w:rPr>
              <w:t>4 714 652</w:t>
            </w:r>
            <w:r w:rsidR="002B3A66">
              <w:rPr>
                <w:sz w:val="20"/>
                <w:szCs w:val="20"/>
              </w:rPr>
              <w:t>,</w:t>
            </w:r>
            <w:r>
              <w:rPr>
                <w:sz w:val="20"/>
                <w:szCs w:val="20"/>
              </w:rPr>
              <w:t>60</w:t>
            </w:r>
          </w:p>
        </w:tc>
        <w:tc>
          <w:tcPr>
            <w:tcW w:w="1276" w:type="dxa"/>
            <w:tcBorders>
              <w:right w:val="single" w:sz="4" w:space="0" w:color="auto"/>
            </w:tcBorders>
          </w:tcPr>
          <w:p w:rsidR="0042544C" w:rsidRPr="0059655F" w:rsidRDefault="00424F59" w:rsidP="00D07610">
            <w:pPr>
              <w:tabs>
                <w:tab w:val="center" w:pos="10632"/>
              </w:tabs>
              <w:ind w:right="-30"/>
              <w:jc w:val="right"/>
              <w:rPr>
                <w:sz w:val="20"/>
                <w:szCs w:val="20"/>
              </w:rPr>
            </w:pPr>
            <w:r>
              <w:rPr>
                <w:sz w:val="20"/>
                <w:szCs w:val="20"/>
              </w:rPr>
              <w:t>3 542 007</w:t>
            </w:r>
            <w:r w:rsidR="002B3A66">
              <w:rPr>
                <w:sz w:val="20"/>
                <w:szCs w:val="20"/>
              </w:rPr>
              <w:t>,</w:t>
            </w:r>
            <w:r>
              <w:rPr>
                <w:sz w:val="20"/>
                <w:szCs w:val="20"/>
              </w:rPr>
              <w:t>49</w:t>
            </w:r>
          </w:p>
        </w:tc>
        <w:tc>
          <w:tcPr>
            <w:tcW w:w="2115" w:type="dxa"/>
            <w:tcBorders>
              <w:left w:val="single" w:sz="4" w:space="0" w:color="auto"/>
            </w:tcBorders>
          </w:tcPr>
          <w:p w:rsidR="0042544C" w:rsidRPr="0059655F" w:rsidRDefault="00424F59" w:rsidP="00D07610">
            <w:pPr>
              <w:tabs>
                <w:tab w:val="center" w:pos="10632"/>
              </w:tabs>
              <w:ind w:right="-30"/>
              <w:jc w:val="center"/>
              <w:rPr>
                <w:sz w:val="20"/>
                <w:szCs w:val="20"/>
              </w:rPr>
            </w:pPr>
            <w:r>
              <w:rPr>
                <w:sz w:val="20"/>
                <w:szCs w:val="20"/>
              </w:rPr>
              <w:t>х</w:t>
            </w:r>
          </w:p>
        </w:tc>
      </w:tr>
    </w:tbl>
    <w:p w:rsidR="00220621" w:rsidRDefault="00220621" w:rsidP="00BA2ED8"/>
    <w:p w:rsidR="00FA100D" w:rsidRDefault="00FA100D" w:rsidP="00BA2ED8"/>
    <w:p w:rsidR="007E4F78" w:rsidRPr="00725235" w:rsidRDefault="007E4F78" w:rsidP="007E4F78">
      <w:pPr>
        <w:jc w:val="right"/>
        <w:rPr>
          <w:sz w:val="20"/>
          <w:szCs w:val="20"/>
        </w:rPr>
      </w:pPr>
      <w:r w:rsidRPr="00725235">
        <w:rPr>
          <w:sz w:val="20"/>
          <w:szCs w:val="20"/>
        </w:rPr>
        <w:t>Приложение</w:t>
      </w:r>
      <w:r>
        <w:rPr>
          <w:sz w:val="20"/>
          <w:szCs w:val="20"/>
        </w:rPr>
        <w:t xml:space="preserve">  7</w:t>
      </w:r>
    </w:p>
    <w:p w:rsidR="007E4F78" w:rsidRPr="00725235" w:rsidRDefault="007E4F78" w:rsidP="007E4F78">
      <w:pPr>
        <w:jc w:val="right"/>
        <w:rPr>
          <w:sz w:val="20"/>
          <w:szCs w:val="20"/>
        </w:rPr>
      </w:pPr>
      <w:r w:rsidRPr="00725235">
        <w:rPr>
          <w:sz w:val="20"/>
          <w:szCs w:val="20"/>
        </w:rPr>
        <w:t>к решению Совета депутатов Батецкого</w:t>
      </w:r>
    </w:p>
    <w:p w:rsidR="007E4F78" w:rsidRPr="00725235" w:rsidRDefault="007E4F78" w:rsidP="007E4F78">
      <w:pPr>
        <w:jc w:val="right"/>
        <w:rPr>
          <w:sz w:val="20"/>
          <w:szCs w:val="20"/>
        </w:rPr>
      </w:pPr>
      <w:r w:rsidRPr="00725235">
        <w:rPr>
          <w:sz w:val="20"/>
          <w:szCs w:val="20"/>
        </w:rPr>
        <w:t xml:space="preserve"> сельского поселения «Об исполнении бюджета </w:t>
      </w:r>
    </w:p>
    <w:p w:rsidR="00E125AB" w:rsidRDefault="007E4F78" w:rsidP="007E4F78">
      <w:pPr>
        <w:jc w:val="right"/>
        <w:rPr>
          <w:sz w:val="20"/>
          <w:szCs w:val="20"/>
        </w:rPr>
      </w:pPr>
      <w:r w:rsidRPr="00725235">
        <w:rPr>
          <w:sz w:val="20"/>
          <w:szCs w:val="20"/>
        </w:rPr>
        <w:t>Батец</w:t>
      </w:r>
      <w:r w:rsidR="004F5679">
        <w:rPr>
          <w:sz w:val="20"/>
          <w:szCs w:val="20"/>
        </w:rPr>
        <w:t>кого сельского поселения за 2017</w:t>
      </w:r>
      <w:r w:rsidRPr="00725235">
        <w:rPr>
          <w:sz w:val="20"/>
          <w:szCs w:val="20"/>
        </w:rPr>
        <w:t xml:space="preserve"> год»</w:t>
      </w:r>
    </w:p>
    <w:p w:rsidR="000F04FF" w:rsidRPr="00A000A4" w:rsidRDefault="000F04FF" w:rsidP="007E4F78">
      <w:pPr>
        <w:jc w:val="right"/>
      </w:pPr>
    </w:p>
    <w:p w:rsidR="007E4F78" w:rsidRPr="00D07610" w:rsidRDefault="007E4F78" w:rsidP="007E4F78">
      <w:pPr>
        <w:jc w:val="center"/>
        <w:rPr>
          <w:b/>
          <w:sz w:val="28"/>
          <w:szCs w:val="28"/>
        </w:rPr>
      </w:pPr>
      <w:r w:rsidRPr="00D07610">
        <w:rPr>
          <w:b/>
          <w:sz w:val="28"/>
          <w:szCs w:val="28"/>
        </w:rPr>
        <w:t xml:space="preserve">Сведения о численности </w:t>
      </w:r>
      <w:bookmarkStart w:id="0" w:name="_GoBack"/>
      <w:bookmarkEnd w:id="0"/>
      <w:r w:rsidRPr="00D07610">
        <w:rPr>
          <w:b/>
          <w:sz w:val="28"/>
          <w:szCs w:val="28"/>
        </w:rPr>
        <w:t xml:space="preserve">лиц, замещающих муниципальные должности и </w:t>
      </w:r>
      <w:r w:rsidR="002D233E" w:rsidRPr="00D07610">
        <w:rPr>
          <w:b/>
          <w:sz w:val="28"/>
          <w:szCs w:val="28"/>
        </w:rPr>
        <w:t>должности</w:t>
      </w:r>
      <w:r w:rsidRPr="00D07610">
        <w:rPr>
          <w:b/>
          <w:sz w:val="28"/>
          <w:szCs w:val="28"/>
        </w:rPr>
        <w:t xml:space="preserve"> муниципальных служащих, служащих органов местного самоуправления, и фактических затратах н</w:t>
      </w:r>
      <w:r w:rsidR="00FA100D" w:rsidRPr="00D07610">
        <w:rPr>
          <w:b/>
          <w:sz w:val="28"/>
          <w:szCs w:val="28"/>
        </w:rPr>
        <w:t>а их денежное содержание за 2018</w:t>
      </w:r>
      <w:r w:rsidRPr="00D07610">
        <w:rPr>
          <w:b/>
          <w:sz w:val="28"/>
          <w:szCs w:val="28"/>
        </w:rPr>
        <w:t xml:space="preserve"> год и сведения о численности работников муниципальных учреждений и фактических затратах на их дене</w:t>
      </w:r>
      <w:r w:rsidR="00DC3EB8" w:rsidRPr="00D07610">
        <w:rPr>
          <w:b/>
          <w:sz w:val="28"/>
          <w:szCs w:val="28"/>
        </w:rPr>
        <w:t>жное содержание</w:t>
      </w:r>
      <w:r w:rsidR="00FA100D" w:rsidRPr="00D07610">
        <w:rPr>
          <w:b/>
          <w:sz w:val="28"/>
          <w:szCs w:val="28"/>
        </w:rPr>
        <w:t xml:space="preserve"> за 2018</w:t>
      </w:r>
      <w:r w:rsidRPr="00D07610">
        <w:rPr>
          <w:b/>
          <w:sz w:val="28"/>
          <w:szCs w:val="28"/>
        </w:rPr>
        <w:t xml:space="preserve"> год</w:t>
      </w:r>
    </w:p>
    <w:p w:rsidR="007E4F78" w:rsidRPr="00A000A4" w:rsidRDefault="007E4F78" w:rsidP="007E4F78">
      <w:pPr>
        <w:jc w:val="center"/>
        <w:rPr>
          <w:b/>
        </w:rPr>
      </w:pPr>
    </w:p>
    <w:p w:rsidR="00A000A4" w:rsidRPr="00D07610" w:rsidRDefault="00A000A4" w:rsidP="00D07610">
      <w:pPr>
        <w:ind w:firstLine="540"/>
        <w:jc w:val="both"/>
        <w:rPr>
          <w:sz w:val="28"/>
          <w:szCs w:val="28"/>
        </w:rPr>
      </w:pPr>
      <w:r w:rsidRPr="00D07610">
        <w:rPr>
          <w:sz w:val="28"/>
          <w:szCs w:val="28"/>
        </w:rPr>
        <w:t>В</w:t>
      </w:r>
      <w:r w:rsidR="00FA100D" w:rsidRPr="00D07610">
        <w:rPr>
          <w:sz w:val="28"/>
          <w:szCs w:val="28"/>
        </w:rPr>
        <w:t xml:space="preserve"> </w:t>
      </w:r>
      <w:r w:rsidR="002D233E" w:rsidRPr="00D07610">
        <w:rPr>
          <w:sz w:val="28"/>
          <w:szCs w:val="28"/>
        </w:rPr>
        <w:t xml:space="preserve">соответствии с </w:t>
      </w:r>
      <w:r w:rsidRPr="00D07610">
        <w:rPr>
          <w:sz w:val="28"/>
          <w:szCs w:val="28"/>
        </w:rPr>
        <w:t>абзацем третьим части 2 статьи 34</w:t>
      </w:r>
      <w:r w:rsidRPr="00D07610">
        <w:rPr>
          <w:color w:val="000000"/>
          <w:sz w:val="28"/>
          <w:szCs w:val="28"/>
        </w:rPr>
        <w:t>Федерального закона от 06.10.2003 N 131-ФЗ "Об общих принципах организации местного самоуправления в Российской Федерации"</w:t>
      </w:r>
      <w:r w:rsidRPr="00D07610">
        <w:rPr>
          <w:sz w:val="28"/>
          <w:szCs w:val="28"/>
        </w:rPr>
        <w:t>у</w:t>
      </w:r>
      <w:r w:rsidR="002D233E" w:rsidRPr="00D07610">
        <w:rPr>
          <w:sz w:val="28"/>
          <w:szCs w:val="28"/>
        </w:rPr>
        <w:t xml:space="preserve">ставами муниципального района и </w:t>
      </w:r>
      <w:r w:rsidRPr="00D07610">
        <w:rPr>
          <w:sz w:val="28"/>
          <w:szCs w:val="28"/>
        </w:rPr>
        <w:t>Батецкого сельского поселения</w:t>
      </w:r>
      <w:r w:rsidR="002D233E" w:rsidRPr="00D07610">
        <w:rPr>
          <w:sz w:val="28"/>
          <w:szCs w:val="28"/>
        </w:rPr>
        <w:t xml:space="preserve">,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w:t>
      </w:r>
      <w:r w:rsidRPr="00D07610">
        <w:rPr>
          <w:sz w:val="28"/>
          <w:szCs w:val="28"/>
        </w:rPr>
        <w:t>Батецкого сельского</w:t>
      </w:r>
      <w:r w:rsidR="002D233E" w:rsidRPr="00D07610">
        <w:rPr>
          <w:sz w:val="28"/>
          <w:szCs w:val="28"/>
        </w:rPr>
        <w:t xml:space="preserve"> поселения. </w:t>
      </w:r>
      <w:r w:rsidRPr="00D07610">
        <w:rPr>
          <w:sz w:val="28"/>
          <w:szCs w:val="28"/>
        </w:rPr>
        <w:t xml:space="preserve">Поэтому в Батецком сельском поселении </w:t>
      </w:r>
      <w:r w:rsidR="002D233E" w:rsidRPr="00D07610">
        <w:rPr>
          <w:sz w:val="28"/>
          <w:szCs w:val="28"/>
        </w:rPr>
        <w:t>местная администрация не образ</w:t>
      </w:r>
      <w:r w:rsidRPr="00D07610">
        <w:rPr>
          <w:sz w:val="28"/>
          <w:szCs w:val="28"/>
        </w:rPr>
        <w:t>ована и</w:t>
      </w:r>
      <w:r w:rsidR="00FA100D" w:rsidRPr="00D07610">
        <w:rPr>
          <w:sz w:val="28"/>
          <w:szCs w:val="28"/>
        </w:rPr>
        <w:t xml:space="preserve"> </w:t>
      </w:r>
      <w:r w:rsidRPr="00D07610">
        <w:rPr>
          <w:sz w:val="28"/>
          <w:szCs w:val="28"/>
        </w:rPr>
        <w:t>расходы на содержание лиц, замещающих муниципальные должности и должности муниципальных служащих, служащих органов местного самоуправления Администрации Батецкого сельского поселения отсутствуют.</w:t>
      </w:r>
    </w:p>
    <w:p w:rsidR="002D233E" w:rsidRPr="00D07610" w:rsidRDefault="002D233E" w:rsidP="00D07610">
      <w:pPr>
        <w:ind w:firstLine="709"/>
        <w:jc w:val="both"/>
        <w:rPr>
          <w:sz w:val="28"/>
          <w:szCs w:val="28"/>
        </w:rPr>
      </w:pPr>
    </w:p>
    <w:sectPr w:rsidR="002D233E" w:rsidRPr="00D07610" w:rsidSect="007B0E89">
      <w:pgSz w:w="11905" w:h="16838" w:code="9"/>
      <w:pgMar w:top="709" w:right="851" w:bottom="28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303E0"/>
    <w:multiLevelType w:val="hybridMultilevel"/>
    <w:tmpl w:val="D6064A7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C227E2D"/>
    <w:multiLevelType w:val="hybridMultilevel"/>
    <w:tmpl w:val="88186E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660F1929"/>
    <w:multiLevelType w:val="hybridMultilevel"/>
    <w:tmpl w:val="EEA4BA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86495"/>
    <w:rsid w:val="0000393A"/>
    <w:rsid w:val="00004595"/>
    <w:rsid w:val="000102F3"/>
    <w:rsid w:val="00010A0A"/>
    <w:rsid w:val="00014762"/>
    <w:rsid w:val="000154AF"/>
    <w:rsid w:val="00016C8B"/>
    <w:rsid w:val="00021D87"/>
    <w:rsid w:val="00024D66"/>
    <w:rsid w:val="000327B8"/>
    <w:rsid w:val="00033DAC"/>
    <w:rsid w:val="00040479"/>
    <w:rsid w:val="000442E0"/>
    <w:rsid w:val="0004573C"/>
    <w:rsid w:val="000505D0"/>
    <w:rsid w:val="00050F66"/>
    <w:rsid w:val="0005135E"/>
    <w:rsid w:val="0005268F"/>
    <w:rsid w:val="00053800"/>
    <w:rsid w:val="000538EB"/>
    <w:rsid w:val="00055B80"/>
    <w:rsid w:val="00063AED"/>
    <w:rsid w:val="000654ED"/>
    <w:rsid w:val="00072173"/>
    <w:rsid w:val="00072928"/>
    <w:rsid w:val="00074A8D"/>
    <w:rsid w:val="00080932"/>
    <w:rsid w:val="00081646"/>
    <w:rsid w:val="00083A2A"/>
    <w:rsid w:val="00086FCD"/>
    <w:rsid w:val="00087938"/>
    <w:rsid w:val="000904D4"/>
    <w:rsid w:val="00093EF1"/>
    <w:rsid w:val="000944C0"/>
    <w:rsid w:val="00096D3A"/>
    <w:rsid w:val="000A174A"/>
    <w:rsid w:val="000A29F5"/>
    <w:rsid w:val="000A38A2"/>
    <w:rsid w:val="000A38B7"/>
    <w:rsid w:val="000A657C"/>
    <w:rsid w:val="000A7CE5"/>
    <w:rsid w:val="000B0E96"/>
    <w:rsid w:val="000B41B2"/>
    <w:rsid w:val="000B6620"/>
    <w:rsid w:val="000C0322"/>
    <w:rsid w:val="000C1052"/>
    <w:rsid w:val="000D0F6B"/>
    <w:rsid w:val="000D0FB9"/>
    <w:rsid w:val="000E0E4A"/>
    <w:rsid w:val="000F04FF"/>
    <w:rsid w:val="000F4FFF"/>
    <w:rsid w:val="000F660F"/>
    <w:rsid w:val="000F6D9F"/>
    <w:rsid w:val="001042AB"/>
    <w:rsid w:val="001078A7"/>
    <w:rsid w:val="00111DD7"/>
    <w:rsid w:val="001133A1"/>
    <w:rsid w:val="00113D06"/>
    <w:rsid w:val="0011627A"/>
    <w:rsid w:val="00120563"/>
    <w:rsid w:val="001205FE"/>
    <w:rsid w:val="00120A36"/>
    <w:rsid w:val="00123075"/>
    <w:rsid w:val="0012469F"/>
    <w:rsid w:val="0012691D"/>
    <w:rsid w:val="00127F70"/>
    <w:rsid w:val="00131055"/>
    <w:rsid w:val="00131137"/>
    <w:rsid w:val="00132F0F"/>
    <w:rsid w:val="00134A44"/>
    <w:rsid w:val="00137484"/>
    <w:rsid w:val="00145407"/>
    <w:rsid w:val="00147B98"/>
    <w:rsid w:val="00150666"/>
    <w:rsid w:val="00151FE6"/>
    <w:rsid w:val="00160B12"/>
    <w:rsid w:val="0016257E"/>
    <w:rsid w:val="0016264B"/>
    <w:rsid w:val="001672BB"/>
    <w:rsid w:val="00176C96"/>
    <w:rsid w:val="001816A6"/>
    <w:rsid w:val="00193984"/>
    <w:rsid w:val="001939F0"/>
    <w:rsid w:val="001A6487"/>
    <w:rsid w:val="001A6791"/>
    <w:rsid w:val="001B301D"/>
    <w:rsid w:val="001B4DC7"/>
    <w:rsid w:val="001B69BC"/>
    <w:rsid w:val="001C0F93"/>
    <w:rsid w:val="001C46EB"/>
    <w:rsid w:val="001D0C1A"/>
    <w:rsid w:val="001D78AE"/>
    <w:rsid w:val="001E08AA"/>
    <w:rsid w:val="001E1358"/>
    <w:rsid w:val="001E4240"/>
    <w:rsid w:val="001E4A17"/>
    <w:rsid w:val="001F11A5"/>
    <w:rsid w:val="001F48F6"/>
    <w:rsid w:val="001F5EA5"/>
    <w:rsid w:val="001F742C"/>
    <w:rsid w:val="001F7E9C"/>
    <w:rsid w:val="0020222B"/>
    <w:rsid w:val="00202A14"/>
    <w:rsid w:val="00203486"/>
    <w:rsid w:val="002060AE"/>
    <w:rsid w:val="00211C88"/>
    <w:rsid w:val="00220621"/>
    <w:rsid w:val="0022136C"/>
    <w:rsid w:val="00221B34"/>
    <w:rsid w:val="0022263E"/>
    <w:rsid w:val="002247BD"/>
    <w:rsid w:val="0022493C"/>
    <w:rsid w:val="002258CD"/>
    <w:rsid w:val="00225A94"/>
    <w:rsid w:val="00225B06"/>
    <w:rsid w:val="002328F7"/>
    <w:rsid w:val="00236198"/>
    <w:rsid w:val="0023637C"/>
    <w:rsid w:val="00236D34"/>
    <w:rsid w:val="00237EF3"/>
    <w:rsid w:val="00240E24"/>
    <w:rsid w:val="00241F00"/>
    <w:rsid w:val="00243D59"/>
    <w:rsid w:val="002453DE"/>
    <w:rsid w:val="002467D6"/>
    <w:rsid w:val="002501D2"/>
    <w:rsid w:val="00251E22"/>
    <w:rsid w:val="00262861"/>
    <w:rsid w:val="002671F3"/>
    <w:rsid w:val="00267F4C"/>
    <w:rsid w:val="0027148D"/>
    <w:rsid w:val="002726D8"/>
    <w:rsid w:val="00273163"/>
    <w:rsid w:val="0028435A"/>
    <w:rsid w:val="00285746"/>
    <w:rsid w:val="00285D02"/>
    <w:rsid w:val="002873FB"/>
    <w:rsid w:val="002874BC"/>
    <w:rsid w:val="00296494"/>
    <w:rsid w:val="0029660F"/>
    <w:rsid w:val="002A1702"/>
    <w:rsid w:val="002A224F"/>
    <w:rsid w:val="002A48C8"/>
    <w:rsid w:val="002A76EB"/>
    <w:rsid w:val="002A77D0"/>
    <w:rsid w:val="002A7A11"/>
    <w:rsid w:val="002B0AD6"/>
    <w:rsid w:val="002B2996"/>
    <w:rsid w:val="002B3A66"/>
    <w:rsid w:val="002B49B2"/>
    <w:rsid w:val="002B5561"/>
    <w:rsid w:val="002B6432"/>
    <w:rsid w:val="002B6D0F"/>
    <w:rsid w:val="002C6BDC"/>
    <w:rsid w:val="002D233E"/>
    <w:rsid w:val="002D2DDA"/>
    <w:rsid w:val="002D5BC3"/>
    <w:rsid w:val="002E1AB4"/>
    <w:rsid w:val="002E43AF"/>
    <w:rsid w:val="002E7995"/>
    <w:rsid w:val="002E7EC3"/>
    <w:rsid w:val="002F0407"/>
    <w:rsid w:val="002F3229"/>
    <w:rsid w:val="002F39BD"/>
    <w:rsid w:val="003011C6"/>
    <w:rsid w:val="00301D52"/>
    <w:rsid w:val="003032C8"/>
    <w:rsid w:val="003076DD"/>
    <w:rsid w:val="0031185D"/>
    <w:rsid w:val="00312131"/>
    <w:rsid w:val="00317AEF"/>
    <w:rsid w:val="0032105D"/>
    <w:rsid w:val="00321B7C"/>
    <w:rsid w:val="003254F7"/>
    <w:rsid w:val="003316F0"/>
    <w:rsid w:val="0033319A"/>
    <w:rsid w:val="00333A9D"/>
    <w:rsid w:val="003341EA"/>
    <w:rsid w:val="0033609E"/>
    <w:rsid w:val="00336DD2"/>
    <w:rsid w:val="00337F8C"/>
    <w:rsid w:val="00342558"/>
    <w:rsid w:val="00343B45"/>
    <w:rsid w:val="00344701"/>
    <w:rsid w:val="00344A48"/>
    <w:rsid w:val="00350556"/>
    <w:rsid w:val="003544EE"/>
    <w:rsid w:val="00354CB6"/>
    <w:rsid w:val="00354EE5"/>
    <w:rsid w:val="0035562D"/>
    <w:rsid w:val="0036789F"/>
    <w:rsid w:val="00374B4B"/>
    <w:rsid w:val="00375D7B"/>
    <w:rsid w:val="00377005"/>
    <w:rsid w:val="0038237C"/>
    <w:rsid w:val="003877DD"/>
    <w:rsid w:val="003908EE"/>
    <w:rsid w:val="0039173B"/>
    <w:rsid w:val="003927B0"/>
    <w:rsid w:val="003A1309"/>
    <w:rsid w:val="003A188D"/>
    <w:rsid w:val="003A1FAC"/>
    <w:rsid w:val="003A2EFA"/>
    <w:rsid w:val="003A4A38"/>
    <w:rsid w:val="003A54D5"/>
    <w:rsid w:val="003B045F"/>
    <w:rsid w:val="003B4420"/>
    <w:rsid w:val="003B4DBA"/>
    <w:rsid w:val="003B6271"/>
    <w:rsid w:val="003C0270"/>
    <w:rsid w:val="003C2B57"/>
    <w:rsid w:val="003C7970"/>
    <w:rsid w:val="003D023E"/>
    <w:rsid w:val="003D060E"/>
    <w:rsid w:val="003E4356"/>
    <w:rsid w:val="003F3D38"/>
    <w:rsid w:val="003F4316"/>
    <w:rsid w:val="003F44F2"/>
    <w:rsid w:val="0040139E"/>
    <w:rsid w:val="004030FC"/>
    <w:rsid w:val="0040501C"/>
    <w:rsid w:val="00405BEC"/>
    <w:rsid w:val="0041791F"/>
    <w:rsid w:val="00417B75"/>
    <w:rsid w:val="00422EB3"/>
    <w:rsid w:val="00424F59"/>
    <w:rsid w:val="0042544C"/>
    <w:rsid w:val="00432A8E"/>
    <w:rsid w:val="0043323F"/>
    <w:rsid w:val="0043554F"/>
    <w:rsid w:val="00435B21"/>
    <w:rsid w:val="00435DF2"/>
    <w:rsid w:val="004367A7"/>
    <w:rsid w:val="00440290"/>
    <w:rsid w:val="0044467A"/>
    <w:rsid w:val="00447A7F"/>
    <w:rsid w:val="00452F59"/>
    <w:rsid w:val="004540E0"/>
    <w:rsid w:val="00456894"/>
    <w:rsid w:val="00461071"/>
    <w:rsid w:val="00462C6F"/>
    <w:rsid w:val="00465E12"/>
    <w:rsid w:val="00471993"/>
    <w:rsid w:val="00473E28"/>
    <w:rsid w:val="00476032"/>
    <w:rsid w:val="00482D2D"/>
    <w:rsid w:val="00483640"/>
    <w:rsid w:val="00485FD3"/>
    <w:rsid w:val="00486D5D"/>
    <w:rsid w:val="004903F7"/>
    <w:rsid w:val="00494175"/>
    <w:rsid w:val="00497973"/>
    <w:rsid w:val="004A038D"/>
    <w:rsid w:val="004A078C"/>
    <w:rsid w:val="004A25F9"/>
    <w:rsid w:val="004A7B26"/>
    <w:rsid w:val="004B3484"/>
    <w:rsid w:val="004B6100"/>
    <w:rsid w:val="004B647F"/>
    <w:rsid w:val="004C18BE"/>
    <w:rsid w:val="004D2F13"/>
    <w:rsid w:val="004D60B2"/>
    <w:rsid w:val="004E17D6"/>
    <w:rsid w:val="004E1DEB"/>
    <w:rsid w:val="004E2065"/>
    <w:rsid w:val="004E573E"/>
    <w:rsid w:val="004E6C71"/>
    <w:rsid w:val="004F38DA"/>
    <w:rsid w:val="004F3BB4"/>
    <w:rsid w:val="004F4AD5"/>
    <w:rsid w:val="004F5679"/>
    <w:rsid w:val="004F5BC3"/>
    <w:rsid w:val="0050005E"/>
    <w:rsid w:val="00502FEB"/>
    <w:rsid w:val="00507B01"/>
    <w:rsid w:val="0051368C"/>
    <w:rsid w:val="00516642"/>
    <w:rsid w:val="005166BD"/>
    <w:rsid w:val="00522217"/>
    <w:rsid w:val="00522740"/>
    <w:rsid w:val="00524741"/>
    <w:rsid w:val="0054442B"/>
    <w:rsid w:val="00545205"/>
    <w:rsid w:val="005531AA"/>
    <w:rsid w:val="005544FA"/>
    <w:rsid w:val="005564A6"/>
    <w:rsid w:val="00556DCD"/>
    <w:rsid w:val="00557CA1"/>
    <w:rsid w:val="00561714"/>
    <w:rsid w:val="0056197C"/>
    <w:rsid w:val="00566352"/>
    <w:rsid w:val="00571F7F"/>
    <w:rsid w:val="005720D0"/>
    <w:rsid w:val="00573817"/>
    <w:rsid w:val="005832E4"/>
    <w:rsid w:val="00584077"/>
    <w:rsid w:val="005863D9"/>
    <w:rsid w:val="005867B3"/>
    <w:rsid w:val="005906F4"/>
    <w:rsid w:val="00592F49"/>
    <w:rsid w:val="00595D5F"/>
    <w:rsid w:val="0059655F"/>
    <w:rsid w:val="00597467"/>
    <w:rsid w:val="00597E78"/>
    <w:rsid w:val="005A39BB"/>
    <w:rsid w:val="005B0192"/>
    <w:rsid w:val="005B0B50"/>
    <w:rsid w:val="005B2AAD"/>
    <w:rsid w:val="005C3632"/>
    <w:rsid w:val="005C392C"/>
    <w:rsid w:val="005C3C35"/>
    <w:rsid w:val="005C66A2"/>
    <w:rsid w:val="005D0140"/>
    <w:rsid w:val="005D0725"/>
    <w:rsid w:val="005D1AA7"/>
    <w:rsid w:val="005D2876"/>
    <w:rsid w:val="005D4AA7"/>
    <w:rsid w:val="005E33B2"/>
    <w:rsid w:val="005E4A8A"/>
    <w:rsid w:val="005E7F53"/>
    <w:rsid w:val="005F22E0"/>
    <w:rsid w:val="005F23C8"/>
    <w:rsid w:val="005F4E5C"/>
    <w:rsid w:val="005F6F3B"/>
    <w:rsid w:val="006020A9"/>
    <w:rsid w:val="00607892"/>
    <w:rsid w:val="00611C8A"/>
    <w:rsid w:val="00614317"/>
    <w:rsid w:val="0061468F"/>
    <w:rsid w:val="00614FF2"/>
    <w:rsid w:val="006164DF"/>
    <w:rsid w:val="00623BD9"/>
    <w:rsid w:val="00624E6A"/>
    <w:rsid w:val="006326CB"/>
    <w:rsid w:val="006326FB"/>
    <w:rsid w:val="00634454"/>
    <w:rsid w:val="006377FC"/>
    <w:rsid w:val="00641443"/>
    <w:rsid w:val="006420C7"/>
    <w:rsid w:val="0064482D"/>
    <w:rsid w:val="00645195"/>
    <w:rsid w:val="006462C4"/>
    <w:rsid w:val="0064722C"/>
    <w:rsid w:val="00651895"/>
    <w:rsid w:val="00652331"/>
    <w:rsid w:val="00652AD0"/>
    <w:rsid w:val="0065693F"/>
    <w:rsid w:val="00661127"/>
    <w:rsid w:val="00666BC8"/>
    <w:rsid w:val="0067704D"/>
    <w:rsid w:val="006909C2"/>
    <w:rsid w:val="0069269B"/>
    <w:rsid w:val="00693C36"/>
    <w:rsid w:val="00694029"/>
    <w:rsid w:val="00695DAB"/>
    <w:rsid w:val="00696324"/>
    <w:rsid w:val="00697095"/>
    <w:rsid w:val="006A5DF8"/>
    <w:rsid w:val="006A6843"/>
    <w:rsid w:val="006B368B"/>
    <w:rsid w:val="006C0856"/>
    <w:rsid w:val="006C34C0"/>
    <w:rsid w:val="006C3F59"/>
    <w:rsid w:val="006C4836"/>
    <w:rsid w:val="006C4FA8"/>
    <w:rsid w:val="006C541E"/>
    <w:rsid w:val="006D2CE2"/>
    <w:rsid w:val="006D50D0"/>
    <w:rsid w:val="006D6BF3"/>
    <w:rsid w:val="006D71DF"/>
    <w:rsid w:val="006E40B4"/>
    <w:rsid w:val="0070345D"/>
    <w:rsid w:val="007064C4"/>
    <w:rsid w:val="007068D6"/>
    <w:rsid w:val="00707F85"/>
    <w:rsid w:val="0071104C"/>
    <w:rsid w:val="007113CF"/>
    <w:rsid w:val="0071429D"/>
    <w:rsid w:val="007168E3"/>
    <w:rsid w:val="00716C58"/>
    <w:rsid w:val="007172D0"/>
    <w:rsid w:val="00720027"/>
    <w:rsid w:val="007206AA"/>
    <w:rsid w:val="00721C0D"/>
    <w:rsid w:val="007241F0"/>
    <w:rsid w:val="00725235"/>
    <w:rsid w:val="00730D07"/>
    <w:rsid w:val="00731364"/>
    <w:rsid w:val="00731C2E"/>
    <w:rsid w:val="00733DE2"/>
    <w:rsid w:val="00736F85"/>
    <w:rsid w:val="00740379"/>
    <w:rsid w:val="00741390"/>
    <w:rsid w:val="0074334C"/>
    <w:rsid w:val="00745125"/>
    <w:rsid w:val="00747C97"/>
    <w:rsid w:val="007500A6"/>
    <w:rsid w:val="00760634"/>
    <w:rsid w:val="00760C18"/>
    <w:rsid w:val="00763146"/>
    <w:rsid w:val="007677ED"/>
    <w:rsid w:val="00775CC4"/>
    <w:rsid w:val="007764BA"/>
    <w:rsid w:val="00777DE9"/>
    <w:rsid w:val="007832EE"/>
    <w:rsid w:val="00783EA2"/>
    <w:rsid w:val="00785E9A"/>
    <w:rsid w:val="0078645A"/>
    <w:rsid w:val="007867E5"/>
    <w:rsid w:val="00790C93"/>
    <w:rsid w:val="00792A29"/>
    <w:rsid w:val="0079540F"/>
    <w:rsid w:val="007973A2"/>
    <w:rsid w:val="007A0B06"/>
    <w:rsid w:val="007A0C8B"/>
    <w:rsid w:val="007A1DF6"/>
    <w:rsid w:val="007A36DA"/>
    <w:rsid w:val="007B0E89"/>
    <w:rsid w:val="007B371D"/>
    <w:rsid w:val="007B3958"/>
    <w:rsid w:val="007B6807"/>
    <w:rsid w:val="007B7072"/>
    <w:rsid w:val="007C4844"/>
    <w:rsid w:val="007C51C8"/>
    <w:rsid w:val="007C52AD"/>
    <w:rsid w:val="007D242F"/>
    <w:rsid w:val="007D261F"/>
    <w:rsid w:val="007D5CED"/>
    <w:rsid w:val="007E4616"/>
    <w:rsid w:val="007E4F78"/>
    <w:rsid w:val="007E798C"/>
    <w:rsid w:val="007F36B0"/>
    <w:rsid w:val="007F6072"/>
    <w:rsid w:val="00802A7A"/>
    <w:rsid w:val="00804CC0"/>
    <w:rsid w:val="00806017"/>
    <w:rsid w:val="008115E6"/>
    <w:rsid w:val="0081421B"/>
    <w:rsid w:val="0081527F"/>
    <w:rsid w:val="00815B6E"/>
    <w:rsid w:val="008177D4"/>
    <w:rsid w:val="00822652"/>
    <w:rsid w:val="00823AB4"/>
    <w:rsid w:val="008243B5"/>
    <w:rsid w:val="0082646D"/>
    <w:rsid w:val="00827EAA"/>
    <w:rsid w:val="00832566"/>
    <w:rsid w:val="008328D4"/>
    <w:rsid w:val="00834108"/>
    <w:rsid w:val="00835E39"/>
    <w:rsid w:val="0083672B"/>
    <w:rsid w:val="00840695"/>
    <w:rsid w:val="00842499"/>
    <w:rsid w:val="00845B4F"/>
    <w:rsid w:val="00851CFA"/>
    <w:rsid w:val="00852822"/>
    <w:rsid w:val="00861471"/>
    <w:rsid w:val="008644A0"/>
    <w:rsid w:val="00864EEC"/>
    <w:rsid w:val="00865CFA"/>
    <w:rsid w:val="0087068A"/>
    <w:rsid w:val="00870C3B"/>
    <w:rsid w:val="00885383"/>
    <w:rsid w:val="00885CB0"/>
    <w:rsid w:val="008875D0"/>
    <w:rsid w:val="00890675"/>
    <w:rsid w:val="00896A77"/>
    <w:rsid w:val="00896AF9"/>
    <w:rsid w:val="00897E65"/>
    <w:rsid w:val="008A111B"/>
    <w:rsid w:val="008A4433"/>
    <w:rsid w:val="008A62BA"/>
    <w:rsid w:val="008B094A"/>
    <w:rsid w:val="008B35CE"/>
    <w:rsid w:val="008B64FB"/>
    <w:rsid w:val="008C1086"/>
    <w:rsid w:val="008C2A0A"/>
    <w:rsid w:val="008C3009"/>
    <w:rsid w:val="008C45B5"/>
    <w:rsid w:val="008E0EC8"/>
    <w:rsid w:val="008E131F"/>
    <w:rsid w:val="008E478C"/>
    <w:rsid w:val="008E6747"/>
    <w:rsid w:val="008E6EA6"/>
    <w:rsid w:val="008F1C35"/>
    <w:rsid w:val="008F4188"/>
    <w:rsid w:val="008F4BC7"/>
    <w:rsid w:val="008F772F"/>
    <w:rsid w:val="008F7914"/>
    <w:rsid w:val="00902C78"/>
    <w:rsid w:val="00904E93"/>
    <w:rsid w:val="0090755F"/>
    <w:rsid w:val="00911938"/>
    <w:rsid w:val="009146EC"/>
    <w:rsid w:val="00916451"/>
    <w:rsid w:val="00916E73"/>
    <w:rsid w:val="00920BDF"/>
    <w:rsid w:val="009213D6"/>
    <w:rsid w:val="00921D21"/>
    <w:rsid w:val="00921F5B"/>
    <w:rsid w:val="00922609"/>
    <w:rsid w:val="0092301E"/>
    <w:rsid w:val="00923D88"/>
    <w:rsid w:val="00932D74"/>
    <w:rsid w:val="00933D20"/>
    <w:rsid w:val="00937999"/>
    <w:rsid w:val="00940CE4"/>
    <w:rsid w:val="00941032"/>
    <w:rsid w:val="009454B6"/>
    <w:rsid w:val="009474A2"/>
    <w:rsid w:val="00952C00"/>
    <w:rsid w:val="0095343C"/>
    <w:rsid w:val="00955FFC"/>
    <w:rsid w:val="009609B1"/>
    <w:rsid w:val="00962CD5"/>
    <w:rsid w:val="00965650"/>
    <w:rsid w:val="00973048"/>
    <w:rsid w:val="00973564"/>
    <w:rsid w:val="00973C38"/>
    <w:rsid w:val="00973CE1"/>
    <w:rsid w:val="00974494"/>
    <w:rsid w:val="00980037"/>
    <w:rsid w:val="009802FD"/>
    <w:rsid w:val="00981D86"/>
    <w:rsid w:val="00982F66"/>
    <w:rsid w:val="00985A33"/>
    <w:rsid w:val="009863E8"/>
    <w:rsid w:val="00987FF6"/>
    <w:rsid w:val="009902B2"/>
    <w:rsid w:val="009917AD"/>
    <w:rsid w:val="00995DB9"/>
    <w:rsid w:val="0099616C"/>
    <w:rsid w:val="00996448"/>
    <w:rsid w:val="009A1153"/>
    <w:rsid w:val="009A613F"/>
    <w:rsid w:val="009B3EA8"/>
    <w:rsid w:val="009B4C1A"/>
    <w:rsid w:val="009B5521"/>
    <w:rsid w:val="009B5C5C"/>
    <w:rsid w:val="009C02B8"/>
    <w:rsid w:val="009C3623"/>
    <w:rsid w:val="009C3B06"/>
    <w:rsid w:val="009C609F"/>
    <w:rsid w:val="009C71DA"/>
    <w:rsid w:val="009C7C44"/>
    <w:rsid w:val="009D4531"/>
    <w:rsid w:val="009D4C7B"/>
    <w:rsid w:val="009D58CC"/>
    <w:rsid w:val="009E1FE3"/>
    <w:rsid w:val="009E6059"/>
    <w:rsid w:val="009E7BC4"/>
    <w:rsid w:val="009E7C73"/>
    <w:rsid w:val="009E7D69"/>
    <w:rsid w:val="009F162B"/>
    <w:rsid w:val="009F3183"/>
    <w:rsid w:val="009F4B12"/>
    <w:rsid w:val="009F4CA9"/>
    <w:rsid w:val="00A000A4"/>
    <w:rsid w:val="00A04CC1"/>
    <w:rsid w:val="00A05E61"/>
    <w:rsid w:val="00A11F21"/>
    <w:rsid w:val="00A20BA9"/>
    <w:rsid w:val="00A21B64"/>
    <w:rsid w:val="00A23747"/>
    <w:rsid w:val="00A32D89"/>
    <w:rsid w:val="00A40E56"/>
    <w:rsid w:val="00A41B58"/>
    <w:rsid w:val="00A42230"/>
    <w:rsid w:val="00A42B87"/>
    <w:rsid w:val="00A4630F"/>
    <w:rsid w:val="00A51EF1"/>
    <w:rsid w:val="00A525E7"/>
    <w:rsid w:val="00A56DCA"/>
    <w:rsid w:val="00A645FC"/>
    <w:rsid w:val="00A668A2"/>
    <w:rsid w:val="00A7249F"/>
    <w:rsid w:val="00A740E6"/>
    <w:rsid w:val="00A912D3"/>
    <w:rsid w:val="00A91CA5"/>
    <w:rsid w:val="00A920EB"/>
    <w:rsid w:val="00A95AC0"/>
    <w:rsid w:val="00A97778"/>
    <w:rsid w:val="00A97E32"/>
    <w:rsid w:val="00AA0B51"/>
    <w:rsid w:val="00AA2E24"/>
    <w:rsid w:val="00AA4C2C"/>
    <w:rsid w:val="00AA4E92"/>
    <w:rsid w:val="00AA7563"/>
    <w:rsid w:val="00AA7A61"/>
    <w:rsid w:val="00AB0924"/>
    <w:rsid w:val="00AB7AA0"/>
    <w:rsid w:val="00AC1905"/>
    <w:rsid w:val="00AC2C4F"/>
    <w:rsid w:val="00AD1C32"/>
    <w:rsid w:val="00AD686A"/>
    <w:rsid w:val="00AE1A51"/>
    <w:rsid w:val="00AE329B"/>
    <w:rsid w:val="00AE491F"/>
    <w:rsid w:val="00AE6A5F"/>
    <w:rsid w:val="00AF30C6"/>
    <w:rsid w:val="00AF7FF9"/>
    <w:rsid w:val="00B05ABF"/>
    <w:rsid w:val="00B10128"/>
    <w:rsid w:val="00B13305"/>
    <w:rsid w:val="00B138CD"/>
    <w:rsid w:val="00B1400A"/>
    <w:rsid w:val="00B1482E"/>
    <w:rsid w:val="00B17156"/>
    <w:rsid w:val="00B21B0A"/>
    <w:rsid w:val="00B22DA1"/>
    <w:rsid w:val="00B236B4"/>
    <w:rsid w:val="00B31BC6"/>
    <w:rsid w:val="00B4546B"/>
    <w:rsid w:val="00B474AF"/>
    <w:rsid w:val="00B550A8"/>
    <w:rsid w:val="00B5610F"/>
    <w:rsid w:val="00B563D9"/>
    <w:rsid w:val="00B56E17"/>
    <w:rsid w:val="00B65EE9"/>
    <w:rsid w:val="00B662E3"/>
    <w:rsid w:val="00B67D2C"/>
    <w:rsid w:val="00B72C43"/>
    <w:rsid w:val="00B73722"/>
    <w:rsid w:val="00B74126"/>
    <w:rsid w:val="00B76097"/>
    <w:rsid w:val="00B775B4"/>
    <w:rsid w:val="00B80488"/>
    <w:rsid w:val="00B836A3"/>
    <w:rsid w:val="00B9691D"/>
    <w:rsid w:val="00B96AD2"/>
    <w:rsid w:val="00BA1C2A"/>
    <w:rsid w:val="00BA2ED8"/>
    <w:rsid w:val="00BA5A0A"/>
    <w:rsid w:val="00BA63B8"/>
    <w:rsid w:val="00BA642A"/>
    <w:rsid w:val="00BA6800"/>
    <w:rsid w:val="00BB2705"/>
    <w:rsid w:val="00BB310F"/>
    <w:rsid w:val="00BB649C"/>
    <w:rsid w:val="00BB714B"/>
    <w:rsid w:val="00BC0A1C"/>
    <w:rsid w:val="00BC5467"/>
    <w:rsid w:val="00BC5526"/>
    <w:rsid w:val="00BC60E2"/>
    <w:rsid w:val="00BD0CF6"/>
    <w:rsid w:val="00BD2C65"/>
    <w:rsid w:val="00BD3D57"/>
    <w:rsid w:val="00BE1DE5"/>
    <w:rsid w:val="00BE29C4"/>
    <w:rsid w:val="00BE3270"/>
    <w:rsid w:val="00BE38BD"/>
    <w:rsid w:val="00BE3AF0"/>
    <w:rsid w:val="00BE458D"/>
    <w:rsid w:val="00BE5068"/>
    <w:rsid w:val="00BE5B16"/>
    <w:rsid w:val="00BE6485"/>
    <w:rsid w:val="00BE7A5D"/>
    <w:rsid w:val="00BF02C1"/>
    <w:rsid w:val="00BF5838"/>
    <w:rsid w:val="00BF76C4"/>
    <w:rsid w:val="00BF7831"/>
    <w:rsid w:val="00C12351"/>
    <w:rsid w:val="00C12C4B"/>
    <w:rsid w:val="00C12F3D"/>
    <w:rsid w:val="00C14EB2"/>
    <w:rsid w:val="00C174B2"/>
    <w:rsid w:val="00C209C4"/>
    <w:rsid w:val="00C22145"/>
    <w:rsid w:val="00C23FA6"/>
    <w:rsid w:val="00C240FF"/>
    <w:rsid w:val="00C30837"/>
    <w:rsid w:val="00C31755"/>
    <w:rsid w:val="00C31834"/>
    <w:rsid w:val="00C34D9B"/>
    <w:rsid w:val="00C362CE"/>
    <w:rsid w:val="00C44F7A"/>
    <w:rsid w:val="00C45071"/>
    <w:rsid w:val="00C46AA7"/>
    <w:rsid w:val="00C47EB1"/>
    <w:rsid w:val="00C50EE3"/>
    <w:rsid w:val="00C52B6C"/>
    <w:rsid w:val="00C575D8"/>
    <w:rsid w:val="00C57D31"/>
    <w:rsid w:val="00C60E43"/>
    <w:rsid w:val="00C65DB9"/>
    <w:rsid w:val="00C66949"/>
    <w:rsid w:val="00C71B56"/>
    <w:rsid w:val="00C73781"/>
    <w:rsid w:val="00C81194"/>
    <w:rsid w:val="00C8218B"/>
    <w:rsid w:val="00C83378"/>
    <w:rsid w:val="00C85B3C"/>
    <w:rsid w:val="00C86A9C"/>
    <w:rsid w:val="00C86BC2"/>
    <w:rsid w:val="00C875F1"/>
    <w:rsid w:val="00C90525"/>
    <w:rsid w:val="00C9503B"/>
    <w:rsid w:val="00C9621E"/>
    <w:rsid w:val="00CA24D0"/>
    <w:rsid w:val="00CA57F8"/>
    <w:rsid w:val="00CB2D0A"/>
    <w:rsid w:val="00CB4AB5"/>
    <w:rsid w:val="00CB58DD"/>
    <w:rsid w:val="00CC0C9F"/>
    <w:rsid w:val="00CC375D"/>
    <w:rsid w:val="00CC7D37"/>
    <w:rsid w:val="00CD0CFC"/>
    <w:rsid w:val="00CD1904"/>
    <w:rsid w:val="00CD1A1C"/>
    <w:rsid w:val="00CD239D"/>
    <w:rsid w:val="00CD266B"/>
    <w:rsid w:val="00CD3C60"/>
    <w:rsid w:val="00CE13DE"/>
    <w:rsid w:val="00CE2096"/>
    <w:rsid w:val="00CE4692"/>
    <w:rsid w:val="00CE6427"/>
    <w:rsid w:val="00CE7635"/>
    <w:rsid w:val="00CF0C01"/>
    <w:rsid w:val="00CF0F26"/>
    <w:rsid w:val="00CF3CA7"/>
    <w:rsid w:val="00CF7A1B"/>
    <w:rsid w:val="00D00877"/>
    <w:rsid w:val="00D010E6"/>
    <w:rsid w:val="00D0211A"/>
    <w:rsid w:val="00D03D15"/>
    <w:rsid w:val="00D056C9"/>
    <w:rsid w:val="00D05FBF"/>
    <w:rsid w:val="00D07255"/>
    <w:rsid w:val="00D07610"/>
    <w:rsid w:val="00D114C7"/>
    <w:rsid w:val="00D12EC4"/>
    <w:rsid w:val="00D15D85"/>
    <w:rsid w:val="00D22E0C"/>
    <w:rsid w:val="00D2395C"/>
    <w:rsid w:val="00D25A60"/>
    <w:rsid w:val="00D2603E"/>
    <w:rsid w:val="00D30C7D"/>
    <w:rsid w:val="00D3484F"/>
    <w:rsid w:val="00D369DC"/>
    <w:rsid w:val="00D36A48"/>
    <w:rsid w:val="00D36F07"/>
    <w:rsid w:val="00D37C69"/>
    <w:rsid w:val="00D45495"/>
    <w:rsid w:val="00D46AB5"/>
    <w:rsid w:val="00D51338"/>
    <w:rsid w:val="00D52A94"/>
    <w:rsid w:val="00D54AEF"/>
    <w:rsid w:val="00D55D19"/>
    <w:rsid w:val="00D55FA3"/>
    <w:rsid w:val="00D560DE"/>
    <w:rsid w:val="00D56168"/>
    <w:rsid w:val="00D62B53"/>
    <w:rsid w:val="00D63378"/>
    <w:rsid w:val="00D66022"/>
    <w:rsid w:val="00D6667A"/>
    <w:rsid w:val="00D67604"/>
    <w:rsid w:val="00D7361D"/>
    <w:rsid w:val="00D777E4"/>
    <w:rsid w:val="00D80EE1"/>
    <w:rsid w:val="00D82144"/>
    <w:rsid w:val="00D85D40"/>
    <w:rsid w:val="00D8772E"/>
    <w:rsid w:val="00D90F4D"/>
    <w:rsid w:val="00D95A95"/>
    <w:rsid w:val="00DA62C5"/>
    <w:rsid w:val="00DB0567"/>
    <w:rsid w:val="00DB3E35"/>
    <w:rsid w:val="00DB63C6"/>
    <w:rsid w:val="00DB67E4"/>
    <w:rsid w:val="00DB7EA8"/>
    <w:rsid w:val="00DC0F6E"/>
    <w:rsid w:val="00DC1BC0"/>
    <w:rsid w:val="00DC329F"/>
    <w:rsid w:val="00DC3EB8"/>
    <w:rsid w:val="00DC70B7"/>
    <w:rsid w:val="00DD03A0"/>
    <w:rsid w:val="00DD3112"/>
    <w:rsid w:val="00DD4C27"/>
    <w:rsid w:val="00DD5B09"/>
    <w:rsid w:val="00DD63E2"/>
    <w:rsid w:val="00DD6D7D"/>
    <w:rsid w:val="00DD765B"/>
    <w:rsid w:val="00DE35A5"/>
    <w:rsid w:val="00DE621C"/>
    <w:rsid w:val="00DF3177"/>
    <w:rsid w:val="00DF50E5"/>
    <w:rsid w:val="00DF7299"/>
    <w:rsid w:val="00E003A6"/>
    <w:rsid w:val="00E02D19"/>
    <w:rsid w:val="00E06CBD"/>
    <w:rsid w:val="00E10580"/>
    <w:rsid w:val="00E10E15"/>
    <w:rsid w:val="00E125AB"/>
    <w:rsid w:val="00E13B9C"/>
    <w:rsid w:val="00E15D01"/>
    <w:rsid w:val="00E21B55"/>
    <w:rsid w:val="00E237EE"/>
    <w:rsid w:val="00E27AD9"/>
    <w:rsid w:val="00E323DC"/>
    <w:rsid w:val="00E353A8"/>
    <w:rsid w:val="00E41DC9"/>
    <w:rsid w:val="00E5135A"/>
    <w:rsid w:val="00E51EAA"/>
    <w:rsid w:val="00E521C9"/>
    <w:rsid w:val="00E55C50"/>
    <w:rsid w:val="00E56BBB"/>
    <w:rsid w:val="00E57BD8"/>
    <w:rsid w:val="00E57C09"/>
    <w:rsid w:val="00E60C11"/>
    <w:rsid w:val="00E62006"/>
    <w:rsid w:val="00E6271A"/>
    <w:rsid w:val="00E6397C"/>
    <w:rsid w:val="00E65B59"/>
    <w:rsid w:val="00E65D9A"/>
    <w:rsid w:val="00E70BF7"/>
    <w:rsid w:val="00E71DA4"/>
    <w:rsid w:val="00E77C43"/>
    <w:rsid w:val="00E80A03"/>
    <w:rsid w:val="00E83887"/>
    <w:rsid w:val="00E83BC6"/>
    <w:rsid w:val="00E83F90"/>
    <w:rsid w:val="00E842FA"/>
    <w:rsid w:val="00E847C3"/>
    <w:rsid w:val="00E84A7E"/>
    <w:rsid w:val="00E863C9"/>
    <w:rsid w:val="00E86495"/>
    <w:rsid w:val="00E8668D"/>
    <w:rsid w:val="00E86D8C"/>
    <w:rsid w:val="00E87C46"/>
    <w:rsid w:val="00E91910"/>
    <w:rsid w:val="00E95D46"/>
    <w:rsid w:val="00E96E77"/>
    <w:rsid w:val="00EA08A4"/>
    <w:rsid w:val="00EA1EEE"/>
    <w:rsid w:val="00EA38F6"/>
    <w:rsid w:val="00EA476A"/>
    <w:rsid w:val="00EA56F5"/>
    <w:rsid w:val="00EA7076"/>
    <w:rsid w:val="00EB00BE"/>
    <w:rsid w:val="00EB0B2E"/>
    <w:rsid w:val="00EB61C3"/>
    <w:rsid w:val="00EC086E"/>
    <w:rsid w:val="00EC2064"/>
    <w:rsid w:val="00EC580A"/>
    <w:rsid w:val="00ED4DCF"/>
    <w:rsid w:val="00EE06EC"/>
    <w:rsid w:val="00EE65F3"/>
    <w:rsid w:val="00EF40AF"/>
    <w:rsid w:val="00EF428E"/>
    <w:rsid w:val="00EF48A7"/>
    <w:rsid w:val="00EF4D0E"/>
    <w:rsid w:val="00F001A5"/>
    <w:rsid w:val="00F07677"/>
    <w:rsid w:val="00F11438"/>
    <w:rsid w:val="00F14381"/>
    <w:rsid w:val="00F14F0A"/>
    <w:rsid w:val="00F152B3"/>
    <w:rsid w:val="00F1772C"/>
    <w:rsid w:val="00F17DA8"/>
    <w:rsid w:val="00F243B0"/>
    <w:rsid w:val="00F2676D"/>
    <w:rsid w:val="00F3363B"/>
    <w:rsid w:val="00F33BB7"/>
    <w:rsid w:val="00F34195"/>
    <w:rsid w:val="00F4006D"/>
    <w:rsid w:val="00F413DA"/>
    <w:rsid w:val="00F512F1"/>
    <w:rsid w:val="00F52586"/>
    <w:rsid w:val="00F54D42"/>
    <w:rsid w:val="00F565B6"/>
    <w:rsid w:val="00F63552"/>
    <w:rsid w:val="00F653AC"/>
    <w:rsid w:val="00F71BD3"/>
    <w:rsid w:val="00F76F5F"/>
    <w:rsid w:val="00F8097B"/>
    <w:rsid w:val="00F83561"/>
    <w:rsid w:val="00F90F1A"/>
    <w:rsid w:val="00F94709"/>
    <w:rsid w:val="00F94F4B"/>
    <w:rsid w:val="00F9672A"/>
    <w:rsid w:val="00FA100D"/>
    <w:rsid w:val="00FA6AE3"/>
    <w:rsid w:val="00FB2D09"/>
    <w:rsid w:val="00FB538A"/>
    <w:rsid w:val="00FC1B8F"/>
    <w:rsid w:val="00FC5184"/>
    <w:rsid w:val="00FC6A68"/>
    <w:rsid w:val="00FC7C5E"/>
    <w:rsid w:val="00FD2A57"/>
    <w:rsid w:val="00FD3770"/>
    <w:rsid w:val="00FD406D"/>
    <w:rsid w:val="00FD79E8"/>
    <w:rsid w:val="00FE5122"/>
    <w:rsid w:val="00FE616D"/>
    <w:rsid w:val="00FF1213"/>
    <w:rsid w:val="00FF2878"/>
    <w:rsid w:val="00FF28EA"/>
    <w:rsid w:val="00FF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7E2C87-A448-4FAD-A85F-462A26F6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2A"/>
    <w:rPr>
      <w:sz w:val="24"/>
      <w:szCs w:val="24"/>
    </w:rPr>
  </w:style>
  <w:style w:type="paragraph" w:styleId="2">
    <w:name w:val="heading 2"/>
    <w:basedOn w:val="a"/>
    <w:next w:val="a"/>
    <w:link w:val="20"/>
    <w:qFormat/>
    <w:rsid w:val="001F742C"/>
    <w:pPr>
      <w:keepNext/>
      <w:jc w:val="center"/>
      <w:outlineLvl w:val="1"/>
    </w:pPr>
    <w:rPr>
      <w:sz w:val="32"/>
      <w:szCs w:val="20"/>
    </w:rPr>
  </w:style>
  <w:style w:type="paragraph" w:styleId="3">
    <w:name w:val="heading 3"/>
    <w:basedOn w:val="a"/>
    <w:next w:val="a"/>
    <w:link w:val="30"/>
    <w:qFormat/>
    <w:rsid w:val="001F742C"/>
    <w:pPr>
      <w:keepNext/>
      <w:jc w:val="center"/>
      <w:outlineLvl w:val="2"/>
    </w:pPr>
    <w:rPr>
      <w:b/>
      <w:sz w:val="28"/>
      <w:szCs w:val="20"/>
    </w:rPr>
  </w:style>
  <w:style w:type="paragraph" w:styleId="4">
    <w:name w:val="heading 4"/>
    <w:basedOn w:val="a"/>
    <w:next w:val="a"/>
    <w:link w:val="40"/>
    <w:qFormat/>
    <w:rsid w:val="001F742C"/>
    <w:pPr>
      <w:keepNext/>
      <w:jc w:val="center"/>
      <w:outlineLvl w:val="3"/>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F742C"/>
    <w:rPr>
      <w:sz w:val="32"/>
    </w:rPr>
  </w:style>
  <w:style w:type="character" w:customStyle="1" w:styleId="30">
    <w:name w:val="Заголовок 3 Знак"/>
    <w:link w:val="3"/>
    <w:rsid w:val="001F742C"/>
    <w:rPr>
      <w:b/>
      <w:sz w:val="28"/>
    </w:rPr>
  </w:style>
  <w:style w:type="character" w:customStyle="1" w:styleId="40">
    <w:name w:val="Заголовок 4 Знак"/>
    <w:link w:val="4"/>
    <w:rsid w:val="001F742C"/>
    <w:rPr>
      <w:rFonts w:ascii="Courier New" w:hAnsi="Courier New"/>
      <w:b/>
      <w:sz w:val="24"/>
    </w:rPr>
  </w:style>
  <w:style w:type="paragraph" w:customStyle="1" w:styleId="ConsPlusTitle">
    <w:name w:val="ConsPlusTitle"/>
    <w:rsid w:val="00E86495"/>
    <w:pPr>
      <w:autoSpaceDE w:val="0"/>
      <w:autoSpaceDN w:val="0"/>
      <w:adjustRightInd w:val="0"/>
    </w:pPr>
    <w:rPr>
      <w:b/>
      <w:bCs/>
      <w:sz w:val="24"/>
      <w:szCs w:val="24"/>
    </w:rPr>
  </w:style>
  <w:style w:type="table" w:styleId="a3">
    <w:name w:val="Table Grid"/>
    <w:basedOn w:val="a1"/>
    <w:rsid w:val="00D1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6257E"/>
    <w:pPr>
      <w:widowControl w:val="0"/>
      <w:autoSpaceDE w:val="0"/>
      <w:autoSpaceDN w:val="0"/>
      <w:adjustRightInd w:val="0"/>
      <w:ind w:firstLine="720"/>
    </w:pPr>
    <w:rPr>
      <w:rFonts w:ascii="Arial" w:hAnsi="Arial" w:cs="Arial"/>
    </w:rPr>
  </w:style>
  <w:style w:type="paragraph" w:styleId="a4">
    <w:name w:val="Balloon Text"/>
    <w:basedOn w:val="a"/>
    <w:link w:val="a5"/>
    <w:rsid w:val="00815B6E"/>
    <w:rPr>
      <w:rFonts w:ascii="Tahoma" w:hAnsi="Tahoma"/>
      <w:sz w:val="16"/>
      <w:szCs w:val="16"/>
    </w:rPr>
  </w:style>
  <w:style w:type="character" w:customStyle="1" w:styleId="a5">
    <w:name w:val="Текст выноски Знак"/>
    <w:link w:val="a4"/>
    <w:rsid w:val="00815B6E"/>
    <w:rPr>
      <w:rFonts w:ascii="Tahoma" w:hAnsi="Tahoma" w:cs="Tahoma"/>
      <w:sz w:val="16"/>
      <w:szCs w:val="16"/>
    </w:rPr>
  </w:style>
  <w:style w:type="paragraph" w:styleId="31">
    <w:name w:val="Body Text Indent 3"/>
    <w:basedOn w:val="a"/>
    <w:link w:val="32"/>
    <w:rsid w:val="001672BB"/>
    <w:pPr>
      <w:ind w:firstLine="851"/>
      <w:jc w:val="both"/>
    </w:pPr>
    <w:rPr>
      <w:sz w:val="28"/>
      <w:szCs w:val="20"/>
    </w:rPr>
  </w:style>
  <w:style w:type="character" w:customStyle="1" w:styleId="32">
    <w:name w:val="Основной текст с отступом 3 Знак"/>
    <w:link w:val="31"/>
    <w:rsid w:val="001672BB"/>
    <w:rPr>
      <w:sz w:val="28"/>
    </w:rPr>
  </w:style>
  <w:style w:type="paragraph" w:styleId="a6">
    <w:name w:val="Body Text Indent"/>
    <w:basedOn w:val="a"/>
    <w:link w:val="a7"/>
    <w:rsid w:val="00285D02"/>
    <w:pPr>
      <w:spacing w:after="120"/>
      <w:ind w:left="283"/>
    </w:pPr>
  </w:style>
  <w:style w:type="character" w:customStyle="1" w:styleId="a7">
    <w:name w:val="Основной текст с отступом Знак"/>
    <w:link w:val="a6"/>
    <w:rsid w:val="00285D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0090">
      <w:bodyDiv w:val="1"/>
      <w:marLeft w:val="0"/>
      <w:marRight w:val="0"/>
      <w:marTop w:val="0"/>
      <w:marBottom w:val="0"/>
      <w:divBdr>
        <w:top w:val="none" w:sz="0" w:space="0" w:color="auto"/>
        <w:left w:val="none" w:sz="0" w:space="0" w:color="auto"/>
        <w:bottom w:val="none" w:sz="0" w:space="0" w:color="auto"/>
        <w:right w:val="none" w:sz="0" w:space="0" w:color="auto"/>
      </w:divBdr>
    </w:div>
    <w:div w:id="75372598">
      <w:bodyDiv w:val="1"/>
      <w:marLeft w:val="0"/>
      <w:marRight w:val="0"/>
      <w:marTop w:val="0"/>
      <w:marBottom w:val="0"/>
      <w:divBdr>
        <w:top w:val="none" w:sz="0" w:space="0" w:color="auto"/>
        <w:left w:val="none" w:sz="0" w:space="0" w:color="auto"/>
        <w:bottom w:val="none" w:sz="0" w:space="0" w:color="auto"/>
        <w:right w:val="none" w:sz="0" w:space="0" w:color="auto"/>
      </w:divBdr>
    </w:div>
    <w:div w:id="81222408">
      <w:bodyDiv w:val="1"/>
      <w:marLeft w:val="0"/>
      <w:marRight w:val="0"/>
      <w:marTop w:val="0"/>
      <w:marBottom w:val="0"/>
      <w:divBdr>
        <w:top w:val="none" w:sz="0" w:space="0" w:color="auto"/>
        <w:left w:val="none" w:sz="0" w:space="0" w:color="auto"/>
        <w:bottom w:val="none" w:sz="0" w:space="0" w:color="auto"/>
        <w:right w:val="none" w:sz="0" w:space="0" w:color="auto"/>
      </w:divBdr>
    </w:div>
    <w:div w:id="160462806">
      <w:bodyDiv w:val="1"/>
      <w:marLeft w:val="0"/>
      <w:marRight w:val="0"/>
      <w:marTop w:val="0"/>
      <w:marBottom w:val="0"/>
      <w:divBdr>
        <w:top w:val="none" w:sz="0" w:space="0" w:color="auto"/>
        <w:left w:val="none" w:sz="0" w:space="0" w:color="auto"/>
        <w:bottom w:val="none" w:sz="0" w:space="0" w:color="auto"/>
        <w:right w:val="none" w:sz="0" w:space="0" w:color="auto"/>
      </w:divBdr>
    </w:div>
    <w:div w:id="176120770">
      <w:bodyDiv w:val="1"/>
      <w:marLeft w:val="0"/>
      <w:marRight w:val="0"/>
      <w:marTop w:val="0"/>
      <w:marBottom w:val="0"/>
      <w:divBdr>
        <w:top w:val="none" w:sz="0" w:space="0" w:color="auto"/>
        <w:left w:val="none" w:sz="0" w:space="0" w:color="auto"/>
        <w:bottom w:val="none" w:sz="0" w:space="0" w:color="auto"/>
        <w:right w:val="none" w:sz="0" w:space="0" w:color="auto"/>
      </w:divBdr>
    </w:div>
    <w:div w:id="189295468">
      <w:bodyDiv w:val="1"/>
      <w:marLeft w:val="0"/>
      <w:marRight w:val="0"/>
      <w:marTop w:val="0"/>
      <w:marBottom w:val="0"/>
      <w:divBdr>
        <w:top w:val="none" w:sz="0" w:space="0" w:color="auto"/>
        <w:left w:val="none" w:sz="0" w:space="0" w:color="auto"/>
        <w:bottom w:val="none" w:sz="0" w:space="0" w:color="auto"/>
        <w:right w:val="none" w:sz="0" w:space="0" w:color="auto"/>
      </w:divBdr>
    </w:div>
    <w:div w:id="218171771">
      <w:bodyDiv w:val="1"/>
      <w:marLeft w:val="0"/>
      <w:marRight w:val="0"/>
      <w:marTop w:val="0"/>
      <w:marBottom w:val="0"/>
      <w:divBdr>
        <w:top w:val="none" w:sz="0" w:space="0" w:color="auto"/>
        <w:left w:val="none" w:sz="0" w:space="0" w:color="auto"/>
        <w:bottom w:val="none" w:sz="0" w:space="0" w:color="auto"/>
        <w:right w:val="none" w:sz="0" w:space="0" w:color="auto"/>
      </w:divBdr>
    </w:div>
    <w:div w:id="247270744">
      <w:bodyDiv w:val="1"/>
      <w:marLeft w:val="0"/>
      <w:marRight w:val="0"/>
      <w:marTop w:val="0"/>
      <w:marBottom w:val="0"/>
      <w:divBdr>
        <w:top w:val="none" w:sz="0" w:space="0" w:color="auto"/>
        <w:left w:val="none" w:sz="0" w:space="0" w:color="auto"/>
        <w:bottom w:val="none" w:sz="0" w:space="0" w:color="auto"/>
        <w:right w:val="none" w:sz="0" w:space="0" w:color="auto"/>
      </w:divBdr>
    </w:div>
    <w:div w:id="259945727">
      <w:bodyDiv w:val="1"/>
      <w:marLeft w:val="0"/>
      <w:marRight w:val="0"/>
      <w:marTop w:val="0"/>
      <w:marBottom w:val="0"/>
      <w:divBdr>
        <w:top w:val="none" w:sz="0" w:space="0" w:color="auto"/>
        <w:left w:val="none" w:sz="0" w:space="0" w:color="auto"/>
        <w:bottom w:val="none" w:sz="0" w:space="0" w:color="auto"/>
        <w:right w:val="none" w:sz="0" w:space="0" w:color="auto"/>
      </w:divBdr>
    </w:div>
    <w:div w:id="403112809">
      <w:bodyDiv w:val="1"/>
      <w:marLeft w:val="0"/>
      <w:marRight w:val="0"/>
      <w:marTop w:val="0"/>
      <w:marBottom w:val="0"/>
      <w:divBdr>
        <w:top w:val="none" w:sz="0" w:space="0" w:color="auto"/>
        <w:left w:val="none" w:sz="0" w:space="0" w:color="auto"/>
        <w:bottom w:val="none" w:sz="0" w:space="0" w:color="auto"/>
        <w:right w:val="none" w:sz="0" w:space="0" w:color="auto"/>
      </w:divBdr>
    </w:div>
    <w:div w:id="408043796">
      <w:bodyDiv w:val="1"/>
      <w:marLeft w:val="0"/>
      <w:marRight w:val="0"/>
      <w:marTop w:val="0"/>
      <w:marBottom w:val="0"/>
      <w:divBdr>
        <w:top w:val="none" w:sz="0" w:space="0" w:color="auto"/>
        <w:left w:val="none" w:sz="0" w:space="0" w:color="auto"/>
        <w:bottom w:val="none" w:sz="0" w:space="0" w:color="auto"/>
        <w:right w:val="none" w:sz="0" w:space="0" w:color="auto"/>
      </w:divBdr>
    </w:div>
    <w:div w:id="427583301">
      <w:bodyDiv w:val="1"/>
      <w:marLeft w:val="0"/>
      <w:marRight w:val="0"/>
      <w:marTop w:val="0"/>
      <w:marBottom w:val="0"/>
      <w:divBdr>
        <w:top w:val="none" w:sz="0" w:space="0" w:color="auto"/>
        <w:left w:val="none" w:sz="0" w:space="0" w:color="auto"/>
        <w:bottom w:val="none" w:sz="0" w:space="0" w:color="auto"/>
        <w:right w:val="none" w:sz="0" w:space="0" w:color="auto"/>
      </w:divBdr>
    </w:div>
    <w:div w:id="465003328">
      <w:bodyDiv w:val="1"/>
      <w:marLeft w:val="0"/>
      <w:marRight w:val="0"/>
      <w:marTop w:val="0"/>
      <w:marBottom w:val="0"/>
      <w:divBdr>
        <w:top w:val="none" w:sz="0" w:space="0" w:color="auto"/>
        <w:left w:val="none" w:sz="0" w:space="0" w:color="auto"/>
        <w:bottom w:val="none" w:sz="0" w:space="0" w:color="auto"/>
        <w:right w:val="none" w:sz="0" w:space="0" w:color="auto"/>
      </w:divBdr>
    </w:div>
    <w:div w:id="555625080">
      <w:bodyDiv w:val="1"/>
      <w:marLeft w:val="0"/>
      <w:marRight w:val="0"/>
      <w:marTop w:val="0"/>
      <w:marBottom w:val="0"/>
      <w:divBdr>
        <w:top w:val="none" w:sz="0" w:space="0" w:color="auto"/>
        <w:left w:val="none" w:sz="0" w:space="0" w:color="auto"/>
        <w:bottom w:val="none" w:sz="0" w:space="0" w:color="auto"/>
        <w:right w:val="none" w:sz="0" w:space="0" w:color="auto"/>
      </w:divBdr>
    </w:div>
    <w:div w:id="591553258">
      <w:bodyDiv w:val="1"/>
      <w:marLeft w:val="0"/>
      <w:marRight w:val="0"/>
      <w:marTop w:val="0"/>
      <w:marBottom w:val="0"/>
      <w:divBdr>
        <w:top w:val="none" w:sz="0" w:space="0" w:color="auto"/>
        <w:left w:val="none" w:sz="0" w:space="0" w:color="auto"/>
        <w:bottom w:val="none" w:sz="0" w:space="0" w:color="auto"/>
        <w:right w:val="none" w:sz="0" w:space="0" w:color="auto"/>
      </w:divBdr>
    </w:div>
    <w:div w:id="610862543">
      <w:bodyDiv w:val="1"/>
      <w:marLeft w:val="0"/>
      <w:marRight w:val="0"/>
      <w:marTop w:val="0"/>
      <w:marBottom w:val="0"/>
      <w:divBdr>
        <w:top w:val="none" w:sz="0" w:space="0" w:color="auto"/>
        <w:left w:val="none" w:sz="0" w:space="0" w:color="auto"/>
        <w:bottom w:val="none" w:sz="0" w:space="0" w:color="auto"/>
        <w:right w:val="none" w:sz="0" w:space="0" w:color="auto"/>
      </w:divBdr>
    </w:div>
    <w:div w:id="615135874">
      <w:bodyDiv w:val="1"/>
      <w:marLeft w:val="0"/>
      <w:marRight w:val="0"/>
      <w:marTop w:val="0"/>
      <w:marBottom w:val="0"/>
      <w:divBdr>
        <w:top w:val="none" w:sz="0" w:space="0" w:color="auto"/>
        <w:left w:val="none" w:sz="0" w:space="0" w:color="auto"/>
        <w:bottom w:val="none" w:sz="0" w:space="0" w:color="auto"/>
        <w:right w:val="none" w:sz="0" w:space="0" w:color="auto"/>
      </w:divBdr>
    </w:div>
    <w:div w:id="637952081">
      <w:bodyDiv w:val="1"/>
      <w:marLeft w:val="0"/>
      <w:marRight w:val="0"/>
      <w:marTop w:val="0"/>
      <w:marBottom w:val="0"/>
      <w:divBdr>
        <w:top w:val="none" w:sz="0" w:space="0" w:color="auto"/>
        <w:left w:val="none" w:sz="0" w:space="0" w:color="auto"/>
        <w:bottom w:val="none" w:sz="0" w:space="0" w:color="auto"/>
        <w:right w:val="none" w:sz="0" w:space="0" w:color="auto"/>
      </w:divBdr>
    </w:div>
    <w:div w:id="739984382">
      <w:bodyDiv w:val="1"/>
      <w:marLeft w:val="0"/>
      <w:marRight w:val="0"/>
      <w:marTop w:val="0"/>
      <w:marBottom w:val="0"/>
      <w:divBdr>
        <w:top w:val="none" w:sz="0" w:space="0" w:color="auto"/>
        <w:left w:val="none" w:sz="0" w:space="0" w:color="auto"/>
        <w:bottom w:val="none" w:sz="0" w:space="0" w:color="auto"/>
        <w:right w:val="none" w:sz="0" w:space="0" w:color="auto"/>
      </w:divBdr>
    </w:div>
    <w:div w:id="867445752">
      <w:bodyDiv w:val="1"/>
      <w:marLeft w:val="0"/>
      <w:marRight w:val="0"/>
      <w:marTop w:val="0"/>
      <w:marBottom w:val="0"/>
      <w:divBdr>
        <w:top w:val="none" w:sz="0" w:space="0" w:color="auto"/>
        <w:left w:val="none" w:sz="0" w:space="0" w:color="auto"/>
        <w:bottom w:val="none" w:sz="0" w:space="0" w:color="auto"/>
        <w:right w:val="none" w:sz="0" w:space="0" w:color="auto"/>
      </w:divBdr>
    </w:div>
    <w:div w:id="871306690">
      <w:bodyDiv w:val="1"/>
      <w:marLeft w:val="0"/>
      <w:marRight w:val="0"/>
      <w:marTop w:val="0"/>
      <w:marBottom w:val="0"/>
      <w:divBdr>
        <w:top w:val="none" w:sz="0" w:space="0" w:color="auto"/>
        <w:left w:val="none" w:sz="0" w:space="0" w:color="auto"/>
        <w:bottom w:val="none" w:sz="0" w:space="0" w:color="auto"/>
        <w:right w:val="none" w:sz="0" w:space="0" w:color="auto"/>
      </w:divBdr>
    </w:div>
    <w:div w:id="924143616">
      <w:bodyDiv w:val="1"/>
      <w:marLeft w:val="0"/>
      <w:marRight w:val="0"/>
      <w:marTop w:val="0"/>
      <w:marBottom w:val="0"/>
      <w:divBdr>
        <w:top w:val="none" w:sz="0" w:space="0" w:color="auto"/>
        <w:left w:val="none" w:sz="0" w:space="0" w:color="auto"/>
        <w:bottom w:val="none" w:sz="0" w:space="0" w:color="auto"/>
        <w:right w:val="none" w:sz="0" w:space="0" w:color="auto"/>
      </w:divBdr>
    </w:div>
    <w:div w:id="939602038">
      <w:bodyDiv w:val="1"/>
      <w:marLeft w:val="0"/>
      <w:marRight w:val="0"/>
      <w:marTop w:val="0"/>
      <w:marBottom w:val="0"/>
      <w:divBdr>
        <w:top w:val="none" w:sz="0" w:space="0" w:color="auto"/>
        <w:left w:val="none" w:sz="0" w:space="0" w:color="auto"/>
        <w:bottom w:val="none" w:sz="0" w:space="0" w:color="auto"/>
        <w:right w:val="none" w:sz="0" w:space="0" w:color="auto"/>
      </w:divBdr>
    </w:div>
    <w:div w:id="978724928">
      <w:bodyDiv w:val="1"/>
      <w:marLeft w:val="0"/>
      <w:marRight w:val="0"/>
      <w:marTop w:val="0"/>
      <w:marBottom w:val="0"/>
      <w:divBdr>
        <w:top w:val="none" w:sz="0" w:space="0" w:color="auto"/>
        <w:left w:val="none" w:sz="0" w:space="0" w:color="auto"/>
        <w:bottom w:val="none" w:sz="0" w:space="0" w:color="auto"/>
        <w:right w:val="none" w:sz="0" w:space="0" w:color="auto"/>
      </w:divBdr>
    </w:div>
    <w:div w:id="984897697">
      <w:bodyDiv w:val="1"/>
      <w:marLeft w:val="0"/>
      <w:marRight w:val="0"/>
      <w:marTop w:val="0"/>
      <w:marBottom w:val="0"/>
      <w:divBdr>
        <w:top w:val="none" w:sz="0" w:space="0" w:color="auto"/>
        <w:left w:val="none" w:sz="0" w:space="0" w:color="auto"/>
        <w:bottom w:val="none" w:sz="0" w:space="0" w:color="auto"/>
        <w:right w:val="none" w:sz="0" w:space="0" w:color="auto"/>
      </w:divBdr>
    </w:div>
    <w:div w:id="1012489189">
      <w:bodyDiv w:val="1"/>
      <w:marLeft w:val="0"/>
      <w:marRight w:val="0"/>
      <w:marTop w:val="0"/>
      <w:marBottom w:val="0"/>
      <w:divBdr>
        <w:top w:val="none" w:sz="0" w:space="0" w:color="auto"/>
        <w:left w:val="none" w:sz="0" w:space="0" w:color="auto"/>
        <w:bottom w:val="none" w:sz="0" w:space="0" w:color="auto"/>
        <w:right w:val="none" w:sz="0" w:space="0" w:color="auto"/>
      </w:divBdr>
    </w:div>
    <w:div w:id="1027952741">
      <w:bodyDiv w:val="1"/>
      <w:marLeft w:val="0"/>
      <w:marRight w:val="0"/>
      <w:marTop w:val="0"/>
      <w:marBottom w:val="0"/>
      <w:divBdr>
        <w:top w:val="none" w:sz="0" w:space="0" w:color="auto"/>
        <w:left w:val="none" w:sz="0" w:space="0" w:color="auto"/>
        <w:bottom w:val="none" w:sz="0" w:space="0" w:color="auto"/>
        <w:right w:val="none" w:sz="0" w:space="0" w:color="auto"/>
      </w:divBdr>
    </w:div>
    <w:div w:id="1028141346">
      <w:bodyDiv w:val="1"/>
      <w:marLeft w:val="0"/>
      <w:marRight w:val="0"/>
      <w:marTop w:val="0"/>
      <w:marBottom w:val="0"/>
      <w:divBdr>
        <w:top w:val="none" w:sz="0" w:space="0" w:color="auto"/>
        <w:left w:val="none" w:sz="0" w:space="0" w:color="auto"/>
        <w:bottom w:val="none" w:sz="0" w:space="0" w:color="auto"/>
        <w:right w:val="none" w:sz="0" w:space="0" w:color="auto"/>
      </w:divBdr>
    </w:div>
    <w:div w:id="1054622061">
      <w:bodyDiv w:val="1"/>
      <w:marLeft w:val="0"/>
      <w:marRight w:val="0"/>
      <w:marTop w:val="0"/>
      <w:marBottom w:val="0"/>
      <w:divBdr>
        <w:top w:val="none" w:sz="0" w:space="0" w:color="auto"/>
        <w:left w:val="none" w:sz="0" w:space="0" w:color="auto"/>
        <w:bottom w:val="none" w:sz="0" w:space="0" w:color="auto"/>
        <w:right w:val="none" w:sz="0" w:space="0" w:color="auto"/>
      </w:divBdr>
    </w:div>
    <w:div w:id="1102336673">
      <w:bodyDiv w:val="1"/>
      <w:marLeft w:val="0"/>
      <w:marRight w:val="0"/>
      <w:marTop w:val="0"/>
      <w:marBottom w:val="0"/>
      <w:divBdr>
        <w:top w:val="none" w:sz="0" w:space="0" w:color="auto"/>
        <w:left w:val="none" w:sz="0" w:space="0" w:color="auto"/>
        <w:bottom w:val="none" w:sz="0" w:space="0" w:color="auto"/>
        <w:right w:val="none" w:sz="0" w:space="0" w:color="auto"/>
      </w:divBdr>
    </w:div>
    <w:div w:id="1165703345">
      <w:bodyDiv w:val="1"/>
      <w:marLeft w:val="0"/>
      <w:marRight w:val="0"/>
      <w:marTop w:val="0"/>
      <w:marBottom w:val="0"/>
      <w:divBdr>
        <w:top w:val="none" w:sz="0" w:space="0" w:color="auto"/>
        <w:left w:val="none" w:sz="0" w:space="0" w:color="auto"/>
        <w:bottom w:val="none" w:sz="0" w:space="0" w:color="auto"/>
        <w:right w:val="none" w:sz="0" w:space="0" w:color="auto"/>
      </w:divBdr>
    </w:div>
    <w:div w:id="1202939150">
      <w:bodyDiv w:val="1"/>
      <w:marLeft w:val="0"/>
      <w:marRight w:val="0"/>
      <w:marTop w:val="0"/>
      <w:marBottom w:val="0"/>
      <w:divBdr>
        <w:top w:val="none" w:sz="0" w:space="0" w:color="auto"/>
        <w:left w:val="none" w:sz="0" w:space="0" w:color="auto"/>
        <w:bottom w:val="none" w:sz="0" w:space="0" w:color="auto"/>
        <w:right w:val="none" w:sz="0" w:space="0" w:color="auto"/>
      </w:divBdr>
    </w:div>
    <w:div w:id="1267157919">
      <w:bodyDiv w:val="1"/>
      <w:marLeft w:val="0"/>
      <w:marRight w:val="0"/>
      <w:marTop w:val="0"/>
      <w:marBottom w:val="0"/>
      <w:divBdr>
        <w:top w:val="none" w:sz="0" w:space="0" w:color="auto"/>
        <w:left w:val="none" w:sz="0" w:space="0" w:color="auto"/>
        <w:bottom w:val="none" w:sz="0" w:space="0" w:color="auto"/>
        <w:right w:val="none" w:sz="0" w:space="0" w:color="auto"/>
      </w:divBdr>
    </w:div>
    <w:div w:id="1278223211">
      <w:bodyDiv w:val="1"/>
      <w:marLeft w:val="0"/>
      <w:marRight w:val="0"/>
      <w:marTop w:val="0"/>
      <w:marBottom w:val="0"/>
      <w:divBdr>
        <w:top w:val="none" w:sz="0" w:space="0" w:color="auto"/>
        <w:left w:val="none" w:sz="0" w:space="0" w:color="auto"/>
        <w:bottom w:val="none" w:sz="0" w:space="0" w:color="auto"/>
        <w:right w:val="none" w:sz="0" w:space="0" w:color="auto"/>
      </w:divBdr>
    </w:div>
    <w:div w:id="1389257326">
      <w:bodyDiv w:val="1"/>
      <w:marLeft w:val="0"/>
      <w:marRight w:val="0"/>
      <w:marTop w:val="0"/>
      <w:marBottom w:val="0"/>
      <w:divBdr>
        <w:top w:val="none" w:sz="0" w:space="0" w:color="auto"/>
        <w:left w:val="none" w:sz="0" w:space="0" w:color="auto"/>
        <w:bottom w:val="none" w:sz="0" w:space="0" w:color="auto"/>
        <w:right w:val="none" w:sz="0" w:space="0" w:color="auto"/>
      </w:divBdr>
    </w:div>
    <w:div w:id="1435054138">
      <w:bodyDiv w:val="1"/>
      <w:marLeft w:val="0"/>
      <w:marRight w:val="0"/>
      <w:marTop w:val="0"/>
      <w:marBottom w:val="0"/>
      <w:divBdr>
        <w:top w:val="none" w:sz="0" w:space="0" w:color="auto"/>
        <w:left w:val="none" w:sz="0" w:space="0" w:color="auto"/>
        <w:bottom w:val="none" w:sz="0" w:space="0" w:color="auto"/>
        <w:right w:val="none" w:sz="0" w:space="0" w:color="auto"/>
      </w:divBdr>
    </w:div>
    <w:div w:id="1437678594">
      <w:bodyDiv w:val="1"/>
      <w:marLeft w:val="0"/>
      <w:marRight w:val="0"/>
      <w:marTop w:val="0"/>
      <w:marBottom w:val="0"/>
      <w:divBdr>
        <w:top w:val="none" w:sz="0" w:space="0" w:color="auto"/>
        <w:left w:val="none" w:sz="0" w:space="0" w:color="auto"/>
        <w:bottom w:val="none" w:sz="0" w:space="0" w:color="auto"/>
        <w:right w:val="none" w:sz="0" w:space="0" w:color="auto"/>
      </w:divBdr>
    </w:div>
    <w:div w:id="1451708848">
      <w:bodyDiv w:val="1"/>
      <w:marLeft w:val="0"/>
      <w:marRight w:val="0"/>
      <w:marTop w:val="0"/>
      <w:marBottom w:val="0"/>
      <w:divBdr>
        <w:top w:val="none" w:sz="0" w:space="0" w:color="auto"/>
        <w:left w:val="none" w:sz="0" w:space="0" w:color="auto"/>
        <w:bottom w:val="none" w:sz="0" w:space="0" w:color="auto"/>
        <w:right w:val="none" w:sz="0" w:space="0" w:color="auto"/>
      </w:divBdr>
    </w:div>
    <w:div w:id="1497188083">
      <w:bodyDiv w:val="1"/>
      <w:marLeft w:val="0"/>
      <w:marRight w:val="0"/>
      <w:marTop w:val="0"/>
      <w:marBottom w:val="0"/>
      <w:divBdr>
        <w:top w:val="none" w:sz="0" w:space="0" w:color="auto"/>
        <w:left w:val="none" w:sz="0" w:space="0" w:color="auto"/>
        <w:bottom w:val="none" w:sz="0" w:space="0" w:color="auto"/>
        <w:right w:val="none" w:sz="0" w:space="0" w:color="auto"/>
      </w:divBdr>
    </w:div>
    <w:div w:id="1501114012">
      <w:bodyDiv w:val="1"/>
      <w:marLeft w:val="0"/>
      <w:marRight w:val="0"/>
      <w:marTop w:val="0"/>
      <w:marBottom w:val="0"/>
      <w:divBdr>
        <w:top w:val="none" w:sz="0" w:space="0" w:color="auto"/>
        <w:left w:val="none" w:sz="0" w:space="0" w:color="auto"/>
        <w:bottom w:val="none" w:sz="0" w:space="0" w:color="auto"/>
        <w:right w:val="none" w:sz="0" w:space="0" w:color="auto"/>
      </w:divBdr>
    </w:div>
    <w:div w:id="1568495073">
      <w:bodyDiv w:val="1"/>
      <w:marLeft w:val="0"/>
      <w:marRight w:val="0"/>
      <w:marTop w:val="0"/>
      <w:marBottom w:val="0"/>
      <w:divBdr>
        <w:top w:val="none" w:sz="0" w:space="0" w:color="auto"/>
        <w:left w:val="none" w:sz="0" w:space="0" w:color="auto"/>
        <w:bottom w:val="none" w:sz="0" w:space="0" w:color="auto"/>
        <w:right w:val="none" w:sz="0" w:space="0" w:color="auto"/>
      </w:divBdr>
    </w:div>
    <w:div w:id="1577083091">
      <w:bodyDiv w:val="1"/>
      <w:marLeft w:val="0"/>
      <w:marRight w:val="0"/>
      <w:marTop w:val="0"/>
      <w:marBottom w:val="0"/>
      <w:divBdr>
        <w:top w:val="none" w:sz="0" w:space="0" w:color="auto"/>
        <w:left w:val="none" w:sz="0" w:space="0" w:color="auto"/>
        <w:bottom w:val="none" w:sz="0" w:space="0" w:color="auto"/>
        <w:right w:val="none" w:sz="0" w:space="0" w:color="auto"/>
      </w:divBdr>
    </w:div>
    <w:div w:id="1611741124">
      <w:bodyDiv w:val="1"/>
      <w:marLeft w:val="0"/>
      <w:marRight w:val="0"/>
      <w:marTop w:val="0"/>
      <w:marBottom w:val="0"/>
      <w:divBdr>
        <w:top w:val="none" w:sz="0" w:space="0" w:color="auto"/>
        <w:left w:val="none" w:sz="0" w:space="0" w:color="auto"/>
        <w:bottom w:val="none" w:sz="0" w:space="0" w:color="auto"/>
        <w:right w:val="none" w:sz="0" w:space="0" w:color="auto"/>
      </w:divBdr>
    </w:div>
    <w:div w:id="1629311467">
      <w:bodyDiv w:val="1"/>
      <w:marLeft w:val="0"/>
      <w:marRight w:val="0"/>
      <w:marTop w:val="0"/>
      <w:marBottom w:val="0"/>
      <w:divBdr>
        <w:top w:val="none" w:sz="0" w:space="0" w:color="auto"/>
        <w:left w:val="none" w:sz="0" w:space="0" w:color="auto"/>
        <w:bottom w:val="none" w:sz="0" w:space="0" w:color="auto"/>
        <w:right w:val="none" w:sz="0" w:space="0" w:color="auto"/>
      </w:divBdr>
    </w:div>
    <w:div w:id="1668704613">
      <w:bodyDiv w:val="1"/>
      <w:marLeft w:val="0"/>
      <w:marRight w:val="0"/>
      <w:marTop w:val="0"/>
      <w:marBottom w:val="0"/>
      <w:divBdr>
        <w:top w:val="none" w:sz="0" w:space="0" w:color="auto"/>
        <w:left w:val="none" w:sz="0" w:space="0" w:color="auto"/>
        <w:bottom w:val="none" w:sz="0" w:space="0" w:color="auto"/>
        <w:right w:val="none" w:sz="0" w:space="0" w:color="auto"/>
      </w:divBdr>
    </w:div>
    <w:div w:id="1746342399">
      <w:bodyDiv w:val="1"/>
      <w:marLeft w:val="0"/>
      <w:marRight w:val="0"/>
      <w:marTop w:val="0"/>
      <w:marBottom w:val="0"/>
      <w:divBdr>
        <w:top w:val="none" w:sz="0" w:space="0" w:color="auto"/>
        <w:left w:val="none" w:sz="0" w:space="0" w:color="auto"/>
        <w:bottom w:val="none" w:sz="0" w:space="0" w:color="auto"/>
        <w:right w:val="none" w:sz="0" w:space="0" w:color="auto"/>
      </w:divBdr>
    </w:div>
    <w:div w:id="1770470633">
      <w:bodyDiv w:val="1"/>
      <w:marLeft w:val="0"/>
      <w:marRight w:val="0"/>
      <w:marTop w:val="0"/>
      <w:marBottom w:val="0"/>
      <w:divBdr>
        <w:top w:val="none" w:sz="0" w:space="0" w:color="auto"/>
        <w:left w:val="none" w:sz="0" w:space="0" w:color="auto"/>
        <w:bottom w:val="none" w:sz="0" w:space="0" w:color="auto"/>
        <w:right w:val="none" w:sz="0" w:space="0" w:color="auto"/>
      </w:divBdr>
    </w:div>
    <w:div w:id="1824664165">
      <w:bodyDiv w:val="1"/>
      <w:marLeft w:val="0"/>
      <w:marRight w:val="0"/>
      <w:marTop w:val="0"/>
      <w:marBottom w:val="0"/>
      <w:divBdr>
        <w:top w:val="none" w:sz="0" w:space="0" w:color="auto"/>
        <w:left w:val="none" w:sz="0" w:space="0" w:color="auto"/>
        <w:bottom w:val="none" w:sz="0" w:space="0" w:color="auto"/>
        <w:right w:val="none" w:sz="0" w:space="0" w:color="auto"/>
      </w:divBdr>
    </w:div>
    <w:div w:id="1897469271">
      <w:bodyDiv w:val="1"/>
      <w:marLeft w:val="0"/>
      <w:marRight w:val="0"/>
      <w:marTop w:val="0"/>
      <w:marBottom w:val="0"/>
      <w:divBdr>
        <w:top w:val="none" w:sz="0" w:space="0" w:color="auto"/>
        <w:left w:val="none" w:sz="0" w:space="0" w:color="auto"/>
        <w:bottom w:val="none" w:sz="0" w:space="0" w:color="auto"/>
        <w:right w:val="none" w:sz="0" w:space="0" w:color="auto"/>
      </w:divBdr>
    </w:div>
    <w:div w:id="1910192955">
      <w:bodyDiv w:val="1"/>
      <w:marLeft w:val="0"/>
      <w:marRight w:val="0"/>
      <w:marTop w:val="0"/>
      <w:marBottom w:val="0"/>
      <w:divBdr>
        <w:top w:val="none" w:sz="0" w:space="0" w:color="auto"/>
        <w:left w:val="none" w:sz="0" w:space="0" w:color="auto"/>
        <w:bottom w:val="none" w:sz="0" w:space="0" w:color="auto"/>
        <w:right w:val="none" w:sz="0" w:space="0" w:color="auto"/>
      </w:divBdr>
    </w:div>
    <w:div w:id="1962832717">
      <w:bodyDiv w:val="1"/>
      <w:marLeft w:val="0"/>
      <w:marRight w:val="0"/>
      <w:marTop w:val="0"/>
      <w:marBottom w:val="0"/>
      <w:divBdr>
        <w:top w:val="none" w:sz="0" w:space="0" w:color="auto"/>
        <w:left w:val="none" w:sz="0" w:space="0" w:color="auto"/>
        <w:bottom w:val="none" w:sz="0" w:space="0" w:color="auto"/>
        <w:right w:val="none" w:sz="0" w:space="0" w:color="auto"/>
      </w:divBdr>
    </w:div>
    <w:div w:id="2013679193">
      <w:bodyDiv w:val="1"/>
      <w:marLeft w:val="0"/>
      <w:marRight w:val="0"/>
      <w:marTop w:val="0"/>
      <w:marBottom w:val="0"/>
      <w:divBdr>
        <w:top w:val="none" w:sz="0" w:space="0" w:color="auto"/>
        <w:left w:val="none" w:sz="0" w:space="0" w:color="auto"/>
        <w:bottom w:val="none" w:sz="0" w:space="0" w:color="auto"/>
        <w:right w:val="none" w:sz="0" w:space="0" w:color="auto"/>
      </w:divBdr>
    </w:div>
    <w:div w:id="2094887909">
      <w:bodyDiv w:val="1"/>
      <w:marLeft w:val="0"/>
      <w:marRight w:val="0"/>
      <w:marTop w:val="0"/>
      <w:marBottom w:val="0"/>
      <w:divBdr>
        <w:top w:val="none" w:sz="0" w:space="0" w:color="auto"/>
        <w:left w:val="none" w:sz="0" w:space="0" w:color="auto"/>
        <w:bottom w:val="none" w:sz="0" w:space="0" w:color="auto"/>
        <w:right w:val="none" w:sz="0" w:space="0" w:color="auto"/>
      </w:divBdr>
    </w:div>
    <w:div w:id="21374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6812;fld=134;dst=102187" TargetMode="External"/><Relationship Id="rId3" Type="http://schemas.openxmlformats.org/officeDocument/2006/relationships/styles" Target="styles.xml"/><Relationship Id="rId7" Type="http://schemas.openxmlformats.org/officeDocument/2006/relationships/hyperlink" Target="consultantplus://offline/main?base=RLAW154;n=26812;fld=134;dst=1005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54;n=26812;fld=134;dst=100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BCE2BC708928F8B8C2785102366602383DF6FEAADCD411015472E66A1337665AC20A0830D7B47544F38095E47H3z8G" TargetMode="External"/><Relationship Id="rId4" Type="http://schemas.openxmlformats.org/officeDocument/2006/relationships/settings" Target="settings.xml"/><Relationship Id="rId9" Type="http://schemas.openxmlformats.org/officeDocument/2006/relationships/hyperlink" Target="consultantplus://offline/main?base=RLAW154;n=26812;fld=134;dst=102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4F08-9753-4950-B388-07A64015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25</Pages>
  <Words>10017</Words>
  <Characters>57099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Батецкий комитет финансов</Company>
  <LinksUpToDate>false</LinksUpToDate>
  <CharactersWithSpaces>66983</CharactersWithSpaces>
  <SharedDoc>false</SharedDoc>
  <HLinks>
    <vt:vector size="24" baseType="variant">
      <vt:variant>
        <vt:i4>917531</vt:i4>
      </vt:variant>
      <vt:variant>
        <vt:i4>9</vt:i4>
      </vt:variant>
      <vt:variant>
        <vt:i4>0</vt:i4>
      </vt:variant>
      <vt:variant>
        <vt:i4>5</vt:i4>
      </vt:variant>
      <vt:variant>
        <vt:lpwstr>consultantplus://offline/main?base=RLAW154;n=26812;fld=134;dst=102257</vt:lpwstr>
      </vt:variant>
      <vt:variant>
        <vt:lpwstr/>
      </vt:variant>
      <vt:variant>
        <vt:i4>196632</vt:i4>
      </vt:variant>
      <vt:variant>
        <vt:i4>6</vt:i4>
      </vt:variant>
      <vt:variant>
        <vt:i4>0</vt:i4>
      </vt:variant>
      <vt:variant>
        <vt:i4>5</vt:i4>
      </vt:variant>
      <vt:variant>
        <vt:lpwstr>consultantplus://offline/main?base=RLAW154;n=26812;fld=134;dst=102187</vt:lpwstr>
      </vt:variant>
      <vt:variant>
        <vt:lpwstr/>
      </vt:variant>
      <vt:variant>
        <vt:i4>786460</vt:i4>
      </vt:variant>
      <vt:variant>
        <vt:i4>3</vt:i4>
      </vt:variant>
      <vt:variant>
        <vt:i4>0</vt:i4>
      </vt:variant>
      <vt:variant>
        <vt:i4>5</vt:i4>
      </vt:variant>
      <vt:variant>
        <vt:lpwstr>consultantplus://offline/main?base=RLAW154;n=26812;fld=134;dst=100558</vt:lpwstr>
      </vt:variant>
      <vt:variant>
        <vt:lpwstr/>
      </vt:variant>
      <vt:variant>
        <vt:i4>720921</vt:i4>
      </vt:variant>
      <vt:variant>
        <vt:i4>0</vt:i4>
      </vt:variant>
      <vt:variant>
        <vt:i4>0</vt:i4>
      </vt:variant>
      <vt:variant>
        <vt:i4>5</vt:i4>
      </vt:variant>
      <vt:variant>
        <vt:lpwstr>consultantplus://offline/main?base=RLAW154;n=26812;fld=134;dst=100020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2</dc:creator>
  <cp:keywords/>
  <cp:lastModifiedBy>Tanya</cp:lastModifiedBy>
  <cp:revision>67</cp:revision>
  <cp:lastPrinted>2019-05-16T08:47:00Z</cp:lastPrinted>
  <dcterms:created xsi:type="dcterms:W3CDTF">2018-04-26T08:19:00Z</dcterms:created>
  <dcterms:modified xsi:type="dcterms:W3CDTF">2019-05-16T08:47:00Z</dcterms:modified>
</cp:coreProperties>
</file>