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E1" w:rsidRPr="00D13EE1" w:rsidRDefault="00D13EE1" w:rsidP="00D13EE1">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D13EE1">
        <w:rPr>
          <w:rFonts w:ascii="Times New Roman CYR" w:hAnsi="Times New Roman CYR" w:cs="Times New Roman CYR"/>
          <w:sz w:val="24"/>
          <w:szCs w:val="28"/>
        </w:rPr>
        <w:t xml:space="preserve">     </w:t>
      </w:r>
    </w:p>
    <w:p w:rsidR="008C24FD" w:rsidRDefault="008C24FD" w:rsidP="00D13EE1">
      <w:pPr>
        <w:keepNext/>
        <w:keepLines/>
        <w:tabs>
          <w:tab w:val="left" w:pos="0"/>
        </w:tabs>
        <w:jc w:val="center"/>
        <w:outlineLvl w:val="3"/>
        <w:rPr>
          <w:b/>
          <w:bCs/>
          <w:iCs/>
          <w:color w:val="000000"/>
          <w:szCs w:val="28"/>
        </w:rPr>
      </w:pPr>
    </w:p>
    <w:p w:rsidR="008C24FD" w:rsidRDefault="008C24FD" w:rsidP="008C24FD">
      <w:pPr>
        <w:keepNext/>
        <w:autoSpaceDE w:val="0"/>
        <w:autoSpaceDN w:val="0"/>
        <w:spacing w:after="60"/>
        <w:jc w:val="center"/>
        <w:outlineLvl w:val="3"/>
        <w:rPr>
          <w:bCs/>
          <w:noProof/>
          <w:szCs w:val="28"/>
          <w:lang w:val="x-none" w:eastAsia="x-none"/>
        </w:rPr>
      </w:pPr>
      <w:r w:rsidRPr="00457F12">
        <w:rPr>
          <w:bCs/>
          <w:noProof/>
          <w:szCs w:val="28"/>
          <w:lang w:val="x-none" w:eastAsia="x-none"/>
        </w:rPr>
        <w:t>ПРОЕКТ</w:t>
      </w:r>
    </w:p>
    <w:p w:rsidR="008C24FD" w:rsidRPr="00457F12" w:rsidRDefault="008C24FD" w:rsidP="008C24FD">
      <w:pPr>
        <w:keepNext/>
        <w:autoSpaceDE w:val="0"/>
        <w:autoSpaceDN w:val="0"/>
        <w:spacing w:after="60"/>
        <w:jc w:val="center"/>
        <w:outlineLvl w:val="3"/>
        <w:rPr>
          <w:bCs/>
          <w:noProof/>
          <w:szCs w:val="28"/>
          <w:lang w:eastAsia="x-none"/>
        </w:rPr>
      </w:pPr>
      <w:r>
        <w:rPr>
          <w:bCs/>
          <w:noProof/>
          <w:szCs w:val="28"/>
          <w:lang w:eastAsia="x-none"/>
        </w:rPr>
        <w:t>Выноситсяна заседание Совета депутатов 20 марта 2018 года</w:t>
      </w:r>
    </w:p>
    <w:p w:rsidR="008C24FD" w:rsidRPr="00457F12" w:rsidRDefault="008C24FD" w:rsidP="008C24FD">
      <w:pPr>
        <w:keepNext/>
        <w:autoSpaceDE w:val="0"/>
        <w:autoSpaceDN w:val="0"/>
        <w:spacing w:after="60"/>
        <w:jc w:val="center"/>
        <w:outlineLvl w:val="3"/>
        <w:rPr>
          <w:b/>
          <w:bCs/>
          <w:sz w:val="26"/>
          <w:szCs w:val="26"/>
          <w:lang w:val="x-none" w:eastAsia="x-none"/>
        </w:rPr>
      </w:pPr>
      <w:r w:rsidRPr="00457F12">
        <w:rPr>
          <w:b/>
          <w:bCs/>
          <w:sz w:val="26"/>
          <w:szCs w:val="26"/>
          <w:lang w:val="x-none" w:eastAsia="x-none"/>
        </w:rPr>
        <w:t>Российская Федерация</w:t>
      </w:r>
    </w:p>
    <w:p w:rsidR="008C24FD" w:rsidRPr="00457F12" w:rsidRDefault="008C24FD" w:rsidP="008C24FD">
      <w:pPr>
        <w:keepNext/>
        <w:autoSpaceDE w:val="0"/>
        <w:autoSpaceDN w:val="0"/>
        <w:spacing w:after="60"/>
        <w:jc w:val="center"/>
        <w:outlineLvl w:val="3"/>
        <w:rPr>
          <w:b/>
          <w:bCs/>
          <w:sz w:val="26"/>
          <w:szCs w:val="26"/>
          <w:lang w:val="x-none" w:eastAsia="x-none"/>
        </w:rPr>
      </w:pPr>
      <w:r w:rsidRPr="00457F12">
        <w:rPr>
          <w:b/>
          <w:bCs/>
          <w:sz w:val="26"/>
          <w:szCs w:val="26"/>
          <w:lang w:val="x-none" w:eastAsia="x-none"/>
        </w:rPr>
        <w:t>Новгородская область</w:t>
      </w:r>
    </w:p>
    <w:p w:rsidR="008C24FD" w:rsidRPr="00457F12" w:rsidRDefault="008C24FD" w:rsidP="008C24FD">
      <w:pPr>
        <w:keepNext/>
        <w:autoSpaceDE w:val="0"/>
        <w:autoSpaceDN w:val="0"/>
        <w:spacing w:before="240" w:after="60"/>
        <w:jc w:val="center"/>
        <w:outlineLvl w:val="2"/>
        <w:rPr>
          <w:b/>
          <w:bCs/>
          <w:caps/>
          <w:sz w:val="26"/>
          <w:szCs w:val="26"/>
        </w:rPr>
      </w:pPr>
      <w:r w:rsidRPr="00457F12">
        <w:rPr>
          <w:b/>
          <w:bCs/>
          <w:sz w:val="26"/>
          <w:szCs w:val="26"/>
        </w:rPr>
        <w:t>СОВЕТ ДЕПУТАТОВ БАТЕЦКОГО СЕЛЬСКОГО ПОСЕЛЕНИЯ</w:t>
      </w:r>
    </w:p>
    <w:p w:rsidR="008C24FD" w:rsidRPr="00457F12" w:rsidRDefault="008C24FD" w:rsidP="008C24FD">
      <w:pPr>
        <w:keepNext/>
        <w:autoSpaceDE w:val="0"/>
        <w:autoSpaceDN w:val="0"/>
        <w:spacing w:after="60"/>
        <w:jc w:val="center"/>
        <w:outlineLvl w:val="1"/>
        <w:rPr>
          <w:b/>
          <w:bCs/>
          <w:iCs/>
          <w:sz w:val="26"/>
          <w:szCs w:val="26"/>
        </w:rPr>
      </w:pPr>
      <w:r w:rsidRPr="00457F12">
        <w:rPr>
          <w:b/>
          <w:bCs/>
          <w:iCs/>
          <w:sz w:val="26"/>
          <w:szCs w:val="26"/>
        </w:rPr>
        <w:t>Р Е Ш Е Н И Е</w:t>
      </w:r>
    </w:p>
    <w:p w:rsidR="008C24FD" w:rsidRPr="00457F12" w:rsidRDefault="008C24FD" w:rsidP="008C24FD">
      <w:pPr>
        <w:autoSpaceDE w:val="0"/>
        <w:autoSpaceDN w:val="0"/>
        <w:jc w:val="center"/>
        <w:rPr>
          <w:sz w:val="26"/>
          <w:szCs w:val="26"/>
        </w:rPr>
      </w:pPr>
    </w:p>
    <w:p w:rsidR="008C24FD" w:rsidRPr="00457F12" w:rsidRDefault="008C24FD" w:rsidP="008C24FD">
      <w:pPr>
        <w:autoSpaceDE w:val="0"/>
        <w:autoSpaceDN w:val="0"/>
        <w:jc w:val="center"/>
        <w:rPr>
          <w:b/>
          <w:sz w:val="26"/>
          <w:szCs w:val="26"/>
        </w:rPr>
      </w:pPr>
      <w:r w:rsidRPr="00457F12">
        <w:rPr>
          <w:b/>
          <w:sz w:val="26"/>
          <w:szCs w:val="26"/>
        </w:rPr>
        <w:t xml:space="preserve">О проекте решения Совета депутатов Батецкого сельского поселения </w:t>
      </w:r>
      <w:r>
        <w:rPr>
          <w:b/>
          <w:sz w:val="26"/>
          <w:szCs w:val="26"/>
        </w:rPr>
        <w:t xml:space="preserve">                             </w:t>
      </w:r>
      <w:r w:rsidRPr="00457F12">
        <w:rPr>
          <w:b/>
          <w:sz w:val="26"/>
          <w:szCs w:val="26"/>
        </w:rPr>
        <w:t>«</w:t>
      </w:r>
      <w:r>
        <w:rPr>
          <w:b/>
          <w:sz w:val="26"/>
          <w:szCs w:val="26"/>
        </w:rPr>
        <w:t>О внесении изменений в Устав</w:t>
      </w:r>
      <w:r w:rsidRPr="00457F12">
        <w:rPr>
          <w:b/>
          <w:sz w:val="26"/>
          <w:szCs w:val="26"/>
        </w:rPr>
        <w:t xml:space="preserve"> Батецкого  сельского поселения»</w:t>
      </w:r>
    </w:p>
    <w:p w:rsidR="008C24FD" w:rsidRPr="00457F12" w:rsidRDefault="008C24FD" w:rsidP="008C24FD">
      <w:pPr>
        <w:autoSpaceDE w:val="0"/>
        <w:autoSpaceDN w:val="0"/>
        <w:jc w:val="center"/>
        <w:rPr>
          <w:b/>
          <w:sz w:val="20"/>
        </w:rPr>
      </w:pPr>
    </w:p>
    <w:p w:rsidR="008C24FD" w:rsidRPr="00457F12" w:rsidRDefault="008C24FD" w:rsidP="008C24FD">
      <w:pPr>
        <w:autoSpaceDE w:val="0"/>
        <w:autoSpaceDN w:val="0"/>
        <w:jc w:val="center"/>
        <w:rPr>
          <w:sz w:val="24"/>
        </w:rPr>
      </w:pPr>
      <w:r w:rsidRPr="00457F12">
        <w:rPr>
          <w:sz w:val="24"/>
        </w:rPr>
        <w:t>Принято Советом депутатов Батецкого сельского поселения  ____</w:t>
      </w:r>
      <w:r>
        <w:rPr>
          <w:sz w:val="24"/>
        </w:rPr>
        <w:t>марта 2018</w:t>
      </w:r>
      <w:r w:rsidRPr="00457F12">
        <w:rPr>
          <w:sz w:val="24"/>
        </w:rPr>
        <w:t xml:space="preserve"> года</w:t>
      </w:r>
    </w:p>
    <w:p w:rsidR="008C24FD" w:rsidRPr="00457F12" w:rsidRDefault="008C24FD" w:rsidP="008C24FD">
      <w:pPr>
        <w:autoSpaceDE w:val="0"/>
        <w:autoSpaceDN w:val="0"/>
        <w:rPr>
          <w:sz w:val="20"/>
        </w:rPr>
      </w:pPr>
    </w:p>
    <w:p w:rsidR="008C24FD" w:rsidRPr="00457F12" w:rsidRDefault="008C24FD" w:rsidP="008C24FD">
      <w:pPr>
        <w:autoSpaceDE w:val="0"/>
        <w:autoSpaceDN w:val="0"/>
        <w:ind w:firstLine="851"/>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 Совет депутатов Батецкого сельского поселения</w:t>
      </w:r>
    </w:p>
    <w:p w:rsidR="008C24FD" w:rsidRPr="00457F12" w:rsidRDefault="008C24FD" w:rsidP="008C24FD">
      <w:pPr>
        <w:autoSpaceDE w:val="0"/>
        <w:autoSpaceDN w:val="0"/>
        <w:ind w:firstLine="851"/>
        <w:jc w:val="both"/>
        <w:rPr>
          <w:b/>
          <w:szCs w:val="28"/>
        </w:rPr>
      </w:pPr>
      <w:r w:rsidRPr="00457F12">
        <w:rPr>
          <w:b/>
          <w:szCs w:val="28"/>
        </w:rPr>
        <w:t>РЕШИЛ:</w:t>
      </w:r>
    </w:p>
    <w:p w:rsidR="008C24FD" w:rsidRPr="00F1436B" w:rsidRDefault="008C24FD" w:rsidP="008C24FD">
      <w:pPr>
        <w:ind w:firstLine="851"/>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внесении изменений в Устав Батецкого  сельского поселения».</w:t>
      </w:r>
    </w:p>
    <w:p w:rsidR="008C24FD" w:rsidRPr="00457F12" w:rsidRDefault="008C24FD" w:rsidP="008C24FD">
      <w:pPr>
        <w:ind w:firstLine="851"/>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00B338B4">
        <w:rPr>
          <w:szCs w:val="28"/>
        </w:rPr>
        <w:t xml:space="preserve">  на     </w:t>
      </w:r>
      <w:r w:rsidR="0078108B">
        <w:rPr>
          <w:szCs w:val="28"/>
        </w:rPr>
        <w:t xml:space="preserve">17 </w:t>
      </w:r>
      <w:r w:rsidR="00B338B4">
        <w:rPr>
          <w:szCs w:val="28"/>
        </w:rPr>
        <w:t xml:space="preserve">апреля  </w:t>
      </w:r>
      <w:r>
        <w:rPr>
          <w:szCs w:val="28"/>
        </w:rPr>
        <w:t>2018</w:t>
      </w:r>
      <w:r w:rsidRPr="00F1436B">
        <w:rPr>
          <w:szCs w:val="28"/>
        </w:rPr>
        <w:t xml:space="preserve"> года в 1</w:t>
      </w:r>
      <w:r>
        <w:rPr>
          <w:szCs w:val="28"/>
        </w:rPr>
        <w:t>2</w:t>
      </w:r>
      <w:r w:rsidRPr="00457F12">
        <w:rPr>
          <w:szCs w:val="28"/>
        </w:rPr>
        <w:t xml:space="preserve"> часов </w:t>
      </w:r>
      <w:r w:rsidRPr="00F1436B">
        <w:rPr>
          <w:szCs w:val="28"/>
        </w:rPr>
        <w:t xml:space="preserve"> </w:t>
      </w:r>
      <w:r w:rsidR="00B338B4">
        <w:rPr>
          <w:szCs w:val="28"/>
        </w:rPr>
        <w:t>0</w:t>
      </w:r>
      <w:r>
        <w:rPr>
          <w:szCs w:val="28"/>
        </w:rPr>
        <w:t>0</w:t>
      </w:r>
      <w:r w:rsidRPr="00F1436B">
        <w:rPr>
          <w:szCs w:val="28"/>
        </w:rPr>
        <w:t xml:space="preserve"> минут </w:t>
      </w:r>
      <w:r>
        <w:rPr>
          <w:szCs w:val="28"/>
        </w:rPr>
        <w:t xml:space="preserve">дня в  Доме культуры </w:t>
      </w:r>
      <w:r w:rsidRPr="00457F12">
        <w:rPr>
          <w:szCs w:val="28"/>
        </w:rPr>
        <w:t xml:space="preserve"> п. Батецкий.</w:t>
      </w:r>
    </w:p>
    <w:p w:rsidR="008C24FD" w:rsidRPr="00457F12" w:rsidRDefault="008C24FD" w:rsidP="008C24FD">
      <w:pPr>
        <w:ind w:firstLine="851"/>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8C24FD" w:rsidRPr="00457F12" w:rsidRDefault="008C24FD" w:rsidP="008C24FD">
      <w:pPr>
        <w:autoSpaceDE w:val="0"/>
        <w:autoSpaceDN w:val="0"/>
        <w:adjustRightInd w:val="0"/>
        <w:ind w:firstLine="851"/>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8C24FD" w:rsidRPr="00457F12" w:rsidTr="000E3F14">
        <w:tc>
          <w:tcPr>
            <w:tcW w:w="4644" w:type="dxa"/>
          </w:tcPr>
          <w:p w:rsidR="008C24FD" w:rsidRPr="00457F12" w:rsidRDefault="008C24FD" w:rsidP="000E3F14">
            <w:pPr>
              <w:tabs>
                <w:tab w:val="left" w:pos="2115"/>
              </w:tabs>
              <w:spacing w:line="240" w:lineRule="exact"/>
              <w:rPr>
                <w:b/>
                <w:sz w:val="26"/>
                <w:szCs w:val="26"/>
              </w:rPr>
            </w:pPr>
          </w:p>
        </w:tc>
        <w:tc>
          <w:tcPr>
            <w:tcW w:w="5245" w:type="dxa"/>
          </w:tcPr>
          <w:p w:rsidR="008C24FD" w:rsidRPr="00457F12" w:rsidRDefault="008C24FD" w:rsidP="000E3F14">
            <w:pPr>
              <w:tabs>
                <w:tab w:val="left" w:pos="2115"/>
              </w:tabs>
              <w:spacing w:line="240" w:lineRule="exact"/>
              <w:rPr>
                <w:b/>
                <w:sz w:val="26"/>
                <w:szCs w:val="26"/>
              </w:rPr>
            </w:pPr>
          </w:p>
        </w:tc>
      </w:tr>
    </w:tbl>
    <w:p w:rsidR="008C24FD" w:rsidRPr="00457F12" w:rsidRDefault="008C24FD" w:rsidP="008C24FD">
      <w:pPr>
        <w:autoSpaceDE w:val="0"/>
        <w:autoSpaceDN w:val="0"/>
        <w:adjustRightInd w:val="0"/>
        <w:ind w:firstLine="851"/>
        <w:jc w:val="both"/>
        <w:rPr>
          <w:sz w:val="26"/>
          <w:szCs w:val="26"/>
        </w:rPr>
      </w:pPr>
    </w:p>
    <w:p w:rsidR="008C24FD" w:rsidRPr="00457F12" w:rsidRDefault="008C24FD" w:rsidP="008C24FD">
      <w:pPr>
        <w:autoSpaceDE w:val="0"/>
        <w:autoSpaceDN w:val="0"/>
        <w:adjustRightInd w:val="0"/>
        <w:ind w:firstLine="851"/>
        <w:jc w:val="both"/>
        <w:rPr>
          <w:sz w:val="26"/>
          <w:szCs w:val="26"/>
        </w:rPr>
      </w:pPr>
    </w:p>
    <w:p w:rsidR="008C24FD" w:rsidRDefault="008C24FD" w:rsidP="008C24FD">
      <w:pPr>
        <w:autoSpaceDE w:val="0"/>
        <w:autoSpaceDN w:val="0"/>
        <w:adjustRightInd w:val="0"/>
        <w:ind w:firstLine="851"/>
        <w:jc w:val="both"/>
        <w:rPr>
          <w:sz w:val="26"/>
          <w:szCs w:val="26"/>
        </w:rPr>
      </w:pPr>
      <w:r w:rsidRPr="00457F12">
        <w:rPr>
          <w:sz w:val="26"/>
          <w:szCs w:val="26"/>
        </w:rPr>
        <w:t>Проект внесен: зав.юридическим отделом                                         В.Т.Волосач</w:t>
      </w:r>
    </w:p>
    <w:p w:rsidR="008C24FD" w:rsidRPr="00457F12" w:rsidRDefault="008C24FD" w:rsidP="008C24FD">
      <w:pPr>
        <w:autoSpaceDE w:val="0"/>
        <w:autoSpaceDN w:val="0"/>
        <w:adjustRightInd w:val="0"/>
        <w:ind w:firstLine="851"/>
        <w:jc w:val="both"/>
        <w:rPr>
          <w:sz w:val="26"/>
          <w:szCs w:val="26"/>
        </w:rPr>
      </w:pPr>
    </w:p>
    <w:p w:rsidR="008C24FD" w:rsidRDefault="008C24FD" w:rsidP="008C24FD">
      <w:pPr>
        <w:autoSpaceDE w:val="0"/>
        <w:autoSpaceDN w:val="0"/>
        <w:adjustRightInd w:val="0"/>
        <w:ind w:firstLine="851"/>
        <w:jc w:val="both"/>
        <w:rPr>
          <w:sz w:val="26"/>
          <w:szCs w:val="26"/>
        </w:rPr>
      </w:pPr>
      <w:r>
        <w:rPr>
          <w:sz w:val="26"/>
          <w:szCs w:val="26"/>
        </w:rPr>
        <w:t xml:space="preserve">Согласовано:   </w:t>
      </w:r>
      <w:r w:rsidRPr="00457F12">
        <w:rPr>
          <w:sz w:val="26"/>
          <w:szCs w:val="26"/>
        </w:rPr>
        <w:t xml:space="preserve">    Глава Батецкого с/п                                                   С.Я.Резник</w:t>
      </w:r>
    </w:p>
    <w:p w:rsidR="00B338B4" w:rsidRPr="00457F12" w:rsidRDefault="00B338B4" w:rsidP="008C24FD">
      <w:pPr>
        <w:autoSpaceDE w:val="0"/>
        <w:autoSpaceDN w:val="0"/>
        <w:adjustRightInd w:val="0"/>
        <w:ind w:firstLine="851"/>
        <w:jc w:val="both"/>
        <w:rPr>
          <w:sz w:val="26"/>
          <w:szCs w:val="26"/>
        </w:rPr>
      </w:pPr>
    </w:p>
    <w:p w:rsidR="00B338B4" w:rsidRDefault="00B338B4" w:rsidP="00D13EE1">
      <w:pPr>
        <w:keepNext/>
        <w:keepLines/>
        <w:tabs>
          <w:tab w:val="left" w:pos="0"/>
        </w:tabs>
        <w:jc w:val="center"/>
        <w:outlineLvl w:val="3"/>
        <w:rPr>
          <w:b/>
          <w:bCs/>
          <w:iCs/>
          <w:color w:val="000000"/>
          <w:szCs w:val="28"/>
        </w:rPr>
      </w:pPr>
    </w:p>
    <w:p w:rsidR="00702E61" w:rsidRDefault="00702E61" w:rsidP="00D13EE1">
      <w:pPr>
        <w:keepNext/>
        <w:keepLines/>
        <w:tabs>
          <w:tab w:val="left" w:pos="0"/>
        </w:tabs>
        <w:jc w:val="center"/>
        <w:outlineLvl w:val="3"/>
        <w:rPr>
          <w:b/>
          <w:bCs/>
          <w:iCs/>
          <w:color w:val="000000"/>
          <w:szCs w:val="28"/>
        </w:rPr>
      </w:pPr>
    </w:p>
    <w:p w:rsidR="008C24FD" w:rsidRDefault="008C24FD" w:rsidP="00D13EE1">
      <w:pPr>
        <w:keepNext/>
        <w:keepLines/>
        <w:tabs>
          <w:tab w:val="left" w:pos="0"/>
        </w:tabs>
        <w:jc w:val="center"/>
        <w:outlineLvl w:val="3"/>
        <w:rPr>
          <w:b/>
          <w:bCs/>
          <w:iCs/>
          <w:color w:val="000000"/>
          <w:szCs w:val="28"/>
        </w:rPr>
      </w:pPr>
    </w:p>
    <w:p w:rsidR="00B338B4" w:rsidRDefault="00B338B4" w:rsidP="00D13EE1">
      <w:pPr>
        <w:keepNext/>
        <w:keepLines/>
        <w:tabs>
          <w:tab w:val="left" w:pos="0"/>
        </w:tabs>
        <w:jc w:val="center"/>
        <w:outlineLvl w:val="3"/>
        <w:rPr>
          <w:b/>
          <w:bCs/>
          <w:iCs/>
          <w:color w:val="000000"/>
          <w:szCs w:val="28"/>
        </w:rPr>
      </w:pPr>
    </w:p>
    <w:p w:rsidR="00EC503E" w:rsidRDefault="00EC503E" w:rsidP="00D13EE1">
      <w:pPr>
        <w:keepNext/>
        <w:keepLines/>
        <w:tabs>
          <w:tab w:val="left" w:pos="0"/>
        </w:tabs>
        <w:jc w:val="center"/>
        <w:outlineLvl w:val="3"/>
        <w:rPr>
          <w:b/>
          <w:bCs/>
          <w:iCs/>
          <w:color w:val="000000"/>
          <w:szCs w:val="28"/>
        </w:rPr>
      </w:pPr>
      <w:bookmarkStart w:id="0" w:name="_GoBack"/>
      <w:bookmarkEnd w:id="0"/>
    </w:p>
    <w:p w:rsidR="00B338B4" w:rsidRDefault="00B338B4" w:rsidP="00B338B4">
      <w:pPr>
        <w:keepNext/>
        <w:keepLines/>
        <w:tabs>
          <w:tab w:val="left" w:pos="0"/>
          <w:tab w:val="left" w:pos="1725"/>
        </w:tabs>
        <w:outlineLvl w:val="3"/>
        <w:rPr>
          <w:b/>
          <w:bCs/>
          <w:iCs/>
          <w:color w:val="000000"/>
          <w:szCs w:val="28"/>
        </w:rPr>
      </w:pPr>
      <w:r>
        <w:rPr>
          <w:b/>
          <w:bCs/>
          <w:iCs/>
          <w:color w:val="000000"/>
          <w:szCs w:val="28"/>
        </w:rPr>
        <w:tab/>
      </w:r>
    </w:p>
    <w:p w:rsidR="00D13EE1" w:rsidRPr="00D13EE1" w:rsidRDefault="00D13EE1" w:rsidP="00D13EE1">
      <w:pPr>
        <w:keepNext/>
        <w:keepLines/>
        <w:tabs>
          <w:tab w:val="left" w:pos="0"/>
        </w:tabs>
        <w:jc w:val="center"/>
        <w:outlineLvl w:val="3"/>
        <w:rPr>
          <w:b/>
          <w:bCs/>
          <w:iCs/>
          <w:color w:val="000000"/>
          <w:szCs w:val="28"/>
        </w:rPr>
      </w:pPr>
      <w:r w:rsidRPr="00D13EE1">
        <w:rPr>
          <w:b/>
          <w:bCs/>
          <w:iCs/>
          <w:color w:val="000000"/>
          <w:szCs w:val="28"/>
        </w:rPr>
        <w:t>Российская Федерация</w:t>
      </w:r>
    </w:p>
    <w:p w:rsidR="00D13EE1" w:rsidRPr="00D13EE1" w:rsidRDefault="00D13EE1" w:rsidP="00D13EE1">
      <w:pPr>
        <w:jc w:val="center"/>
        <w:rPr>
          <w:b/>
          <w:szCs w:val="28"/>
        </w:rPr>
      </w:pPr>
      <w:r w:rsidRPr="00D13EE1">
        <w:rPr>
          <w:b/>
          <w:szCs w:val="28"/>
        </w:rPr>
        <w:t>Новгородская область Батецкий муниципальный район</w:t>
      </w:r>
    </w:p>
    <w:p w:rsidR="00D13EE1" w:rsidRPr="00D13EE1" w:rsidRDefault="00D13EE1" w:rsidP="00D13EE1">
      <w:pPr>
        <w:jc w:val="center"/>
        <w:rPr>
          <w:b/>
          <w:szCs w:val="28"/>
        </w:rPr>
      </w:pPr>
      <w:r w:rsidRPr="00D13EE1">
        <w:rPr>
          <w:b/>
          <w:szCs w:val="28"/>
        </w:rPr>
        <w:t>СОВЕТ ДЕПУТАТОВ БАТЕЦКОГО СЕЛЬСКОГО ПОСЕЛЕНИЯ</w:t>
      </w:r>
    </w:p>
    <w:p w:rsidR="00D13EE1" w:rsidRPr="00D13EE1" w:rsidRDefault="00D13EE1" w:rsidP="00D13EE1">
      <w:pPr>
        <w:rPr>
          <w:b/>
        </w:rPr>
      </w:pPr>
    </w:p>
    <w:p w:rsidR="00D13EE1" w:rsidRPr="00D13EE1" w:rsidRDefault="00D13EE1" w:rsidP="00D13EE1">
      <w:pPr>
        <w:keepNext/>
        <w:jc w:val="center"/>
        <w:outlineLvl w:val="1"/>
        <w:rPr>
          <w:szCs w:val="28"/>
        </w:rPr>
      </w:pPr>
      <w:r w:rsidRPr="00D13EE1">
        <w:rPr>
          <w:szCs w:val="28"/>
        </w:rPr>
        <w:t>Р Е Ш Е Н И Е</w:t>
      </w:r>
    </w:p>
    <w:p w:rsidR="007524B3" w:rsidRPr="00C76C45" w:rsidRDefault="007524B3" w:rsidP="007524B3">
      <w:pPr>
        <w:jc w:val="both"/>
        <w:rPr>
          <w:szCs w:val="28"/>
        </w:rPr>
      </w:pP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7524B3" w:rsidRPr="00F929F9" w:rsidRDefault="00F929F9" w:rsidP="007524B3">
      <w:pPr>
        <w:jc w:val="center"/>
        <w:rPr>
          <w:sz w:val="24"/>
          <w:szCs w:val="24"/>
        </w:rPr>
      </w:pPr>
      <w:r>
        <w:rPr>
          <w:sz w:val="24"/>
          <w:szCs w:val="24"/>
        </w:rPr>
        <w:t>П</w:t>
      </w:r>
      <w:r w:rsidR="007524B3" w:rsidRPr="00F929F9">
        <w:rPr>
          <w:sz w:val="24"/>
          <w:szCs w:val="24"/>
        </w:rPr>
        <w:t xml:space="preserve">ринято  </w:t>
      </w:r>
      <w:r w:rsidR="00A867A1">
        <w:rPr>
          <w:sz w:val="24"/>
          <w:szCs w:val="24"/>
        </w:rPr>
        <w:t xml:space="preserve">Советом Депутатов </w:t>
      </w:r>
      <w:r w:rsidR="007524B3" w:rsidRPr="00F929F9">
        <w:rPr>
          <w:sz w:val="24"/>
          <w:szCs w:val="24"/>
        </w:rPr>
        <w:t xml:space="preserve">Батецкого </w:t>
      </w:r>
      <w:r w:rsidR="00A867A1">
        <w:rPr>
          <w:sz w:val="24"/>
          <w:szCs w:val="24"/>
        </w:rPr>
        <w:t xml:space="preserve">сельского поселения </w:t>
      </w:r>
      <w:r w:rsidR="007524B3" w:rsidRPr="00F929F9">
        <w:rPr>
          <w:sz w:val="24"/>
          <w:szCs w:val="24"/>
        </w:rPr>
        <w:t xml:space="preserve"> </w:t>
      </w:r>
      <w:r w:rsidR="008C24FD">
        <w:rPr>
          <w:sz w:val="24"/>
          <w:szCs w:val="24"/>
        </w:rPr>
        <w:t xml:space="preserve">_______ марта </w:t>
      </w:r>
      <w:r w:rsidR="00070AC2">
        <w:rPr>
          <w:sz w:val="24"/>
          <w:szCs w:val="24"/>
        </w:rPr>
        <w:t xml:space="preserve"> 2018</w:t>
      </w:r>
      <w:r w:rsidR="00AC7CAF">
        <w:rPr>
          <w:sz w:val="24"/>
          <w:szCs w:val="24"/>
        </w:rPr>
        <w:t xml:space="preserve"> года</w:t>
      </w:r>
    </w:p>
    <w:p w:rsidR="007524B3" w:rsidRPr="00D13EE1" w:rsidRDefault="007524B3" w:rsidP="007524B3">
      <w:pPr>
        <w:pStyle w:val="ConsPlusNormal"/>
        <w:widowControl/>
        <w:ind w:firstLine="0"/>
        <w:jc w:val="both"/>
        <w:rPr>
          <w:rFonts w:ascii="Times New Roman" w:hAnsi="Times New Roman" w:cs="Times New Roman"/>
          <w:sz w:val="28"/>
          <w:szCs w:val="28"/>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070AC2" w:rsidRPr="00D13EE1" w:rsidRDefault="00070AC2" w:rsidP="005F098F">
      <w:pPr>
        <w:autoSpaceDE w:val="0"/>
        <w:autoSpaceDN w:val="0"/>
        <w:adjustRightInd w:val="0"/>
        <w:ind w:firstLine="708"/>
        <w:jc w:val="both"/>
        <w:rPr>
          <w:b/>
          <w:sz w:val="20"/>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0F5D12" w:rsidRPr="00AF7D0B" w:rsidRDefault="00BB6CF9" w:rsidP="00B338B4">
      <w:pPr>
        <w:autoSpaceDE w:val="0"/>
        <w:autoSpaceDN w:val="0"/>
        <w:adjustRightInd w:val="0"/>
        <w:ind w:firstLine="708"/>
        <w:jc w:val="both"/>
        <w:rPr>
          <w:bCs/>
          <w:szCs w:val="28"/>
        </w:rPr>
      </w:pPr>
      <w:r w:rsidRPr="0096486F">
        <w:rPr>
          <w:bCs/>
          <w:szCs w:val="28"/>
        </w:rPr>
        <w:t xml:space="preserve">7) </w:t>
      </w:r>
      <w:r w:rsidR="000F5D12" w:rsidRPr="007049B3">
        <w:rPr>
          <w:bCs/>
          <w:szCs w:val="28"/>
          <w:highlight w:val="yellow"/>
        </w:rPr>
        <w:t xml:space="preserve"> срок полномочий Совета депутатов </w:t>
      </w:r>
      <w:r w:rsidR="000F5D12">
        <w:rPr>
          <w:bCs/>
          <w:szCs w:val="28"/>
          <w:highlight w:val="yellow"/>
        </w:rPr>
        <w:t xml:space="preserve"> Батецкого </w:t>
      </w:r>
      <w:r w:rsidR="000F5D12" w:rsidRPr="007049B3">
        <w:rPr>
          <w:bCs/>
          <w:szCs w:val="28"/>
          <w:highlight w:val="yellow"/>
        </w:rPr>
        <w:t>сельского поселения</w:t>
      </w:r>
      <w:r w:rsidR="000F5D12">
        <w:rPr>
          <w:bCs/>
          <w:szCs w:val="28"/>
          <w:highlight w:val="yellow"/>
        </w:rPr>
        <w:t xml:space="preserve"> (далее – Совет депутатов)</w:t>
      </w:r>
      <w:r w:rsidR="000F5D12" w:rsidRPr="007049B3">
        <w:rPr>
          <w:bCs/>
          <w:szCs w:val="28"/>
          <w:highlight w:val="yellow"/>
        </w:rPr>
        <w:t xml:space="preserve">, </w:t>
      </w:r>
      <w:r w:rsidR="000F5D12" w:rsidRPr="007049B3">
        <w:rPr>
          <w:b/>
          <w:szCs w:val="28"/>
          <w:highlight w:val="yellow"/>
        </w:rPr>
        <w:t>избираемого на муниципальных выборах,</w:t>
      </w:r>
      <w:r w:rsidR="000F5D12" w:rsidRPr="007049B3">
        <w:rPr>
          <w:b/>
          <w:bCs/>
          <w:szCs w:val="28"/>
          <w:highlight w:val="yellow"/>
        </w:rPr>
        <w:t xml:space="preserve"> депутатов, членов иных выборных органов местного самоуправления</w:t>
      </w:r>
      <w:r w:rsidR="000F5D12" w:rsidRPr="007049B3">
        <w:rPr>
          <w:szCs w:val="28"/>
          <w:highlight w:val="yellow"/>
        </w:rPr>
        <w:t xml:space="preserve"> </w:t>
      </w:r>
      <w:r w:rsidR="000F5D12">
        <w:rPr>
          <w:szCs w:val="28"/>
          <w:highlight w:val="yellow"/>
        </w:rPr>
        <w:t xml:space="preserve">, </w:t>
      </w:r>
      <w:r w:rsidR="000F5D12" w:rsidRPr="007049B3">
        <w:rPr>
          <w:bCs/>
          <w:szCs w:val="28"/>
          <w:highlight w:val="yellow"/>
        </w:rPr>
        <w:t xml:space="preserve">Главы </w:t>
      </w:r>
      <w:r w:rsidR="000F5D12">
        <w:rPr>
          <w:bCs/>
          <w:szCs w:val="28"/>
          <w:highlight w:val="yellow"/>
        </w:rPr>
        <w:t xml:space="preserve"> Батецкого </w:t>
      </w:r>
      <w:r w:rsidR="000F5D12" w:rsidRPr="007049B3">
        <w:rPr>
          <w:bCs/>
          <w:szCs w:val="28"/>
          <w:highlight w:val="yellow"/>
        </w:rPr>
        <w:t>сельского поселения</w:t>
      </w:r>
      <w:r w:rsidR="000F5D12">
        <w:rPr>
          <w:bCs/>
          <w:szCs w:val="28"/>
          <w:highlight w:val="yellow"/>
        </w:rPr>
        <w:t xml:space="preserve"> (далее – Главы поселения)</w:t>
      </w:r>
      <w:r w:rsidR="000F5D12" w:rsidRPr="007049B3">
        <w:rPr>
          <w:bCs/>
          <w:szCs w:val="28"/>
          <w:highlight w:val="yellow"/>
        </w:rPr>
        <w:t>,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w:t>
      </w:r>
      <w:r w:rsidRPr="00D66BB4">
        <w:rPr>
          <w:bCs/>
          <w:szCs w:val="28"/>
        </w:rPr>
        <w:lastRenderedPageBreak/>
        <w:t>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w:t>
      </w:r>
      <w:r w:rsidR="000F5D12">
        <w:rPr>
          <w:bCs/>
          <w:szCs w:val="28"/>
        </w:rPr>
        <w:t xml:space="preserve">льной газете «Батецкий вестник», </w:t>
      </w:r>
      <w:r w:rsidRPr="00D66BB4">
        <w:rPr>
          <w:bCs/>
          <w:szCs w:val="28"/>
        </w:rPr>
        <w:t>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0F5D12" w:rsidRPr="004D4C73" w:rsidRDefault="000F5D12" w:rsidP="008F679F">
      <w:pPr>
        <w:ind w:firstLine="709"/>
        <w:jc w:val="both"/>
        <w:rPr>
          <w:b/>
          <w:szCs w:val="28"/>
        </w:rPr>
      </w:pPr>
      <w:r w:rsidRPr="004D4C73">
        <w:rPr>
          <w:szCs w:val="28"/>
          <w:highlight w:val="yellow"/>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4D4C73">
        <w:rPr>
          <w:bCs/>
          <w:szCs w:val="28"/>
          <w:highlight w:val="yellow"/>
        </w:rPr>
        <w:t>поселения</w:t>
      </w:r>
      <w:r w:rsidRPr="004D4C73">
        <w:rPr>
          <w:szCs w:val="28"/>
          <w:highlight w:val="yellow"/>
        </w:rPr>
        <w:t xml:space="preserve">, а также порядка участия граждан в его обсуждении в случае, </w:t>
      </w:r>
      <w:r w:rsidRPr="004D4C73">
        <w:rPr>
          <w:b/>
          <w:szCs w:val="28"/>
          <w:highlight w:val="yellow"/>
        </w:rPr>
        <w:t xml:space="preserve">когда в </w:t>
      </w:r>
      <w:r w:rsidR="008F679F">
        <w:rPr>
          <w:b/>
          <w:szCs w:val="28"/>
          <w:highlight w:val="yellow"/>
        </w:rPr>
        <w:t>У</w:t>
      </w:r>
      <w:r w:rsidRPr="004D4C73">
        <w:rPr>
          <w:b/>
          <w:szCs w:val="28"/>
          <w:highlight w:val="yellow"/>
        </w:rPr>
        <w:t xml:space="preserve">став </w:t>
      </w:r>
      <w:r w:rsidR="008F679F">
        <w:rPr>
          <w:b/>
          <w:szCs w:val="28"/>
          <w:highlight w:val="yellow"/>
        </w:rPr>
        <w:t xml:space="preserve">поселения </w:t>
      </w:r>
      <w:r w:rsidRPr="004D4C73">
        <w:rPr>
          <w:b/>
          <w:szCs w:val="28"/>
          <w:highlight w:val="yellow"/>
        </w:rPr>
        <w:t>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lastRenderedPageBreak/>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00D13EE1">
        <w:rPr>
          <w:bCs/>
          <w:szCs w:val="28"/>
        </w:rPr>
        <w:t xml:space="preserve">става сельского </w:t>
      </w:r>
      <w:r w:rsidRPr="00B8296C">
        <w:rPr>
          <w:bCs/>
          <w:szCs w:val="28"/>
        </w:rPr>
        <w:t>поселения, муниципального правового 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9"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w:t>
      </w:r>
      <w:r w:rsidR="008F679F">
        <w:rPr>
          <w:bCs/>
          <w:szCs w:val="28"/>
        </w:rPr>
        <w:t xml:space="preserve">, </w:t>
      </w:r>
      <w:r w:rsidRPr="00D66BB4">
        <w:rPr>
          <w:bCs/>
          <w:szCs w:val="28"/>
        </w:rPr>
        <w:t xml:space="preserve">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AE6A2B" w:rsidRDefault="00BB6CF9" w:rsidP="0058742A">
      <w:pPr>
        <w:adjustRightInd w:val="0"/>
        <w:ind w:firstLine="709"/>
        <w:jc w:val="both"/>
        <w:rPr>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D13EE1" w:rsidRPr="00D13EE1" w:rsidRDefault="00BB6CF9" w:rsidP="00BB6CF9">
      <w:pPr>
        <w:adjustRightInd w:val="0"/>
        <w:ind w:firstLine="737"/>
        <w:jc w:val="both"/>
        <w:rPr>
          <w:sz w:val="12"/>
          <w:szCs w:val="12"/>
        </w:rPr>
      </w:pPr>
      <w:r w:rsidRPr="00D66BB4">
        <w:rPr>
          <w:szCs w:val="28"/>
        </w:rPr>
        <w:t xml:space="preserve"> </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lastRenderedPageBreak/>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0"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в муниципальной г</w:t>
      </w:r>
      <w:r w:rsidR="00024312">
        <w:rPr>
          <w:bCs/>
          <w:szCs w:val="28"/>
        </w:rPr>
        <w:t>азете «Батецкий вестник»,</w:t>
      </w:r>
      <w:r w:rsidRPr="009D73F9">
        <w:rPr>
          <w:bCs/>
          <w:szCs w:val="28"/>
        </w:rPr>
        <w:t xml:space="preserve">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става сельского  поселения,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w:t>
      </w:r>
      <w:r w:rsidR="008F679F">
        <w:rPr>
          <w:bCs/>
          <w:szCs w:val="28"/>
        </w:rPr>
        <w:t xml:space="preserve">льная газета «Батецкий вестник», </w:t>
      </w:r>
      <w:r w:rsidRPr="009D73F9">
        <w:rPr>
          <w:bCs/>
          <w:szCs w:val="28"/>
        </w:rPr>
        <w:t>муниципальная газета «Батецкие вести».</w:t>
      </w:r>
    </w:p>
    <w:p w:rsidR="00E45470"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D13EE1">
      <w:pPr>
        <w:autoSpaceDE w:val="0"/>
        <w:autoSpaceDN w:val="0"/>
        <w:adjustRightInd w:val="0"/>
        <w:ind w:firstLine="708"/>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58742A" w:rsidP="007A5C10">
      <w:pPr>
        <w:autoSpaceDE w:val="0"/>
        <w:autoSpaceDN w:val="0"/>
        <w:adjustRightInd w:val="0"/>
        <w:ind w:firstLine="539"/>
        <w:jc w:val="both"/>
        <w:rPr>
          <w:color w:val="000000" w:themeColor="text1"/>
          <w:szCs w:val="28"/>
        </w:rPr>
      </w:pPr>
      <w:r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A5C10">
      <w:pPr>
        <w:autoSpaceDE w:val="0"/>
        <w:autoSpaceDN w:val="0"/>
        <w:adjustRightInd w:val="0"/>
        <w:ind w:firstLine="539"/>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w:t>
      </w:r>
      <w:r w:rsidR="00D13EE1">
        <w:rPr>
          <w:szCs w:val="28"/>
        </w:rPr>
        <w:t xml:space="preserve">изиты решения Совета депутатов </w:t>
      </w:r>
      <w:r w:rsidRPr="0048614D">
        <w:rPr>
          <w:szCs w:val="28"/>
        </w:rPr>
        <w:t xml:space="preserve">о его принятии. Включение в </w:t>
      </w:r>
      <w:r w:rsidRPr="0048614D">
        <w:rPr>
          <w:szCs w:val="28"/>
        </w:rPr>
        <w:lastRenderedPageBreak/>
        <w:t>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Default="00363157" w:rsidP="007A5C10">
      <w:pPr>
        <w:autoSpaceDE w:val="0"/>
        <w:autoSpaceDN w:val="0"/>
        <w:adjustRightInd w:val="0"/>
        <w:ind w:firstLine="539"/>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D13EE1" w:rsidRPr="00D13EE1" w:rsidRDefault="00D13EE1" w:rsidP="007A5C10">
      <w:pPr>
        <w:autoSpaceDE w:val="0"/>
        <w:autoSpaceDN w:val="0"/>
        <w:adjustRightInd w:val="0"/>
        <w:ind w:firstLine="539"/>
        <w:jc w:val="both"/>
        <w:rPr>
          <w:bCs/>
          <w:color w:val="000000" w:themeColor="text1"/>
          <w:sz w:val="12"/>
          <w:szCs w:val="12"/>
        </w:rPr>
      </w:pP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1"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r w:rsidRPr="00220678">
        <w:rPr>
          <w:szCs w:val="28"/>
        </w:rPr>
        <w:t xml:space="preserve">Официальным опубликованием муниципального правового акта считается первая публикация его полного текста в газете </w:t>
      </w:r>
      <w:r w:rsidR="00C236BB">
        <w:rPr>
          <w:szCs w:val="28"/>
        </w:rPr>
        <w:t>муниципальной газете  «Батецкие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lastRenderedPageBreak/>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органами местного самоуправления  сельского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D13EE1" w:rsidRDefault="00D13EE1" w:rsidP="00DD393D">
      <w:pPr>
        <w:pStyle w:val="ConsPlusCell"/>
        <w:ind w:firstLine="709"/>
        <w:jc w:val="both"/>
        <w:rPr>
          <w:bCs/>
          <w:iCs/>
          <w:sz w:val="28"/>
          <w:szCs w:val="28"/>
        </w:rPr>
      </w:pPr>
    </w:p>
    <w:p w:rsidR="00042B13" w:rsidRPr="00896D06" w:rsidRDefault="00042B13" w:rsidP="00DD393D">
      <w:pPr>
        <w:pStyle w:val="ConsPlusCell"/>
        <w:ind w:firstLine="709"/>
        <w:jc w:val="both"/>
        <w:rPr>
          <w:b/>
          <w:bCs/>
          <w:iCs/>
          <w:sz w:val="28"/>
          <w:szCs w:val="28"/>
        </w:rPr>
      </w:pPr>
      <w:r w:rsidRPr="00896D06">
        <w:rPr>
          <w:b/>
          <w:bCs/>
          <w:iCs/>
          <w:sz w:val="28"/>
          <w:szCs w:val="28"/>
        </w:rPr>
        <w:t>4. Изложить статью 8 Устава в новой редакции:</w:t>
      </w:r>
    </w:p>
    <w:p w:rsidR="00042B13" w:rsidRPr="009D73F9" w:rsidRDefault="00042B13" w:rsidP="00042B13">
      <w:pPr>
        <w:widowControl w:val="0"/>
        <w:adjustRightInd w:val="0"/>
        <w:ind w:firstLine="709"/>
        <w:jc w:val="both"/>
        <w:outlineLvl w:val="2"/>
        <w:rPr>
          <w:b/>
          <w:szCs w:val="28"/>
        </w:rPr>
      </w:pPr>
      <w:r w:rsidRPr="009D73F9">
        <w:rPr>
          <w:b/>
          <w:szCs w:val="28"/>
        </w:rPr>
        <w:t>Статья 8. Вопросы местного значения поселения</w:t>
      </w:r>
    </w:p>
    <w:p w:rsidR="00042B13" w:rsidRPr="009D73F9" w:rsidRDefault="00042B13" w:rsidP="00042B13">
      <w:pPr>
        <w:widowControl w:val="0"/>
        <w:adjustRightInd w:val="0"/>
        <w:ind w:firstLine="709"/>
        <w:jc w:val="both"/>
        <w:rPr>
          <w:szCs w:val="28"/>
        </w:rPr>
      </w:pPr>
      <w:r w:rsidRPr="009D73F9">
        <w:rPr>
          <w:szCs w:val="28"/>
        </w:rPr>
        <w:t>1. К вопросам местного значения поселения относятся:</w:t>
      </w:r>
    </w:p>
    <w:p w:rsidR="00042B13" w:rsidRPr="009D73F9" w:rsidRDefault="00042B13" w:rsidP="00042B13">
      <w:pPr>
        <w:ind w:firstLine="709"/>
        <w:jc w:val="both"/>
        <w:rPr>
          <w:szCs w:val="28"/>
        </w:rPr>
      </w:pPr>
      <w:r w:rsidRPr="009D73F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B13" w:rsidRPr="009D73F9" w:rsidRDefault="00042B13" w:rsidP="00042B13">
      <w:pPr>
        <w:ind w:firstLine="709"/>
        <w:jc w:val="both"/>
        <w:rPr>
          <w:szCs w:val="28"/>
        </w:rPr>
      </w:pPr>
      <w:r w:rsidRPr="009D73F9">
        <w:rPr>
          <w:szCs w:val="28"/>
        </w:rPr>
        <w:t>2) установление, изменение и отмена местных налогов и сборов поселения;</w:t>
      </w:r>
    </w:p>
    <w:p w:rsidR="00042B13" w:rsidRPr="009D73F9" w:rsidRDefault="00042B13" w:rsidP="00042B13">
      <w:pPr>
        <w:ind w:firstLine="709"/>
        <w:jc w:val="both"/>
        <w:rPr>
          <w:szCs w:val="28"/>
        </w:rPr>
      </w:pPr>
      <w:r w:rsidRPr="009D73F9">
        <w:rPr>
          <w:szCs w:val="28"/>
        </w:rPr>
        <w:t>3) владение, пользование и распоряжение имуществом, находящимся в муниципальной собственности поселения;</w:t>
      </w:r>
    </w:p>
    <w:p w:rsidR="00042B13" w:rsidRPr="009D73F9" w:rsidRDefault="00042B13" w:rsidP="00042B13">
      <w:pPr>
        <w:ind w:firstLine="709"/>
        <w:jc w:val="both"/>
        <w:rPr>
          <w:szCs w:val="28"/>
        </w:rPr>
      </w:pPr>
      <w:r w:rsidRPr="009D73F9">
        <w:rPr>
          <w:szCs w:val="28"/>
        </w:rPr>
        <w:t>4) обеспечение первичных мер пожарной безопасности в границах населенных пунктов поселения;</w:t>
      </w:r>
    </w:p>
    <w:p w:rsidR="00042B13" w:rsidRPr="009D73F9" w:rsidRDefault="00042B13" w:rsidP="00042B13">
      <w:pPr>
        <w:ind w:firstLine="709"/>
        <w:jc w:val="both"/>
        <w:rPr>
          <w:szCs w:val="28"/>
        </w:rPr>
      </w:pPr>
      <w:r w:rsidRPr="009D73F9">
        <w:rPr>
          <w:szCs w:val="28"/>
        </w:rPr>
        <w:t>5) создание условий для обеспечения жителей поселения услугами связи, общественного питания, торговли и бытового обслуживания;</w:t>
      </w:r>
    </w:p>
    <w:p w:rsidR="00042B13" w:rsidRPr="009D73F9" w:rsidRDefault="00042B13" w:rsidP="00042B13">
      <w:pPr>
        <w:widowControl w:val="0"/>
        <w:adjustRightInd w:val="0"/>
        <w:ind w:firstLine="709"/>
        <w:jc w:val="both"/>
        <w:rPr>
          <w:szCs w:val="28"/>
        </w:rPr>
      </w:pPr>
      <w:r w:rsidRPr="009D73F9">
        <w:rPr>
          <w:szCs w:val="28"/>
        </w:rPr>
        <w:t>6) создание условий для организации досуга и обеспечения жителей</w:t>
      </w:r>
      <w:r w:rsidRPr="009D73F9">
        <w:rPr>
          <w:bCs/>
          <w:szCs w:val="28"/>
        </w:rPr>
        <w:t xml:space="preserve"> </w:t>
      </w:r>
      <w:r w:rsidRPr="009D73F9">
        <w:rPr>
          <w:szCs w:val="28"/>
        </w:rPr>
        <w:t>поселения услугами организаций культуры;</w:t>
      </w:r>
    </w:p>
    <w:p w:rsidR="008F679F" w:rsidRPr="00AF7D0B" w:rsidRDefault="00042B13" w:rsidP="00B338B4">
      <w:pPr>
        <w:widowControl w:val="0"/>
        <w:adjustRightInd w:val="0"/>
        <w:ind w:firstLine="708"/>
        <w:jc w:val="both"/>
        <w:rPr>
          <w:b/>
          <w:szCs w:val="28"/>
        </w:rPr>
      </w:pPr>
      <w:r w:rsidRPr="008F679F">
        <w:rPr>
          <w:szCs w:val="28"/>
          <w:highlight w:val="yellow"/>
        </w:rPr>
        <w:t xml:space="preserve">7) </w:t>
      </w:r>
      <w:r w:rsidR="008F679F" w:rsidRPr="008F679F">
        <w:rPr>
          <w:b/>
          <w:szCs w:val="28"/>
          <w:highlight w:val="yellow"/>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2B13" w:rsidRPr="009D73F9" w:rsidRDefault="00042B13" w:rsidP="00042B13">
      <w:pPr>
        <w:widowControl w:val="0"/>
        <w:adjustRightInd w:val="0"/>
        <w:ind w:firstLine="709"/>
        <w:jc w:val="both"/>
        <w:rPr>
          <w:szCs w:val="28"/>
        </w:rPr>
      </w:pPr>
      <w:r w:rsidRPr="009D73F9">
        <w:rPr>
          <w:szCs w:val="28"/>
        </w:rPr>
        <w:lastRenderedPageBreak/>
        <w:t>8) формирование архивных фондов поселения;</w:t>
      </w:r>
    </w:p>
    <w:p w:rsidR="00042B13" w:rsidRPr="00D13EE1" w:rsidRDefault="00042B13" w:rsidP="00070AC2">
      <w:pPr>
        <w:autoSpaceDE w:val="0"/>
        <w:autoSpaceDN w:val="0"/>
        <w:adjustRightInd w:val="0"/>
        <w:ind w:firstLine="708"/>
        <w:jc w:val="both"/>
        <w:rPr>
          <w:rFonts w:eastAsia="Calibri"/>
          <w:bCs/>
          <w:szCs w:val="28"/>
        </w:rPr>
      </w:pPr>
      <w:r w:rsidRPr="00D13EE1">
        <w:rPr>
          <w:szCs w:val="28"/>
        </w:rPr>
        <w:t xml:space="preserve">9) </w:t>
      </w:r>
      <w:r w:rsidRPr="00D13EE1">
        <w:rPr>
          <w:rFonts w:eastAsia="Calibri"/>
          <w:bCs/>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D13EE1">
        <w:rPr>
          <w:rFonts w:eastAsia="Calibri"/>
          <w:bCs/>
          <w:szCs w:val="28"/>
        </w:rPr>
        <w:t>ветствии с указанными правилами;</w:t>
      </w:r>
    </w:p>
    <w:p w:rsidR="00042B13" w:rsidRPr="009D73F9" w:rsidRDefault="00042B13" w:rsidP="00042B13">
      <w:pPr>
        <w:widowControl w:val="0"/>
        <w:adjustRightInd w:val="0"/>
        <w:ind w:firstLine="709"/>
        <w:jc w:val="both"/>
        <w:rPr>
          <w:szCs w:val="28"/>
        </w:rPr>
      </w:pPr>
      <w:r w:rsidRPr="009D73F9">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B13" w:rsidRPr="009D73F9" w:rsidRDefault="00042B13" w:rsidP="00042B13">
      <w:pPr>
        <w:widowControl w:val="0"/>
        <w:adjustRightInd w:val="0"/>
        <w:ind w:firstLine="709"/>
        <w:jc w:val="both"/>
        <w:rPr>
          <w:szCs w:val="28"/>
        </w:rPr>
      </w:pPr>
      <w:r w:rsidRPr="009D73F9">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42B13" w:rsidRPr="009D73F9" w:rsidRDefault="00042B13" w:rsidP="00042B13">
      <w:pPr>
        <w:widowControl w:val="0"/>
        <w:adjustRightInd w:val="0"/>
        <w:ind w:firstLine="709"/>
        <w:jc w:val="both"/>
        <w:rPr>
          <w:szCs w:val="28"/>
        </w:rPr>
      </w:pPr>
      <w:r w:rsidRPr="009D73F9">
        <w:rPr>
          <w:szCs w:val="28"/>
        </w:rPr>
        <w:t>12) организация и осуществление мероприятий по работе с детьми и молодежью в поселении;</w:t>
      </w:r>
    </w:p>
    <w:p w:rsidR="00042B13" w:rsidRPr="009D73F9" w:rsidRDefault="00042B13" w:rsidP="00042B13">
      <w:pPr>
        <w:widowControl w:val="0"/>
        <w:adjustRightInd w:val="0"/>
        <w:ind w:firstLine="709"/>
        <w:jc w:val="both"/>
        <w:rPr>
          <w:szCs w:val="28"/>
        </w:rPr>
      </w:pPr>
      <w:r w:rsidRPr="009D73F9">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B13" w:rsidRPr="009D73F9" w:rsidRDefault="00042B13" w:rsidP="00042B13">
      <w:pPr>
        <w:widowControl w:val="0"/>
        <w:adjustRightInd w:val="0"/>
        <w:ind w:firstLine="709"/>
        <w:jc w:val="both"/>
        <w:rPr>
          <w:szCs w:val="28"/>
        </w:rPr>
      </w:pPr>
      <w:r w:rsidRPr="009D73F9">
        <w:rPr>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№131-ФЗ вопросов местного значения городских поселений.</w:t>
      </w:r>
    </w:p>
    <w:p w:rsidR="00042B13" w:rsidRPr="009D73F9" w:rsidRDefault="00042B13" w:rsidP="00042B13">
      <w:pPr>
        <w:widowControl w:val="0"/>
        <w:adjustRightInd w:val="0"/>
        <w:ind w:firstLine="709"/>
        <w:jc w:val="both"/>
        <w:rPr>
          <w:szCs w:val="28"/>
        </w:rPr>
      </w:pPr>
      <w:r w:rsidRPr="009D73F9">
        <w:rPr>
          <w:szCs w:val="28"/>
        </w:rPr>
        <w:t>3. Иные вопросы местного значения,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Федерального закона №131-ФЗ, на территории поселения решаются органами местного самоуправления Батецкого муниципального района (далее – района).</w:t>
      </w:r>
    </w:p>
    <w:p w:rsidR="00042B13" w:rsidRPr="009D73F9" w:rsidRDefault="00042B13" w:rsidP="00042B13">
      <w:pPr>
        <w:widowControl w:val="0"/>
        <w:adjustRightInd w:val="0"/>
        <w:ind w:firstLine="709"/>
        <w:jc w:val="both"/>
        <w:rPr>
          <w:szCs w:val="28"/>
        </w:rPr>
      </w:pPr>
      <w:r w:rsidRPr="009D73F9">
        <w:rPr>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042B13" w:rsidRPr="009D73F9" w:rsidRDefault="00042B13" w:rsidP="00042B13">
      <w:pPr>
        <w:widowControl w:val="0"/>
        <w:adjustRightInd w:val="0"/>
        <w:ind w:firstLine="709"/>
        <w:jc w:val="both"/>
        <w:rPr>
          <w:szCs w:val="28"/>
        </w:rPr>
      </w:pPr>
      <w:r w:rsidRPr="009D73F9">
        <w:rPr>
          <w:szCs w:val="28"/>
        </w:rPr>
        <w:t xml:space="preserve">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 </w:t>
      </w:r>
    </w:p>
    <w:p w:rsidR="00042B13" w:rsidRPr="009D73F9" w:rsidRDefault="00042B13" w:rsidP="00042B13">
      <w:pPr>
        <w:widowControl w:val="0"/>
        <w:adjustRightInd w:val="0"/>
        <w:ind w:firstLine="709"/>
        <w:jc w:val="both"/>
        <w:rPr>
          <w:szCs w:val="28"/>
        </w:rPr>
      </w:pPr>
      <w:r w:rsidRPr="009D73F9">
        <w:rPr>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42B13" w:rsidRPr="00D13EE1" w:rsidRDefault="00042B13" w:rsidP="00DD393D">
      <w:pPr>
        <w:pStyle w:val="ConsPlusCell"/>
        <w:ind w:firstLine="709"/>
        <w:jc w:val="both"/>
        <w:rPr>
          <w:bCs/>
          <w:iCs/>
          <w:sz w:val="12"/>
          <w:szCs w:val="12"/>
        </w:rPr>
      </w:pPr>
    </w:p>
    <w:p w:rsidR="00A4069F" w:rsidRDefault="00896D06" w:rsidP="00BB6CF9">
      <w:pPr>
        <w:adjustRightInd w:val="0"/>
        <w:ind w:firstLine="737"/>
        <w:jc w:val="both"/>
        <w:rPr>
          <w:b/>
          <w:szCs w:val="28"/>
        </w:rPr>
      </w:pPr>
      <w:r>
        <w:rPr>
          <w:b/>
          <w:szCs w:val="28"/>
        </w:rPr>
        <w:t>5</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1" w:name="Par126"/>
      <w:bookmarkEnd w:id="1"/>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lastRenderedPageBreak/>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Default="00024312" w:rsidP="00E45470">
      <w:pPr>
        <w:ind w:firstLine="709"/>
        <w:jc w:val="both"/>
        <w:rPr>
          <w:szCs w:val="28"/>
        </w:rPr>
      </w:pPr>
      <w:r>
        <w:rPr>
          <w:szCs w:val="28"/>
        </w:rPr>
        <w:t>11</w:t>
      </w:r>
      <w:r w:rsidR="00E45470" w:rsidRPr="009D73F9">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024312" w:rsidP="00E45470">
      <w:pPr>
        <w:adjustRightInd w:val="0"/>
        <w:ind w:firstLine="709"/>
        <w:jc w:val="both"/>
        <w:rPr>
          <w:szCs w:val="28"/>
        </w:rPr>
      </w:pPr>
      <w:r>
        <w:rPr>
          <w:szCs w:val="28"/>
        </w:rPr>
        <w:t>12</w:t>
      </w:r>
      <w:r w:rsidR="00E45470" w:rsidRPr="008F0E21">
        <w:rPr>
          <w:szCs w:val="28"/>
        </w:rPr>
        <w:t>)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024312" w:rsidP="007A5C10">
      <w:pPr>
        <w:adjustRightInd w:val="0"/>
        <w:ind w:firstLine="709"/>
        <w:jc w:val="both"/>
        <w:rPr>
          <w:szCs w:val="28"/>
        </w:rPr>
      </w:pPr>
      <w:r>
        <w:rPr>
          <w:szCs w:val="28"/>
        </w:rPr>
        <w:t>13</w:t>
      </w:r>
      <w:r w:rsidR="00E45470" w:rsidRPr="00776DF2">
        <w:rPr>
          <w:szCs w:val="28"/>
        </w:rPr>
        <w:t>)</w:t>
      </w:r>
      <w:r w:rsidR="007A5C10" w:rsidRPr="00776DF2">
        <w:rPr>
          <w:szCs w:val="28"/>
        </w:rPr>
        <w:t xml:space="preserve"> </w:t>
      </w:r>
      <w:r w:rsidR="00E45470"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024312" w:rsidP="00776DF2">
      <w:pPr>
        <w:autoSpaceDE w:val="0"/>
        <w:autoSpaceDN w:val="0"/>
        <w:adjustRightInd w:val="0"/>
        <w:ind w:firstLine="708"/>
        <w:jc w:val="both"/>
        <w:rPr>
          <w:bCs/>
          <w:szCs w:val="28"/>
        </w:rPr>
      </w:pPr>
      <w:r>
        <w:rPr>
          <w:bCs/>
          <w:szCs w:val="28"/>
        </w:rPr>
        <w:t>14</w:t>
      </w:r>
      <w:r w:rsidR="00AE03BF" w:rsidRPr="00776DF2">
        <w:rPr>
          <w:bCs/>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3CC0" w:rsidRPr="00D93CC0" w:rsidRDefault="00D93CC0" w:rsidP="00E45470">
      <w:pPr>
        <w:ind w:firstLine="709"/>
        <w:jc w:val="both"/>
        <w:rPr>
          <w:sz w:val="12"/>
          <w:szCs w:val="12"/>
        </w:rPr>
      </w:pPr>
    </w:p>
    <w:p w:rsidR="00E45470" w:rsidRPr="00E45470" w:rsidRDefault="00896D06" w:rsidP="00BB6CF9">
      <w:pPr>
        <w:adjustRightInd w:val="0"/>
        <w:ind w:firstLine="737"/>
        <w:jc w:val="both"/>
        <w:rPr>
          <w:b/>
          <w:szCs w:val="28"/>
        </w:rPr>
      </w:pPr>
      <w:r>
        <w:rPr>
          <w:b/>
          <w:szCs w:val="28"/>
        </w:rPr>
        <w:t>6</w:t>
      </w:r>
      <w:r w:rsidR="00E45470">
        <w:rPr>
          <w:b/>
          <w:szCs w:val="28"/>
        </w:rPr>
        <w:t>. Изложить статью 10 Устава в новой редакции:</w:t>
      </w:r>
    </w:p>
    <w:p w:rsidR="004F4C0E" w:rsidRPr="00AF7D0B" w:rsidRDefault="004F4C0E" w:rsidP="00D93CC0">
      <w:pPr>
        <w:widowControl w:val="0"/>
        <w:adjustRightInd w:val="0"/>
        <w:ind w:firstLine="709"/>
        <w:jc w:val="both"/>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самоуправления </w:t>
      </w:r>
      <w:r w:rsidRPr="00776DF2">
        <w:rPr>
          <w:bCs/>
          <w:szCs w:val="28"/>
        </w:rPr>
        <w:t xml:space="preserve"> сельского</w:t>
      </w:r>
      <w:r w:rsidRPr="00776DF2">
        <w:rPr>
          <w:szCs w:val="28"/>
        </w:rPr>
        <w:t xml:space="preserve"> поселения обладают следующими полномочиями:</w:t>
      </w:r>
    </w:p>
    <w:p w:rsidR="00760976" w:rsidRPr="00776DF2" w:rsidRDefault="00760976" w:rsidP="00110425">
      <w:pPr>
        <w:adjustRightInd w:val="0"/>
        <w:ind w:firstLine="709"/>
        <w:jc w:val="both"/>
        <w:rPr>
          <w:szCs w:val="28"/>
        </w:rPr>
      </w:pPr>
      <w:r w:rsidRPr="00776DF2">
        <w:rPr>
          <w:szCs w:val="28"/>
        </w:rPr>
        <w:t>1) принятие Устава  сельского поселения и внесение в него изменений и дополнений, издание муниципальных правовых актов;</w:t>
      </w:r>
    </w:p>
    <w:p w:rsidR="00760976" w:rsidRPr="00776DF2" w:rsidRDefault="00760976" w:rsidP="00110425">
      <w:pPr>
        <w:adjustRightInd w:val="0"/>
        <w:ind w:firstLine="709"/>
        <w:jc w:val="both"/>
        <w:rPr>
          <w:szCs w:val="28"/>
        </w:rPr>
      </w:pPr>
      <w:r w:rsidRPr="00776DF2">
        <w:rPr>
          <w:szCs w:val="28"/>
        </w:rPr>
        <w:lastRenderedPageBreak/>
        <w:t>2) установление официальных символов  сельского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760976" w:rsidP="00110425">
      <w:pPr>
        <w:adjustRightInd w:val="0"/>
        <w:ind w:firstLine="709"/>
        <w:jc w:val="both"/>
        <w:rPr>
          <w:szCs w:val="28"/>
        </w:rPr>
      </w:pPr>
      <w:r w:rsidRPr="00776DF2">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w:t>
      </w:r>
      <w:r w:rsidR="00D93CC0">
        <w:rPr>
          <w:szCs w:val="28"/>
        </w:rPr>
        <w:t xml:space="preserve">рганов местного самоуправления </w:t>
      </w:r>
      <w:r w:rsidRPr="00776DF2">
        <w:rPr>
          <w:szCs w:val="28"/>
        </w:rPr>
        <w:t>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D93CC0">
        <w:rPr>
          <w:szCs w:val="28"/>
        </w:rPr>
        <w:t xml:space="preserve">ганами местного самоуправления </w:t>
      </w:r>
      <w:r w:rsidRPr="00776DF2">
        <w:rPr>
          <w:szCs w:val="28"/>
        </w:rPr>
        <w:t>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t>7) полномочиями в сфере водоснабжения и водоотведения, предусмотренными Федеральным законом «О водоснабжении и водоотведении»;</w:t>
      </w:r>
    </w:p>
    <w:p w:rsidR="00684C5A" w:rsidRPr="00D93CC0" w:rsidRDefault="00684C5A" w:rsidP="00070AC2">
      <w:pPr>
        <w:autoSpaceDE w:val="0"/>
        <w:autoSpaceDN w:val="0"/>
        <w:adjustRightInd w:val="0"/>
        <w:ind w:firstLine="708"/>
        <w:jc w:val="both"/>
        <w:rPr>
          <w:bCs/>
          <w:szCs w:val="28"/>
        </w:rPr>
      </w:pPr>
      <w:r w:rsidRPr="00D93CC0">
        <w:rPr>
          <w:szCs w:val="28"/>
        </w:rPr>
        <w:t xml:space="preserve">7.1) </w:t>
      </w:r>
      <w:r w:rsidRPr="00D93CC0">
        <w:rPr>
          <w:bCs/>
          <w:szCs w:val="28"/>
        </w:rPr>
        <w:t xml:space="preserve">полномочиями в сфере стратегического планирования, предусмотренными Федеральным </w:t>
      </w:r>
      <w:hyperlink r:id="rId12" w:history="1">
        <w:r w:rsidRPr="00D93CC0">
          <w:rPr>
            <w:bCs/>
            <w:color w:val="0000FF"/>
            <w:szCs w:val="28"/>
          </w:rPr>
          <w:t>законом</w:t>
        </w:r>
      </w:hyperlink>
      <w:r w:rsidRPr="00D93CC0">
        <w:rPr>
          <w:bCs/>
          <w:szCs w:val="28"/>
        </w:rPr>
        <w:t xml:space="preserve"> от 28 июня 2014 года N 172-ФЗ "О стратегическом планировании в Российской Федерации"</w:t>
      </w:r>
      <w:r w:rsidR="00070AC2" w:rsidRPr="00D93CC0">
        <w:rPr>
          <w:bCs/>
          <w:szCs w:val="28"/>
        </w:rPr>
        <w:t>;</w:t>
      </w:r>
    </w:p>
    <w:p w:rsidR="00760976" w:rsidRPr="00776DF2" w:rsidRDefault="00760976" w:rsidP="00110425">
      <w:pPr>
        <w:adjustRightInd w:val="0"/>
        <w:ind w:firstLine="709"/>
        <w:jc w:val="both"/>
        <w:rPr>
          <w:szCs w:val="28"/>
        </w:rPr>
      </w:pPr>
      <w:r w:rsidRPr="00776DF2">
        <w:rPr>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8F679F" w:rsidRPr="008F679F">
        <w:rPr>
          <w:szCs w:val="28"/>
          <w:highlight w:val="yellow"/>
        </w:rPr>
        <w:t>Главы поселения</w:t>
      </w:r>
      <w:r w:rsidR="008F679F">
        <w:rPr>
          <w:szCs w:val="28"/>
        </w:rPr>
        <w:t xml:space="preserve">, </w:t>
      </w:r>
      <w:r w:rsidRPr="00776DF2">
        <w:rPr>
          <w:szCs w:val="28"/>
        </w:rPr>
        <w:t>голосовани</w:t>
      </w:r>
      <w:r w:rsidR="00D93CC0">
        <w:rPr>
          <w:szCs w:val="28"/>
        </w:rPr>
        <w:t xml:space="preserve">я по вопросам изменения границ </w:t>
      </w:r>
      <w:r w:rsidRPr="00776DF2">
        <w:rPr>
          <w:szCs w:val="28"/>
        </w:rPr>
        <w:t>сельского поселения, преобразования  сельского поселения;</w:t>
      </w:r>
    </w:p>
    <w:p w:rsidR="00684C5A" w:rsidRPr="00D93CC0" w:rsidRDefault="00760976" w:rsidP="00110425">
      <w:pPr>
        <w:adjustRightInd w:val="0"/>
        <w:ind w:firstLine="709"/>
        <w:jc w:val="both"/>
        <w:rPr>
          <w:szCs w:val="28"/>
        </w:rPr>
      </w:pPr>
      <w:r w:rsidRPr="00D93CC0">
        <w:rPr>
          <w:szCs w:val="28"/>
        </w:rPr>
        <w:t>9) </w:t>
      </w:r>
      <w:r w:rsidR="00684C5A" w:rsidRPr="00D93CC0">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070AC2" w:rsidRPr="00D93CC0">
        <w:rPr>
          <w:szCs w:val="28"/>
        </w:rPr>
        <w:t>;</w:t>
      </w:r>
    </w:p>
    <w:p w:rsidR="00760976" w:rsidRPr="00776DF2" w:rsidRDefault="00760976" w:rsidP="00110425">
      <w:pPr>
        <w:adjustRightInd w:val="0"/>
        <w:ind w:firstLine="709"/>
        <w:jc w:val="both"/>
        <w:rPr>
          <w:szCs w:val="28"/>
        </w:rPr>
      </w:pPr>
      <w:r w:rsidRPr="00776DF2">
        <w:rPr>
          <w:szCs w:val="28"/>
        </w:rPr>
        <w:t xml:space="preserve">10) разработка и утверждение программ комплексного развития систем коммунальной инфраструктуры  сельского поселения, </w:t>
      </w:r>
      <w:r w:rsidRPr="00776DF2">
        <w:rPr>
          <w:bCs/>
          <w:iCs/>
          <w:szCs w:val="28"/>
        </w:rPr>
        <w:t>программ комплексного развития транспортной инфраструктуры</w:t>
      </w:r>
      <w:r w:rsidRPr="00776DF2">
        <w:rPr>
          <w:szCs w:val="28"/>
        </w:rPr>
        <w:t xml:space="preserve">  сельского поселения</w:t>
      </w:r>
      <w:r w:rsidRPr="00776DF2">
        <w:rPr>
          <w:bCs/>
          <w:iCs/>
          <w:szCs w:val="28"/>
        </w:rPr>
        <w:t>, программ комплексного развития социальной инфраструктуры</w:t>
      </w:r>
      <w:r w:rsidRPr="00776DF2">
        <w:rPr>
          <w:szCs w:val="28"/>
        </w:rPr>
        <w:t xml:space="preserve">  сельского поселения</w:t>
      </w:r>
      <w:r w:rsidRPr="00776DF2">
        <w:rPr>
          <w:bCs/>
          <w:iCs/>
          <w:szCs w:val="28"/>
        </w:rPr>
        <w:t xml:space="preserve">, </w:t>
      </w:r>
      <w:r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w:t>
      </w:r>
      <w:r w:rsidRPr="009E5FF8">
        <w:rPr>
          <w:szCs w:val="28"/>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3"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4"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93CC0" w:rsidRPr="00D93CC0" w:rsidRDefault="00D93CC0" w:rsidP="009B732A">
      <w:pPr>
        <w:adjustRightInd w:val="0"/>
        <w:ind w:firstLine="709"/>
        <w:jc w:val="both"/>
        <w:rPr>
          <w:sz w:val="12"/>
          <w:szCs w:val="12"/>
        </w:rPr>
      </w:pPr>
    </w:p>
    <w:p w:rsidR="00BB6CF9" w:rsidRPr="0098343B" w:rsidRDefault="00896D06" w:rsidP="00BB6CF9">
      <w:pPr>
        <w:widowControl w:val="0"/>
        <w:autoSpaceDE w:val="0"/>
        <w:autoSpaceDN w:val="0"/>
        <w:adjustRightInd w:val="0"/>
        <w:ind w:firstLine="709"/>
        <w:jc w:val="both"/>
        <w:outlineLvl w:val="0"/>
        <w:rPr>
          <w:b/>
          <w:szCs w:val="28"/>
          <w:lang w:bidi="ru-RU"/>
        </w:rPr>
      </w:pPr>
      <w:r>
        <w:rPr>
          <w:b/>
          <w:szCs w:val="28"/>
          <w:lang w:bidi="ru-RU"/>
        </w:rPr>
        <w:t>7</w:t>
      </w:r>
      <w:r w:rsidR="00BB6CF9" w:rsidRPr="0098343B">
        <w:rPr>
          <w:b/>
          <w:szCs w:val="28"/>
          <w:lang w:bidi="ru-RU"/>
        </w:rPr>
        <w:t>. Изложить статью 19 Устава в новой редакции:</w:t>
      </w:r>
    </w:p>
    <w:p w:rsidR="0081708E" w:rsidRDefault="00BB6CF9" w:rsidP="00D93CC0">
      <w:pPr>
        <w:autoSpaceDE w:val="0"/>
        <w:autoSpaceDN w:val="0"/>
        <w:adjustRightInd w:val="0"/>
        <w:ind w:firstLine="708"/>
        <w:jc w:val="both"/>
        <w:outlineLvl w:val="0"/>
        <w:rPr>
          <w:rFonts w:eastAsia="Calibri"/>
          <w:b/>
          <w:bCs/>
          <w:szCs w:val="28"/>
        </w:rPr>
      </w:pPr>
      <w:r w:rsidRPr="0098343B">
        <w:rPr>
          <w:b/>
          <w:szCs w:val="28"/>
          <w:lang w:bidi="ru-RU"/>
        </w:rPr>
        <w:t xml:space="preserve">«Статья 19. </w:t>
      </w:r>
      <w:r w:rsidR="0081708E">
        <w:rPr>
          <w:rFonts w:eastAsia="Calibri"/>
          <w:b/>
          <w:bCs/>
          <w:szCs w:val="28"/>
        </w:rPr>
        <w:t xml:space="preserve">Публичные слушания, </w:t>
      </w:r>
      <w:r w:rsidR="0081708E" w:rsidRPr="00D93CC0">
        <w:rPr>
          <w:rFonts w:eastAsia="Calibri"/>
          <w:b/>
          <w:bCs/>
          <w:szCs w:val="28"/>
        </w:rPr>
        <w:t>общественные обсуждения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D93CC0" w:rsidRDefault="00684C5A" w:rsidP="00684C5A">
      <w:pPr>
        <w:widowControl w:val="0"/>
        <w:autoSpaceDE w:val="0"/>
        <w:autoSpaceDN w:val="0"/>
        <w:adjustRightInd w:val="0"/>
        <w:ind w:firstLine="709"/>
        <w:jc w:val="both"/>
        <w:outlineLvl w:val="0"/>
        <w:rPr>
          <w:szCs w:val="28"/>
          <w:lang w:bidi="ru-RU"/>
        </w:rPr>
      </w:pPr>
      <w:r w:rsidRPr="00D93CC0">
        <w:rPr>
          <w:szCs w:val="28"/>
          <w:lang w:bidi="ru-RU"/>
        </w:rPr>
        <w:t xml:space="preserve">2.1) </w:t>
      </w:r>
      <w:r w:rsidRPr="00D93CC0">
        <w:rPr>
          <w:szCs w:val="28"/>
        </w:rPr>
        <w:t xml:space="preserve">проект стратегии социально-экономического развития </w:t>
      </w:r>
      <w:r w:rsidR="00FE2F2E" w:rsidRPr="00D93CC0">
        <w:rPr>
          <w:szCs w:val="28"/>
        </w:rPr>
        <w:t>сельского поселения</w:t>
      </w:r>
      <w:r w:rsidR="00070AC2" w:rsidRPr="00D93CC0">
        <w:rPr>
          <w:szCs w:val="28"/>
        </w:rPr>
        <w:t>;</w:t>
      </w:r>
    </w:p>
    <w:p w:rsidR="00BB6CF9" w:rsidRPr="0098343B" w:rsidRDefault="00070AC2" w:rsidP="00BB6CF9">
      <w:pPr>
        <w:widowControl w:val="0"/>
        <w:autoSpaceDE w:val="0"/>
        <w:autoSpaceDN w:val="0"/>
        <w:adjustRightInd w:val="0"/>
        <w:ind w:firstLine="709"/>
        <w:jc w:val="both"/>
        <w:outlineLvl w:val="0"/>
        <w:rPr>
          <w:szCs w:val="28"/>
          <w:lang w:bidi="ru-RU"/>
        </w:rPr>
      </w:pPr>
      <w:r>
        <w:rPr>
          <w:szCs w:val="28"/>
          <w:lang w:bidi="ru-RU"/>
        </w:rPr>
        <w:t>3</w:t>
      </w:r>
      <w:r w:rsidR="00BB6CF9" w:rsidRPr="00BD392D">
        <w:rPr>
          <w:szCs w:val="28"/>
          <w:lang w:bidi="ru-RU"/>
        </w:rPr>
        <w:t xml:space="preserve">)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00BB6CF9"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6A2B7A" w:rsidRPr="00D93CC0" w:rsidRDefault="00D93CC0" w:rsidP="00070AC2">
      <w:pPr>
        <w:autoSpaceDE w:val="0"/>
        <w:autoSpaceDN w:val="0"/>
        <w:adjustRightInd w:val="0"/>
        <w:ind w:firstLine="708"/>
        <w:jc w:val="both"/>
        <w:rPr>
          <w:rFonts w:eastAsia="Calibri"/>
          <w:szCs w:val="28"/>
        </w:rPr>
      </w:pPr>
      <w:r w:rsidRPr="00D93CC0">
        <w:rPr>
          <w:szCs w:val="28"/>
          <w:lang w:bidi="ru-RU"/>
        </w:rPr>
        <w:t>4.</w:t>
      </w:r>
      <w:r w:rsidR="006A2B7A" w:rsidRPr="00D93CC0">
        <w:rPr>
          <w:szCs w:val="28"/>
        </w:rPr>
        <w:t xml:space="preserve"> </w:t>
      </w:r>
      <w:r w:rsidR="006A2B7A" w:rsidRPr="00D93CC0">
        <w:rPr>
          <w:rFonts w:eastAsia="Calibri"/>
          <w:szCs w:val="28"/>
        </w:rPr>
        <w:t xml:space="preserve">Порядок организации и проведения публичных слушаний по проектам и вопросам, указанным в </w:t>
      </w:r>
      <w:hyperlink r:id="rId15" w:history="1">
        <w:r w:rsidR="006A2B7A" w:rsidRPr="00D93CC0">
          <w:rPr>
            <w:rFonts w:eastAsia="Calibri"/>
            <w:color w:val="0000FF"/>
            <w:szCs w:val="28"/>
          </w:rPr>
          <w:t xml:space="preserve">части </w:t>
        </w:r>
      </w:hyperlink>
      <w:r w:rsidR="006A2B7A" w:rsidRPr="00D93CC0">
        <w:rPr>
          <w:rFonts w:eastAsia="Calibri"/>
          <w:szCs w:val="28"/>
        </w:rPr>
        <w:t>3 настоящей статьи, определяется Уставом Батецкого сельского поселения и (или) нормативными правовыми актами Совета депутатов</w:t>
      </w:r>
      <w:r w:rsidR="006A2B7A" w:rsidRPr="00D93CC0">
        <w:rPr>
          <w:szCs w:val="28"/>
        </w:rPr>
        <w:t xml:space="preserve"> Батецкого сельского поселения </w:t>
      </w:r>
      <w:r w:rsidR="006A2B7A" w:rsidRPr="00D93CC0">
        <w:rPr>
          <w:rFonts w:eastAsia="Calibri"/>
          <w:szCs w:val="28"/>
        </w:rPr>
        <w:t xml:space="preserve">и должен предусматривать заблаговременное оповещение жителей </w:t>
      </w:r>
      <w:r w:rsidR="003C7552" w:rsidRPr="00D93CC0">
        <w:rPr>
          <w:rFonts w:eastAsia="Calibri"/>
          <w:szCs w:val="28"/>
        </w:rPr>
        <w:t>сельского поселени</w:t>
      </w:r>
      <w:r w:rsidR="006A2B7A" w:rsidRPr="00D93CC0">
        <w:rPr>
          <w:rFonts w:eastAsia="Calibri"/>
          <w:szCs w:val="28"/>
        </w:rPr>
        <w:t>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A2B7A" w:rsidRPr="00D93CC0" w:rsidRDefault="006A2B7A" w:rsidP="00070AC2">
      <w:pPr>
        <w:autoSpaceDE w:val="0"/>
        <w:autoSpaceDN w:val="0"/>
        <w:adjustRightInd w:val="0"/>
        <w:ind w:firstLine="708"/>
        <w:jc w:val="both"/>
        <w:rPr>
          <w:rFonts w:eastAsia="Calibri"/>
          <w:szCs w:val="28"/>
        </w:rPr>
      </w:pPr>
      <w:r w:rsidRPr="00D93CC0">
        <w:rPr>
          <w:szCs w:val="28"/>
          <w:lang w:bidi="ru-RU"/>
        </w:rPr>
        <w:t xml:space="preserve">5. </w:t>
      </w:r>
      <w:r w:rsidRPr="00D93CC0">
        <w:rPr>
          <w:rFonts w:eastAsia="Calibri"/>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сельского поселения и (или) нормативным правовым актом Совета депутатов Батецкого сельского поселения с учетом положений законодательства о градостроительной деятельности.</w:t>
      </w:r>
    </w:p>
    <w:p w:rsidR="00BB6CF9" w:rsidRPr="00D93CC0" w:rsidRDefault="00BB6CF9" w:rsidP="00BB6CF9">
      <w:pPr>
        <w:widowControl w:val="0"/>
        <w:autoSpaceDE w:val="0"/>
        <w:autoSpaceDN w:val="0"/>
        <w:adjustRightInd w:val="0"/>
        <w:ind w:firstLine="709"/>
        <w:jc w:val="both"/>
        <w:outlineLvl w:val="0"/>
        <w:rPr>
          <w:sz w:val="12"/>
          <w:szCs w:val="12"/>
          <w:lang w:bidi="ru-RU"/>
        </w:rPr>
      </w:pPr>
    </w:p>
    <w:p w:rsidR="00684C5A" w:rsidRDefault="00896D06" w:rsidP="00684C5A">
      <w:pPr>
        <w:widowControl w:val="0"/>
        <w:autoSpaceDE w:val="0"/>
        <w:autoSpaceDN w:val="0"/>
        <w:adjustRightInd w:val="0"/>
        <w:ind w:firstLine="709"/>
        <w:jc w:val="both"/>
        <w:outlineLvl w:val="0"/>
        <w:rPr>
          <w:b/>
          <w:szCs w:val="28"/>
          <w:lang w:bidi="ru-RU"/>
        </w:rPr>
      </w:pPr>
      <w:r>
        <w:rPr>
          <w:b/>
          <w:szCs w:val="28"/>
          <w:lang w:bidi="ru-RU"/>
        </w:rPr>
        <w:t>8</w:t>
      </w:r>
      <w:r w:rsidR="00684C5A" w:rsidRPr="00880ECB">
        <w:rPr>
          <w:b/>
          <w:szCs w:val="28"/>
          <w:lang w:bidi="ru-RU"/>
        </w:rPr>
        <w:t xml:space="preserve">. Изложить статью </w:t>
      </w:r>
      <w:r w:rsidR="00684C5A">
        <w:rPr>
          <w:b/>
          <w:szCs w:val="28"/>
          <w:lang w:bidi="ru-RU"/>
        </w:rPr>
        <w:t>29</w:t>
      </w:r>
      <w:r w:rsidR="00D93CC0">
        <w:rPr>
          <w:b/>
          <w:szCs w:val="28"/>
          <w:lang w:bidi="ru-RU"/>
        </w:rPr>
        <w:t xml:space="preserve"> Устава в новой </w:t>
      </w:r>
      <w:r w:rsidR="00684C5A" w:rsidRPr="00880ECB">
        <w:rPr>
          <w:b/>
          <w:szCs w:val="28"/>
          <w:lang w:bidi="ru-RU"/>
        </w:rPr>
        <w:t>редакции.</w:t>
      </w:r>
    </w:p>
    <w:p w:rsidR="00684C5A" w:rsidRPr="009D73F9" w:rsidRDefault="00684C5A" w:rsidP="00684C5A">
      <w:pPr>
        <w:widowControl w:val="0"/>
        <w:adjustRightInd w:val="0"/>
        <w:ind w:firstLine="709"/>
        <w:jc w:val="both"/>
        <w:outlineLvl w:val="2"/>
        <w:rPr>
          <w:b/>
          <w:szCs w:val="28"/>
        </w:rPr>
      </w:pPr>
      <w:r w:rsidRPr="009D73F9">
        <w:rPr>
          <w:b/>
          <w:szCs w:val="28"/>
        </w:rPr>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 xml:space="preserve">3) установление, изменение и отмена местных налогов и сборов в </w:t>
      </w:r>
      <w:r w:rsidRPr="009D73F9">
        <w:rPr>
          <w:szCs w:val="28"/>
        </w:rPr>
        <w:lastRenderedPageBreak/>
        <w:t>соответствии с законодательством Российской Федерации о налогах и сборах;</w:t>
      </w:r>
    </w:p>
    <w:p w:rsidR="00684C5A" w:rsidRPr="00D93CC0" w:rsidRDefault="00684C5A" w:rsidP="00070AC2">
      <w:pPr>
        <w:adjustRightInd w:val="0"/>
        <w:ind w:firstLine="708"/>
        <w:jc w:val="both"/>
        <w:rPr>
          <w:szCs w:val="28"/>
        </w:rPr>
      </w:pPr>
      <w:r w:rsidRPr="00D93CC0">
        <w:rPr>
          <w:szCs w:val="28"/>
        </w:rPr>
        <w:t xml:space="preserve">4) утверждение стратегии социально-экономического развития </w:t>
      </w:r>
      <w:r w:rsidR="00FE2F2E" w:rsidRPr="00D93CC0">
        <w:rPr>
          <w:szCs w:val="28"/>
        </w:rPr>
        <w:t>сельского поселения</w:t>
      </w:r>
      <w:r w:rsidRPr="00D93CC0">
        <w:rPr>
          <w:szCs w:val="28"/>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A2B7A" w:rsidRPr="00D93CC0" w:rsidRDefault="006A2B7A" w:rsidP="006A2B7A">
      <w:pPr>
        <w:autoSpaceDE w:val="0"/>
        <w:autoSpaceDN w:val="0"/>
        <w:adjustRightInd w:val="0"/>
        <w:ind w:firstLine="540"/>
        <w:jc w:val="both"/>
        <w:rPr>
          <w:rFonts w:eastAsia="Calibri"/>
          <w:szCs w:val="28"/>
        </w:rPr>
      </w:pPr>
      <w:r w:rsidRPr="00D93CC0">
        <w:rPr>
          <w:rFonts w:eastAsia="Calibri"/>
          <w:szCs w:val="28"/>
        </w:rPr>
        <w:t xml:space="preserve">11) утверждение правил благоустройства территории </w:t>
      </w:r>
      <w:r w:rsidR="00070AC2" w:rsidRPr="00D93CC0">
        <w:rPr>
          <w:rFonts w:eastAsia="Calibri"/>
          <w:szCs w:val="28"/>
        </w:rPr>
        <w:t>Бате</w:t>
      </w:r>
      <w:r w:rsidR="00F71246" w:rsidRPr="00D93CC0">
        <w:rPr>
          <w:rFonts w:eastAsia="Calibri"/>
          <w:szCs w:val="28"/>
        </w:rPr>
        <w:t>цкого сельского поселения</w:t>
      </w:r>
      <w:r w:rsidRPr="00D93CC0">
        <w:rPr>
          <w:rFonts w:eastAsia="Calibri"/>
          <w:szCs w:val="28"/>
        </w:rPr>
        <w:t>.</w:t>
      </w: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Pr="009D73F9"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684C5A" w:rsidRPr="00D93CC0" w:rsidRDefault="00684C5A" w:rsidP="00BB6CF9">
      <w:pPr>
        <w:widowControl w:val="0"/>
        <w:autoSpaceDE w:val="0"/>
        <w:autoSpaceDN w:val="0"/>
        <w:adjustRightInd w:val="0"/>
        <w:ind w:firstLine="709"/>
        <w:jc w:val="both"/>
        <w:outlineLvl w:val="0"/>
        <w:rPr>
          <w:sz w:val="12"/>
          <w:szCs w:val="12"/>
          <w:lang w:bidi="ru-RU"/>
        </w:rPr>
      </w:pPr>
    </w:p>
    <w:p w:rsidR="00880ECB" w:rsidRDefault="00896D06" w:rsidP="00BB6CF9">
      <w:pPr>
        <w:widowControl w:val="0"/>
        <w:autoSpaceDE w:val="0"/>
        <w:autoSpaceDN w:val="0"/>
        <w:adjustRightInd w:val="0"/>
        <w:ind w:firstLine="709"/>
        <w:jc w:val="both"/>
        <w:outlineLvl w:val="0"/>
        <w:rPr>
          <w:b/>
          <w:szCs w:val="28"/>
          <w:lang w:bidi="ru-RU"/>
        </w:rPr>
      </w:pPr>
      <w:r>
        <w:rPr>
          <w:b/>
          <w:szCs w:val="28"/>
          <w:lang w:bidi="ru-RU"/>
        </w:rPr>
        <w:t>9</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новой  редакции.</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w:t>
      </w:r>
      <w:r w:rsidRPr="009D73F9">
        <w:rPr>
          <w:szCs w:val="28"/>
        </w:rPr>
        <w:lastRenderedPageBreak/>
        <w:t xml:space="preserve">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6"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CA0024">
      <w:pPr>
        <w:autoSpaceDE w:val="0"/>
        <w:autoSpaceDN w:val="0"/>
        <w:adjustRightInd w:val="0"/>
        <w:ind w:firstLine="540"/>
        <w:jc w:val="both"/>
        <w:rPr>
          <w:szCs w:val="28"/>
        </w:rPr>
      </w:pPr>
      <w:r w:rsidRPr="009E5FF8">
        <w:rPr>
          <w:szCs w:val="28"/>
        </w:rPr>
        <w:lastRenderedPageBreak/>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7"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18"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19"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0"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2" w:name="Par0"/>
      <w:bookmarkEnd w:id="2"/>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3"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w:t>
      </w:r>
      <w:r w:rsidR="00CA0024" w:rsidRPr="00851593">
        <w:rPr>
          <w:szCs w:val="28"/>
        </w:rPr>
        <w:lastRenderedPageBreak/>
        <w:t xml:space="preserve">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93CC0" w:rsidRPr="00D93CC0" w:rsidRDefault="00D93CC0" w:rsidP="00CA0024">
      <w:pPr>
        <w:autoSpaceDE w:val="0"/>
        <w:autoSpaceDN w:val="0"/>
        <w:adjustRightInd w:val="0"/>
        <w:ind w:firstLine="540"/>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новой  редакции.</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5"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3CC0" w:rsidRPr="00D93CC0" w:rsidRDefault="00D93CC0" w:rsidP="005966DE">
      <w:pPr>
        <w:widowControl w:val="0"/>
        <w:adjustRightInd w:val="0"/>
        <w:ind w:firstLine="709"/>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11</w:t>
      </w:r>
      <w:r w:rsidR="009A7A96" w:rsidRPr="00880ECB">
        <w:rPr>
          <w:b/>
          <w:szCs w:val="28"/>
          <w:lang w:bidi="ru-RU"/>
        </w:rPr>
        <w:t xml:space="preserve">. Изложить статью </w:t>
      </w:r>
      <w:r w:rsidR="009A7A96">
        <w:rPr>
          <w:b/>
          <w:szCs w:val="28"/>
          <w:lang w:bidi="ru-RU"/>
        </w:rPr>
        <w:t>58</w:t>
      </w:r>
      <w:r w:rsidR="009A7A96" w:rsidRPr="00880ECB">
        <w:rPr>
          <w:b/>
          <w:szCs w:val="28"/>
          <w:lang w:bidi="ru-RU"/>
        </w:rPr>
        <w:t xml:space="preserve"> Устава в новой  редакции.</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lastRenderedPageBreak/>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FB7859" w:rsidRPr="00AC7140" w:rsidRDefault="00FB7859" w:rsidP="00FB7859">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 xml:space="preserve">Батецкого </w:t>
      </w:r>
      <w:r>
        <w:rPr>
          <w:szCs w:val="28"/>
        </w:rPr>
        <w:t>сельского поселения</w:t>
      </w:r>
      <w:r w:rsidRPr="00AC7140">
        <w:rPr>
          <w:szCs w:val="28"/>
        </w:rPr>
        <w:t xml:space="preserve"> на государственную регистрацию в Управление Министерства юстиции Российской Федерации по Новгородской области.</w:t>
      </w:r>
    </w:p>
    <w:p w:rsidR="00FB7859" w:rsidRDefault="00FB7859" w:rsidP="00FB7859">
      <w:pPr>
        <w:pStyle w:val="a3"/>
        <w:ind w:firstLine="708"/>
        <w:rPr>
          <w:szCs w:val="28"/>
        </w:rPr>
      </w:pPr>
      <w:r w:rsidRPr="00AC7140">
        <w:rPr>
          <w:szCs w:val="28"/>
          <w:lang w:val="en-US"/>
        </w:rPr>
        <w:t>III</w:t>
      </w:r>
      <w:r w:rsidRPr="00AC7140">
        <w:rPr>
          <w:szCs w:val="28"/>
        </w:rPr>
        <w:t xml:space="preserve">.  Изменения в Устав Батецкого </w:t>
      </w:r>
      <w:r>
        <w:rPr>
          <w:szCs w:val="28"/>
        </w:rPr>
        <w:t>сельского поселения</w:t>
      </w:r>
      <w:r w:rsidRPr="00AC7140">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140">
        <w:rPr>
          <w:szCs w:val="28"/>
        </w:rPr>
        <w:t xml:space="preserve"> вест</w:t>
      </w:r>
      <w:r>
        <w:rPr>
          <w:szCs w:val="28"/>
        </w:rPr>
        <w:t>и</w:t>
      </w:r>
      <w:r w:rsidRPr="00AC7140">
        <w:rPr>
          <w:szCs w:val="28"/>
        </w:rPr>
        <w:t xml:space="preserve">» </w:t>
      </w:r>
    </w:p>
    <w:p w:rsidR="00FB7859" w:rsidRPr="00AC7140" w:rsidRDefault="00FC2B93" w:rsidP="00FB7859">
      <w:pPr>
        <w:pStyle w:val="a3"/>
        <w:ind w:firstLine="708"/>
        <w:rPr>
          <w:b/>
          <w:szCs w:val="28"/>
        </w:rPr>
      </w:pPr>
      <w:r>
        <w:rPr>
          <w:szCs w:val="28"/>
          <w:lang w:val="en-US"/>
        </w:rPr>
        <w:t>I</w:t>
      </w:r>
      <w:r w:rsidR="00FB7859">
        <w:rPr>
          <w:szCs w:val="28"/>
          <w:lang w:val="en-US"/>
        </w:rPr>
        <w:t>V</w:t>
      </w:r>
      <w:r w:rsidR="00FB7859" w:rsidRPr="00725B2D">
        <w:rPr>
          <w:szCs w:val="28"/>
        </w:rPr>
        <w:t>.</w:t>
      </w:r>
      <w:r w:rsidR="00FB7859" w:rsidRPr="00AC7140">
        <w:rPr>
          <w:b/>
          <w:szCs w:val="28"/>
        </w:rPr>
        <w:t xml:space="preserve"> </w:t>
      </w:r>
      <w:r w:rsidR="00FB7859" w:rsidRPr="00AC7140">
        <w:rPr>
          <w:szCs w:val="28"/>
        </w:rPr>
        <w:t xml:space="preserve">Опубликовать настоящее </w:t>
      </w:r>
      <w:r w:rsidR="00FB7859">
        <w:rPr>
          <w:szCs w:val="28"/>
        </w:rPr>
        <w:t>решение в муниципальной газете «Батецкие вести</w:t>
      </w:r>
      <w:r w:rsidR="00FB7859" w:rsidRPr="00AC7140">
        <w:rPr>
          <w:szCs w:val="28"/>
        </w:rPr>
        <w:t>» и разместить на официальном сайте Администрации Батецкого муниципального ра</w:t>
      </w:r>
      <w:r w:rsidR="00FB7859">
        <w:rPr>
          <w:szCs w:val="28"/>
        </w:rPr>
        <w:t>йона в информационно-</w:t>
      </w:r>
      <w:r w:rsidR="00FB7859" w:rsidRPr="00AC7140">
        <w:rPr>
          <w:szCs w:val="28"/>
        </w:rPr>
        <w:t>телеком</w:t>
      </w:r>
      <w:r w:rsidR="00FB7859">
        <w:rPr>
          <w:szCs w:val="28"/>
        </w:rPr>
        <w:t xml:space="preserve">муникационной сети «Интернет» </w:t>
      </w:r>
      <w:r w:rsidR="00FB7859" w:rsidRPr="00AC1D4B">
        <w:rPr>
          <w:szCs w:val="28"/>
        </w:rPr>
        <w:t xml:space="preserve">после государственной регистрации Устава Батецкого </w:t>
      </w:r>
      <w:r w:rsidR="00FB7859">
        <w:rPr>
          <w:szCs w:val="28"/>
        </w:rPr>
        <w:t xml:space="preserve">сельского поселения </w:t>
      </w:r>
      <w:r w:rsidR="00FB7859" w:rsidRPr="00AC1D4B">
        <w:rPr>
          <w:szCs w:val="28"/>
        </w:rPr>
        <w:t>в Управлении Министерства юстиции Российской Федерации по Новгородской области</w:t>
      </w:r>
      <w:r w:rsidR="00FB7859">
        <w:rPr>
          <w:szCs w:val="28"/>
        </w:rPr>
        <w:t>.</w:t>
      </w:r>
    </w:p>
    <w:p w:rsidR="000C7D41" w:rsidRDefault="000C7D41" w:rsidP="009B1641">
      <w:pPr>
        <w:jc w:val="both"/>
        <w:rPr>
          <w:sz w:val="24"/>
          <w:szCs w:val="24"/>
        </w:rPr>
      </w:pPr>
    </w:p>
    <w:p w:rsidR="00851593" w:rsidRDefault="00851593" w:rsidP="009B1641">
      <w:pPr>
        <w:jc w:val="both"/>
        <w:rPr>
          <w:sz w:val="24"/>
          <w:szCs w:val="24"/>
        </w:rPr>
      </w:pPr>
    </w:p>
    <w:p w:rsidR="00D93CC0" w:rsidRPr="00D93CC0" w:rsidRDefault="00D93CC0" w:rsidP="00D93CC0">
      <w:pPr>
        <w:widowControl w:val="0"/>
        <w:autoSpaceDE w:val="0"/>
        <w:autoSpaceDN w:val="0"/>
        <w:adjustRightInd w:val="0"/>
        <w:ind w:firstLine="709"/>
        <w:jc w:val="both"/>
        <w:rPr>
          <w:szCs w:val="28"/>
        </w:rPr>
      </w:pPr>
    </w:p>
    <w:p w:rsidR="00D93CC0" w:rsidRDefault="00D93CC0" w:rsidP="009B1641">
      <w:pPr>
        <w:jc w:val="both"/>
        <w:rPr>
          <w:sz w:val="24"/>
          <w:szCs w:val="24"/>
        </w:rPr>
      </w:pPr>
      <w:bookmarkStart w:id="3" w:name="__DdeLink__6798_529768931"/>
      <w:bookmarkEnd w:id="3"/>
    </w:p>
    <w:sectPr w:rsidR="00D93CC0" w:rsidSect="00702E6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65" w:rsidRDefault="00C60365" w:rsidP="00AC7CAF">
      <w:r>
        <w:separator/>
      </w:r>
    </w:p>
  </w:endnote>
  <w:endnote w:type="continuationSeparator" w:id="0">
    <w:p w:rsidR="00C60365" w:rsidRDefault="00C60365"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65" w:rsidRDefault="00C60365" w:rsidP="00AC7CAF">
      <w:r>
        <w:separator/>
      </w:r>
    </w:p>
  </w:footnote>
  <w:footnote w:type="continuationSeparator" w:id="0">
    <w:p w:rsidR="00C60365" w:rsidRDefault="00C60365"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21B35"/>
    <w:rsid w:val="0002260B"/>
    <w:rsid w:val="00024312"/>
    <w:rsid w:val="00033CA3"/>
    <w:rsid w:val="00034459"/>
    <w:rsid w:val="00041544"/>
    <w:rsid w:val="00042B13"/>
    <w:rsid w:val="00065E79"/>
    <w:rsid w:val="00070AC2"/>
    <w:rsid w:val="000A3E41"/>
    <w:rsid w:val="000B7A45"/>
    <w:rsid w:val="000C7D41"/>
    <w:rsid w:val="000D2722"/>
    <w:rsid w:val="000D4A91"/>
    <w:rsid w:val="000E2091"/>
    <w:rsid w:val="000F1A3B"/>
    <w:rsid w:val="000F2E79"/>
    <w:rsid w:val="000F5D12"/>
    <w:rsid w:val="00102BDD"/>
    <w:rsid w:val="00110425"/>
    <w:rsid w:val="00110E94"/>
    <w:rsid w:val="00113802"/>
    <w:rsid w:val="00115501"/>
    <w:rsid w:val="00133191"/>
    <w:rsid w:val="00135CF8"/>
    <w:rsid w:val="001367A3"/>
    <w:rsid w:val="001432EB"/>
    <w:rsid w:val="001556F7"/>
    <w:rsid w:val="00164B6B"/>
    <w:rsid w:val="00174CDF"/>
    <w:rsid w:val="00175471"/>
    <w:rsid w:val="001A509B"/>
    <w:rsid w:val="001B7EE3"/>
    <w:rsid w:val="001D4D61"/>
    <w:rsid w:val="001E1381"/>
    <w:rsid w:val="001F43DE"/>
    <w:rsid w:val="00223E41"/>
    <w:rsid w:val="00256BCE"/>
    <w:rsid w:val="00270C56"/>
    <w:rsid w:val="0028058A"/>
    <w:rsid w:val="00281062"/>
    <w:rsid w:val="002826CE"/>
    <w:rsid w:val="0028786C"/>
    <w:rsid w:val="002A1F25"/>
    <w:rsid w:val="002B7B7F"/>
    <w:rsid w:val="002C1576"/>
    <w:rsid w:val="002C3296"/>
    <w:rsid w:val="002C5E8C"/>
    <w:rsid w:val="002D4F55"/>
    <w:rsid w:val="002F02CB"/>
    <w:rsid w:val="002F0675"/>
    <w:rsid w:val="002F595C"/>
    <w:rsid w:val="00303008"/>
    <w:rsid w:val="00317DAB"/>
    <w:rsid w:val="003224B2"/>
    <w:rsid w:val="003227E6"/>
    <w:rsid w:val="003409B8"/>
    <w:rsid w:val="00353812"/>
    <w:rsid w:val="00357891"/>
    <w:rsid w:val="00363157"/>
    <w:rsid w:val="00391749"/>
    <w:rsid w:val="003C40BD"/>
    <w:rsid w:val="003C7552"/>
    <w:rsid w:val="003E580D"/>
    <w:rsid w:val="003F13B4"/>
    <w:rsid w:val="00414834"/>
    <w:rsid w:val="00420A92"/>
    <w:rsid w:val="00462C3C"/>
    <w:rsid w:val="00470943"/>
    <w:rsid w:val="0048614D"/>
    <w:rsid w:val="004B4BAB"/>
    <w:rsid w:val="004C07DD"/>
    <w:rsid w:val="004D27C0"/>
    <w:rsid w:val="004F4C0E"/>
    <w:rsid w:val="00501B5C"/>
    <w:rsid w:val="0052088C"/>
    <w:rsid w:val="00522111"/>
    <w:rsid w:val="005227C5"/>
    <w:rsid w:val="005271D5"/>
    <w:rsid w:val="0053338A"/>
    <w:rsid w:val="005350EE"/>
    <w:rsid w:val="005575C9"/>
    <w:rsid w:val="00571C1E"/>
    <w:rsid w:val="00575084"/>
    <w:rsid w:val="0058742A"/>
    <w:rsid w:val="005966DE"/>
    <w:rsid w:val="005B1729"/>
    <w:rsid w:val="005B3EF8"/>
    <w:rsid w:val="005C1EF5"/>
    <w:rsid w:val="005F098F"/>
    <w:rsid w:val="005F5A71"/>
    <w:rsid w:val="005F74B2"/>
    <w:rsid w:val="00635028"/>
    <w:rsid w:val="0063575A"/>
    <w:rsid w:val="00673B01"/>
    <w:rsid w:val="006816B3"/>
    <w:rsid w:val="00684C5A"/>
    <w:rsid w:val="00685C18"/>
    <w:rsid w:val="006A2B7A"/>
    <w:rsid w:val="006B0960"/>
    <w:rsid w:val="006C2CDD"/>
    <w:rsid w:val="006D6182"/>
    <w:rsid w:val="006E455A"/>
    <w:rsid w:val="006E5EE9"/>
    <w:rsid w:val="006F1EED"/>
    <w:rsid w:val="00702E61"/>
    <w:rsid w:val="007157D1"/>
    <w:rsid w:val="00721142"/>
    <w:rsid w:val="00731EDF"/>
    <w:rsid w:val="007524B3"/>
    <w:rsid w:val="00755657"/>
    <w:rsid w:val="00760976"/>
    <w:rsid w:val="007645CA"/>
    <w:rsid w:val="007720E7"/>
    <w:rsid w:val="00776DF2"/>
    <w:rsid w:val="0078108B"/>
    <w:rsid w:val="007A5C10"/>
    <w:rsid w:val="007B0BFB"/>
    <w:rsid w:val="007B6EF3"/>
    <w:rsid w:val="007C7989"/>
    <w:rsid w:val="007D5BA7"/>
    <w:rsid w:val="007F1850"/>
    <w:rsid w:val="0080254C"/>
    <w:rsid w:val="00806BD6"/>
    <w:rsid w:val="00814597"/>
    <w:rsid w:val="00815B3C"/>
    <w:rsid w:val="0081708E"/>
    <w:rsid w:val="0082304B"/>
    <w:rsid w:val="008441AE"/>
    <w:rsid w:val="00851593"/>
    <w:rsid w:val="00880ECB"/>
    <w:rsid w:val="00887217"/>
    <w:rsid w:val="00896D06"/>
    <w:rsid w:val="008C24FD"/>
    <w:rsid w:val="008C428F"/>
    <w:rsid w:val="008E2614"/>
    <w:rsid w:val="008F679F"/>
    <w:rsid w:val="009477D3"/>
    <w:rsid w:val="0096486F"/>
    <w:rsid w:val="00971CEA"/>
    <w:rsid w:val="00976323"/>
    <w:rsid w:val="0098156C"/>
    <w:rsid w:val="009A0B6F"/>
    <w:rsid w:val="009A7A96"/>
    <w:rsid w:val="009B1641"/>
    <w:rsid w:val="009B732A"/>
    <w:rsid w:val="009C3855"/>
    <w:rsid w:val="009C44CF"/>
    <w:rsid w:val="009C4B03"/>
    <w:rsid w:val="009C6093"/>
    <w:rsid w:val="009E5FF8"/>
    <w:rsid w:val="00A12B81"/>
    <w:rsid w:val="00A4069F"/>
    <w:rsid w:val="00A444CF"/>
    <w:rsid w:val="00A62F37"/>
    <w:rsid w:val="00A82CFE"/>
    <w:rsid w:val="00A867A1"/>
    <w:rsid w:val="00A92CEA"/>
    <w:rsid w:val="00AB2473"/>
    <w:rsid w:val="00AB755A"/>
    <w:rsid w:val="00AC3AC1"/>
    <w:rsid w:val="00AC7CAF"/>
    <w:rsid w:val="00AD630C"/>
    <w:rsid w:val="00AE03BF"/>
    <w:rsid w:val="00AE10BE"/>
    <w:rsid w:val="00AE6A2B"/>
    <w:rsid w:val="00B03FCF"/>
    <w:rsid w:val="00B041DE"/>
    <w:rsid w:val="00B04354"/>
    <w:rsid w:val="00B11874"/>
    <w:rsid w:val="00B1209D"/>
    <w:rsid w:val="00B338B4"/>
    <w:rsid w:val="00B3497B"/>
    <w:rsid w:val="00B40C9D"/>
    <w:rsid w:val="00B8296C"/>
    <w:rsid w:val="00B9709E"/>
    <w:rsid w:val="00BB02D8"/>
    <w:rsid w:val="00BB6CF9"/>
    <w:rsid w:val="00BC4298"/>
    <w:rsid w:val="00BC4E10"/>
    <w:rsid w:val="00BD2B01"/>
    <w:rsid w:val="00BD392D"/>
    <w:rsid w:val="00BD6F72"/>
    <w:rsid w:val="00BF1E55"/>
    <w:rsid w:val="00BF2976"/>
    <w:rsid w:val="00C236BB"/>
    <w:rsid w:val="00C274CD"/>
    <w:rsid w:val="00C30AFA"/>
    <w:rsid w:val="00C529CE"/>
    <w:rsid w:val="00C60365"/>
    <w:rsid w:val="00C655FB"/>
    <w:rsid w:val="00C67BE7"/>
    <w:rsid w:val="00C71119"/>
    <w:rsid w:val="00C76C45"/>
    <w:rsid w:val="00C93F94"/>
    <w:rsid w:val="00C94EF7"/>
    <w:rsid w:val="00CA0024"/>
    <w:rsid w:val="00CC7E50"/>
    <w:rsid w:val="00CD342C"/>
    <w:rsid w:val="00CE0610"/>
    <w:rsid w:val="00D13EE1"/>
    <w:rsid w:val="00D326C1"/>
    <w:rsid w:val="00D528B8"/>
    <w:rsid w:val="00D80A91"/>
    <w:rsid w:val="00D8229C"/>
    <w:rsid w:val="00D9383C"/>
    <w:rsid w:val="00D93CC0"/>
    <w:rsid w:val="00DA362F"/>
    <w:rsid w:val="00DA5D88"/>
    <w:rsid w:val="00DB5B02"/>
    <w:rsid w:val="00DC736A"/>
    <w:rsid w:val="00DD393D"/>
    <w:rsid w:val="00E12601"/>
    <w:rsid w:val="00E15E04"/>
    <w:rsid w:val="00E21B6E"/>
    <w:rsid w:val="00E271CC"/>
    <w:rsid w:val="00E35992"/>
    <w:rsid w:val="00E45470"/>
    <w:rsid w:val="00E47740"/>
    <w:rsid w:val="00E77CEB"/>
    <w:rsid w:val="00E87E5B"/>
    <w:rsid w:val="00EB2B5F"/>
    <w:rsid w:val="00EB6E68"/>
    <w:rsid w:val="00EC3E65"/>
    <w:rsid w:val="00EC503E"/>
    <w:rsid w:val="00EE49F0"/>
    <w:rsid w:val="00F51148"/>
    <w:rsid w:val="00F621F8"/>
    <w:rsid w:val="00F62917"/>
    <w:rsid w:val="00F71246"/>
    <w:rsid w:val="00F73540"/>
    <w:rsid w:val="00F80AF8"/>
    <w:rsid w:val="00F929F9"/>
    <w:rsid w:val="00F948C3"/>
    <w:rsid w:val="00FB7859"/>
    <w:rsid w:val="00FC2B93"/>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1597C-EE2F-4FAF-8B50-F6BC8C23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9D916D8CCA63FEA8702672F52EF81584DE7B73E86B770F3C3BBBFF1VETA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aa48369-618a-4bb4-b4b8-ae15f2b7ebf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218650D7004B0087110662B4E28E897F07075D9592CA0711B4B3BA115B0301EB678DF35W5fCH" TargetMode="External"/><Relationship Id="rId7" Type="http://schemas.openxmlformats.org/officeDocument/2006/relationships/endnotes" Target="endnotes.xml"/><Relationship Id="rId12" Type="http://schemas.openxmlformats.org/officeDocument/2006/relationships/hyperlink" Target="consultantplus://offline/ref=F0B3F4014141A1F7E85FB2B8132D4E7D10D56BB591365554F5C6904D97K1e6H" TargetMode="External"/><Relationship Id="rId17"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5" Type="http://schemas.openxmlformats.org/officeDocument/2006/relationships/hyperlink" Target="http://dostup.scli.ru:8111/content/act/15d4560c-d530-4955-bf7e-f734337ae80b.html" TargetMode="External"/><Relationship Id="rId2" Type="http://schemas.openxmlformats.org/officeDocument/2006/relationships/numbering" Target="numbering.xml"/><Relationship Id="rId16" Type="http://schemas.openxmlformats.org/officeDocument/2006/relationships/hyperlink" Target="consultantplus://offline/ref=18FE3CACCB62A41B80D1FF7E5296393C2C94294AB08AAAFBA522A4EF6AaEc7H" TargetMode="External"/><Relationship Id="rId20" Type="http://schemas.openxmlformats.org/officeDocument/2006/relationships/hyperlink" Target="http://dostup.scli.ru:8111/content/act/eb042c48-de0e-4dbe-8305-4d48dddb63a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f7de1846-3c6a-47ab-b440-b8e4cea90c68.html" TargetMode="External"/><Relationship Id="rId24" Type="http://schemas.openxmlformats.org/officeDocument/2006/relationships/hyperlink" Target="consultantplus://offline/ref=B218650D7004B0087110662B4E28E897F37978D4552BA0711B4B3BA115WBf0H" TargetMode="External"/><Relationship Id="rId5" Type="http://schemas.openxmlformats.org/officeDocument/2006/relationships/webSettings" Target="webSettings.xml"/><Relationship Id="rId15" Type="http://schemas.openxmlformats.org/officeDocument/2006/relationships/hyperlink" Target="consultantplus://offline/ref=8D937C5EFEA560FCE0D68EA610FED1C4581B2A3FC7F57B566FA01C7B44146AFB348E2953B3786897M4SEH" TargetMode="External"/><Relationship Id="rId23" Type="http://schemas.openxmlformats.org/officeDocument/2006/relationships/hyperlink" Target="consultantplus://offline/ref=B218650D7004B0087110662B4E28E897F37979D25B2EA0711B4B3BA115WBf0H" TargetMode="External"/><Relationship Id="rId10" Type="http://schemas.openxmlformats.org/officeDocument/2006/relationships/hyperlink" Target="consultantplus://offline/ref=E41176BD51EC2286CFCBF2B0C0C4E13F06635E060D5C99D7EF6E603CF7FB87651CA78B9D152AA1E047171Dx8F0M" TargetMode="External"/><Relationship Id="rId19" Type="http://schemas.openxmlformats.org/officeDocument/2006/relationships/hyperlink" Target="http://dostup.scli.ru:8111/content/act/23bfa9af-b847-4f54-8403-f2e327c4305a.html" TargetMode="External"/><Relationship Id="rId4" Type="http://schemas.openxmlformats.org/officeDocument/2006/relationships/settings" Target="settings.xml"/><Relationship Id="rId9" Type="http://schemas.openxmlformats.org/officeDocument/2006/relationships/hyperlink" Target="consultantplus://offline/ref=82723B09F652FC2C83BD430B1CF2333483CFDD4FE0F5B3B0A266ECx3mBH"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07075D9592CA0711B4B3BA115WBf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284C-AB6B-4A73-90F8-BCD5D869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9</cp:revision>
  <cp:lastPrinted>2018-03-15T06:56:00Z</cp:lastPrinted>
  <dcterms:created xsi:type="dcterms:W3CDTF">2018-03-14T08:24:00Z</dcterms:created>
  <dcterms:modified xsi:type="dcterms:W3CDTF">2018-03-15T07:35:00Z</dcterms:modified>
</cp:coreProperties>
</file>