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5F6" w:rsidRPr="002975F6" w:rsidRDefault="002975F6" w:rsidP="002975F6">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bookmarkStart w:id="0" w:name="_GoBack"/>
      <w:bookmarkEnd w:id="0"/>
      <w:r w:rsidRPr="002975F6">
        <w:rPr>
          <w:rFonts w:ascii="Times New Roman CYR" w:hAnsi="Times New Roman CYR" w:cs="Times New Roman CYR"/>
          <w:noProof/>
          <w:sz w:val="24"/>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p>
    <w:p w:rsidR="002975F6" w:rsidRPr="002975F6" w:rsidRDefault="002975F6" w:rsidP="002975F6">
      <w:pPr>
        <w:keepNext/>
        <w:keepLines/>
        <w:tabs>
          <w:tab w:val="left" w:pos="0"/>
        </w:tabs>
        <w:jc w:val="center"/>
        <w:outlineLvl w:val="3"/>
        <w:rPr>
          <w:b/>
          <w:bCs/>
          <w:iCs/>
          <w:color w:val="000000"/>
          <w:szCs w:val="28"/>
        </w:rPr>
      </w:pPr>
      <w:r w:rsidRPr="002975F6">
        <w:rPr>
          <w:b/>
          <w:bCs/>
          <w:iCs/>
          <w:color w:val="000000"/>
          <w:szCs w:val="28"/>
        </w:rPr>
        <w:t>Российская Федерация</w:t>
      </w:r>
    </w:p>
    <w:p w:rsidR="002975F6" w:rsidRPr="002975F6" w:rsidRDefault="002975F6" w:rsidP="002975F6">
      <w:pPr>
        <w:jc w:val="center"/>
        <w:rPr>
          <w:b/>
          <w:szCs w:val="28"/>
        </w:rPr>
      </w:pPr>
      <w:r w:rsidRPr="002975F6">
        <w:rPr>
          <w:b/>
          <w:szCs w:val="28"/>
        </w:rPr>
        <w:t>Новгородская область Батецкий муниципальный район</w:t>
      </w:r>
    </w:p>
    <w:p w:rsidR="002975F6" w:rsidRPr="002975F6" w:rsidRDefault="002975F6" w:rsidP="002975F6">
      <w:pPr>
        <w:jc w:val="center"/>
        <w:rPr>
          <w:b/>
          <w:szCs w:val="28"/>
        </w:rPr>
      </w:pPr>
      <w:r w:rsidRPr="002975F6">
        <w:rPr>
          <w:b/>
          <w:szCs w:val="28"/>
        </w:rPr>
        <w:t>СОВЕТ ДЕПУТАТОВ БАТЕЦКОГО СЕЛЬСКОГО ПОСЕЛЕНИЯ</w:t>
      </w:r>
    </w:p>
    <w:p w:rsidR="002975F6" w:rsidRPr="002975F6" w:rsidRDefault="002975F6" w:rsidP="002975F6">
      <w:pPr>
        <w:rPr>
          <w:b/>
          <w:bCs/>
          <w:iCs/>
          <w:sz w:val="24"/>
          <w:szCs w:val="24"/>
        </w:rPr>
      </w:pPr>
    </w:p>
    <w:p w:rsidR="002975F6" w:rsidRPr="002975F6" w:rsidRDefault="002975F6" w:rsidP="002975F6">
      <w:pPr>
        <w:jc w:val="center"/>
        <w:rPr>
          <w:b/>
          <w:bCs/>
          <w:iCs/>
          <w:szCs w:val="28"/>
        </w:rPr>
      </w:pPr>
      <w:r w:rsidRPr="002975F6">
        <w:rPr>
          <w:b/>
          <w:bCs/>
          <w:iCs/>
          <w:szCs w:val="28"/>
        </w:rPr>
        <w:t>Р Е Ш Е Н И Е</w:t>
      </w:r>
    </w:p>
    <w:p w:rsidR="00457F12" w:rsidRPr="00457F12" w:rsidRDefault="00457F12" w:rsidP="00457F12">
      <w:pPr>
        <w:autoSpaceDE w:val="0"/>
        <w:autoSpaceDN w:val="0"/>
        <w:jc w:val="center"/>
        <w:rPr>
          <w:sz w:val="26"/>
          <w:szCs w:val="26"/>
        </w:rPr>
      </w:pPr>
    </w:p>
    <w:p w:rsidR="00457F12" w:rsidRPr="002975F6" w:rsidRDefault="00457F12" w:rsidP="00457F12">
      <w:pPr>
        <w:autoSpaceDE w:val="0"/>
        <w:autoSpaceDN w:val="0"/>
        <w:jc w:val="center"/>
        <w:rPr>
          <w:b/>
          <w:szCs w:val="28"/>
        </w:rPr>
      </w:pPr>
      <w:r w:rsidRPr="002975F6">
        <w:rPr>
          <w:b/>
          <w:szCs w:val="28"/>
        </w:rPr>
        <w:t xml:space="preserve">О проекте решения Совета депутатов Батецкого сельского поселения </w:t>
      </w:r>
      <w:r w:rsidR="00F1436B" w:rsidRPr="002975F6">
        <w:rPr>
          <w:b/>
          <w:szCs w:val="28"/>
        </w:rPr>
        <w:t xml:space="preserve">                             </w:t>
      </w:r>
      <w:r w:rsidRPr="002975F6">
        <w:rPr>
          <w:b/>
          <w:szCs w:val="28"/>
        </w:rPr>
        <w:t>«</w:t>
      </w:r>
      <w:r w:rsidR="00F1436B" w:rsidRPr="002975F6">
        <w:rPr>
          <w:b/>
          <w:szCs w:val="28"/>
        </w:rPr>
        <w:t>О внесении изменений в Устав</w:t>
      </w:r>
      <w:r w:rsidRPr="002975F6">
        <w:rPr>
          <w:b/>
          <w:szCs w:val="28"/>
        </w:rPr>
        <w:t xml:space="preserve"> Батецкого  сельского поселения»</w:t>
      </w:r>
    </w:p>
    <w:p w:rsidR="00457F12" w:rsidRPr="00457F12" w:rsidRDefault="00457F12" w:rsidP="00457F12">
      <w:pPr>
        <w:autoSpaceDE w:val="0"/>
        <w:autoSpaceDN w:val="0"/>
        <w:jc w:val="center"/>
        <w:rPr>
          <w:b/>
          <w:sz w:val="20"/>
        </w:rPr>
      </w:pPr>
    </w:p>
    <w:p w:rsidR="002975F6" w:rsidRDefault="002975F6" w:rsidP="00457F12">
      <w:pPr>
        <w:autoSpaceDE w:val="0"/>
        <w:autoSpaceDN w:val="0"/>
        <w:jc w:val="center"/>
        <w:rPr>
          <w:sz w:val="24"/>
        </w:rPr>
      </w:pPr>
    </w:p>
    <w:p w:rsidR="00457F12" w:rsidRPr="00457F12" w:rsidRDefault="00457F12" w:rsidP="00457F12">
      <w:pPr>
        <w:autoSpaceDE w:val="0"/>
        <w:autoSpaceDN w:val="0"/>
        <w:jc w:val="center"/>
        <w:rPr>
          <w:sz w:val="24"/>
        </w:rPr>
      </w:pPr>
      <w:r w:rsidRPr="00457F12">
        <w:rPr>
          <w:sz w:val="24"/>
        </w:rPr>
        <w:t>Принято Советом депутатов Бат</w:t>
      </w:r>
      <w:r w:rsidR="002975F6">
        <w:rPr>
          <w:sz w:val="24"/>
        </w:rPr>
        <w:t xml:space="preserve">ецкого сельского поселения  19 </w:t>
      </w:r>
      <w:r w:rsidR="00F1436B">
        <w:rPr>
          <w:sz w:val="24"/>
        </w:rPr>
        <w:t>декабря</w:t>
      </w:r>
      <w:r w:rsidR="002975F6">
        <w:rPr>
          <w:sz w:val="24"/>
        </w:rPr>
        <w:t xml:space="preserve"> 2017</w:t>
      </w:r>
      <w:r w:rsidRPr="00457F12">
        <w:rPr>
          <w:sz w:val="24"/>
        </w:rPr>
        <w:t xml:space="preserve"> года</w:t>
      </w:r>
    </w:p>
    <w:p w:rsidR="00457F12" w:rsidRDefault="00457F12" w:rsidP="00457F12">
      <w:pPr>
        <w:autoSpaceDE w:val="0"/>
        <w:autoSpaceDN w:val="0"/>
        <w:rPr>
          <w:sz w:val="20"/>
        </w:rPr>
      </w:pPr>
    </w:p>
    <w:p w:rsidR="003B44C3" w:rsidRPr="00457F12" w:rsidRDefault="003B44C3" w:rsidP="00457F12">
      <w:pPr>
        <w:autoSpaceDE w:val="0"/>
        <w:autoSpaceDN w:val="0"/>
        <w:rPr>
          <w:sz w:val="20"/>
        </w:rPr>
      </w:pPr>
    </w:p>
    <w:p w:rsidR="00457F12" w:rsidRPr="00457F12" w:rsidRDefault="00457F12" w:rsidP="00F1436B">
      <w:pPr>
        <w:autoSpaceDE w:val="0"/>
        <w:autoSpaceDN w:val="0"/>
        <w:ind w:firstLine="851"/>
        <w:jc w:val="both"/>
        <w:rPr>
          <w:szCs w:val="28"/>
        </w:rPr>
      </w:pPr>
      <w:r w:rsidRPr="00457F12">
        <w:rPr>
          <w:szCs w:val="28"/>
        </w:rPr>
        <w:t>В соответствии с Федеральным зак</w:t>
      </w:r>
      <w:r w:rsidR="00F1436B"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457F12" w:rsidRDefault="00457F12" w:rsidP="00F1436B">
      <w:pPr>
        <w:autoSpaceDE w:val="0"/>
        <w:autoSpaceDN w:val="0"/>
        <w:ind w:firstLine="851"/>
        <w:jc w:val="both"/>
        <w:rPr>
          <w:b/>
          <w:szCs w:val="28"/>
        </w:rPr>
      </w:pPr>
      <w:r w:rsidRPr="00457F12">
        <w:rPr>
          <w:b/>
          <w:szCs w:val="28"/>
        </w:rPr>
        <w:t>РЕШИЛ:</w:t>
      </w:r>
    </w:p>
    <w:p w:rsidR="002975F6" w:rsidRPr="00457F12" w:rsidRDefault="002975F6" w:rsidP="002975F6">
      <w:pPr>
        <w:autoSpaceDE w:val="0"/>
        <w:autoSpaceDN w:val="0"/>
        <w:spacing w:line="240" w:lineRule="exact"/>
        <w:ind w:firstLine="851"/>
        <w:jc w:val="both"/>
        <w:rPr>
          <w:b/>
          <w:szCs w:val="28"/>
        </w:rPr>
      </w:pPr>
    </w:p>
    <w:p w:rsidR="00F1436B" w:rsidRPr="00F1436B" w:rsidRDefault="00457F12" w:rsidP="00F1436B">
      <w:pPr>
        <w:ind w:firstLine="851"/>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00F1436B" w:rsidRPr="00F1436B">
        <w:rPr>
          <w:szCs w:val="28"/>
        </w:rPr>
        <w:t>«О внесении изменений в Устав Батецкого  сельского поселения».</w:t>
      </w:r>
    </w:p>
    <w:p w:rsidR="00457F12" w:rsidRPr="00457F12" w:rsidRDefault="00457F12" w:rsidP="00F1436B">
      <w:pPr>
        <w:ind w:firstLine="851"/>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00F1436B" w:rsidRPr="00F1436B">
        <w:rPr>
          <w:szCs w:val="28"/>
        </w:rPr>
        <w:t>О внесении изменений в Устав Батецкого  сельского поселения»</w:t>
      </w:r>
      <w:r w:rsidRPr="00457F12">
        <w:rPr>
          <w:szCs w:val="28"/>
        </w:rPr>
        <w:t xml:space="preserve">  на  15 </w:t>
      </w:r>
      <w:r w:rsidR="006A2D9F">
        <w:rPr>
          <w:szCs w:val="28"/>
        </w:rPr>
        <w:t>января   2018</w:t>
      </w:r>
      <w:r w:rsidR="00F1436B" w:rsidRPr="00F1436B">
        <w:rPr>
          <w:szCs w:val="28"/>
        </w:rPr>
        <w:t xml:space="preserve"> года в 1</w:t>
      </w:r>
      <w:r w:rsidR="00F1436B">
        <w:rPr>
          <w:szCs w:val="28"/>
        </w:rPr>
        <w:t>2</w:t>
      </w:r>
      <w:r w:rsidRPr="00457F12">
        <w:rPr>
          <w:szCs w:val="28"/>
        </w:rPr>
        <w:t xml:space="preserve"> часов </w:t>
      </w:r>
      <w:r w:rsidR="00F1436B" w:rsidRPr="00F1436B">
        <w:rPr>
          <w:szCs w:val="28"/>
        </w:rPr>
        <w:t xml:space="preserve"> </w:t>
      </w:r>
      <w:r w:rsidR="00F1436B">
        <w:rPr>
          <w:szCs w:val="28"/>
        </w:rPr>
        <w:t>30</w:t>
      </w:r>
      <w:r w:rsidR="00F1436B" w:rsidRPr="00F1436B">
        <w:rPr>
          <w:szCs w:val="28"/>
        </w:rPr>
        <w:t xml:space="preserve"> минут </w:t>
      </w:r>
      <w:r w:rsidR="00F1436B">
        <w:rPr>
          <w:szCs w:val="28"/>
        </w:rPr>
        <w:t xml:space="preserve">дня в  Доме культуры </w:t>
      </w:r>
      <w:r w:rsidRPr="00457F12">
        <w:rPr>
          <w:szCs w:val="28"/>
        </w:rPr>
        <w:t xml:space="preserve"> п. Батецкий.</w:t>
      </w:r>
    </w:p>
    <w:p w:rsidR="00457F12" w:rsidRPr="00457F12" w:rsidRDefault="00457F12" w:rsidP="00F1436B">
      <w:pPr>
        <w:ind w:firstLine="851"/>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457F12" w:rsidRDefault="00457F12" w:rsidP="00F1436B">
      <w:pPr>
        <w:autoSpaceDE w:val="0"/>
        <w:autoSpaceDN w:val="0"/>
        <w:adjustRightInd w:val="0"/>
        <w:ind w:firstLine="851"/>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00F1436B" w:rsidRPr="00F1436B">
        <w:rPr>
          <w:szCs w:val="28"/>
        </w:rPr>
        <w:t>«О внесении изменений в Устав</w:t>
      </w:r>
      <w:r w:rsidR="00F1436B">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  муниципальной газете «Ба</w:t>
      </w:r>
      <w:r w:rsidR="003B44C3">
        <w:rPr>
          <w:szCs w:val="28"/>
        </w:rPr>
        <w:t>тецкие вести</w:t>
      </w:r>
      <w:r w:rsidRPr="00457F12">
        <w:rPr>
          <w:szCs w:val="28"/>
        </w:rPr>
        <w:t>» и разместить на официальном сайте Администрации Батецкого муниципального района в  информационно-телекоммуникационной сети «Интернет»</w:t>
      </w:r>
      <w:r w:rsidR="003B44C3">
        <w:rPr>
          <w:szCs w:val="28"/>
        </w:rPr>
        <w:t>,</w:t>
      </w:r>
      <w:r w:rsidRPr="00457F12">
        <w:rPr>
          <w:szCs w:val="28"/>
        </w:rPr>
        <w:t xml:space="preserve"> в разделе Батецкое сельское поселение.</w:t>
      </w:r>
    </w:p>
    <w:p w:rsidR="003B44C3" w:rsidRDefault="003B44C3" w:rsidP="00F1436B">
      <w:pPr>
        <w:autoSpaceDE w:val="0"/>
        <w:autoSpaceDN w:val="0"/>
        <w:adjustRightInd w:val="0"/>
        <w:ind w:firstLine="851"/>
        <w:jc w:val="both"/>
        <w:rPr>
          <w:szCs w:val="28"/>
        </w:rPr>
      </w:pPr>
    </w:p>
    <w:p w:rsidR="003B44C3" w:rsidRDefault="003B44C3" w:rsidP="00F1436B">
      <w:pPr>
        <w:autoSpaceDE w:val="0"/>
        <w:autoSpaceDN w:val="0"/>
        <w:adjustRightInd w:val="0"/>
        <w:ind w:firstLine="851"/>
        <w:jc w:val="both"/>
        <w:rPr>
          <w:szCs w:val="28"/>
        </w:rPr>
      </w:pPr>
    </w:p>
    <w:p w:rsidR="003B44C3" w:rsidRPr="003B44C3" w:rsidRDefault="003B44C3" w:rsidP="003B44C3">
      <w:pPr>
        <w:jc w:val="both"/>
        <w:rPr>
          <w:b/>
          <w:szCs w:val="28"/>
          <w:lang w:eastAsia="x-none"/>
        </w:rPr>
      </w:pPr>
      <w:r w:rsidRPr="003B44C3">
        <w:rPr>
          <w:b/>
          <w:szCs w:val="28"/>
          <w:lang w:eastAsia="x-none"/>
        </w:rPr>
        <w:t>Глава Батецкого</w:t>
      </w:r>
    </w:p>
    <w:p w:rsidR="003B44C3" w:rsidRPr="003B44C3" w:rsidRDefault="003B44C3" w:rsidP="003B44C3">
      <w:pPr>
        <w:jc w:val="both"/>
        <w:rPr>
          <w:b/>
          <w:szCs w:val="28"/>
          <w:lang w:eastAsia="x-none"/>
        </w:rPr>
      </w:pPr>
      <w:r w:rsidRPr="003B44C3">
        <w:rPr>
          <w:b/>
          <w:szCs w:val="28"/>
          <w:lang w:eastAsia="x-none"/>
        </w:rPr>
        <w:t>сельского поселения                                      С.Я. Резник</w:t>
      </w:r>
    </w:p>
    <w:p w:rsidR="003B44C3" w:rsidRPr="003B44C3" w:rsidRDefault="003B44C3" w:rsidP="003B44C3">
      <w:pPr>
        <w:jc w:val="both"/>
        <w:rPr>
          <w:sz w:val="24"/>
          <w:szCs w:val="24"/>
          <w:lang w:eastAsia="x-none"/>
        </w:rPr>
      </w:pPr>
    </w:p>
    <w:p w:rsidR="003B44C3" w:rsidRPr="003B44C3" w:rsidRDefault="003B44C3" w:rsidP="003B44C3">
      <w:pPr>
        <w:jc w:val="both"/>
        <w:rPr>
          <w:sz w:val="24"/>
          <w:szCs w:val="24"/>
          <w:lang w:eastAsia="x-none"/>
        </w:rPr>
      </w:pPr>
      <w:r w:rsidRPr="003B44C3">
        <w:rPr>
          <w:sz w:val="24"/>
          <w:szCs w:val="24"/>
          <w:lang w:eastAsia="x-none"/>
        </w:rPr>
        <w:t>п. Батецкий</w:t>
      </w:r>
    </w:p>
    <w:p w:rsidR="003B44C3" w:rsidRPr="003B44C3" w:rsidRDefault="003B44C3" w:rsidP="003B44C3">
      <w:pPr>
        <w:jc w:val="both"/>
        <w:rPr>
          <w:sz w:val="24"/>
          <w:szCs w:val="24"/>
          <w:lang w:eastAsia="x-none"/>
        </w:rPr>
      </w:pPr>
      <w:r>
        <w:rPr>
          <w:sz w:val="24"/>
          <w:szCs w:val="24"/>
          <w:lang w:eastAsia="x-none"/>
        </w:rPr>
        <w:t xml:space="preserve">19 декабря </w:t>
      </w:r>
      <w:r w:rsidRPr="003B44C3">
        <w:rPr>
          <w:sz w:val="24"/>
          <w:szCs w:val="24"/>
          <w:lang w:eastAsia="x-none"/>
        </w:rPr>
        <w:t xml:space="preserve">  2017 года</w:t>
      </w:r>
    </w:p>
    <w:p w:rsidR="003B44C3" w:rsidRPr="003B44C3" w:rsidRDefault="003B44C3" w:rsidP="003B44C3">
      <w:pPr>
        <w:jc w:val="both"/>
        <w:rPr>
          <w:sz w:val="24"/>
          <w:szCs w:val="24"/>
          <w:lang w:eastAsia="x-none"/>
        </w:rPr>
      </w:pPr>
      <w:r>
        <w:rPr>
          <w:sz w:val="24"/>
          <w:szCs w:val="24"/>
          <w:lang w:eastAsia="x-none"/>
        </w:rPr>
        <w:t>№ 135</w:t>
      </w:r>
      <w:r w:rsidRPr="003B44C3">
        <w:rPr>
          <w:sz w:val="24"/>
          <w:szCs w:val="24"/>
          <w:lang w:eastAsia="x-none"/>
        </w:rPr>
        <w:t>-СД</w:t>
      </w:r>
    </w:p>
    <w:p w:rsidR="003B44C3" w:rsidRPr="00457F12" w:rsidRDefault="003B44C3" w:rsidP="00F1436B">
      <w:pPr>
        <w:autoSpaceDE w:val="0"/>
        <w:autoSpaceDN w:val="0"/>
        <w:adjustRightInd w:val="0"/>
        <w:ind w:firstLine="851"/>
        <w:jc w:val="both"/>
        <w:rPr>
          <w:szCs w:val="28"/>
        </w:rPr>
      </w:pPr>
    </w:p>
    <w:tbl>
      <w:tblPr>
        <w:tblW w:w="9889" w:type="dxa"/>
        <w:tblLook w:val="04A0" w:firstRow="1" w:lastRow="0" w:firstColumn="1" w:lastColumn="0" w:noHBand="0" w:noVBand="1"/>
      </w:tblPr>
      <w:tblGrid>
        <w:gridCol w:w="4644"/>
        <w:gridCol w:w="5245"/>
      </w:tblGrid>
      <w:tr w:rsidR="00457F12" w:rsidRPr="00457F12" w:rsidTr="002524D6">
        <w:tc>
          <w:tcPr>
            <w:tcW w:w="4644" w:type="dxa"/>
          </w:tcPr>
          <w:p w:rsidR="00457F12" w:rsidRPr="00457F12" w:rsidRDefault="00457F12" w:rsidP="00457F12">
            <w:pPr>
              <w:tabs>
                <w:tab w:val="left" w:pos="2115"/>
              </w:tabs>
              <w:spacing w:line="240" w:lineRule="exact"/>
              <w:rPr>
                <w:b/>
                <w:sz w:val="26"/>
                <w:szCs w:val="26"/>
              </w:rPr>
            </w:pPr>
          </w:p>
        </w:tc>
        <w:tc>
          <w:tcPr>
            <w:tcW w:w="5245" w:type="dxa"/>
          </w:tcPr>
          <w:p w:rsidR="00457F12" w:rsidRPr="00457F12" w:rsidRDefault="00457F12" w:rsidP="00457F12">
            <w:pPr>
              <w:tabs>
                <w:tab w:val="left" w:pos="2115"/>
              </w:tabs>
              <w:spacing w:line="240" w:lineRule="exact"/>
              <w:rPr>
                <w:b/>
                <w:sz w:val="26"/>
                <w:szCs w:val="26"/>
              </w:rPr>
            </w:pPr>
          </w:p>
        </w:tc>
      </w:tr>
    </w:tbl>
    <w:p w:rsidR="00457F12" w:rsidRPr="00457F12" w:rsidRDefault="00457F12" w:rsidP="00457F12">
      <w:pPr>
        <w:autoSpaceDE w:val="0"/>
        <w:autoSpaceDN w:val="0"/>
        <w:adjustRightInd w:val="0"/>
        <w:ind w:firstLine="851"/>
        <w:jc w:val="both"/>
        <w:rPr>
          <w:sz w:val="26"/>
          <w:szCs w:val="26"/>
        </w:rPr>
      </w:pPr>
    </w:p>
    <w:p w:rsidR="00F1436B" w:rsidRDefault="00F1436B"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96486F" w:rsidRPr="003B44C3" w:rsidRDefault="00457F1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b/>
          <w:sz w:val="24"/>
          <w:szCs w:val="28"/>
        </w:rPr>
      </w:pPr>
      <w:r w:rsidRPr="003B44C3">
        <w:rPr>
          <w:rFonts w:ascii="Times New Roman CYR" w:hAnsi="Times New Roman CYR" w:cs="Times New Roman CYR"/>
          <w:b/>
          <w:noProof/>
          <w:sz w:val="24"/>
          <w:szCs w:val="28"/>
        </w:rPr>
        <w:t>ПРОЕКТ</w:t>
      </w:r>
      <w:r w:rsidR="0096486F" w:rsidRPr="003B44C3">
        <w:rPr>
          <w:rFonts w:ascii="Times New Roman CYR" w:hAnsi="Times New Roman CYR" w:cs="Times New Roman CYR"/>
          <w:b/>
          <w:sz w:val="24"/>
          <w:szCs w:val="28"/>
        </w:rPr>
        <w:t xml:space="preserve">     </w:t>
      </w:r>
    </w:p>
    <w:p w:rsidR="0096486F" w:rsidRPr="0096486F" w:rsidRDefault="0096486F" w:rsidP="0096486F">
      <w:pPr>
        <w:keepNext/>
        <w:keepLines/>
        <w:tabs>
          <w:tab w:val="left" w:pos="0"/>
        </w:tabs>
        <w:ind w:right="395"/>
        <w:jc w:val="center"/>
        <w:outlineLvl w:val="3"/>
        <w:rPr>
          <w:b/>
          <w:bCs/>
          <w:iCs/>
          <w:color w:val="000000"/>
          <w:szCs w:val="28"/>
        </w:rPr>
      </w:pPr>
      <w:r w:rsidRPr="0096486F">
        <w:rPr>
          <w:b/>
          <w:bCs/>
          <w:iCs/>
          <w:color w:val="000000"/>
          <w:szCs w:val="28"/>
        </w:rPr>
        <w:t>Российская Федерация</w:t>
      </w:r>
    </w:p>
    <w:p w:rsidR="0096486F" w:rsidRPr="0096486F" w:rsidRDefault="0096486F" w:rsidP="0096486F">
      <w:pPr>
        <w:ind w:right="395"/>
        <w:jc w:val="center"/>
        <w:rPr>
          <w:b/>
          <w:szCs w:val="28"/>
        </w:rPr>
      </w:pPr>
      <w:r w:rsidRPr="0096486F">
        <w:rPr>
          <w:b/>
          <w:szCs w:val="28"/>
        </w:rPr>
        <w:t>Новгородская область Батецкий муниципальный район</w:t>
      </w:r>
    </w:p>
    <w:p w:rsidR="0096486F" w:rsidRPr="0096486F" w:rsidRDefault="0096486F" w:rsidP="0096486F">
      <w:pPr>
        <w:ind w:right="395"/>
        <w:jc w:val="center"/>
        <w:rPr>
          <w:b/>
          <w:szCs w:val="28"/>
        </w:rPr>
      </w:pPr>
      <w:r w:rsidRPr="0096486F">
        <w:rPr>
          <w:b/>
          <w:szCs w:val="28"/>
        </w:rPr>
        <w:t>СОВЕТ ДЕПУТАТОВ БАТЕЦКОГО СЕЛЬСКОГО ПОСЕЛЕНИЯ</w:t>
      </w:r>
    </w:p>
    <w:p w:rsidR="0096486F" w:rsidRPr="0096486F" w:rsidRDefault="0096486F" w:rsidP="0096486F">
      <w:pPr>
        <w:ind w:right="395"/>
        <w:jc w:val="center"/>
        <w:rPr>
          <w:b/>
          <w:bCs/>
          <w:iCs/>
          <w:sz w:val="24"/>
          <w:szCs w:val="24"/>
        </w:rPr>
      </w:pPr>
    </w:p>
    <w:p w:rsidR="0096486F" w:rsidRPr="0096486F" w:rsidRDefault="0096486F" w:rsidP="0096486F">
      <w:pPr>
        <w:ind w:right="395"/>
        <w:jc w:val="center"/>
        <w:rPr>
          <w:b/>
          <w:bCs/>
          <w:iCs/>
          <w:szCs w:val="28"/>
        </w:rPr>
      </w:pPr>
      <w:r w:rsidRPr="0096486F">
        <w:rPr>
          <w:b/>
          <w:bCs/>
          <w:iCs/>
          <w:szCs w:val="28"/>
        </w:rPr>
        <w:t>Р Е Ш Е Н И 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3B44C3" w:rsidRPr="00AC7CAF" w:rsidRDefault="003B44C3" w:rsidP="003B44C3">
      <w:pPr>
        <w:autoSpaceDE w:val="0"/>
        <w:autoSpaceDN w:val="0"/>
        <w:adjustRightInd w:val="0"/>
        <w:spacing w:line="240" w:lineRule="exact"/>
        <w:ind w:firstLine="709"/>
        <w:jc w:val="both"/>
        <w:rPr>
          <w:b/>
          <w:szCs w:val="28"/>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w:t>
      </w:r>
      <w:r w:rsidR="00AE6A2B">
        <w:rPr>
          <w:szCs w:val="28"/>
        </w:rPr>
        <w:t xml:space="preserve">и дополнения </w:t>
      </w:r>
      <w:r w:rsidR="007524B3" w:rsidRPr="00AC7CAF">
        <w:rPr>
          <w:szCs w:val="28"/>
        </w:rPr>
        <w:t xml:space="preserve">в Устав Батецкого </w:t>
      </w:r>
      <w:r w:rsidR="0096486F">
        <w:rPr>
          <w:szCs w:val="28"/>
        </w:rPr>
        <w:t>Батецкого 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96486F" w:rsidRDefault="00BB6CF9" w:rsidP="00BB6CF9">
      <w:pPr>
        <w:ind w:firstLine="737"/>
        <w:jc w:val="both"/>
        <w:rPr>
          <w:bCs/>
          <w:szCs w:val="28"/>
        </w:rPr>
      </w:pPr>
      <w:r w:rsidRPr="0096486F">
        <w:rPr>
          <w:bCs/>
          <w:szCs w:val="28"/>
        </w:rPr>
        <w:t xml:space="preserve">7) срок полномочий Совета депутатов Батецкого сельского поселения (далее – Совет депутатов), </w:t>
      </w:r>
      <w:r w:rsidR="007F1850" w:rsidRPr="0096486F">
        <w:rPr>
          <w:bCs/>
          <w:szCs w:val="28"/>
        </w:rPr>
        <w:t xml:space="preserve">депутатов, </w:t>
      </w:r>
      <w:r w:rsidRPr="0096486F">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w:t>
      </w:r>
      <w:r w:rsidRPr="00D66BB4">
        <w:rPr>
          <w:bCs/>
          <w:szCs w:val="28"/>
        </w:rPr>
        <w:lastRenderedPageBreak/>
        <w:t>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B8296C" w:rsidRDefault="00BB6CF9" w:rsidP="00BB6CF9">
      <w:pPr>
        <w:ind w:firstLine="737"/>
        <w:jc w:val="both"/>
        <w:rPr>
          <w:szCs w:val="28"/>
        </w:rPr>
      </w:pPr>
      <w:r w:rsidRPr="00B8296C">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B8296C">
        <w:rPr>
          <w:bCs/>
          <w:szCs w:val="28"/>
        </w:rPr>
        <w:t>поселения</w:t>
      </w:r>
      <w:r w:rsidRPr="00B8296C">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B8296C">
        <w:rPr>
          <w:bCs/>
          <w:szCs w:val="28"/>
        </w:rPr>
        <w:t xml:space="preserve">поселения </w:t>
      </w:r>
      <w:r w:rsidRPr="00B8296C">
        <w:rPr>
          <w:szCs w:val="28"/>
        </w:rPr>
        <w:t xml:space="preserve">в соответствие с </w:t>
      </w:r>
      <w:hyperlink r:id="rId9" w:history="1">
        <w:r w:rsidRPr="00B8296C">
          <w:rPr>
            <w:szCs w:val="28"/>
          </w:rPr>
          <w:t>Конституцией</w:t>
        </w:r>
      </w:hyperlink>
      <w:r w:rsidRPr="00B8296C">
        <w:rPr>
          <w:szCs w:val="28"/>
        </w:rPr>
        <w:t xml:space="preserve"> Российской Федерации, федеральными законами.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Pr="00B8296C">
        <w:rPr>
          <w:bCs/>
          <w:szCs w:val="28"/>
        </w:rPr>
        <w:t>става сельского  поселения, муниципального правового 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lastRenderedPageBreak/>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0"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1"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BB6CF9" w:rsidRDefault="00BB6CF9" w:rsidP="00BB6CF9">
      <w:pPr>
        <w:adjustRightInd w:val="0"/>
        <w:ind w:firstLine="737"/>
        <w:jc w:val="both"/>
        <w:rPr>
          <w:szCs w:val="28"/>
        </w:rPr>
      </w:pPr>
      <w:r w:rsidRPr="00D66BB4">
        <w:rPr>
          <w:szCs w:val="28"/>
        </w:rPr>
        <w:t xml:space="preserve">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lastRenderedPageBreak/>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2"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lastRenderedPageBreak/>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7A5C10">
      <w:pPr>
        <w:autoSpaceDE w:val="0"/>
        <w:autoSpaceDN w:val="0"/>
        <w:adjustRightInd w:val="0"/>
        <w:ind w:firstLine="539"/>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58742A" w:rsidP="007A5C10">
      <w:pPr>
        <w:autoSpaceDE w:val="0"/>
        <w:autoSpaceDN w:val="0"/>
        <w:adjustRightInd w:val="0"/>
        <w:ind w:firstLine="539"/>
        <w:jc w:val="both"/>
        <w:rPr>
          <w:color w:val="000000" w:themeColor="text1"/>
          <w:szCs w:val="28"/>
        </w:rPr>
      </w:pPr>
      <w:r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A5C10">
      <w:pPr>
        <w:autoSpaceDE w:val="0"/>
        <w:autoSpaceDN w:val="0"/>
        <w:adjustRightInd w:val="0"/>
        <w:ind w:firstLine="539"/>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реквизиты решения Совета депутатов  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Pr="0048614D" w:rsidRDefault="00363157" w:rsidP="007A5C10">
      <w:pPr>
        <w:autoSpaceDE w:val="0"/>
        <w:autoSpaceDN w:val="0"/>
        <w:adjustRightInd w:val="0"/>
        <w:ind w:firstLine="539"/>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lastRenderedPageBreak/>
        <w:t xml:space="preserve">2.2. Нормативные правовые акты Совета депутатов о налогах и сборах вступают в силу в соответствии с </w:t>
      </w:r>
      <w:hyperlink r:id="rId13"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Pr="0048614D"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A4069F" w:rsidRDefault="00363157" w:rsidP="00BB6CF9">
      <w:pPr>
        <w:adjustRightInd w:val="0"/>
        <w:ind w:firstLine="737"/>
        <w:jc w:val="both"/>
        <w:rPr>
          <w:b/>
          <w:szCs w:val="28"/>
        </w:rPr>
      </w:pPr>
      <w:r>
        <w:rPr>
          <w:b/>
          <w:szCs w:val="28"/>
        </w:rPr>
        <w:t>4</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1" w:name="Par126"/>
      <w:bookmarkEnd w:id="1"/>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lastRenderedPageBreak/>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w:t>
      </w:r>
      <w:r w:rsidR="00776DF2">
        <w:rPr>
          <w:szCs w:val="28"/>
        </w:rPr>
        <w:t>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E45470" w:rsidP="007A5C10">
      <w:pPr>
        <w:adjustRightInd w:val="0"/>
        <w:ind w:firstLine="709"/>
        <w:jc w:val="both"/>
        <w:rPr>
          <w:szCs w:val="28"/>
        </w:rPr>
      </w:pPr>
      <w:r w:rsidRPr="00776DF2">
        <w:rPr>
          <w:szCs w:val="28"/>
        </w:rPr>
        <w:t>14)</w:t>
      </w:r>
      <w:r w:rsidR="007A5C10" w:rsidRPr="00776DF2">
        <w:rPr>
          <w:szCs w:val="28"/>
        </w:rPr>
        <w:t xml:space="preserve"> </w:t>
      </w:r>
      <w:r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AE03BF" w:rsidP="00776DF2">
      <w:pPr>
        <w:autoSpaceDE w:val="0"/>
        <w:autoSpaceDN w:val="0"/>
        <w:adjustRightInd w:val="0"/>
        <w:ind w:firstLine="708"/>
        <w:jc w:val="both"/>
        <w:rPr>
          <w:bCs/>
          <w:szCs w:val="28"/>
        </w:rPr>
      </w:pPr>
      <w:r w:rsidRPr="00776DF2">
        <w:rPr>
          <w:bCs/>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B44C3" w:rsidRPr="009D73F9" w:rsidRDefault="003B44C3" w:rsidP="00E45470">
      <w:pPr>
        <w:ind w:firstLine="709"/>
        <w:jc w:val="both"/>
        <w:rPr>
          <w:szCs w:val="28"/>
        </w:rPr>
      </w:pPr>
    </w:p>
    <w:p w:rsidR="00E45470" w:rsidRPr="00E45470" w:rsidRDefault="00363157" w:rsidP="00BB6CF9">
      <w:pPr>
        <w:adjustRightInd w:val="0"/>
        <w:ind w:firstLine="737"/>
        <w:jc w:val="both"/>
        <w:rPr>
          <w:b/>
          <w:szCs w:val="28"/>
        </w:rPr>
      </w:pPr>
      <w:r>
        <w:rPr>
          <w:b/>
          <w:szCs w:val="28"/>
        </w:rPr>
        <w:lastRenderedPageBreak/>
        <w:t>5</w:t>
      </w:r>
      <w:r w:rsidR="00E45470">
        <w:rPr>
          <w:b/>
          <w:szCs w:val="28"/>
        </w:rPr>
        <w:t>. Изложить статью 10 Устава в новой редакции:</w:t>
      </w:r>
    </w:p>
    <w:p w:rsidR="004F4C0E" w:rsidRPr="00AF7D0B" w:rsidRDefault="004F4C0E" w:rsidP="004F4C0E">
      <w:pPr>
        <w:widowControl w:val="0"/>
        <w:adjustRightInd w:val="0"/>
        <w:ind w:firstLine="709"/>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4936EB" w:rsidRDefault="00684C5A" w:rsidP="003B44C3">
      <w:pPr>
        <w:autoSpaceDE w:val="0"/>
        <w:autoSpaceDN w:val="0"/>
        <w:adjustRightInd w:val="0"/>
        <w:ind w:firstLine="708"/>
        <w:jc w:val="both"/>
        <w:rPr>
          <w:bCs/>
          <w:szCs w:val="28"/>
        </w:rPr>
      </w:pPr>
      <w:r>
        <w:rPr>
          <w:szCs w:val="28"/>
        </w:rPr>
        <w:t xml:space="preserve">7.1) </w:t>
      </w:r>
      <w:r w:rsidRPr="003B44C3">
        <w:rPr>
          <w:bCs/>
          <w:szCs w:val="28"/>
        </w:rPr>
        <w:t xml:space="preserve">полномочиями в сфере стратегического планирования, предусмотренными Федеральным </w:t>
      </w:r>
      <w:hyperlink r:id="rId14" w:history="1">
        <w:r w:rsidRPr="003B44C3">
          <w:rPr>
            <w:bCs/>
            <w:color w:val="0000FF"/>
            <w:szCs w:val="28"/>
          </w:rPr>
          <w:t>законом</w:t>
        </w:r>
      </w:hyperlink>
      <w:r w:rsidRPr="003B44C3">
        <w:rPr>
          <w:bCs/>
          <w:szCs w:val="28"/>
        </w:rPr>
        <w:t xml:space="preserve"> от 28 июня 2014 года N 172-ФЗ "О стратегическом планировании в Российской Федерации"</w:t>
      </w:r>
    </w:p>
    <w:p w:rsidR="00760976" w:rsidRPr="00776DF2" w:rsidRDefault="00760976" w:rsidP="00110425">
      <w:pPr>
        <w:adjustRightInd w:val="0"/>
        <w:ind w:firstLine="709"/>
        <w:jc w:val="both"/>
        <w:rPr>
          <w:szCs w:val="28"/>
        </w:rPr>
      </w:pPr>
      <w:r w:rsidRPr="00776DF2">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684C5A" w:rsidRDefault="00760976" w:rsidP="003B44C3">
      <w:pPr>
        <w:adjustRightInd w:val="0"/>
        <w:ind w:firstLine="709"/>
        <w:jc w:val="both"/>
        <w:rPr>
          <w:szCs w:val="28"/>
        </w:rPr>
      </w:pPr>
      <w:r w:rsidRPr="00776DF2">
        <w:rPr>
          <w:szCs w:val="28"/>
        </w:rPr>
        <w:t>9) </w:t>
      </w:r>
      <w:r w:rsidR="00684C5A" w:rsidRPr="003B44C3">
        <w:rPr>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3B44C3" w:rsidRPr="003B44C3">
        <w:rPr>
          <w:szCs w:val="28"/>
        </w:rPr>
        <w:t>;</w:t>
      </w:r>
    </w:p>
    <w:p w:rsidR="00760976" w:rsidRPr="00776DF2" w:rsidRDefault="00684C5A" w:rsidP="00110425">
      <w:pPr>
        <w:adjustRightInd w:val="0"/>
        <w:ind w:firstLine="709"/>
        <w:jc w:val="both"/>
        <w:rPr>
          <w:szCs w:val="28"/>
        </w:rPr>
      </w:pPr>
      <w:r w:rsidRPr="00776DF2">
        <w:rPr>
          <w:szCs w:val="28"/>
        </w:rPr>
        <w:t xml:space="preserve"> </w:t>
      </w:r>
      <w:r w:rsidR="00760976"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00760976" w:rsidRPr="00776DF2">
        <w:rPr>
          <w:bCs/>
          <w:iCs/>
          <w:szCs w:val="28"/>
        </w:rPr>
        <w:t>программ комплексного развития транспортной инфраструктуры</w:t>
      </w:r>
      <w:r w:rsidR="00760976" w:rsidRPr="00776DF2">
        <w:rPr>
          <w:szCs w:val="28"/>
        </w:rPr>
        <w:t xml:space="preserve">  сельского поселения</w:t>
      </w:r>
      <w:r w:rsidR="00760976" w:rsidRPr="00776DF2">
        <w:rPr>
          <w:bCs/>
          <w:iCs/>
          <w:szCs w:val="28"/>
        </w:rPr>
        <w:t xml:space="preserve">, программ </w:t>
      </w:r>
      <w:r w:rsidR="00760976" w:rsidRPr="00776DF2">
        <w:rPr>
          <w:bCs/>
          <w:iCs/>
          <w:szCs w:val="28"/>
        </w:rPr>
        <w:lastRenderedPageBreak/>
        <w:t>комплексного развития социальной инфраструктуры</w:t>
      </w:r>
      <w:r w:rsidR="00760976" w:rsidRPr="00776DF2">
        <w:rPr>
          <w:szCs w:val="28"/>
        </w:rPr>
        <w:t xml:space="preserve">  сельского поселения</w:t>
      </w:r>
      <w:r w:rsidR="00760976" w:rsidRPr="00776DF2">
        <w:rPr>
          <w:bCs/>
          <w:iCs/>
          <w:szCs w:val="28"/>
        </w:rPr>
        <w:t xml:space="preserve">, </w:t>
      </w:r>
      <w:r w:rsidR="00760976"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5"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6"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lastRenderedPageBreak/>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B6CF9" w:rsidRPr="0098343B" w:rsidRDefault="00363157" w:rsidP="00BB6CF9">
      <w:pPr>
        <w:widowControl w:val="0"/>
        <w:autoSpaceDE w:val="0"/>
        <w:autoSpaceDN w:val="0"/>
        <w:adjustRightInd w:val="0"/>
        <w:ind w:firstLine="709"/>
        <w:jc w:val="both"/>
        <w:outlineLvl w:val="0"/>
        <w:rPr>
          <w:b/>
          <w:szCs w:val="28"/>
          <w:lang w:bidi="ru-RU"/>
        </w:rPr>
      </w:pPr>
      <w:r>
        <w:rPr>
          <w:b/>
          <w:szCs w:val="28"/>
          <w:lang w:bidi="ru-RU"/>
        </w:rPr>
        <w:t>6</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3B44C3" w:rsidRDefault="00684C5A" w:rsidP="00684C5A">
      <w:pPr>
        <w:widowControl w:val="0"/>
        <w:autoSpaceDE w:val="0"/>
        <w:autoSpaceDN w:val="0"/>
        <w:adjustRightInd w:val="0"/>
        <w:ind w:firstLine="709"/>
        <w:jc w:val="both"/>
        <w:outlineLvl w:val="0"/>
        <w:rPr>
          <w:szCs w:val="28"/>
          <w:lang w:bidi="ru-RU"/>
        </w:rPr>
      </w:pPr>
      <w:r>
        <w:rPr>
          <w:szCs w:val="28"/>
          <w:lang w:bidi="ru-RU"/>
        </w:rPr>
        <w:t xml:space="preserve">2.1) </w:t>
      </w:r>
      <w:r w:rsidRPr="003B44C3">
        <w:rPr>
          <w:szCs w:val="28"/>
        </w:rPr>
        <w:t xml:space="preserve">проект стратегии социально-экономического развития </w:t>
      </w:r>
      <w:r w:rsidR="00FE2F2E" w:rsidRPr="003B44C3">
        <w:rPr>
          <w:szCs w:val="28"/>
        </w:rPr>
        <w:t>сельского поселения</w:t>
      </w:r>
    </w:p>
    <w:p w:rsidR="00684C5A" w:rsidRPr="00AF7D0B" w:rsidRDefault="00BB6CF9" w:rsidP="00684C5A">
      <w:pPr>
        <w:ind w:firstLine="709"/>
        <w:jc w:val="both"/>
        <w:rPr>
          <w:szCs w:val="28"/>
        </w:rPr>
      </w:pPr>
      <w:r w:rsidRPr="003B44C3">
        <w:rPr>
          <w:szCs w:val="28"/>
          <w:lang w:bidi="ru-RU"/>
        </w:rPr>
        <w:t xml:space="preserve">3) </w:t>
      </w:r>
      <w:r w:rsidR="00684C5A" w:rsidRPr="003B44C3">
        <w:rPr>
          <w:szCs w:val="28"/>
        </w:rPr>
        <w:t xml:space="preserve">проекты правил землепользования и застройки, проекты планировки территорий и проекты межевания территорий, за исключением случаев, предусмотренных </w:t>
      </w:r>
      <w:hyperlink r:id="rId17" w:tgtFrame="Logical" w:history="1">
        <w:r w:rsidR="00684C5A" w:rsidRPr="003B44C3">
          <w:rPr>
            <w:rStyle w:val="a5"/>
            <w:color w:val="auto"/>
            <w:szCs w:val="28"/>
            <w:u w:val="none"/>
          </w:rPr>
          <w:t>Градостроительным кодексом Российской Федерации</w:t>
        </w:r>
      </w:hyperlink>
      <w:r w:rsidR="00684C5A" w:rsidRPr="003B44C3">
        <w:rPr>
          <w:szCs w:val="28"/>
        </w:rP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 xml:space="preserve">4)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684C5A" w:rsidRDefault="00684C5A" w:rsidP="00684C5A">
      <w:pPr>
        <w:widowControl w:val="0"/>
        <w:autoSpaceDE w:val="0"/>
        <w:autoSpaceDN w:val="0"/>
        <w:adjustRightInd w:val="0"/>
        <w:ind w:firstLine="709"/>
        <w:jc w:val="both"/>
        <w:outlineLvl w:val="0"/>
        <w:rPr>
          <w:b/>
          <w:szCs w:val="28"/>
          <w:lang w:bidi="ru-RU"/>
        </w:rPr>
      </w:pPr>
      <w:r>
        <w:rPr>
          <w:b/>
          <w:szCs w:val="28"/>
          <w:lang w:bidi="ru-RU"/>
        </w:rPr>
        <w:lastRenderedPageBreak/>
        <w:t>7</w:t>
      </w:r>
      <w:r w:rsidRPr="00880ECB">
        <w:rPr>
          <w:b/>
          <w:szCs w:val="28"/>
          <w:lang w:bidi="ru-RU"/>
        </w:rPr>
        <w:t xml:space="preserve">. Изложить статью </w:t>
      </w:r>
      <w:r>
        <w:rPr>
          <w:b/>
          <w:szCs w:val="28"/>
          <w:lang w:bidi="ru-RU"/>
        </w:rPr>
        <w:t>29</w:t>
      </w:r>
      <w:r w:rsidRPr="00880ECB">
        <w:rPr>
          <w:b/>
          <w:szCs w:val="28"/>
          <w:lang w:bidi="ru-RU"/>
        </w:rPr>
        <w:t xml:space="preserve"> Устава в новой  редакции.</w:t>
      </w:r>
    </w:p>
    <w:p w:rsidR="00684C5A" w:rsidRPr="009D73F9" w:rsidRDefault="00684C5A" w:rsidP="00684C5A">
      <w:pPr>
        <w:widowControl w:val="0"/>
        <w:adjustRightInd w:val="0"/>
        <w:ind w:firstLine="709"/>
        <w:jc w:val="both"/>
        <w:outlineLvl w:val="2"/>
        <w:rPr>
          <w:b/>
          <w:szCs w:val="28"/>
        </w:rPr>
      </w:pPr>
      <w:r w:rsidRPr="009D73F9">
        <w:rPr>
          <w:b/>
          <w:szCs w:val="28"/>
        </w:rPr>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684C5A" w:rsidRPr="004F39A2" w:rsidRDefault="00684C5A" w:rsidP="004F39A2">
      <w:pPr>
        <w:adjustRightInd w:val="0"/>
        <w:ind w:firstLine="708"/>
        <w:rPr>
          <w:szCs w:val="28"/>
        </w:rPr>
      </w:pPr>
      <w:r w:rsidRPr="004F39A2">
        <w:rPr>
          <w:szCs w:val="28"/>
        </w:rPr>
        <w:t xml:space="preserve">4) утверждение стратегии социально-экономического развития </w:t>
      </w:r>
      <w:r w:rsidR="00FE2F2E" w:rsidRPr="004F39A2">
        <w:rPr>
          <w:szCs w:val="28"/>
        </w:rPr>
        <w:t>сельского поселения</w:t>
      </w:r>
      <w:r w:rsidRPr="004F39A2">
        <w:rPr>
          <w:szCs w:val="28"/>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Pr="009D73F9"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4F39A2" w:rsidRPr="009D73F9" w:rsidRDefault="004F39A2" w:rsidP="00684C5A">
      <w:pPr>
        <w:ind w:firstLine="709"/>
        <w:jc w:val="both"/>
        <w:rPr>
          <w:rFonts w:cs="Arial"/>
          <w:szCs w:val="28"/>
        </w:rPr>
      </w:pPr>
    </w:p>
    <w:p w:rsidR="00684C5A" w:rsidRDefault="00684C5A" w:rsidP="00BB6CF9">
      <w:pPr>
        <w:widowControl w:val="0"/>
        <w:autoSpaceDE w:val="0"/>
        <w:autoSpaceDN w:val="0"/>
        <w:adjustRightInd w:val="0"/>
        <w:ind w:firstLine="709"/>
        <w:jc w:val="both"/>
        <w:outlineLvl w:val="0"/>
        <w:rPr>
          <w:szCs w:val="28"/>
          <w:lang w:bidi="ru-RU"/>
        </w:rPr>
      </w:pPr>
    </w:p>
    <w:p w:rsidR="00880ECB" w:rsidRDefault="00684C5A" w:rsidP="00BB6CF9">
      <w:pPr>
        <w:widowControl w:val="0"/>
        <w:autoSpaceDE w:val="0"/>
        <w:autoSpaceDN w:val="0"/>
        <w:adjustRightInd w:val="0"/>
        <w:ind w:firstLine="709"/>
        <w:jc w:val="both"/>
        <w:outlineLvl w:val="0"/>
        <w:rPr>
          <w:b/>
          <w:szCs w:val="28"/>
          <w:lang w:bidi="ru-RU"/>
        </w:rPr>
      </w:pPr>
      <w:r>
        <w:rPr>
          <w:b/>
          <w:szCs w:val="28"/>
          <w:lang w:bidi="ru-RU"/>
        </w:rPr>
        <w:lastRenderedPageBreak/>
        <w:t>8</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8"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lastRenderedPageBreak/>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9"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20"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21"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2"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2" w:name="Par0"/>
      <w:bookmarkEnd w:id="2"/>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3"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4" w:history="1">
        <w:r w:rsidR="00CA0024" w:rsidRPr="009E5FF8">
          <w:rPr>
            <w:szCs w:val="28"/>
          </w:rPr>
          <w:t>законом</w:t>
        </w:r>
      </w:hyperlink>
      <w:r w:rsidR="00CA0024" w:rsidRPr="009E5FF8">
        <w:rPr>
          <w:szCs w:val="28"/>
        </w:rPr>
        <w:t xml:space="preserve"> от 25 </w:t>
      </w:r>
      <w:r w:rsidR="00CA0024" w:rsidRPr="009E5FF8">
        <w:rPr>
          <w:szCs w:val="28"/>
        </w:rPr>
        <w:lastRenderedPageBreak/>
        <w:t xml:space="preserve">декабря 2008 года N 273-ФЗ "О противодействии коррупции", Федеральным </w:t>
      </w:r>
      <w:hyperlink r:id="rId25"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Pr="00851593"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9A7A96" w:rsidRDefault="00684C5A" w:rsidP="009A7A96">
      <w:pPr>
        <w:widowControl w:val="0"/>
        <w:autoSpaceDE w:val="0"/>
        <w:autoSpaceDN w:val="0"/>
        <w:adjustRightInd w:val="0"/>
        <w:ind w:firstLine="709"/>
        <w:jc w:val="both"/>
        <w:outlineLvl w:val="0"/>
        <w:rPr>
          <w:b/>
          <w:szCs w:val="28"/>
          <w:lang w:bidi="ru-RU"/>
        </w:rPr>
      </w:pPr>
      <w:r>
        <w:rPr>
          <w:b/>
          <w:szCs w:val="28"/>
          <w:lang w:bidi="ru-RU"/>
        </w:rPr>
        <w:t>9</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7"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Pr="00AF7D0B" w:rsidRDefault="00AE03BF" w:rsidP="005966DE">
      <w:pPr>
        <w:widowControl w:val="0"/>
        <w:adjustRightInd w:val="0"/>
        <w:ind w:firstLine="709"/>
        <w:jc w:val="both"/>
        <w:rPr>
          <w:szCs w:val="28"/>
        </w:rPr>
      </w:pPr>
      <w:r w:rsidRPr="00AF7D0B">
        <w:rPr>
          <w:szCs w:val="28"/>
        </w:rPr>
        <w:t xml:space="preserve">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w:t>
      </w:r>
      <w:r w:rsidRPr="00AF7D0B">
        <w:rPr>
          <w:szCs w:val="28"/>
        </w:rPr>
        <w:lastRenderedPageBreak/>
        <w:t>официального опубликования.</w:t>
      </w:r>
    </w:p>
    <w:p w:rsidR="009A7A96" w:rsidRDefault="00684C5A"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BB6CF9" w:rsidRPr="00AC7CAF" w:rsidRDefault="00DD393D" w:rsidP="00BB6CF9">
      <w:pPr>
        <w:pStyle w:val="a3"/>
        <w:ind w:firstLine="708"/>
        <w:rPr>
          <w:szCs w:val="28"/>
        </w:rPr>
      </w:pPr>
      <w:r>
        <w:rPr>
          <w:szCs w:val="28"/>
          <w:lang w:val="en-US"/>
        </w:rPr>
        <w:t>II</w:t>
      </w:r>
      <w:r w:rsidR="00BB6CF9" w:rsidRPr="005966DE">
        <w:rPr>
          <w:i/>
          <w:szCs w:val="28"/>
        </w:rPr>
        <w:t>.</w:t>
      </w:r>
      <w:r w:rsidR="00BB6CF9" w:rsidRPr="00AC7CAF">
        <w:rPr>
          <w:i/>
          <w:szCs w:val="28"/>
        </w:rPr>
        <w:t xml:space="preserve"> </w:t>
      </w:r>
      <w:r w:rsidR="006D6182">
        <w:rPr>
          <w:szCs w:val="28"/>
        </w:rPr>
        <w:t xml:space="preserve">Направить изменения в Устав </w:t>
      </w:r>
      <w:r w:rsidR="00BB6CF9" w:rsidRPr="00AC7CAF">
        <w:rPr>
          <w:szCs w:val="28"/>
        </w:rPr>
        <w:t xml:space="preserve">Батецкого </w:t>
      </w:r>
      <w:r w:rsidR="00BB6CF9">
        <w:rPr>
          <w:szCs w:val="28"/>
        </w:rPr>
        <w:t>сельского поселения</w:t>
      </w:r>
      <w:r w:rsidR="00BB6CF9" w:rsidRPr="00AC7CAF">
        <w:rPr>
          <w:szCs w:val="28"/>
        </w:rPr>
        <w:t xml:space="preserve"> на государственную регистрацию в  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w:t>
      </w:r>
      <w:r w:rsidR="003224B2">
        <w:rPr>
          <w:szCs w:val="28"/>
        </w:rPr>
        <w:t xml:space="preserve"> сельского поселения</w:t>
      </w:r>
      <w:r w:rsidRPr="00AC7CAF">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BB6CF9" w:rsidRPr="00AC7CAF" w:rsidRDefault="00BB6CF9" w:rsidP="00BB6CF9">
      <w:pPr>
        <w:pStyle w:val="a3"/>
        <w:ind w:firstLine="708"/>
        <w:rPr>
          <w:szCs w:val="28"/>
        </w:rPr>
      </w:pPr>
      <w:r w:rsidRPr="00AC7CAF">
        <w:rPr>
          <w:szCs w:val="28"/>
          <w:lang w:val="en-US"/>
        </w:rPr>
        <w:t>IV</w:t>
      </w:r>
      <w:r w:rsidRPr="00AC7CAF">
        <w:rPr>
          <w:szCs w:val="28"/>
        </w:rPr>
        <w:t xml:space="preserve">. Опубликовать настоящее </w:t>
      </w:r>
      <w:r>
        <w:rPr>
          <w:szCs w:val="28"/>
        </w:rPr>
        <w:t>решение в муниципальной газете «</w:t>
      </w:r>
      <w:r w:rsidRPr="00AC7CAF">
        <w:rPr>
          <w:szCs w:val="28"/>
        </w:rPr>
        <w:t>Батецк</w:t>
      </w:r>
      <w:r>
        <w:rPr>
          <w:szCs w:val="28"/>
        </w:rPr>
        <w:t>ие вести</w:t>
      </w:r>
      <w:r w:rsidRPr="00AC7CAF">
        <w:rPr>
          <w:szCs w:val="28"/>
        </w:rPr>
        <w:t xml:space="preserve">» и разместить на официальном сайте Администрации Батецкого муниципального района в информационно – телекоммуникационной сети «Интернет».  </w:t>
      </w:r>
    </w:p>
    <w:p w:rsidR="000C7D41" w:rsidRDefault="000C7D41" w:rsidP="009B1641">
      <w:pPr>
        <w:jc w:val="both"/>
        <w:rPr>
          <w:sz w:val="24"/>
          <w:szCs w:val="24"/>
        </w:rPr>
      </w:pPr>
    </w:p>
    <w:p w:rsidR="00851593" w:rsidRDefault="00851593" w:rsidP="009B1641">
      <w:pPr>
        <w:jc w:val="both"/>
        <w:rPr>
          <w:sz w:val="24"/>
          <w:szCs w:val="24"/>
        </w:rPr>
      </w:pPr>
    </w:p>
    <w:p w:rsidR="00851593" w:rsidRDefault="00851593" w:rsidP="009B1641">
      <w:pPr>
        <w:jc w:val="both"/>
        <w:rPr>
          <w:sz w:val="24"/>
          <w:szCs w:val="24"/>
        </w:rPr>
      </w:pPr>
    </w:p>
    <w:sectPr w:rsidR="00851593" w:rsidSect="004F39A2">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9F4" w:rsidRDefault="006F79F4" w:rsidP="00AC7CAF">
      <w:r>
        <w:separator/>
      </w:r>
    </w:p>
  </w:endnote>
  <w:endnote w:type="continuationSeparator" w:id="0">
    <w:p w:rsidR="006F79F4" w:rsidRDefault="006F79F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9F4" w:rsidRDefault="006F79F4" w:rsidP="00AC7CAF">
      <w:r>
        <w:separator/>
      </w:r>
    </w:p>
  </w:footnote>
  <w:footnote w:type="continuationSeparator" w:id="0">
    <w:p w:rsidR="006F79F4" w:rsidRDefault="006F79F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65E79"/>
    <w:rsid w:val="000B7A45"/>
    <w:rsid w:val="000C7D41"/>
    <w:rsid w:val="000D2722"/>
    <w:rsid w:val="000D4A91"/>
    <w:rsid w:val="000E2091"/>
    <w:rsid w:val="000F1A3B"/>
    <w:rsid w:val="000F2E79"/>
    <w:rsid w:val="00102BDD"/>
    <w:rsid w:val="00110425"/>
    <w:rsid w:val="00110E94"/>
    <w:rsid w:val="00113802"/>
    <w:rsid w:val="00115501"/>
    <w:rsid w:val="00133191"/>
    <w:rsid w:val="00135CF8"/>
    <w:rsid w:val="001367A3"/>
    <w:rsid w:val="00137222"/>
    <w:rsid w:val="001432EB"/>
    <w:rsid w:val="001556F7"/>
    <w:rsid w:val="00164B6B"/>
    <w:rsid w:val="00174CDF"/>
    <w:rsid w:val="00175471"/>
    <w:rsid w:val="001A509B"/>
    <w:rsid w:val="001B7EE3"/>
    <w:rsid w:val="001D4D61"/>
    <w:rsid w:val="001E1381"/>
    <w:rsid w:val="001F43DE"/>
    <w:rsid w:val="00223E41"/>
    <w:rsid w:val="00256BCE"/>
    <w:rsid w:val="00270C56"/>
    <w:rsid w:val="0028058A"/>
    <w:rsid w:val="00281062"/>
    <w:rsid w:val="002826CE"/>
    <w:rsid w:val="0028786C"/>
    <w:rsid w:val="002975F6"/>
    <w:rsid w:val="002A1F25"/>
    <w:rsid w:val="002B7B7F"/>
    <w:rsid w:val="002C1576"/>
    <w:rsid w:val="002C3296"/>
    <w:rsid w:val="002C5E8C"/>
    <w:rsid w:val="002D4F55"/>
    <w:rsid w:val="00303008"/>
    <w:rsid w:val="00317DAB"/>
    <w:rsid w:val="003224B2"/>
    <w:rsid w:val="003227E6"/>
    <w:rsid w:val="003409B8"/>
    <w:rsid w:val="00353812"/>
    <w:rsid w:val="00357891"/>
    <w:rsid w:val="00363157"/>
    <w:rsid w:val="00391749"/>
    <w:rsid w:val="003B44C3"/>
    <w:rsid w:val="003E580D"/>
    <w:rsid w:val="003F13B4"/>
    <w:rsid w:val="00414834"/>
    <w:rsid w:val="00420A92"/>
    <w:rsid w:val="00457F12"/>
    <w:rsid w:val="00470943"/>
    <w:rsid w:val="0048614D"/>
    <w:rsid w:val="004B4BAB"/>
    <w:rsid w:val="004C07DD"/>
    <w:rsid w:val="004D27C0"/>
    <w:rsid w:val="004F39A2"/>
    <w:rsid w:val="004F4C0E"/>
    <w:rsid w:val="00501B5C"/>
    <w:rsid w:val="0052088C"/>
    <w:rsid w:val="00522111"/>
    <w:rsid w:val="005227C5"/>
    <w:rsid w:val="005271D5"/>
    <w:rsid w:val="0053338A"/>
    <w:rsid w:val="005350EE"/>
    <w:rsid w:val="005575C9"/>
    <w:rsid w:val="0058742A"/>
    <w:rsid w:val="005966DE"/>
    <w:rsid w:val="005B1729"/>
    <w:rsid w:val="005B3EF8"/>
    <w:rsid w:val="005C1EF5"/>
    <w:rsid w:val="005F098F"/>
    <w:rsid w:val="005F5A71"/>
    <w:rsid w:val="005F74B2"/>
    <w:rsid w:val="00635028"/>
    <w:rsid w:val="0063575A"/>
    <w:rsid w:val="00673B01"/>
    <w:rsid w:val="006816B3"/>
    <w:rsid w:val="00684C5A"/>
    <w:rsid w:val="00685C18"/>
    <w:rsid w:val="006A2D9F"/>
    <w:rsid w:val="006B0960"/>
    <w:rsid w:val="006D6182"/>
    <w:rsid w:val="006E455A"/>
    <w:rsid w:val="006E5EE9"/>
    <w:rsid w:val="006F79F4"/>
    <w:rsid w:val="007157D1"/>
    <w:rsid w:val="00721142"/>
    <w:rsid w:val="00731EDF"/>
    <w:rsid w:val="007524B3"/>
    <w:rsid w:val="00755657"/>
    <w:rsid w:val="00760976"/>
    <w:rsid w:val="007645CA"/>
    <w:rsid w:val="007720E7"/>
    <w:rsid w:val="00776DF2"/>
    <w:rsid w:val="007A5C10"/>
    <w:rsid w:val="007B0BFB"/>
    <w:rsid w:val="007B6EF3"/>
    <w:rsid w:val="007C7989"/>
    <w:rsid w:val="007D5BA7"/>
    <w:rsid w:val="007F1850"/>
    <w:rsid w:val="0080254C"/>
    <w:rsid w:val="00811A03"/>
    <w:rsid w:val="00814597"/>
    <w:rsid w:val="00815B3C"/>
    <w:rsid w:val="0082304B"/>
    <w:rsid w:val="008441AE"/>
    <w:rsid w:val="00851593"/>
    <w:rsid w:val="00880ECB"/>
    <w:rsid w:val="008C428F"/>
    <w:rsid w:val="008E2614"/>
    <w:rsid w:val="0096486F"/>
    <w:rsid w:val="00971CEA"/>
    <w:rsid w:val="00976323"/>
    <w:rsid w:val="0098156C"/>
    <w:rsid w:val="009A0B6F"/>
    <w:rsid w:val="009A7A96"/>
    <w:rsid w:val="009B1641"/>
    <w:rsid w:val="009B732A"/>
    <w:rsid w:val="009C4B03"/>
    <w:rsid w:val="009C6093"/>
    <w:rsid w:val="009E5FF8"/>
    <w:rsid w:val="00A12B81"/>
    <w:rsid w:val="00A4069F"/>
    <w:rsid w:val="00A444CF"/>
    <w:rsid w:val="00A62F37"/>
    <w:rsid w:val="00A82CFE"/>
    <w:rsid w:val="00A867A1"/>
    <w:rsid w:val="00A92CEA"/>
    <w:rsid w:val="00AB151B"/>
    <w:rsid w:val="00AB2473"/>
    <w:rsid w:val="00AB755A"/>
    <w:rsid w:val="00AC3AC1"/>
    <w:rsid w:val="00AC7CAF"/>
    <w:rsid w:val="00AD630C"/>
    <w:rsid w:val="00AE03BF"/>
    <w:rsid w:val="00AE6A2B"/>
    <w:rsid w:val="00B041DE"/>
    <w:rsid w:val="00B11874"/>
    <w:rsid w:val="00B1209D"/>
    <w:rsid w:val="00B3497B"/>
    <w:rsid w:val="00B40C9D"/>
    <w:rsid w:val="00B8296C"/>
    <w:rsid w:val="00B9709E"/>
    <w:rsid w:val="00BB02D8"/>
    <w:rsid w:val="00BB6CF9"/>
    <w:rsid w:val="00BC4298"/>
    <w:rsid w:val="00BC4E10"/>
    <w:rsid w:val="00BD2B01"/>
    <w:rsid w:val="00BD392D"/>
    <w:rsid w:val="00BD6F72"/>
    <w:rsid w:val="00BE36A4"/>
    <w:rsid w:val="00BF1E55"/>
    <w:rsid w:val="00BF2976"/>
    <w:rsid w:val="00C236BB"/>
    <w:rsid w:val="00C274CD"/>
    <w:rsid w:val="00C30AFA"/>
    <w:rsid w:val="00C529CE"/>
    <w:rsid w:val="00C655FB"/>
    <w:rsid w:val="00C67BE7"/>
    <w:rsid w:val="00C71119"/>
    <w:rsid w:val="00C76C45"/>
    <w:rsid w:val="00C93F94"/>
    <w:rsid w:val="00C94EF7"/>
    <w:rsid w:val="00CA0024"/>
    <w:rsid w:val="00CC7E50"/>
    <w:rsid w:val="00CD342C"/>
    <w:rsid w:val="00CE0610"/>
    <w:rsid w:val="00D326C1"/>
    <w:rsid w:val="00D528B8"/>
    <w:rsid w:val="00D80A91"/>
    <w:rsid w:val="00D8229C"/>
    <w:rsid w:val="00D9383C"/>
    <w:rsid w:val="00DA362F"/>
    <w:rsid w:val="00DA5D88"/>
    <w:rsid w:val="00DB5B02"/>
    <w:rsid w:val="00DC736A"/>
    <w:rsid w:val="00DD393D"/>
    <w:rsid w:val="00E046AB"/>
    <w:rsid w:val="00E12601"/>
    <w:rsid w:val="00E21B6E"/>
    <w:rsid w:val="00E271CC"/>
    <w:rsid w:val="00E35992"/>
    <w:rsid w:val="00E45470"/>
    <w:rsid w:val="00E47740"/>
    <w:rsid w:val="00E77CEB"/>
    <w:rsid w:val="00E87E5B"/>
    <w:rsid w:val="00EB2B5F"/>
    <w:rsid w:val="00EB6E68"/>
    <w:rsid w:val="00EC3E65"/>
    <w:rsid w:val="00EE49F0"/>
    <w:rsid w:val="00F1436B"/>
    <w:rsid w:val="00F51148"/>
    <w:rsid w:val="00F621F8"/>
    <w:rsid w:val="00F62917"/>
    <w:rsid w:val="00F73540"/>
    <w:rsid w:val="00F80AF8"/>
    <w:rsid w:val="00F929F9"/>
    <w:rsid w:val="00F948C3"/>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977A6-D29E-4E87-AC76-88BE3C59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stup.scli.ru:8111/content/act/f7de1846-3c6a-47ab-b440-b8e4cea90c68.html" TargetMode="External"/><Relationship Id="rId18" Type="http://schemas.openxmlformats.org/officeDocument/2006/relationships/hyperlink" Target="consultantplus://offline/ref=18FE3CACCB62A41B80D1FF7E5296393C2C94294AB08AAAFBA522A4EF6AaEc7H" TargetMode="External"/><Relationship Id="rId26" Type="http://schemas.openxmlformats.org/officeDocument/2006/relationships/hyperlink" Target="consultantplus://offline/ref=B218650D7004B0087110662B4E28E897F37978D4552BA0711B4B3BA115WBf0H" TargetMode="External"/><Relationship Id="rId3" Type="http://schemas.openxmlformats.org/officeDocument/2006/relationships/styles" Target="styles.xml"/><Relationship Id="rId21" Type="http://schemas.openxmlformats.org/officeDocument/2006/relationships/hyperlink" Target="http://dostup.scli.ru:8111/content/act/23bfa9af-b847-4f54-8403-f2e327c4305a.html" TargetMode="External"/><Relationship Id="rId7" Type="http://schemas.openxmlformats.org/officeDocument/2006/relationships/endnotes" Target="endnotes.xml"/><Relationship Id="rId12" Type="http://schemas.openxmlformats.org/officeDocument/2006/relationships/hyperlink" Target="consultantplus://offline/ref=E41176BD51EC2286CFCBF2B0C0C4E13F06635E060D5C99D7EF6E603CF7FB87651CA78B9D152AA1E047171Dx8F0M" TargetMode="External"/><Relationship Id="rId17" Type="http://schemas.openxmlformats.org/officeDocument/2006/relationships/hyperlink" Target="http://dostup.scli.ru:8111/content/act/387507c3-b80d-4c0d-9291-8cdc81673f2b.html" TargetMode="External"/><Relationship Id="rId25" Type="http://schemas.openxmlformats.org/officeDocument/2006/relationships/hyperlink" Target="consultantplus://offline/ref=B218650D7004B0087110662B4E28E897F37979D25B2EA0711B4B3BA115WBf0H" TargetMode="External"/><Relationship Id="rId2" Type="http://schemas.openxmlformats.org/officeDocument/2006/relationships/numbering" Target="numbering.xml"/><Relationship Id="rId16" Type="http://schemas.openxmlformats.org/officeDocument/2006/relationships/hyperlink" Target="http://dostup.scli.ru:8111/content/act/96e20c02-1b12-465a-b64c-24aa92270007.html" TargetMode="External"/><Relationship Id="rId20" Type="http://schemas.openxmlformats.org/officeDocument/2006/relationships/hyperlink" Target="http://dostup.scli.ru:8111/content/act/9aa48369-618a-4bb4-b4b8-ae15f2b7ebf6.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2723B09F652FC2C83BD430B1CF2333483CFDD4FE0F5B3B0A266ECx3mBH" TargetMode="External"/><Relationship Id="rId24" Type="http://schemas.openxmlformats.org/officeDocument/2006/relationships/hyperlink" Target="consultantplus://offline/ref=B218650D7004B0087110662B4E28E897F07075D9592CA0711B4B3BA115WBf0H" TargetMode="External"/><Relationship Id="rId5" Type="http://schemas.openxmlformats.org/officeDocument/2006/relationships/webSettings" Target="webSettings.xml"/><Relationship Id="rId15" Type="http://schemas.openxmlformats.org/officeDocument/2006/relationships/hyperlink" Target="http://dostup.scli.ru:8111/content/act/96e20c02-1b12-465a-b64c-24aa92270007.html" TargetMode="External"/><Relationship Id="rId23" Type="http://schemas.openxmlformats.org/officeDocument/2006/relationships/hyperlink" Target="consultantplus://offline/ref=B218650D7004B0087110662B4E28E897F07075D9592CA0711B4B3BA115B0301EB678DF35W5fCH" TargetMode="External"/><Relationship Id="rId28" Type="http://schemas.openxmlformats.org/officeDocument/2006/relationships/fontTable" Target="fontTable.xml"/><Relationship Id="rId10" Type="http://schemas.openxmlformats.org/officeDocument/2006/relationships/hyperlink" Target="consultantplus://offline/ref=A889D916D8CCA63FEA8702672F52EF81584DE7B73E86B770F3C3BBBFF1VETAL" TargetMode="External"/><Relationship Id="rId19"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4" Type="http://schemas.openxmlformats.org/officeDocument/2006/relationships/settings" Target="settings.xml"/><Relationship Id="rId9" Type="http://schemas.openxmlformats.org/officeDocument/2006/relationships/hyperlink" Target="consultantplus://offline/ref=397C69D1B8A4E27F2F4D4270E2A27EB31AF7D8A38DB81A8D56A76Ey6JAL" TargetMode="External"/><Relationship Id="rId14" Type="http://schemas.openxmlformats.org/officeDocument/2006/relationships/hyperlink" Target="consultantplus://offline/ref=F0B3F4014141A1F7E85FB2B8132D4E7D10D56BB591365554F5C6904D97K1e6H" TargetMode="External"/><Relationship Id="rId22" Type="http://schemas.openxmlformats.org/officeDocument/2006/relationships/hyperlink" Target="http://dostup.scli.ru:8111/content/act/eb042c48-de0e-4dbe-8305-4d48dddb63a2.html" TargetMode="External"/><Relationship Id="rId27" Type="http://schemas.openxmlformats.org/officeDocument/2006/relationships/hyperlink" Target="http://dostup.scli.ru:8111/content/act/15d4560c-d530-4955-bf7e-f734337ae80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8357E-DEE6-4733-81C3-74E87B512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6917</Words>
  <Characters>39430</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46255</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cp:revision>
  <cp:lastPrinted>2017-12-15T09:12:00Z</cp:lastPrinted>
  <dcterms:created xsi:type="dcterms:W3CDTF">2017-12-21T09:44:00Z</dcterms:created>
  <dcterms:modified xsi:type="dcterms:W3CDTF">2017-12-21T09:44:00Z</dcterms:modified>
</cp:coreProperties>
</file>