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0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8"/>
      </w:tblGrid>
      <w:tr w:rsidR="006967B9" w:rsidRPr="00FF643F" w:rsidTr="000F2B9E">
        <w:trPr>
          <w:trHeight w:val="12578"/>
        </w:trPr>
        <w:tc>
          <w:tcPr>
            <w:tcW w:w="10028" w:type="dxa"/>
          </w:tcPr>
          <w:p w:rsidR="008F62D1" w:rsidRPr="008F62D1" w:rsidRDefault="008F62D1" w:rsidP="008F62D1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95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8F62D1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2D1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8F62D1" w:rsidRPr="008F62D1" w:rsidRDefault="008F62D1" w:rsidP="008F62D1">
            <w:pPr>
              <w:keepNext/>
              <w:keepLines/>
              <w:tabs>
                <w:tab w:val="left" w:pos="0"/>
              </w:tabs>
              <w:spacing w:after="0" w:line="240" w:lineRule="auto"/>
              <w:ind w:right="395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62D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8F62D1" w:rsidRPr="008F62D1" w:rsidRDefault="008F62D1" w:rsidP="008F62D1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D1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8F62D1" w:rsidRPr="008F62D1" w:rsidRDefault="008F62D1" w:rsidP="008F62D1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D1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8F62D1" w:rsidRPr="008F62D1" w:rsidRDefault="008F62D1" w:rsidP="008F62D1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F62D1" w:rsidRDefault="008F62D1" w:rsidP="008F62D1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62D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 Е Ш Е Н И Е</w:t>
            </w:r>
          </w:p>
          <w:p w:rsidR="008F62D1" w:rsidRPr="008F62D1" w:rsidRDefault="008F62D1" w:rsidP="008F62D1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979B5" w:rsidRDefault="006979B5" w:rsidP="008F62D1">
            <w:pPr>
              <w:tabs>
                <w:tab w:val="left" w:pos="9893"/>
              </w:tabs>
              <w:spacing w:after="0" w:line="240" w:lineRule="exact"/>
              <w:ind w:right="39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10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8F62D1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2018 и 2019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F62D1" w:rsidRPr="00FF643F" w:rsidRDefault="008F62D1" w:rsidP="008F62D1">
            <w:pPr>
              <w:tabs>
                <w:tab w:val="left" w:pos="9893"/>
              </w:tabs>
              <w:spacing w:line="240" w:lineRule="auto"/>
              <w:ind w:right="39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8F62D1">
            <w:pPr>
              <w:pStyle w:val="3"/>
              <w:spacing w:after="240"/>
              <w:ind w:right="395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A47040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8F62D1">
              <w:rPr>
                <w:b w:val="0"/>
                <w:sz w:val="24"/>
                <w:szCs w:val="24"/>
              </w:rPr>
              <w:t xml:space="preserve">20 </w:t>
            </w:r>
            <w:r w:rsidR="00A47040">
              <w:rPr>
                <w:b w:val="0"/>
                <w:sz w:val="24"/>
                <w:szCs w:val="24"/>
              </w:rPr>
              <w:t xml:space="preserve">октября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8F62D1" w:rsidRDefault="006979B5" w:rsidP="008F62D1">
            <w:pPr>
              <w:spacing w:after="0" w:line="240" w:lineRule="auto"/>
              <w:ind w:right="3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8F6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</w:t>
            </w:r>
            <w:r w:rsidR="008F62D1">
              <w:rPr>
                <w:rFonts w:ascii="Times New Roman" w:hAnsi="Times New Roman"/>
                <w:sz w:val="28"/>
                <w:szCs w:val="28"/>
              </w:rPr>
              <w:t>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  <w:r w:rsidR="008F6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9B5" w:rsidRDefault="006979B5" w:rsidP="008F62D1">
            <w:pPr>
              <w:spacing w:after="0" w:line="240" w:lineRule="auto"/>
              <w:ind w:right="397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8F62D1" w:rsidRPr="008F62D1" w:rsidRDefault="008F62D1" w:rsidP="008F62D1">
            <w:pPr>
              <w:spacing w:after="0" w:line="240" w:lineRule="exact"/>
              <w:ind w:right="3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6CD" w:rsidRDefault="006979B5" w:rsidP="008F62D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397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4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28.12.2016 № 101-СД «О  бюджете Батецкого сельского поселения на 2017 год</w:t>
            </w:r>
            <w:r w:rsidR="008F62D1">
              <w:rPr>
                <w:rFonts w:ascii="Times New Roman" w:hAnsi="Times New Roman"/>
                <w:sz w:val="28"/>
                <w:szCs w:val="28"/>
              </w:rPr>
              <w:t xml:space="preserve"> и плановый период 2018 и 2019 годов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>»</w:t>
            </w:r>
            <w:r w:rsidR="008676CD" w:rsidRPr="00A47040">
              <w:rPr>
                <w:rFonts w:ascii="Times New Roman" w:hAnsi="Times New Roman"/>
                <w:sz w:val="28"/>
                <w:szCs w:val="28"/>
              </w:rPr>
              <w:t xml:space="preserve">, дополнив приложение 4 «Перечень главных администраторов доходов бюджета Батецкого сельского поселения на 2017 год и  плановый период 2018 и 2019 годов» по администратору доходов </w:t>
            </w:r>
            <w:r w:rsidR="008676CD" w:rsidRPr="00A47040">
              <w:rPr>
                <w:b/>
                <w:sz w:val="24"/>
                <w:szCs w:val="24"/>
              </w:rPr>
              <w:t xml:space="preserve"> </w:t>
            </w:r>
            <w:r w:rsidR="002D3C5C" w:rsidRPr="00A47040">
              <w:rPr>
                <w:rFonts w:ascii="Times New Roman" w:hAnsi="Times New Roman"/>
                <w:sz w:val="28"/>
                <w:szCs w:val="28"/>
              </w:rPr>
              <w:t>Администрация Батецкого муниципального района кодом бюджетной классификации:</w:t>
            </w:r>
          </w:p>
          <w:p w:rsidR="008F62D1" w:rsidRPr="008F62D1" w:rsidRDefault="008F62D1" w:rsidP="008F62D1">
            <w:pPr>
              <w:spacing w:after="0" w:line="240" w:lineRule="exact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959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721"/>
              <w:gridCol w:w="6160"/>
            </w:tblGrid>
            <w:tr w:rsidR="002D3C5C" w:rsidTr="000F2B9E">
              <w:trPr>
                <w:trHeight w:val="1913"/>
              </w:trPr>
              <w:tc>
                <w:tcPr>
                  <w:tcW w:w="711" w:type="dxa"/>
                </w:tcPr>
                <w:p w:rsidR="002D3C5C" w:rsidRDefault="002D3C5C" w:rsidP="008F62D1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8F62D1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721" w:type="dxa"/>
                </w:tcPr>
                <w:p w:rsidR="002D3C5C" w:rsidRDefault="002D3C5C" w:rsidP="008F62D1">
                  <w:pPr>
                    <w:framePr w:hSpace="180" w:wrap="around" w:vAnchor="page" w:hAnchor="margin" w:x="30" w:y="586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11109045100000120</w:t>
                  </w:r>
                </w:p>
              </w:tc>
              <w:tc>
                <w:tcPr>
                  <w:tcW w:w="6160" w:type="dxa"/>
                </w:tcPr>
                <w:p w:rsidR="002D3C5C" w:rsidRDefault="002D3C5C" w:rsidP="008F62D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</w:tbl>
          <w:p w:rsidR="009D634A" w:rsidRDefault="009D634A" w:rsidP="008F62D1">
            <w:pPr>
              <w:tabs>
                <w:tab w:val="center" w:pos="10632"/>
              </w:tabs>
              <w:spacing w:after="0" w:line="240" w:lineRule="exact"/>
              <w:ind w:right="39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Default="006979B5" w:rsidP="008F62D1">
            <w:pPr>
              <w:pStyle w:val="a3"/>
              <w:ind w:right="395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8F62D1">
            <w:pPr>
              <w:pStyle w:val="a3"/>
              <w:ind w:right="395" w:firstLine="709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8F62D1">
              <w:rPr>
                <w:szCs w:val="28"/>
              </w:rPr>
              <w:t xml:space="preserve"> </w:t>
            </w:r>
            <w:r>
              <w:rPr>
                <w:szCs w:val="28"/>
              </w:rPr>
              <w:t>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8F62D1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8F62D1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F62D1">
              <w:rPr>
                <w:rFonts w:ascii="Times New Roman" w:hAnsi="Times New Roman"/>
                <w:sz w:val="24"/>
                <w:szCs w:val="24"/>
                <w:lang w:eastAsia="x-none"/>
              </w:rPr>
              <w:t>п. Батецкий</w:t>
            </w: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F62D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20 </w:t>
            </w:r>
            <w:r w:rsidR="00CB2079">
              <w:rPr>
                <w:rFonts w:ascii="Times New Roman" w:hAnsi="Times New Roman"/>
                <w:sz w:val="24"/>
                <w:szCs w:val="24"/>
                <w:lang w:eastAsia="x-none"/>
              </w:rPr>
              <w:t>октября</w:t>
            </w:r>
            <w:r w:rsidRPr="008F62D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2017 года</w:t>
            </w:r>
          </w:p>
          <w:p w:rsidR="008F62D1" w:rsidRPr="008F62D1" w:rsidRDefault="008F62D1" w:rsidP="008F6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F62D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№ </w:t>
            </w:r>
            <w:r w:rsidR="00CB2079">
              <w:rPr>
                <w:rFonts w:ascii="Times New Roman" w:hAnsi="Times New Roman"/>
                <w:sz w:val="24"/>
                <w:szCs w:val="24"/>
                <w:lang w:eastAsia="x-none"/>
              </w:rPr>
              <w:t>128</w:t>
            </w:r>
            <w:bookmarkStart w:id="0" w:name="_GoBack"/>
            <w:bookmarkEnd w:id="0"/>
            <w:r w:rsidRPr="008F62D1">
              <w:rPr>
                <w:rFonts w:ascii="Times New Roman" w:hAnsi="Times New Roman"/>
                <w:sz w:val="24"/>
                <w:szCs w:val="24"/>
                <w:lang w:eastAsia="x-none"/>
              </w:rPr>
              <w:t>-СД</w:t>
            </w:r>
          </w:p>
          <w:p w:rsidR="00EF5F7D" w:rsidRPr="00FF643F" w:rsidRDefault="00EF5F7D" w:rsidP="008F62D1">
            <w:pPr>
              <w:ind w:right="510" w:firstLine="851"/>
              <w:rPr>
                <w:noProof/>
                <w:szCs w:val="28"/>
              </w:rPr>
            </w:pPr>
          </w:p>
        </w:tc>
      </w:tr>
    </w:tbl>
    <w:p w:rsidR="0004408F" w:rsidRPr="00962F0B" w:rsidRDefault="0004408F" w:rsidP="000F2B9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0F2B9E">
      <w:type w:val="continuous"/>
      <w:pgSz w:w="11906" w:h="16838"/>
      <w:pgMar w:top="0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2B9E"/>
    <w:rsid w:val="000F4157"/>
    <w:rsid w:val="000F60C9"/>
    <w:rsid w:val="00103CF5"/>
    <w:rsid w:val="00103F6E"/>
    <w:rsid w:val="00104413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3C5C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454F0"/>
    <w:rsid w:val="00551080"/>
    <w:rsid w:val="00551496"/>
    <w:rsid w:val="00555736"/>
    <w:rsid w:val="00557287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6CD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D6796"/>
    <w:rsid w:val="008E3852"/>
    <w:rsid w:val="008F2A2D"/>
    <w:rsid w:val="008F62D1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47040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2079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3BB6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475A"/>
    <w:rsid w:val="00E26809"/>
    <w:rsid w:val="00E334D9"/>
    <w:rsid w:val="00E33939"/>
    <w:rsid w:val="00E3646E"/>
    <w:rsid w:val="00E45E39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570-A27C-4166-BD5F-F424355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0B1-E884-4C63-B9B3-29CF654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</cp:revision>
  <cp:lastPrinted>2017-10-13T08:19:00Z</cp:lastPrinted>
  <dcterms:created xsi:type="dcterms:W3CDTF">2017-10-23T09:04:00Z</dcterms:created>
  <dcterms:modified xsi:type="dcterms:W3CDTF">2017-10-23T09:04:00Z</dcterms:modified>
</cp:coreProperties>
</file>