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0B" w:rsidRPr="00717573" w:rsidRDefault="00DF2B0B" w:rsidP="00DF2B0B">
      <w:pPr>
        <w:widowControl/>
        <w:suppressAutoHyphens w:val="0"/>
        <w:autoSpaceDE/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DF2B0B" w:rsidRPr="00717573" w:rsidRDefault="00DF2B0B" w:rsidP="00DF2B0B">
      <w:pPr>
        <w:widowControl/>
        <w:suppressAutoHyphens w:val="0"/>
        <w:autoSpaceDE/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17573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DF2B0B" w:rsidRPr="00717573" w:rsidRDefault="00DF2B0B" w:rsidP="00DF2B0B">
      <w:pPr>
        <w:widowControl/>
        <w:suppressAutoHyphens w:val="0"/>
        <w:autoSpaceDE/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Батецкого сельского поселения</w:t>
      </w:r>
    </w:p>
    <w:p w:rsidR="00DF2B0B" w:rsidRPr="00717573" w:rsidRDefault="00DF2B0B" w:rsidP="00DF2B0B">
      <w:pPr>
        <w:widowControl/>
        <w:suppressAutoHyphens w:val="0"/>
        <w:autoSpaceDE/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1757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07.12.2016 №99-С</w:t>
      </w:r>
      <w:r w:rsidRPr="00717573">
        <w:rPr>
          <w:rFonts w:ascii="Times New Roman" w:hAnsi="Times New Roman" w:cs="Times New Roman"/>
          <w:sz w:val="28"/>
          <w:szCs w:val="28"/>
          <w:lang w:eastAsia="ru-RU"/>
        </w:rPr>
        <w:t>Д</w:t>
      </w:r>
    </w:p>
    <w:p w:rsidR="00DF2B0B" w:rsidRDefault="00DF2B0B" w:rsidP="00DF2B0B"/>
    <w:tbl>
      <w:tblPr>
        <w:tblW w:w="9956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56"/>
      </w:tblGrid>
      <w:tr w:rsidR="00DF2B0B" w:rsidRPr="009C2933" w:rsidTr="001F06C7">
        <w:trPr>
          <w:trHeight w:val="790"/>
        </w:trPr>
        <w:tc>
          <w:tcPr>
            <w:tcW w:w="9956" w:type="dxa"/>
          </w:tcPr>
          <w:p w:rsidR="00DF2B0B" w:rsidRPr="009C2933" w:rsidRDefault="00DF2B0B" w:rsidP="001F06C7">
            <w:pPr>
              <w:spacing w:line="360" w:lineRule="auto"/>
              <w:ind w:firstLine="5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  <w:tr w:rsidR="00DF2B0B" w:rsidRPr="009C2933" w:rsidTr="001F06C7">
        <w:trPr>
          <w:trHeight w:val="5048"/>
        </w:trPr>
        <w:tc>
          <w:tcPr>
            <w:tcW w:w="9956" w:type="dxa"/>
            <w:vAlign w:val="center"/>
          </w:tcPr>
          <w:p w:rsidR="00DF2B0B" w:rsidRDefault="00DF2B0B" w:rsidP="001F06C7">
            <w:pPr>
              <w:snapToGrid w:val="0"/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F2B0B" w:rsidRDefault="00DF2B0B" w:rsidP="001F06C7">
            <w:pPr>
              <w:snapToGrid w:val="0"/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F2B0B" w:rsidRDefault="00DF2B0B" w:rsidP="001F06C7">
            <w:pPr>
              <w:snapToGrid w:val="0"/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F2B0B" w:rsidRDefault="00DF2B0B" w:rsidP="001F06C7">
            <w:pPr>
              <w:snapToGrid w:val="0"/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DF2B0B" w:rsidRDefault="00DF2B0B" w:rsidP="001F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Совета депутатов Батецкого</w:t>
            </w:r>
          </w:p>
          <w:p w:rsidR="00DF2B0B" w:rsidRDefault="00DF2B0B" w:rsidP="001F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сельского поселения от 02.09.2011 года № 138-СД «Об утверждении Правил землепользования и застройки Батецкого сельского поселения»</w:t>
            </w:r>
          </w:p>
          <w:p w:rsidR="00DF2B0B" w:rsidRPr="00FF20CD" w:rsidRDefault="00DF2B0B" w:rsidP="001F06C7">
            <w:pPr>
              <w:pStyle w:val="1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F2B0B" w:rsidRPr="009C2933" w:rsidRDefault="00DF2B0B" w:rsidP="001F06C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F2B0B" w:rsidRPr="009C2933" w:rsidTr="001F06C7">
        <w:trPr>
          <w:trHeight w:val="2791"/>
        </w:trPr>
        <w:tc>
          <w:tcPr>
            <w:tcW w:w="9956" w:type="dxa"/>
            <w:vAlign w:val="bottom"/>
          </w:tcPr>
          <w:p w:rsidR="00DF2B0B" w:rsidRDefault="00DF2B0B" w:rsidP="001F06C7">
            <w:pPr>
              <w:snapToGrid w:val="0"/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F2B0B" w:rsidRDefault="00DF2B0B" w:rsidP="001F06C7">
            <w:pPr>
              <w:snapToGrid w:val="0"/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F2B0B" w:rsidRDefault="00DF2B0B" w:rsidP="001F06C7">
            <w:pPr>
              <w:snapToGrid w:val="0"/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F2B0B" w:rsidRDefault="00DF2B0B" w:rsidP="001F06C7">
            <w:pPr>
              <w:snapToGrid w:val="0"/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F2B0B" w:rsidRDefault="00DF2B0B" w:rsidP="001F06C7">
            <w:pPr>
              <w:snapToGrid w:val="0"/>
              <w:spacing w:line="360" w:lineRule="auto"/>
              <w:ind w:firstLine="540"/>
              <w:jc w:val="center"/>
              <w:rPr>
                <w:b/>
                <w:sz w:val="32"/>
                <w:szCs w:val="32"/>
              </w:rPr>
            </w:pPr>
          </w:p>
          <w:p w:rsidR="00DF2B0B" w:rsidRDefault="00DF2B0B" w:rsidP="001F06C7">
            <w:pPr>
              <w:snapToGrid w:val="0"/>
              <w:spacing w:line="360" w:lineRule="auto"/>
              <w:ind w:firstLine="540"/>
              <w:jc w:val="center"/>
              <w:rPr>
                <w:b/>
                <w:sz w:val="32"/>
                <w:szCs w:val="32"/>
              </w:rPr>
            </w:pPr>
          </w:p>
          <w:p w:rsidR="00DF2B0B" w:rsidRPr="00A32F36" w:rsidRDefault="00DF2B0B" w:rsidP="001F06C7">
            <w:pPr>
              <w:snapToGrid w:val="0"/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2F36">
              <w:rPr>
                <w:rFonts w:ascii="Times New Roman" w:hAnsi="Times New Roman" w:cs="Times New Roman"/>
                <w:b/>
                <w:sz w:val="32"/>
                <w:szCs w:val="32"/>
              </w:rPr>
              <w:t>ООО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Ракурс</w:t>
            </w:r>
            <w:r w:rsidRPr="00A32F36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DF2B0B" w:rsidRPr="009C2933" w:rsidRDefault="00DF2B0B" w:rsidP="001F06C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Великий Новгород</w:t>
            </w:r>
          </w:p>
          <w:p w:rsidR="00DF2B0B" w:rsidRDefault="00DF2B0B" w:rsidP="001F06C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109">
              <w:rPr>
                <w:rFonts w:ascii="Times New Roman" w:hAnsi="Times New Roman" w:cs="Times New Roman"/>
                <w:b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F2B0B" w:rsidRPr="007A4109" w:rsidRDefault="00DF2B0B" w:rsidP="001F06C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B0B" w:rsidRDefault="00DF2B0B" w:rsidP="00DF2B0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F2B0B" w:rsidRPr="00961D76" w:rsidRDefault="00DF2B0B" w:rsidP="00DF2B0B">
      <w:pPr>
        <w:pStyle w:val="1"/>
        <w:jc w:val="both"/>
        <w:rPr>
          <w:sz w:val="24"/>
          <w:szCs w:val="24"/>
        </w:rPr>
      </w:pPr>
      <w:bookmarkStart w:id="0" w:name="_Toc356390710"/>
      <w:bookmarkStart w:id="1" w:name="_Toc467668537"/>
      <w:r w:rsidRPr="00961D76">
        <w:rPr>
          <w:sz w:val="24"/>
          <w:szCs w:val="24"/>
        </w:rPr>
        <w:lastRenderedPageBreak/>
        <w:t>ЧАСТЬ III. ГРАДОСТРОИТЕЛЬНЫЕ РЕГЛАМЕНТЫ</w:t>
      </w:r>
      <w:bookmarkEnd w:id="0"/>
      <w:bookmarkEnd w:id="1"/>
      <w:r>
        <w:rPr>
          <w:sz w:val="24"/>
          <w:szCs w:val="24"/>
        </w:rPr>
        <w:t xml:space="preserve"> изложить в новой прилагаемой редакции</w:t>
      </w:r>
    </w:p>
    <w:p w:rsidR="00DF2B0B" w:rsidRPr="00961D76" w:rsidRDefault="00DF2B0B" w:rsidP="00DF2B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B0B" w:rsidRPr="00961D76" w:rsidRDefault="00DF2B0B" w:rsidP="00DF2B0B">
      <w:pPr>
        <w:pStyle w:val="1"/>
        <w:tabs>
          <w:tab w:val="left" w:pos="0"/>
        </w:tabs>
        <w:rPr>
          <w:iCs/>
          <w:sz w:val="24"/>
          <w:szCs w:val="24"/>
        </w:rPr>
      </w:pPr>
      <w:bookmarkStart w:id="2" w:name="_Toc241293429"/>
      <w:bookmarkStart w:id="3" w:name="_Toc356390711"/>
      <w:bookmarkStart w:id="4" w:name="_Toc467668538"/>
      <w:r w:rsidRPr="00961D76">
        <w:rPr>
          <w:iCs/>
          <w:sz w:val="24"/>
          <w:szCs w:val="24"/>
        </w:rPr>
        <w:t>Статья 2</w:t>
      </w:r>
      <w:r>
        <w:rPr>
          <w:iCs/>
          <w:sz w:val="24"/>
          <w:szCs w:val="24"/>
        </w:rPr>
        <w:t>7</w:t>
      </w:r>
      <w:r w:rsidRPr="00961D76">
        <w:rPr>
          <w:iCs/>
          <w:sz w:val="24"/>
          <w:szCs w:val="24"/>
        </w:rPr>
        <w:t>. Виды территориальных зон:</w:t>
      </w:r>
      <w:bookmarkEnd w:id="2"/>
      <w:bookmarkEnd w:id="3"/>
      <w:bookmarkEnd w:id="4"/>
    </w:p>
    <w:p w:rsidR="00DF2B0B" w:rsidRDefault="00DF2B0B" w:rsidP="00DF2B0B">
      <w:pPr>
        <w:pStyle w:val="ConsNormal"/>
        <w:widowControl/>
        <w:tabs>
          <w:tab w:val="left" w:pos="720"/>
          <w:tab w:val="left" w:pos="8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B0B" w:rsidRDefault="00DF2B0B" w:rsidP="00DF2B0B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6F1E"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выделены следующие территориально зоны.</w:t>
      </w:r>
    </w:p>
    <w:p w:rsidR="00DF2B0B" w:rsidRPr="00886F1E" w:rsidRDefault="00DF2B0B" w:rsidP="00DF2B0B">
      <w:pPr>
        <w:autoSpaceDN w:val="0"/>
        <w:adjustRightInd w:val="0"/>
        <w:ind w:firstLine="54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1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3"/>
        <w:gridCol w:w="61"/>
        <w:gridCol w:w="7679"/>
        <w:gridCol w:w="10"/>
      </w:tblGrid>
      <w:tr w:rsidR="00DF2B0B" w:rsidRPr="0075042A" w:rsidTr="001F06C7">
        <w:trPr>
          <w:trHeight w:val="240"/>
        </w:trPr>
        <w:tc>
          <w:tcPr>
            <w:tcW w:w="9163" w:type="dxa"/>
            <w:gridSpan w:val="4"/>
          </w:tcPr>
          <w:p w:rsidR="00DF2B0B" w:rsidRPr="006D1414" w:rsidRDefault="00DF2B0B" w:rsidP="001F06C7">
            <w:pPr>
              <w:pStyle w:val="ConsPlusNormal"/>
              <w:snapToGrid w:val="0"/>
              <w:spacing w:line="20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414">
              <w:rPr>
                <w:rFonts w:ascii="Times New Roman" w:hAnsi="Times New Roman" w:cs="Times New Roman"/>
                <w:b/>
                <w:sz w:val="24"/>
                <w:szCs w:val="24"/>
              </w:rPr>
              <w:t>Жилые зоны</w:t>
            </w:r>
          </w:p>
        </w:tc>
      </w:tr>
      <w:tr w:rsidR="00DF2B0B" w:rsidRPr="0075042A" w:rsidTr="001F06C7">
        <w:trPr>
          <w:trHeight w:val="240"/>
        </w:trPr>
        <w:tc>
          <w:tcPr>
            <w:tcW w:w="1474" w:type="dxa"/>
            <w:gridSpan w:val="2"/>
          </w:tcPr>
          <w:p w:rsidR="00DF2B0B" w:rsidRPr="006D1414" w:rsidRDefault="00DF2B0B" w:rsidP="001F06C7">
            <w:pPr>
              <w:pStyle w:val="ConsPlusNormal"/>
              <w:snapToGrid w:val="0"/>
              <w:spacing w:line="200" w:lineRule="atLeast"/>
              <w:ind w:left="5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Pr="006D1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9" w:type="dxa"/>
            <w:gridSpan w:val="2"/>
          </w:tcPr>
          <w:p w:rsidR="00DF2B0B" w:rsidRPr="006D1414" w:rsidRDefault="00DF2B0B" w:rsidP="001F06C7">
            <w:pPr>
              <w:pStyle w:val="ConsPlusNormal"/>
              <w:snapToGrid w:val="0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F5">
              <w:rPr>
                <w:rFonts w:ascii="Times New Roman" w:hAnsi="Times New Roman" w:cs="Times New Roman"/>
                <w:sz w:val="24"/>
                <w:szCs w:val="24"/>
              </w:rPr>
              <w:t>Зона индивидуальной жилой застройки</w:t>
            </w:r>
          </w:p>
        </w:tc>
      </w:tr>
      <w:tr w:rsidR="00DF2B0B" w:rsidRPr="0075042A" w:rsidTr="001F06C7">
        <w:trPr>
          <w:trHeight w:val="240"/>
        </w:trPr>
        <w:tc>
          <w:tcPr>
            <w:tcW w:w="1474" w:type="dxa"/>
            <w:gridSpan w:val="2"/>
          </w:tcPr>
          <w:p w:rsidR="00DF2B0B" w:rsidRDefault="00DF2B0B" w:rsidP="001F06C7">
            <w:pPr>
              <w:pStyle w:val="ConsPlusNormal"/>
              <w:snapToGrid w:val="0"/>
              <w:spacing w:line="200" w:lineRule="atLeast"/>
              <w:ind w:left="5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14">
              <w:rPr>
                <w:rFonts w:ascii="Times New Roman" w:hAnsi="Times New Roman" w:cs="Times New Roman"/>
                <w:sz w:val="24"/>
                <w:szCs w:val="24"/>
              </w:rPr>
              <w:t>Ж.2</w:t>
            </w:r>
          </w:p>
        </w:tc>
        <w:tc>
          <w:tcPr>
            <w:tcW w:w="7689" w:type="dxa"/>
            <w:gridSpan w:val="2"/>
          </w:tcPr>
          <w:p w:rsidR="00DF2B0B" w:rsidRPr="00F0157C" w:rsidRDefault="00DF2B0B" w:rsidP="001F06C7">
            <w:pPr>
              <w:pStyle w:val="ConsPlusNormal"/>
              <w:snapToGrid w:val="0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57C">
              <w:rPr>
                <w:rFonts w:ascii="Times New Roman" w:hAnsi="Times New Roman" w:cs="Times New Roman"/>
                <w:sz w:val="24"/>
                <w:szCs w:val="24"/>
              </w:rPr>
              <w:t>Зона смешанной застройки индивидуальными жилыми домами, блокированными жилыми домами и многоквартирными домами не выше 3-х этажей</w:t>
            </w:r>
          </w:p>
        </w:tc>
      </w:tr>
      <w:tr w:rsidR="00DF2B0B" w:rsidRPr="0075042A" w:rsidTr="001F06C7">
        <w:trPr>
          <w:trHeight w:val="360"/>
        </w:trPr>
        <w:tc>
          <w:tcPr>
            <w:tcW w:w="1474" w:type="dxa"/>
            <w:gridSpan w:val="2"/>
          </w:tcPr>
          <w:p w:rsidR="00DF2B0B" w:rsidRPr="00F0157C" w:rsidRDefault="00DF2B0B" w:rsidP="001F06C7">
            <w:pPr>
              <w:pStyle w:val="ConsPlusNormal"/>
              <w:snapToGrid w:val="0"/>
              <w:spacing w:line="200" w:lineRule="atLeast"/>
              <w:ind w:left="57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89" w:type="dxa"/>
            <w:gridSpan w:val="2"/>
          </w:tcPr>
          <w:p w:rsidR="00DF2B0B" w:rsidRPr="0075042A" w:rsidRDefault="00DF2B0B" w:rsidP="001F06C7">
            <w:pPr>
              <w:pStyle w:val="ConsPlusNormal"/>
              <w:snapToGrid w:val="0"/>
              <w:spacing w:line="200" w:lineRule="atLeast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E74">
              <w:rPr>
                <w:rFonts w:ascii="Times New Roman" w:hAnsi="Times New Roman" w:cs="Times New Roman"/>
                <w:sz w:val="24"/>
                <w:szCs w:val="24"/>
              </w:rPr>
              <w:t>Зона застройки многоквартирными домами не выше 5 этажей</w:t>
            </w:r>
          </w:p>
        </w:tc>
      </w:tr>
      <w:tr w:rsidR="00DF2B0B" w:rsidRPr="0075042A" w:rsidTr="001F06C7">
        <w:trPr>
          <w:trHeight w:val="240"/>
        </w:trPr>
        <w:tc>
          <w:tcPr>
            <w:tcW w:w="9163" w:type="dxa"/>
            <w:gridSpan w:val="4"/>
          </w:tcPr>
          <w:p w:rsidR="00DF2B0B" w:rsidRPr="006D1414" w:rsidRDefault="00DF2B0B" w:rsidP="001F06C7">
            <w:pPr>
              <w:pStyle w:val="ConsPlusNormal"/>
              <w:snapToGrid w:val="0"/>
              <w:spacing w:line="2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41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Общественно-деловые, административно-торговые зоны</w:t>
            </w:r>
          </w:p>
        </w:tc>
      </w:tr>
      <w:tr w:rsidR="00DF2B0B" w:rsidRPr="0075042A" w:rsidTr="001F06C7">
        <w:trPr>
          <w:trHeight w:val="240"/>
        </w:trPr>
        <w:tc>
          <w:tcPr>
            <w:tcW w:w="1474" w:type="dxa"/>
            <w:gridSpan w:val="2"/>
          </w:tcPr>
          <w:p w:rsidR="00DF2B0B" w:rsidRPr="006D1414" w:rsidRDefault="00DF2B0B" w:rsidP="001F06C7">
            <w:pPr>
              <w:pStyle w:val="ConsPlusNormal"/>
              <w:snapToGrid w:val="0"/>
              <w:spacing w:line="200" w:lineRule="atLeast"/>
              <w:ind w:left="5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14">
              <w:rPr>
                <w:rFonts w:ascii="Times New Roman" w:hAnsi="Times New Roman" w:cs="Times New Roman"/>
                <w:sz w:val="24"/>
                <w:szCs w:val="24"/>
              </w:rPr>
              <w:t>ОД.1</w:t>
            </w:r>
          </w:p>
        </w:tc>
        <w:tc>
          <w:tcPr>
            <w:tcW w:w="7689" w:type="dxa"/>
            <w:gridSpan w:val="2"/>
          </w:tcPr>
          <w:p w:rsidR="00DF2B0B" w:rsidRPr="006D1414" w:rsidRDefault="00DF2B0B" w:rsidP="001F06C7">
            <w:pPr>
              <w:pStyle w:val="ConsPlusNormal"/>
              <w:snapToGrid w:val="0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414">
              <w:rPr>
                <w:rFonts w:ascii="Times New Roman" w:hAnsi="Times New Roman" w:cs="Times New Roman"/>
                <w:sz w:val="24"/>
                <w:szCs w:val="24"/>
              </w:rPr>
              <w:t>Зона обслуживания населения</w:t>
            </w:r>
          </w:p>
        </w:tc>
      </w:tr>
      <w:tr w:rsidR="00DF2B0B" w:rsidRPr="0075042A" w:rsidTr="001F06C7">
        <w:trPr>
          <w:trHeight w:val="360"/>
        </w:trPr>
        <w:tc>
          <w:tcPr>
            <w:tcW w:w="9163" w:type="dxa"/>
            <w:gridSpan w:val="4"/>
          </w:tcPr>
          <w:p w:rsidR="00DF2B0B" w:rsidRPr="006D1414" w:rsidRDefault="00DF2B0B" w:rsidP="001F06C7">
            <w:pPr>
              <w:pStyle w:val="ConsPlusNormal"/>
              <w:snapToGrid w:val="0"/>
              <w:spacing w:line="20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41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Производственные зоны</w:t>
            </w:r>
          </w:p>
        </w:tc>
      </w:tr>
      <w:tr w:rsidR="00DF2B0B" w:rsidRPr="0075042A" w:rsidTr="001F06C7">
        <w:trPr>
          <w:trHeight w:val="360"/>
        </w:trPr>
        <w:tc>
          <w:tcPr>
            <w:tcW w:w="1474" w:type="dxa"/>
            <w:gridSpan w:val="2"/>
          </w:tcPr>
          <w:p w:rsidR="00DF2B0B" w:rsidRPr="0015396C" w:rsidRDefault="00DF2B0B" w:rsidP="001F06C7">
            <w:pPr>
              <w:pStyle w:val="ConsPlusNormal"/>
              <w:snapToGrid w:val="0"/>
              <w:spacing w:line="200" w:lineRule="atLeast"/>
              <w:ind w:left="5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C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7689" w:type="dxa"/>
            <w:gridSpan w:val="2"/>
          </w:tcPr>
          <w:p w:rsidR="00DF2B0B" w:rsidRPr="0015396C" w:rsidRDefault="00DF2B0B" w:rsidP="001F06C7">
            <w:pPr>
              <w:pStyle w:val="ConsPlusNormal"/>
              <w:snapToGrid w:val="0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C">
              <w:rPr>
                <w:rFonts w:ascii="Times New Roman" w:hAnsi="Times New Roman" w:cs="Times New Roman"/>
                <w:sz w:val="24"/>
                <w:szCs w:val="24"/>
              </w:rPr>
              <w:t xml:space="preserve">Зона предприятий и складов </w:t>
            </w:r>
            <w:r w:rsidRPr="00153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53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5396C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 (санитарно-защитные зоны – 300, 500 м)</w:t>
            </w:r>
          </w:p>
        </w:tc>
      </w:tr>
      <w:tr w:rsidR="00DF2B0B" w:rsidRPr="0075042A" w:rsidTr="001F06C7">
        <w:trPr>
          <w:trHeight w:val="240"/>
        </w:trPr>
        <w:tc>
          <w:tcPr>
            <w:tcW w:w="1474" w:type="dxa"/>
            <w:gridSpan w:val="2"/>
          </w:tcPr>
          <w:p w:rsidR="00DF2B0B" w:rsidRPr="0015396C" w:rsidRDefault="00DF2B0B" w:rsidP="001F06C7">
            <w:pPr>
              <w:pStyle w:val="ConsPlusNormal"/>
              <w:snapToGrid w:val="0"/>
              <w:spacing w:line="200" w:lineRule="atLeast"/>
              <w:ind w:left="5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C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7689" w:type="dxa"/>
            <w:gridSpan w:val="2"/>
          </w:tcPr>
          <w:p w:rsidR="00DF2B0B" w:rsidRPr="0015396C" w:rsidRDefault="00DF2B0B" w:rsidP="001F06C7">
            <w:pPr>
              <w:pStyle w:val="ConsPlusNormal"/>
              <w:snapToGrid w:val="0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C">
              <w:rPr>
                <w:rFonts w:ascii="Times New Roman" w:hAnsi="Times New Roman" w:cs="Times New Roman"/>
                <w:sz w:val="24"/>
                <w:szCs w:val="24"/>
              </w:rPr>
              <w:t xml:space="preserve">Зона предприятий и складов </w:t>
            </w:r>
            <w:r w:rsidRPr="00153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53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5396C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 (санитарно-защитные зоны –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5396C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153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2B0B" w:rsidRPr="0075042A" w:rsidTr="001F06C7">
        <w:trPr>
          <w:trHeight w:val="240"/>
        </w:trPr>
        <w:tc>
          <w:tcPr>
            <w:tcW w:w="9163" w:type="dxa"/>
            <w:gridSpan w:val="4"/>
          </w:tcPr>
          <w:p w:rsidR="00DF2B0B" w:rsidRPr="0015396C" w:rsidRDefault="00DF2B0B" w:rsidP="001F06C7">
            <w:pPr>
              <w:pStyle w:val="ConsPlusNormal"/>
              <w:snapToGrid w:val="0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Коммунально-складская зона</w:t>
            </w:r>
          </w:p>
        </w:tc>
      </w:tr>
      <w:tr w:rsidR="00DF2B0B" w:rsidRPr="0075042A" w:rsidTr="001F06C7">
        <w:trPr>
          <w:trHeight w:val="360"/>
        </w:trPr>
        <w:tc>
          <w:tcPr>
            <w:tcW w:w="1474" w:type="dxa"/>
            <w:gridSpan w:val="2"/>
          </w:tcPr>
          <w:p w:rsidR="00DF2B0B" w:rsidRPr="0015396C" w:rsidRDefault="00DF2B0B" w:rsidP="001F06C7">
            <w:pPr>
              <w:pStyle w:val="ConsPlusNormal"/>
              <w:snapToGrid w:val="0"/>
              <w:spacing w:line="200" w:lineRule="atLeast"/>
              <w:ind w:left="5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C">
              <w:rPr>
                <w:rFonts w:ascii="Times New Roman" w:hAnsi="Times New Roman" w:cs="Times New Roman"/>
                <w:sz w:val="24"/>
                <w:szCs w:val="24"/>
              </w:rPr>
              <w:t>КС.1</w:t>
            </w:r>
          </w:p>
        </w:tc>
        <w:tc>
          <w:tcPr>
            <w:tcW w:w="7689" w:type="dxa"/>
            <w:gridSpan w:val="2"/>
          </w:tcPr>
          <w:p w:rsidR="00DF2B0B" w:rsidRPr="0015396C" w:rsidRDefault="00DF2B0B" w:rsidP="001F06C7">
            <w:pPr>
              <w:pStyle w:val="ConsPlusNormal"/>
              <w:snapToGrid w:val="0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C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Коммунально-складская зона </w:t>
            </w:r>
          </w:p>
        </w:tc>
      </w:tr>
      <w:tr w:rsidR="00DF2B0B" w:rsidRPr="0075042A" w:rsidTr="001F06C7">
        <w:trPr>
          <w:gridAfter w:val="1"/>
          <w:wAfter w:w="10" w:type="dxa"/>
          <w:trHeight w:val="309"/>
        </w:trPr>
        <w:tc>
          <w:tcPr>
            <w:tcW w:w="9153" w:type="dxa"/>
            <w:gridSpan w:val="3"/>
          </w:tcPr>
          <w:p w:rsidR="00DF2B0B" w:rsidRPr="0015396C" w:rsidRDefault="00DF2B0B" w:rsidP="001F06C7">
            <w:pPr>
              <w:pStyle w:val="ConsPlusNormal"/>
              <w:snapToGrid w:val="0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41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Зоны сельскохозяйственного назначения</w:t>
            </w:r>
          </w:p>
        </w:tc>
      </w:tr>
      <w:tr w:rsidR="00DF2B0B" w:rsidRPr="0075042A" w:rsidTr="001F06C7">
        <w:trPr>
          <w:trHeight w:val="360"/>
        </w:trPr>
        <w:tc>
          <w:tcPr>
            <w:tcW w:w="1474" w:type="dxa"/>
            <w:gridSpan w:val="2"/>
          </w:tcPr>
          <w:p w:rsidR="00DF2B0B" w:rsidRPr="0015396C" w:rsidRDefault="00DF2B0B" w:rsidP="001F06C7">
            <w:pPr>
              <w:pStyle w:val="ConsPlusNormal"/>
              <w:snapToGrid w:val="0"/>
              <w:spacing w:line="200" w:lineRule="atLeast"/>
              <w:ind w:left="5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14">
              <w:rPr>
                <w:rFonts w:ascii="Times New Roman" w:hAnsi="Times New Roman" w:cs="Times New Roman"/>
                <w:sz w:val="24"/>
                <w:szCs w:val="24"/>
              </w:rPr>
              <w:t>СХ.1</w:t>
            </w:r>
          </w:p>
        </w:tc>
        <w:tc>
          <w:tcPr>
            <w:tcW w:w="7689" w:type="dxa"/>
            <w:gridSpan w:val="2"/>
          </w:tcPr>
          <w:p w:rsidR="00DF2B0B" w:rsidRPr="0015396C" w:rsidRDefault="00DF2B0B" w:rsidP="001F06C7">
            <w:pPr>
              <w:pStyle w:val="ConsPlusNormal"/>
              <w:snapToGrid w:val="0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</w:t>
            </w:r>
            <w:r w:rsidRPr="006D1414">
              <w:rPr>
                <w:rFonts w:ascii="Times New Roman" w:hAnsi="Times New Roman" w:cs="Times New Roman"/>
                <w:noProof/>
                <w:sz w:val="24"/>
                <w:szCs w:val="24"/>
              </w:rPr>
              <w:t>она сельскохозяйственных и прочих угодий</w:t>
            </w:r>
          </w:p>
        </w:tc>
      </w:tr>
      <w:tr w:rsidR="00DF2B0B" w:rsidRPr="0075042A" w:rsidTr="001F06C7">
        <w:trPr>
          <w:trHeight w:val="360"/>
        </w:trPr>
        <w:tc>
          <w:tcPr>
            <w:tcW w:w="1474" w:type="dxa"/>
            <w:gridSpan w:val="2"/>
          </w:tcPr>
          <w:p w:rsidR="00DF2B0B" w:rsidRPr="006D1414" w:rsidRDefault="00DF2B0B" w:rsidP="001F06C7">
            <w:pPr>
              <w:pStyle w:val="ConsPlusNormal"/>
              <w:snapToGrid w:val="0"/>
              <w:spacing w:line="200" w:lineRule="atLeast"/>
              <w:ind w:left="5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14">
              <w:rPr>
                <w:rFonts w:ascii="Times New Roman" w:hAnsi="Times New Roman" w:cs="Times New Roman"/>
                <w:sz w:val="24"/>
                <w:szCs w:val="24"/>
              </w:rPr>
              <w:t>СХ.2</w:t>
            </w:r>
          </w:p>
        </w:tc>
        <w:tc>
          <w:tcPr>
            <w:tcW w:w="7689" w:type="dxa"/>
            <w:gridSpan w:val="2"/>
          </w:tcPr>
          <w:p w:rsidR="00DF2B0B" w:rsidRPr="0015396C" w:rsidRDefault="00DF2B0B" w:rsidP="001F06C7">
            <w:pPr>
              <w:pStyle w:val="ConsPlusNormal"/>
              <w:snapToGrid w:val="0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</w:t>
            </w:r>
            <w:r w:rsidRPr="006D1414">
              <w:rPr>
                <w:rFonts w:ascii="Times New Roman" w:hAnsi="Times New Roman" w:cs="Times New Roman"/>
                <w:noProof/>
                <w:sz w:val="24"/>
                <w:szCs w:val="24"/>
              </w:rPr>
              <w:t>она сельскохозяйственных производственных предприятий</w:t>
            </w:r>
          </w:p>
        </w:tc>
      </w:tr>
      <w:tr w:rsidR="00DF2B0B" w:rsidRPr="0075042A" w:rsidTr="001F06C7">
        <w:trPr>
          <w:trHeight w:val="240"/>
        </w:trPr>
        <w:tc>
          <w:tcPr>
            <w:tcW w:w="9163" w:type="dxa"/>
            <w:gridSpan w:val="4"/>
          </w:tcPr>
          <w:p w:rsidR="00DF2B0B" w:rsidRPr="0015396C" w:rsidRDefault="00DF2B0B" w:rsidP="001F06C7">
            <w:pPr>
              <w:pStyle w:val="ConsPlusNormal"/>
              <w:snapToGrid w:val="0"/>
              <w:spacing w:line="20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96C">
              <w:rPr>
                <w:rFonts w:ascii="Times New Roman" w:hAnsi="Times New Roman" w:cs="Times New Roman"/>
                <w:b/>
                <w:sz w:val="24"/>
                <w:szCs w:val="24"/>
              </w:rPr>
              <w:t>Рекреационные зоны</w:t>
            </w:r>
          </w:p>
        </w:tc>
      </w:tr>
      <w:tr w:rsidR="00DF2B0B" w:rsidRPr="0075042A" w:rsidTr="001F06C7">
        <w:trPr>
          <w:trHeight w:val="360"/>
        </w:trPr>
        <w:tc>
          <w:tcPr>
            <w:tcW w:w="1474" w:type="dxa"/>
            <w:gridSpan w:val="2"/>
          </w:tcPr>
          <w:p w:rsidR="00DF2B0B" w:rsidRPr="0015396C" w:rsidRDefault="00DF2B0B" w:rsidP="001F06C7">
            <w:pPr>
              <w:pStyle w:val="ConsPlusNormal"/>
              <w:snapToGrid w:val="0"/>
              <w:spacing w:line="200" w:lineRule="atLeast"/>
              <w:ind w:left="5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C">
              <w:rPr>
                <w:rFonts w:ascii="Times New Roman" w:hAnsi="Times New Roman" w:cs="Times New Roman"/>
                <w:sz w:val="24"/>
                <w:szCs w:val="24"/>
              </w:rPr>
              <w:t>Р.1</w:t>
            </w:r>
          </w:p>
        </w:tc>
        <w:tc>
          <w:tcPr>
            <w:tcW w:w="7689" w:type="dxa"/>
            <w:gridSpan w:val="2"/>
          </w:tcPr>
          <w:p w:rsidR="00DF2B0B" w:rsidRPr="0015396C" w:rsidRDefault="00DF2B0B" w:rsidP="001F06C7">
            <w:pPr>
              <w:pStyle w:val="ConsPlusNormal"/>
              <w:snapToGrid w:val="0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C">
              <w:rPr>
                <w:rFonts w:ascii="Times New Roman" w:hAnsi="Times New Roman" w:cs="Times New Roman"/>
                <w:sz w:val="24"/>
                <w:szCs w:val="24"/>
              </w:rPr>
              <w:t>Зона активного отдыха в парках</w:t>
            </w:r>
          </w:p>
        </w:tc>
      </w:tr>
      <w:tr w:rsidR="00DF2B0B" w:rsidRPr="0075042A" w:rsidTr="001F06C7">
        <w:trPr>
          <w:trHeight w:val="240"/>
        </w:trPr>
        <w:tc>
          <w:tcPr>
            <w:tcW w:w="1474" w:type="dxa"/>
            <w:gridSpan w:val="2"/>
          </w:tcPr>
          <w:p w:rsidR="00DF2B0B" w:rsidRPr="0015396C" w:rsidRDefault="00DF2B0B" w:rsidP="001F06C7">
            <w:pPr>
              <w:pStyle w:val="ConsPlusNormal"/>
              <w:snapToGrid w:val="0"/>
              <w:spacing w:line="200" w:lineRule="atLeast"/>
              <w:ind w:left="5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C">
              <w:rPr>
                <w:rFonts w:ascii="Times New Roman" w:hAnsi="Times New Roman" w:cs="Times New Roman"/>
                <w:sz w:val="24"/>
                <w:szCs w:val="24"/>
              </w:rPr>
              <w:t>Р.2</w:t>
            </w:r>
          </w:p>
        </w:tc>
        <w:tc>
          <w:tcPr>
            <w:tcW w:w="7689" w:type="dxa"/>
            <w:gridSpan w:val="2"/>
          </w:tcPr>
          <w:p w:rsidR="00DF2B0B" w:rsidRPr="0015396C" w:rsidRDefault="00DF2B0B" w:rsidP="001F06C7">
            <w:pPr>
              <w:pStyle w:val="ConsPlusNormal"/>
              <w:snapToGrid w:val="0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C">
              <w:rPr>
                <w:rFonts w:ascii="Times New Roman" w:hAnsi="Times New Roman" w:cs="Times New Roman"/>
                <w:sz w:val="24"/>
                <w:szCs w:val="24"/>
              </w:rPr>
              <w:t>Зона природных ландшафтов</w:t>
            </w:r>
          </w:p>
        </w:tc>
      </w:tr>
      <w:tr w:rsidR="00DF2B0B" w:rsidRPr="0075042A" w:rsidTr="001F06C7">
        <w:trPr>
          <w:gridAfter w:val="1"/>
          <w:wAfter w:w="10" w:type="dxa"/>
          <w:trHeight w:val="240"/>
        </w:trPr>
        <w:tc>
          <w:tcPr>
            <w:tcW w:w="9153" w:type="dxa"/>
            <w:gridSpan w:val="3"/>
          </w:tcPr>
          <w:p w:rsidR="00DF2B0B" w:rsidRPr="0087793B" w:rsidRDefault="00DF2B0B" w:rsidP="001F06C7">
            <w:pPr>
              <w:pStyle w:val="ConsPlusNormal"/>
              <w:snapToGrid w:val="0"/>
              <w:spacing w:line="20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Зоны</w:t>
            </w:r>
            <w:r w:rsidRPr="00877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специального назначения</w:t>
            </w:r>
          </w:p>
        </w:tc>
      </w:tr>
      <w:tr w:rsidR="00DF2B0B" w:rsidRPr="0075042A" w:rsidTr="001F06C7">
        <w:trPr>
          <w:gridAfter w:val="1"/>
          <w:wAfter w:w="10" w:type="dxa"/>
          <w:trHeight w:val="240"/>
        </w:trPr>
        <w:tc>
          <w:tcPr>
            <w:tcW w:w="1413" w:type="dxa"/>
          </w:tcPr>
          <w:p w:rsidR="00DF2B0B" w:rsidRDefault="00DF2B0B" w:rsidP="001F06C7">
            <w:pPr>
              <w:pStyle w:val="ConsPlusNormal"/>
              <w:snapToGrid w:val="0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СН</w:t>
            </w:r>
          </w:p>
        </w:tc>
        <w:tc>
          <w:tcPr>
            <w:tcW w:w="7740" w:type="dxa"/>
            <w:gridSpan w:val="2"/>
          </w:tcPr>
          <w:p w:rsidR="00DF2B0B" w:rsidRDefault="00DF2B0B" w:rsidP="001F06C7">
            <w:pPr>
              <w:pStyle w:val="ConsPlusNormal"/>
              <w:snapToGrid w:val="0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специального назначения</w:t>
            </w:r>
          </w:p>
        </w:tc>
      </w:tr>
    </w:tbl>
    <w:p w:rsidR="00DF2B0B" w:rsidRPr="00631F70" w:rsidRDefault="00DF2B0B" w:rsidP="00DF2B0B">
      <w:pPr>
        <w:pStyle w:val="1"/>
        <w:pageBreakBefore/>
        <w:tabs>
          <w:tab w:val="clear" w:pos="0"/>
        </w:tabs>
        <w:jc w:val="both"/>
        <w:rPr>
          <w:iCs/>
          <w:sz w:val="24"/>
          <w:szCs w:val="24"/>
        </w:rPr>
      </w:pPr>
      <w:bookmarkStart w:id="5" w:name="_Toc241293430"/>
      <w:bookmarkStart w:id="6" w:name="_Toc356390712"/>
      <w:bookmarkStart w:id="7" w:name="_Toc467668539"/>
      <w:r w:rsidRPr="00631F70">
        <w:rPr>
          <w:iCs/>
          <w:sz w:val="24"/>
          <w:szCs w:val="24"/>
        </w:rPr>
        <w:lastRenderedPageBreak/>
        <w:t>Статья 2</w:t>
      </w:r>
      <w:r>
        <w:rPr>
          <w:iCs/>
          <w:sz w:val="24"/>
          <w:szCs w:val="24"/>
        </w:rPr>
        <w:t>8</w:t>
      </w:r>
      <w:r w:rsidRPr="00631F70">
        <w:rPr>
          <w:iCs/>
          <w:sz w:val="24"/>
          <w:szCs w:val="24"/>
        </w:rPr>
        <w:t>. Списки видов разрешенного использования земельных участков и объектов капитального строительства по зонам</w:t>
      </w:r>
      <w:bookmarkEnd w:id="5"/>
      <w:bookmarkEnd w:id="6"/>
      <w:bookmarkEnd w:id="7"/>
    </w:p>
    <w:p w:rsidR="00DF2B0B" w:rsidRPr="00631F70" w:rsidRDefault="00DF2B0B" w:rsidP="00DF2B0B">
      <w:pPr>
        <w:pStyle w:val="1"/>
        <w:tabs>
          <w:tab w:val="left" w:pos="0"/>
        </w:tabs>
        <w:ind w:firstLine="567"/>
        <w:jc w:val="both"/>
        <w:rPr>
          <w:iCs/>
          <w:sz w:val="24"/>
          <w:szCs w:val="24"/>
        </w:rPr>
      </w:pPr>
    </w:p>
    <w:p w:rsidR="00DF2B0B" w:rsidRPr="00631F70" w:rsidRDefault="00DF2B0B" w:rsidP="00DF2B0B">
      <w:pPr>
        <w:pStyle w:val="ConsNormal"/>
        <w:widowControl/>
        <w:spacing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F70">
        <w:rPr>
          <w:rFonts w:ascii="Times New Roman" w:hAnsi="Times New Roman" w:cs="Times New Roman"/>
          <w:b/>
          <w:sz w:val="24"/>
          <w:szCs w:val="24"/>
        </w:rPr>
        <w:t>Жилые зоны:</w:t>
      </w:r>
    </w:p>
    <w:p w:rsidR="00DF2B0B" w:rsidRPr="006D5650" w:rsidRDefault="00DF2B0B" w:rsidP="00DF2B0B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F70">
        <w:rPr>
          <w:rFonts w:ascii="Times New Roman" w:hAnsi="Times New Roman" w:cs="Times New Roman"/>
          <w:b/>
          <w:sz w:val="24"/>
          <w:szCs w:val="24"/>
        </w:rPr>
        <w:t xml:space="preserve">Ж.1. </w:t>
      </w:r>
      <w:r w:rsidRPr="006D5650">
        <w:rPr>
          <w:rFonts w:ascii="Times New Roman" w:hAnsi="Times New Roman" w:cs="Times New Roman"/>
          <w:sz w:val="24"/>
          <w:szCs w:val="24"/>
        </w:rPr>
        <w:tab/>
      </w:r>
      <w:r w:rsidRPr="006D5650">
        <w:rPr>
          <w:rFonts w:ascii="Times New Roman" w:hAnsi="Times New Roman" w:cs="Times New Roman"/>
          <w:b/>
          <w:sz w:val="24"/>
          <w:szCs w:val="24"/>
        </w:rPr>
        <w:t>ЗОНА ИНДИВИДУАЛЬНОЙ ЖИЛОЙ ЗАСТРОЙКИ</w:t>
      </w:r>
    </w:p>
    <w:p w:rsidR="00DF2B0B" w:rsidRPr="00631F70" w:rsidRDefault="00DF2B0B" w:rsidP="00DF2B0B">
      <w:pPr>
        <w:pStyle w:val="ConsNormal"/>
        <w:widowControl/>
        <w:spacing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B0B" w:rsidRDefault="00DF2B0B" w:rsidP="00DF2B0B">
      <w:pPr>
        <w:pStyle w:val="ConsNormal"/>
        <w:widowControl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з</w:t>
      </w:r>
      <w:r w:rsidRPr="00631F70">
        <w:rPr>
          <w:rFonts w:ascii="Times New Roman" w:hAnsi="Times New Roman" w:cs="Times New Roman"/>
          <w:sz w:val="24"/>
          <w:szCs w:val="24"/>
        </w:rPr>
        <w:t>она выделена для обеспечения правовых условий формирования кварталов комфортного жилья на территориях застройки при небольшой плотности использования территории и размещения объектов индивидуального жилищного строительства, жилых домов блокированной застройки и многоквартирных домов не выше 3 этажей.</w:t>
      </w:r>
    </w:p>
    <w:p w:rsidR="00DF2B0B" w:rsidRPr="00631F70" w:rsidRDefault="00DF2B0B" w:rsidP="00DF2B0B">
      <w:pPr>
        <w:pStyle w:val="ConsNormal"/>
        <w:widowControl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B0B" w:rsidRDefault="00DF2B0B" w:rsidP="00DF2B0B">
      <w:pPr>
        <w:pStyle w:val="ConsNormal"/>
        <w:widowControl/>
        <w:spacing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F70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использования:</w:t>
      </w:r>
    </w:p>
    <w:p w:rsidR="00DF2B0B" w:rsidRDefault="00DF2B0B" w:rsidP="00DF2B0B">
      <w:pPr>
        <w:pStyle w:val="ConsNormal"/>
        <w:widowControl/>
        <w:spacing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4" w:type="dxa"/>
        <w:jc w:val="center"/>
        <w:tblInd w:w="282" w:type="dxa"/>
        <w:tblLayout w:type="fixed"/>
        <w:tblLook w:val="0000"/>
      </w:tblPr>
      <w:tblGrid>
        <w:gridCol w:w="1854"/>
        <w:gridCol w:w="6681"/>
        <w:gridCol w:w="1559"/>
      </w:tblGrid>
      <w:tr w:rsidR="00DF2B0B" w:rsidRPr="00D90A9B" w:rsidTr="001F06C7">
        <w:trPr>
          <w:tblHeader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B0B" w:rsidRPr="00D90A9B" w:rsidRDefault="00DF2B0B" w:rsidP="001F06C7">
            <w:pPr>
              <w:pStyle w:val="af5"/>
              <w:spacing w:line="240" w:lineRule="exact"/>
              <w:jc w:val="both"/>
            </w:pPr>
            <w:r>
              <w:t>Вид</w:t>
            </w:r>
            <w:r w:rsidRPr="00D90A9B">
              <w:t xml:space="preserve"> разрешенного использовани</w:t>
            </w:r>
            <w:r>
              <w:t>я</w:t>
            </w:r>
            <w:r w:rsidRPr="00D90A9B">
              <w:t xml:space="preserve"> </w:t>
            </w:r>
            <w:r>
              <w:br/>
            </w:r>
            <w:r w:rsidRPr="00D90A9B">
              <w:t xml:space="preserve">земельных участков и объектов </w:t>
            </w:r>
            <w:r>
              <w:br/>
            </w:r>
            <w:r w:rsidRPr="00D90A9B">
              <w:t>кап</w:t>
            </w:r>
            <w:r w:rsidRPr="00D90A9B">
              <w:t>и</w:t>
            </w:r>
            <w:r w:rsidRPr="00D90A9B">
              <w:t>тального строительства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B0B" w:rsidRPr="00D90A9B" w:rsidRDefault="00DF2B0B" w:rsidP="001F06C7">
            <w:pPr>
              <w:pStyle w:val="af5"/>
              <w:spacing w:line="240" w:lineRule="exact"/>
              <w:jc w:val="both"/>
            </w:pPr>
            <w:r w:rsidRPr="00602E27">
              <w:t>Описание вида разрешенного использования земельного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02E27" w:rsidRDefault="00DF2B0B" w:rsidP="001F06C7">
            <w:pPr>
              <w:pStyle w:val="af5"/>
              <w:spacing w:line="240" w:lineRule="exact"/>
              <w:ind w:right="-90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Код </w:t>
            </w:r>
            <w:r w:rsidRPr="002C7EF5">
              <w:rPr>
                <w:sz w:val="20"/>
                <w:lang w:eastAsia="ru-RU"/>
              </w:rPr>
              <w:t>(числовое обозначение) вида разрешенного использования земельного участка</w:t>
            </w:r>
          </w:p>
        </w:tc>
      </w:tr>
      <w:tr w:rsidR="00DF2B0B" w:rsidRPr="00935E37" w:rsidTr="001F06C7">
        <w:trPr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Для индивидуального жилищного стро</w:t>
            </w:r>
            <w:r w:rsidRPr="00676B20">
              <w:rPr>
                <w:lang w:val="ru-RU"/>
              </w:rPr>
              <w:t>и</w:t>
            </w:r>
            <w:r w:rsidRPr="00676B20">
              <w:rPr>
                <w:lang w:val="ru-RU"/>
              </w:rPr>
              <w:t>тельства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размещение индивидуальных гаражей и подсобных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</w:tr>
      <w:tr w:rsidR="00DF2B0B" w:rsidRPr="00935E37" w:rsidTr="001F06C7">
        <w:trPr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A4A52" w:rsidRDefault="00DF2B0B" w:rsidP="001F06C7">
            <w:pPr>
              <w:widowControl/>
              <w:suppressAutoHyphens w:val="0"/>
              <w:autoSpaceDN w:val="0"/>
              <w:adjustRightInd w:val="0"/>
              <w:spacing w:line="23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</w:t>
            </w:r>
            <w:r w:rsidRPr="000A4A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ля ведения личного подсобного хозяйства;</w:t>
            </w:r>
          </w:p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A4A52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A4A52">
              <w:rPr>
                <w:sz w:val="22"/>
                <w:szCs w:val="22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DF2B0B" w:rsidRPr="000A4A52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A4A52">
              <w:rPr>
                <w:sz w:val="22"/>
                <w:szCs w:val="22"/>
              </w:rPr>
              <w:t>производство сельскохозяйственной продукции;</w:t>
            </w:r>
          </w:p>
          <w:p w:rsidR="00DF2B0B" w:rsidRPr="000A4A52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A4A52">
              <w:rPr>
                <w:sz w:val="22"/>
                <w:szCs w:val="22"/>
              </w:rPr>
              <w:t>размещение гаража и иных вспомогательных сооружений;</w:t>
            </w:r>
          </w:p>
          <w:p w:rsidR="00DF2B0B" w:rsidRPr="00676B20" w:rsidRDefault="00DF2B0B" w:rsidP="001F06C7">
            <w:pPr>
              <w:pStyle w:val="s1"/>
              <w:spacing w:before="0" w:beforeAutospacing="0" w:after="0" w:afterAutospacing="0"/>
              <w:jc w:val="both"/>
            </w:pPr>
            <w:r w:rsidRPr="000A4A52">
              <w:rPr>
                <w:sz w:val="22"/>
                <w:szCs w:val="22"/>
              </w:rPr>
              <w:t>содержание сельскохозяйственных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A4A52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</w:tr>
      <w:tr w:rsidR="00DF2B0B" w:rsidRPr="00935E37" w:rsidTr="001F06C7">
        <w:trPr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 w:eastAsia="ru-RU"/>
              </w:rPr>
              <w:t>Ведение дачного хозяйства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A4A52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A4A52">
              <w:rPr>
                <w:sz w:val="22"/>
                <w:szCs w:val="22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DF2B0B" w:rsidRPr="000A4A52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A4A52">
              <w:rPr>
                <w:sz w:val="22"/>
                <w:szCs w:val="22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DF2B0B" w:rsidRPr="000A4A52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A4A52">
              <w:rPr>
                <w:sz w:val="22"/>
                <w:szCs w:val="22"/>
              </w:rPr>
              <w:t>размещение хозяйственных строений и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A4A52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</w:t>
            </w:r>
          </w:p>
        </w:tc>
      </w:tr>
      <w:tr w:rsidR="00DF2B0B" w:rsidRPr="00935E37" w:rsidTr="001F06C7">
        <w:trPr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 w:eastAsia="ru-RU"/>
              </w:rPr>
            </w:pPr>
            <w:r w:rsidRPr="00676B20">
              <w:rPr>
                <w:lang w:val="ru-RU" w:eastAsia="ru-RU"/>
              </w:rPr>
              <w:t>Блокированная жилая застройка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A4A52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A4A52">
              <w:rPr>
                <w:sz w:val="22"/>
                <w:szCs w:val="22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DF2B0B" w:rsidRPr="000A4A52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A4A52">
              <w:rPr>
                <w:sz w:val="22"/>
                <w:szCs w:val="22"/>
              </w:rPr>
              <w:t>разведение декоративных и плодовых деревьев, овощных и ягодных культур;</w:t>
            </w:r>
          </w:p>
          <w:p w:rsidR="00DF2B0B" w:rsidRPr="000A4A52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A4A52">
              <w:rPr>
                <w:sz w:val="22"/>
                <w:szCs w:val="22"/>
              </w:rPr>
              <w:t>размещение индивидуальных гаражей и иных вспомогательных сооружений;</w:t>
            </w:r>
          </w:p>
          <w:p w:rsidR="00DF2B0B" w:rsidRPr="000A4A52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A4A52">
              <w:rPr>
                <w:sz w:val="22"/>
                <w:szCs w:val="22"/>
              </w:rPr>
              <w:t>обустройство спортивных и детских площадок, площадок отдыха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A4A52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</w:tr>
      <w:tr w:rsidR="00DF2B0B" w:rsidRPr="00935E37" w:rsidTr="001F06C7">
        <w:trPr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 w:eastAsia="ru-RU"/>
              </w:rPr>
            </w:pPr>
            <w:r w:rsidRPr="00676B20">
              <w:rPr>
                <w:lang w:val="ru-RU" w:eastAsia="ru-RU"/>
              </w:rPr>
              <w:t>Обслуживание жилой застройки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A4A5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5" w:history="1">
              <w:r w:rsidRPr="00A44734">
                <w:rPr>
                  <w:rFonts w:ascii="Times New Roman" w:hAnsi="Times New Roman" w:cs="Times New Roman"/>
                  <w:sz w:val="22"/>
                  <w:szCs w:val="22"/>
                  <w:lang w:eastAsia="ru-RU"/>
                </w:rPr>
                <w:t>кодами 3.1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6" w:history="1">
              <w:r w:rsidRPr="00A44734">
                <w:rPr>
                  <w:rFonts w:ascii="Times New Roman" w:hAnsi="Times New Roman" w:cs="Times New Roman"/>
                  <w:sz w:val="22"/>
                  <w:szCs w:val="22"/>
                  <w:lang w:eastAsia="ru-RU"/>
                </w:rPr>
                <w:t>3.2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7" w:history="1">
              <w:r w:rsidRPr="00A44734">
                <w:rPr>
                  <w:rFonts w:ascii="Times New Roman" w:hAnsi="Times New Roman" w:cs="Times New Roman"/>
                  <w:sz w:val="22"/>
                  <w:szCs w:val="22"/>
                  <w:lang w:eastAsia="ru-RU"/>
                </w:rPr>
                <w:t>3.3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8" w:history="1">
              <w:r w:rsidRPr="00A44734">
                <w:rPr>
                  <w:rFonts w:ascii="Times New Roman" w:hAnsi="Times New Roman" w:cs="Times New Roman"/>
                  <w:sz w:val="22"/>
                  <w:szCs w:val="22"/>
                  <w:lang w:eastAsia="ru-RU"/>
                </w:rPr>
                <w:t>3.4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9" w:history="1">
              <w:r w:rsidRPr="00A44734">
                <w:rPr>
                  <w:rFonts w:ascii="Times New Roman" w:hAnsi="Times New Roman" w:cs="Times New Roman"/>
                  <w:sz w:val="22"/>
                  <w:szCs w:val="22"/>
                  <w:lang w:eastAsia="ru-RU"/>
                </w:rPr>
                <w:t>3.4.1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10" w:history="1">
              <w:r w:rsidRPr="00A44734">
                <w:rPr>
                  <w:rFonts w:ascii="Times New Roman" w:hAnsi="Times New Roman" w:cs="Times New Roman"/>
                  <w:sz w:val="22"/>
                  <w:szCs w:val="22"/>
                  <w:lang w:eastAsia="ru-RU"/>
                </w:rPr>
                <w:t>3.5.1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11" w:history="1">
              <w:r w:rsidRPr="00A44734">
                <w:rPr>
                  <w:rFonts w:ascii="Times New Roman" w:hAnsi="Times New Roman" w:cs="Times New Roman"/>
                  <w:sz w:val="22"/>
                  <w:szCs w:val="22"/>
                  <w:lang w:eastAsia="ru-RU"/>
                </w:rPr>
                <w:t>3.6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12" w:history="1">
              <w:r w:rsidRPr="00A44734">
                <w:rPr>
                  <w:rFonts w:ascii="Times New Roman" w:hAnsi="Times New Roman" w:cs="Times New Roman"/>
                  <w:sz w:val="22"/>
                  <w:szCs w:val="22"/>
                  <w:lang w:eastAsia="ru-RU"/>
                </w:rPr>
                <w:t>3.7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13" w:history="1">
              <w:r w:rsidRPr="00A44734">
                <w:rPr>
                  <w:rFonts w:ascii="Times New Roman" w:hAnsi="Times New Roman" w:cs="Times New Roman"/>
                  <w:sz w:val="22"/>
                  <w:szCs w:val="22"/>
                  <w:lang w:eastAsia="ru-RU"/>
                </w:rPr>
                <w:t>3.10.1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14" w:history="1">
              <w:r w:rsidRPr="00A44734">
                <w:rPr>
                  <w:rFonts w:ascii="Times New Roman" w:hAnsi="Times New Roman" w:cs="Times New Roman"/>
                  <w:sz w:val="22"/>
                  <w:szCs w:val="22"/>
                  <w:lang w:eastAsia="ru-RU"/>
                </w:rPr>
                <w:t>4.1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15" w:history="1">
              <w:r w:rsidRPr="00A44734">
                <w:rPr>
                  <w:rFonts w:ascii="Times New Roman" w:hAnsi="Times New Roman" w:cs="Times New Roman"/>
                  <w:sz w:val="22"/>
                  <w:szCs w:val="22"/>
                  <w:lang w:eastAsia="ru-RU"/>
                </w:rPr>
                <w:t>4.3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16" w:history="1">
              <w:r w:rsidRPr="00A44734">
                <w:rPr>
                  <w:rFonts w:ascii="Times New Roman" w:hAnsi="Times New Roman" w:cs="Times New Roman"/>
                  <w:sz w:val="22"/>
                  <w:szCs w:val="22"/>
                  <w:lang w:eastAsia="ru-RU"/>
                </w:rPr>
                <w:t>4.4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17" w:history="1">
              <w:r w:rsidRPr="00A44734">
                <w:rPr>
                  <w:rFonts w:ascii="Times New Roman" w:hAnsi="Times New Roman" w:cs="Times New Roman"/>
                  <w:sz w:val="22"/>
                  <w:szCs w:val="22"/>
                  <w:lang w:eastAsia="ru-RU"/>
                </w:rPr>
                <w:t>4.6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18" w:history="1">
              <w:r w:rsidRPr="00A44734">
                <w:rPr>
                  <w:rFonts w:ascii="Times New Roman" w:hAnsi="Times New Roman" w:cs="Times New Roman"/>
                  <w:sz w:val="22"/>
                  <w:szCs w:val="22"/>
                  <w:lang w:eastAsia="ru-RU"/>
                </w:rPr>
                <w:t>4.7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19" w:history="1">
              <w:r w:rsidRPr="00A44734">
                <w:rPr>
                  <w:rFonts w:ascii="Times New Roman" w:hAnsi="Times New Roman" w:cs="Times New Roman"/>
                  <w:sz w:val="22"/>
                  <w:szCs w:val="22"/>
                  <w:lang w:eastAsia="ru-RU"/>
                </w:rPr>
                <w:t>4.9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A4A52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</w:t>
            </w:r>
          </w:p>
        </w:tc>
      </w:tr>
      <w:tr w:rsidR="00DF2B0B" w:rsidRPr="00935E37" w:rsidTr="001F06C7">
        <w:trPr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 w:eastAsia="ru-RU"/>
              </w:rPr>
            </w:pPr>
            <w:r w:rsidRPr="00676B20">
              <w:rPr>
                <w:lang w:val="ru-RU" w:eastAsia="ru-RU"/>
              </w:rPr>
              <w:lastRenderedPageBreak/>
              <w:t>Спорт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A4A52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A4A52">
              <w:rPr>
                <w:sz w:val="22"/>
                <w:szCs w:val="22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DF2B0B" w:rsidRPr="000A4A52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A4A52">
              <w:rPr>
                <w:sz w:val="22"/>
                <w:szCs w:val="22"/>
              </w:rPr>
              <w:t>размещение спортивных баз и лагерей.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A4A52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</w:tr>
      <w:tr w:rsidR="00DF2B0B" w:rsidRPr="00935E37" w:rsidTr="001F06C7">
        <w:trPr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sz w:val="24"/>
                <w:szCs w:val="24"/>
                <w:lang w:val="ru-RU" w:eastAsia="ru-RU"/>
              </w:rPr>
            </w:pPr>
            <w:r w:rsidRPr="00676B20">
              <w:rPr>
                <w:sz w:val="24"/>
                <w:szCs w:val="24"/>
                <w:lang w:val="ru-RU"/>
              </w:rPr>
              <w:t>Рынки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B7375C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7375C">
              <w:rPr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F2B0B" w:rsidRPr="00676B20" w:rsidRDefault="00DF2B0B" w:rsidP="001F06C7">
            <w:pPr>
              <w:pStyle w:val="s1"/>
              <w:spacing w:before="0" w:beforeAutospacing="0" w:after="0" w:afterAutospacing="0"/>
              <w:jc w:val="both"/>
            </w:pPr>
            <w:r w:rsidRPr="00B7375C">
              <w:rPr>
                <w:sz w:val="22"/>
                <w:szCs w:val="22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B7375C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</w:tr>
      <w:tr w:rsidR="00DF2B0B" w:rsidRPr="00935E37" w:rsidTr="001F06C7">
        <w:trPr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 w:eastAsia="ru-RU"/>
              </w:rPr>
            </w:pPr>
            <w:r w:rsidRPr="00676B20">
              <w:rPr>
                <w:lang w:val="ru-RU" w:eastAsia="ru-RU"/>
              </w:rPr>
              <w:t>Связь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A4A5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кодом 3.1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A4A52" w:rsidRDefault="00DF2B0B" w:rsidP="001F06C7">
            <w:pPr>
              <w:spacing w:before="100" w:after="100" w:line="312" w:lineRule="auto"/>
              <w:ind w:right="6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6.8.</w:t>
            </w:r>
          </w:p>
        </w:tc>
      </w:tr>
    </w:tbl>
    <w:p w:rsidR="00DF2B0B" w:rsidRDefault="00DF2B0B" w:rsidP="00DF2B0B">
      <w:pPr>
        <w:widowControl/>
        <w:tabs>
          <w:tab w:val="left" w:pos="-142"/>
        </w:tabs>
        <w:suppressAutoHyphens w:val="0"/>
        <w:autoSpaceDN w:val="0"/>
        <w:adjustRightInd w:val="0"/>
        <w:spacing w:line="23" w:lineRule="atLeast"/>
        <w:ind w:left="349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B0B" w:rsidRPr="003C5EC3" w:rsidRDefault="00DF2B0B" w:rsidP="00DF2B0B">
      <w:pPr>
        <w:widowControl/>
        <w:tabs>
          <w:tab w:val="left" w:pos="-142"/>
        </w:tabs>
        <w:suppressAutoHyphens w:val="0"/>
        <w:autoSpaceDN w:val="0"/>
        <w:adjustRightInd w:val="0"/>
        <w:spacing w:line="23" w:lineRule="atLeast"/>
        <w:ind w:left="349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5EC3">
        <w:rPr>
          <w:rFonts w:ascii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3C5EC3">
        <w:rPr>
          <w:rFonts w:ascii="Times New Roman" w:hAnsi="Times New Roman" w:cs="Times New Roman"/>
          <w:b/>
          <w:sz w:val="24"/>
          <w:szCs w:val="24"/>
          <w:lang w:eastAsia="ru-RU"/>
        </w:rPr>
        <w:t>льзования:</w:t>
      </w:r>
    </w:p>
    <w:p w:rsidR="00DF2B0B" w:rsidRPr="00631F70" w:rsidRDefault="00DF2B0B" w:rsidP="00DF2B0B">
      <w:pPr>
        <w:pStyle w:val="ConsNormal"/>
        <w:widowControl/>
        <w:spacing w:line="23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5" w:type="dxa"/>
        <w:jc w:val="center"/>
        <w:tblInd w:w="378" w:type="dxa"/>
        <w:tblLayout w:type="fixed"/>
        <w:tblLook w:val="0000"/>
      </w:tblPr>
      <w:tblGrid>
        <w:gridCol w:w="2289"/>
        <w:gridCol w:w="6625"/>
        <w:gridCol w:w="1711"/>
      </w:tblGrid>
      <w:tr w:rsidR="00DF2B0B" w:rsidRPr="00D90A9B" w:rsidTr="001F06C7">
        <w:trPr>
          <w:tblHeader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B0B" w:rsidRPr="00D90A9B" w:rsidRDefault="00DF2B0B" w:rsidP="001F06C7">
            <w:pPr>
              <w:pStyle w:val="af5"/>
              <w:spacing w:line="240" w:lineRule="exact"/>
              <w:jc w:val="both"/>
            </w:pPr>
            <w:r>
              <w:t>Вид</w:t>
            </w:r>
            <w:r w:rsidRPr="00D90A9B">
              <w:t xml:space="preserve"> разрешенного использования </w:t>
            </w:r>
            <w:r>
              <w:br/>
            </w:r>
            <w:r w:rsidRPr="00D90A9B">
              <w:t xml:space="preserve">земельных участков и объектов </w:t>
            </w:r>
            <w:r>
              <w:br/>
            </w:r>
            <w:r w:rsidRPr="00D90A9B">
              <w:t>кап</w:t>
            </w:r>
            <w:r w:rsidRPr="00D90A9B">
              <w:t>и</w:t>
            </w:r>
            <w:r w:rsidRPr="00D90A9B">
              <w:t>тального строительства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B0B" w:rsidRPr="00D90A9B" w:rsidRDefault="00DF2B0B" w:rsidP="001F06C7">
            <w:pPr>
              <w:pStyle w:val="af5"/>
              <w:spacing w:line="240" w:lineRule="exact"/>
              <w:jc w:val="both"/>
            </w:pPr>
            <w:r w:rsidRPr="00602E27">
              <w:t>Описание вида разрешенного использования земельного участка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3070C8" w:rsidRDefault="00DF2B0B" w:rsidP="001F06C7">
            <w:pPr>
              <w:pStyle w:val="af5"/>
              <w:spacing w:line="240" w:lineRule="exact"/>
              <w:jc w:val="both"/>
              <w:rPr>
                <w:szCs w:val="22"/>
              </w:rPr>
            </w:pPr>
            <w:r w:rsidRPr="003070C8">
              <w:rPr>
                <w:szCs w:val="22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DF2B0B" w:rsidRPr="00D90A9B" w:rsidTr="001F06C7">
        <w:trPr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Default="00DF2B0B" w:rsidP="001F06C7">
            <w:pPr>
              <w:pStyle w:val="ae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31F70">
              <w:rPr>
                <w:rFonts w:ascii="Times New Roman" w:hAnsi="Times New Roman"/>
                <w:sz w:val="24"/>
                <w:szCs w:val="24"/>
              </w:rPr>
              <w:t>едение огородничества</w:t>
            </w:r>
          </w:p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A4A52" w:rsidRDefault="00DF2B0B" w:rsidP="001F06C7">
            <w:pPr>
              <w:pStyle w:val="ae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52">
              <w:rPr>
                <w:rFonts w:ascii="Times New Roman" w:hAnsi="Times New Roman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DF2B0B" w:rsidRPr="000A4A52" w:rsidRDefault="00DF2B0B" w:rsidP="001F06C7">
            <w:pPr>
              <w:pStyle w:val="ae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52">
              <w:rPr>
                <w:rFonts w:ascii="Times New Roman" w:hAnsi="Times New Roman"/>
                <w:sz w:val="24"/>
                <w:szCs w:val="24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A4A52" w:rsidRDefault="00DF2B0B" w:rsidP="001F06C7">
            <w:pPr>
              <w:pStyle w:val="ae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</w:tr>
      <w:tr w:rsidR="00DF2B0B" w:rsidRPr="00D90A9B" w:rsidTr="001F06C7">
        <w:trPr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A4A52" w:rsidRDefault="00DF2B0B" w:rsidP="001F06C7">
            <w:pPr>
              <w:pStyle w:val="ae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52">
              <w:rPr>
                <w:rFonts w:ascii="Times New Roman" w:hAnsi="Times New Roman"/>
                <w:sz w:val="24"/>
                <w:szCs w:val="24"/>
              </w:rPr>
              <w:t>Объекты гаражного назначения</w:t>
            </w:r>
          </w:p>
          <w:p w:rsidR="00DF2B0B" w:rsidRDefault="00DF2B0B" w:rsidP="001F06C7">
            <w:pPr>
              <w:pStyle w:val="ae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A4A52" w:rsidRDefault="00DF2B0B" w:rsidP="001F06C7">
            <w:pPr>
              <w:pStyle w:val="ae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52">
              <w:rPr>
                <w:rFonts w:ascii="Times New Roman" w:hAnsi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  <w:p w:rsidR="00DF2B0B" w:rsidRPr="000A4A52" w:rsidRDefault="00DF2B0B" w:rsidP="001F06C7">
            <w:pPr>
              <w:pStyle w:val="ae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A4A52" w:rsidRDefault="00DF2B0B" w:rsidP="001F06C7">
            <w:pPr>
              <w:pStyle w:val="ae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2.7.1.</w:t>
            </w:r>
          </w:p>
        </w:tc>
      </w:tr>
      <w:tr w:rsidR="00DF2B0B" w:rsidRPr="00D90A9B" w:rsidTr="001F06C7">
        <w:trPr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A4A52" w:rsidRDefault="00DF2B0B" w:rsidP="001F06C7">
            <w:pPr>
              <w:pStyle w:val="ae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52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A4A52" w:rsidRDefault="00DF2B0B" w:rsidP="001F06C7">
            <w:pPr>
              <w:pStyle w:val="ae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52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A4A52" w:rsidRDefault="00DF2B0B" w:rsidP="001F06C7">
            <w:pPr>
              <w:pStyle w:val="ae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</w:tr>
    </w:tbl>
    <w:p w:rsidR="00DF2B0B" w:rsidRPr="002C7EF5" w:rsidRDefault="00DF2B0B" w:rsidP="00DF2B0B">
      <w:pPr>
        <w:pStyle w:val="ae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hyperlink r:id="rId21" w:history="1">
        <w:r w:rsidRPr="002C7EF5">
          <w:rPr>
            <w:rFonts w:ascii="Times New Roman" w:hAnsi="Times New Roman"/>
            <w:b/>
            <w:sz w:val="24"/>
            <w:szCs w:val="24"/>
          </w:rPr>
          <w:t>Предельные</w:t>
        </w:r>
      </w:hyperlink>
      <w:r w:rsidRPr="002C7EF5">
        <w:rPr>
          <w:rFonts w:ascii="Times New Roman" w:hAnsi="Times New Roman"/>
          <w:b/>
          <w:sz w:val="24"/>
          <w:szCs w:val="24"/>
        </w:rPr>
        <w:t xml:space="preserve"> (минимальные и (или) максимальные) размеры земельных участков и предельные параметры разрешенного строительства, реконструкции объе</w:t>
      </w:r>
      <w:r>
        <w:rPr>
          <w:rFonts w:ascii="Times New Roman" w:hAnsi="Times New Roman"/>
          <w:b/>
          <w:sz w:val="24"/>
          <w:szCs w:val="24"/>
        </w:rPr>
        <w:t xml:space="preserve">ктов капитального строительства </w:t>
      </w:r>
      <w:r w:rsidRPr="00631F70">
        <w:rPr>
          <w:rFonts w:ascii="Times New Roman" w:hAnsi="Times New Roman"/>
          <w:b/>
          <w:sz w:val="24"/>
          <w:szCs w:val="24"/>
        </w:rPr>
        <w:t>в зоне Ж.1</w:t>
      </w:r>
    </w:p>
    <w:tbl>
      <w:tblPr>
        <w:tblW w:w="9934" w:type="dxa"/>
        <w:jc w:val="center"/>
        <w:tblInd w:w="108" w:type="dxa"/>
        <w:tblLayout w:type="fixed"/>
        <w:tblLook w:val="0000"/>
      </w:tblPr>
      <w:tblGrid>
        <w:gridCol w:w="716"/>
        <w:gridCol w:w="5386"/>
        <w:gridCol w:w="3832"/>
      </w:tblGrid>
      <w:tr w:rsidR="00DF2B0B" w:rsidRPr="00D90A9B" w:rsidTr="001F06C7">
        <w:trPr>
          <w:tblHeader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D90A9B" w:rsidRDefault="00DF2B0B" w:rsidP="001F06C7">
            <w:pPr>
              <w:pStyle w:val="af5"/>
              <w:jc w:val="both"/>
            </w:pPr>
            <w:r w:rsidRPr="00D90A9B"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D90A9B" w:rsidRDefault="00DF2B0B" w:rsidP="001F06C7">
            <w:pPr>
              <w:pStyle w:val="af5"/>
              <w:jc w:val="both"/>
            </w:pPr>
            <w:r w:rsidRPr="00D90A9B">
              <w:t>Предельные размеры и параметры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D90A9B" w:rsidRDefault="00DF2B0B" w:rsidP="001F06C7">
            <w:pPr>
              <w:pStyle w:val="af5"/>
              <w:jc w:val="both"/>
            </w:pPr>
            <w:r w:rsidRPr="00D90A9B">
              <w:t>Значения предельных размеров и п</w:t>
            </w:r>
            <w:r w:rsidRPr="00D90A9B">
              <w:t>а</w:t>
            </w:r>
            <w:r w:rsidRPr="00D90A9B">
              <w:t>раметров</w:t>
            </w:r>
          </w:p>
        </w:tc>
      </w:tr>
      <w:tr w:rsidR="00DF2B0B" w:rsidRPr="00A74F00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Минимальная площадь земельных участков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snapToGrid w:val="0"/>
              <w:jc w:val="both"/>
              <w:rPr>
                <w:lang w:val="ru-RU"/>
              </w:rPr>
            </w:pPr>
          </w:p>
        </w:tc>
      </w:tr>
      <w:tr w:rsidR="00DF2B0B" w:rsidRPr="00E3116F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видом разрешенного использования "Для индивид</w:t>
            </w:r>
            <w:r w:rsidRPr="00676B20">
              <w:rPr>
                <w:lang w:val="ru-RU"/>
              </w:rPr>
              <w:t>у</w:t>
            </w:r>
            <w:r w:rsidRPr="00676B20">
              <w:rPr>
                <w:lang w:val="ru-RU"/>
              </w:rPr>
              <w:t>ального жилищного строительства" или "Для ведения личного подсобн</w:t>
            </w:r>
            <w:r w:rsidRPr="00676B20">
              <w:rPr>
                <w:lang w:val="ru-RU"/>
              </w:rPr>
              <w:t>о</w:t>
            </w:r>
            <w:r w:rsidRPr="00676B20">
              <w:rPr>
                <w:lang w:val="ru-RU"/>
              </w:rPr>
              <w:t>го хозяйства"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400 м</w:t>
            </w:r>
            <w:r w:rsidRPr="00676B20">
              <w:rPr>
                <w:vertAlign w:val="superscript"/>
                <w:lang w:val="ru-RU"/>
              </w:rPr>
              <w:t>2</w:t>
            </w:r>
          </w:p>
        </w:tc>
      </w:tr>
      <w:tr w:rsidR="00DF2B0B" w:rsidRPr="00E3116F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видом разрешенного использования «Блокированная жилая застройка», «Бытовое обслуживание»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676B20">
              <w:rPr>
                <w:lang w:val="ru-RU"/>
              </w:rPr>
              <w:t>00 м2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1.</w:t>
            </w:r>
            <w:r>
              <w:rPr>
                <w:lang w:val="ru-RU"/>
              </w:rPr>
              <w:t>3</w:t>
            </w:r>
            <w:r w:rsidRPr="00676B20">
              <w:rPr>
                <w:lang w:val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видом использования: «Магазины», «Общественное п</w:t>
            </w:r>
            <w:r w:rsidRPr="00676B20">
              <w:rPr>
                <w:lang w:val="ru-RU"/>
              </w:rPr>
              <w:t>и</w:t>
            </w:r>
            <w:r w:rsidRPr="00676B20">
              <w:rPr>
                <w:lang w:val="ru-RU"/>
              </w:rPr>
              <w:t>тание», «Социальное обслуживание», «Дошкольное начальное и среднее общее образование», «Культурное развитие», «Амбулаторно-поликлиническое обслуживание», «Спорт», «Религиозное использование», «Общественное управление», «Амбулаторно ветеринарное обслуживание», «Деловое управление», «Гостиничное обслуживание»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600 м</w:t>
            </w:r>
            <w:r w:rsidRPr="00676B20">
              <w:rPr>
                <w:vertAlign w:val="superscript"/>
                <w:lang w:val="ru-RU"/>
              </w:rPr>
              <w:t>2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1.</w:t>
            </w:r>
            <w:r>
              <w:rPr>
                <w:lang w:val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другими видами использования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подлежит ограничению 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Максимальная площадь земельных участков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snapToGrid w:val="0"/>
              <w:jc w:val="both"/>
              <w:rPr>
                <w:lang w:val="ru-RU"/>
              </w:rPr>
            </w:pPr>
          </w:p>
        </w:tc>
      </w:tr>
      <w:tr w:rsidR="00DF2B0B" w:rsidRPr="00E3377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видом разрешенного использования «Блокированная жилая застройка», «Бытовое обслуживание», «Амбулаторно-поликлиническое обслуживание», «Культурное развитие», «Общественное п</w:t>
            </w:r>
            <w:r w:rsidRPr="00676B20">
              <w:rPr>
                <w:lang w:val="ru-RU"/>
              </w:rPr>
              <w:t>и</w:t>
            </w:r>
            <w:r w:rsidRPr="00676B20">
              <w:rPr>
                <w:lang w:val="ru-RU"/>
              </w:rPr>
              <w:t>тание», «Амбулаторное ветеринарное обслуж</w:t>
            </w:r>
            <w:r w:rsidRPr="00676B20">
              <w:rPr>
                <w:lang w:val="ru-RU"/>
              </w:rPr>
              <w:t>и</w:t>
            </w:r>
            <w:r w:rsidRPr="00676B20">
              <w:rPr>
                <w:lang w:val="ru-RU"/>
              </w:rPr>
              <w:t>вание».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2000 м</w:t>
            </w:r>
            <w:r w:rsidRPr="00676B20">
              <w:rPr>
                <w:vertAlign w:val="superscript"/>
                <w:lang w:val="ru-RU"/>
              </w:rPr>
              <w:t>2</w:t>
            </w:r>
          </w:p>
        </w:tc>
      </w:tr>
      <w:tr w:rsidR="00DF2B0B" w:rsidRPr="00E3377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видом разрешенного использования "Для индивид</w:t>
            </w:r>
            <w:r w:rsidRPr="00676B20">
              <w:rPr>
                <w:lang w:val="ru-RU"/>
              </w:rPr>
              <w:t>у</w:t>
            </w:r>
            <w:r w:rsidRPr="00676B20">
              <w:rPr>
                <w:lang w:val="ru-RU"/>
              </w:rPr>
              <w:t>ального жилищного строительства", "Для ведения личного подсобн</w:t>
            </w:r>
            <w:r w:rsidRPr="00676B20">
              <w:rPr>
                <w:lang w:val="ru-RU"/>
              </w:rPr>
              <w:t>о</w:t>
            </w:r>
            <w:r w:rsidRPr="00676B20">
              <w:rPr>
                <w:lang w:val="ru-RU"/>
              </w:rPr>
              <w:t>го хозяйства", «Малоэтажная многоквартирная жилая застройка», «Общественное управление», «Деловое управление»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3000 м</w:t>
            </w:r>
            <w:r w:rsidRPr="00676B20">
              <w:rPr>
                <w:vertAlign w:val="superscript"/>
                <w:lang w:val="ru-RU"/>
              </w:rPr>
              <w:t>2</w:t>
            </w:r>
          </w:p>
        </w:tc>
      </w:tr>
      <w:tr w:rsidR="00DF2B0B" w:rsidRPr="00E3377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2.3.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видом разрешенного использования «Магазины»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5000 м 2</w:t>
            </w:r>
          </w:p>
        </w:tc>
      </w:tr>
      <w:tr w:rsidR="00DF2B0B" w:rsidRPr="00E3377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2.4.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видом использования «Социальное обслуживание», «Спорт», «Религиозное использование», «Гостиничное обслуживание»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10 000м2,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lastRenderedPageBreak/>
              <w:t>2.5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видом использования «Дошкольное, начальное, среднее, общее образование»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20 000м2,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2.3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другими видами разрешенного использования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подлежит ограничению 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</w:t>
            </w:r>
            <w:r w:rsidRPr="00676B20">
              <w:rPr>
                <w:lang w:val="ru-RU"/>
              </w:rPr>
              <w:t>е</w:t>
            </w:r>
            <w:r w:rsidRPr="00676B20">
              <w:rPr>
                <w:lang w:val="ru-RU"/>
              </w:rPr>
              <w:t>лами которых запрещено строительство зданий, строений, сооружений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snapToGrid w:val="0"/>
              <w:jc w:val="both"/>
              <w:rPr>
                <w:lang w:val="ru-RU"/>
              </w:rPr>
            </w:pP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для хозяйственных построек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 м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для других объектов капитального строительства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 м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При отсутствии централизованной канализации расстояние:</w:t>
            </w:r>
          </w:p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от туалета до стен соседнего дома</w:t>
            </w:r>
          </w:p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до источника водоснабжения (колодца)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</w:p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</w:p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12 м</w:t>
            </w:r>
          </w:p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25 м</w:t>
            </w:r>
          </w:p>
        </w:tc>
      </w:tr>
      <w:tr w:rsidR="00DF2B0B" w:rsidRPr="00804124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b/>
                <w:lang w:val="ru-RU"/>
              </w:rPr>
            </w:pPr>
            <w:r w:rsidRPr="00676B20">
              <w:rPr>
                <w:b/>
                <w:lang w:val="ru-RU"/>
              </w:rPr>
              <w:t>3.4.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b/>
                <w:lang w:val="ru-RU"/>
              </w:rPr>
            </w:pPr>
            <w:r w:rsidRPr="00676B20">
              <w:rPr>
                <w:b/>
                <w:lang w:val="ru-RU"/>
              </w:rPr>
              <w:t>Минимальный отступ до границы соседнего приквартирного земельного участка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b/>
                <w:lang w:val="ru-RU"/>
              </w:rPr>
            </w:pP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3.4.1.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от постройки для содержания скота и птицы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4 м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3.5.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Минимальный отступ от площадок с контейнерами для отходов, до границ участков жилых домов, де</w:t>
            </w:r>
            <w:r w:rsidRPr="00676B20">
              <w:rPr>
                <w:lang w:val="ru-RU"/>
              </w:rPr>
              <w:t>т</w:t>
            </w:r>
            <w:r w:rsidRPr="00676B20">
              <w:rPr>
                <w:lang w:val="ru-RU"/>
              </w:rPr>
              <w:t>ских учреждений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50 м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3.5.1.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Минимальный отступ от газорегуляторных пунктов до границ участков жилых домов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15 м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3.5.2.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Минимальный отступ от трансформаторных подстанций до границ участков жилых домов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10 м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3.6.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Минимальный отступ от хозяйственных построек для содержания скота и птицы до окон жилых п</w:t>
            </w:r>
            <w:r w:rsidRPr="00676B20">
              <w:rPr>
                <w:lang w:val="ru-RU"/>
              </w:rPr>
              <w:t>о</w:t>
            </w:r>
            <w:r w:rsidRPr="00676B20">
              <w:rPr>
                <w:lang w:val="ru-RU"/>
              </w:rPr>
              <w:t>мещений дома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15 м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3.7.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sz w:val="24"/>
                <w:szCs w:val="24"/>
                <w:lang w:val="ru-RU" w:eastAsia="ru-RU"/>
              </w:rPr>
              <w:t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6 м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Минимальный отступ от красной линии в целях определения мест допустимого размещения зд</w:t>
            </w:r>
            <w:r w:rsidRPr="00676B20">
              <w:rPr>
                <w:lang w:val="ru-RU"/>
              </w:rPr>
              <w:t>а</w:t>
            </w:r>
            <w:r w:rsidRPr="00676B20">
              <w:rPr>
                <w:lang w:val="ru-RU"/>
              </w:rPr>
              <w:t>ний, строений, сооружений, за пределами которых запрещено строительство зданий, строений, соор</w:t>
            </w:r>
            <w:r w:rsidRPr="00676B20">
              <w:rPr>
                <w:lang w:val="ru-RU"/>
              </w:rPr>
              <w:t>у</w:t>
            </w:r>
            <w:r w:rsidRPr="00676B20">
              <w:rPr>
                <w:lang w:val="ru-RU"/>
              </w:rPr>
              <w:t>жений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snapToGrid w:val="0"/>
              <w:jc w:val="both"/>
              <w:rPr>
                <w:lang w:val="ru-RU"/>
              </w:rPr>
            </w:pP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для дошкольных образовательных организаций, о</w:t>
            </w:r>
            <w:r w:rsidRPr="00676B20">
              <w:rPr>
                <w:lang w:val="ru-RU"/>
              </w:rPr>
              <w:t>б</w:t>
            </w:r>
            <w:r w:rsidRPr="00676B20">
              <w:rPr>
                <w:lang w:val="ru-RU"/>
              </w:rPr>
              <w:t>щеобразовательных организаций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25 м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4.2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для других объектов капитального строительства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5 м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Предельная (максимальная) высота объектов капитального стро</w:t>
            </w:r>
            <w:r w:rsidRPr="00676B20">
              <w:rPr>
                <w:lang w:val="ru-RU"/>
              </w:rPr>
              <w:t>и</w:t>
            </w:r>
            <w:r w:rsidRPr="00676B20">
              <w:rPr>
                <w:lang w:val="ru-RU"/>
              </w:rPr>
              <w:t>тельства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A74F00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5.1.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основные объекты капитального строительства</w:t>
            </w:r>
            <w:r>
              <w:rPr>
                <w:b w:val="0"/>
                <w:lang w:val="ru-RU"/>
              </w:rPr>
              <w:t>, кроме рынков и иных торговых объектов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13,6 м</w:t>
            </w:r>
          </w:p>
        </w:tc>
      </w:tr>
      <w:tr w:rsidR="00DF2B0B" w:rsidRPr="00A74F00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Рынки и иные торговые объекты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>10 м</w:t>
            </w:r>
          </w:p>
        </w:tc>
      </w:tr>
      <w:tr w:rsidR="00DF2B0B" w:rsidRPr="00A74F00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5.</w:t>
            </w:r>
            <w:r>
              <w:rPr>
                <w:b w:val="0"/>
                <w:lang w:val="ru-RU"/>
              </w:rPr>
              <w:t>3</w:t>
            </w:r>
            <w:r w:rsidRPr="00676B20">
              <w:rPr>
                <w:b w:val="0"/>
                <w:lang w:val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Для вспомогательных строений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sz w:val="24"/>
                <w:szCs w:val="24"/>
                <w:lang w:val="ru-RU"/>
              </w:rPr>
              <w:t>не более 2/3 высоты объекта капитального строительства отнесенного к основным видам разрешенного использования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3070C8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Максимальный процент застройки в границах з</w:t>
            </w:r>
            <w:r w:rsidRPr="00676B20">
              <w:rPr>
                <w:lang w:val="ru-RU"/>
              </w:rPr>
              <w:t>е</w:t>
            </w:r>
            <w:r w:rsidRPr="00676B20">
              <w:rPr>
                <w:lang w:val="ru-RU"/>
              </w:rPr>
              <w:t>мельного участка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snapToGrid w:val="0"/>
              <w:jc w:val="both"/>
              <w:rPr>
                <w:lang w:val="ru-RU"/>
              </w:rPr>
            </w:pP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видом разрешенного использования «Для индивид</w:t>
            </w:r>
            <w:r w:rsidRPr="00676B20">
              <w:rPr>
                <w:lang w:val="ru-RU"/>
              </w:rPr>
              <w:t>у</w:t>
            </w:r>
            <w:r w:rsidRPr="00676B20">
              <w:rPr>
                <w:lang w:val="ru-RU"/>
              </w:rPr>
              <w:t xml:space="preserve">ального жилищного строительства», «Для </w:t>
            </w:r>
            <w:r w:rsidRPr="00676B20">
              <w:rPr>
                <w:lang w:val="ru-RU"/>
              </w:rPr>
              <w:lastRenderedPageBreak/>
              <w:t>ведения личного подсобного хозяйства» или «Гостиничное о</w:t>
            </w:r>
            <w:r w:rsidRPr="00676B20">
              <w:rPr>
                <w:lang w:val="ru-RU"/>
              </w:rPr>
              <w:t>б</w:t>
            </w:r>
            <w:r w:rsidRPr="00676B20">
              <w:rPr>
                <w:lang w:val="ru-RU"/>
              </w:rPr>
              <w:t>служивание»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B7375C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lastRenderedPageBreak/>
              <w:t xml:space="preserve">а) </w:t>
            </w:r>
            <w:r w:rsidRPr="00325415">
              <w:t>для жилых домов усадебного типа - не более 67</w:t>
            </w:r>
            <w:r>
              <w:rPr>
                <w:lang w:val="ru-RU"/>
              </w:rPr>
              <w:t>%</w:t>
            </w:r>
          </w:p>
          <w:p w:rsidR="00DF2B0B" w:rsidRDefault="00DF2B0B" w:rsidP="001F06C7">
            <w:pPr>
              <w:pStyle w:val="af3"/>
              <w:jc w:val="both"/>
            </w:pPr>
            <w:r w:rsidRPr="00B7375C">
              <w:lastRenderedPageBreak/>
              <w:t xml:space="preserve">б) </w:t>
            </w:r>
            <w:r w:rsidRPr="00325415">
              <w:t xml:space="preserve">на одну жилую единицу  коттеджной  застройки </w:t>
            </w:r>
            <w:r w:rsidRPr="00B7375C">
              <w:t xml:space="preserve">в </w:t>
            </w:r>
            <w:r w:rsidRPr="00325415">
              <w:t>1-2 этаж</w:t>
            </w:r>
            <w:r w:rsidRPr="00B7375C">
              <w:t>а</w:t>
            </w:r>
          </w:p>
          <w:p w:rsidR="00DF2B0B" w:rsidRPr="00B7375C" w:rsidRDefault="00DF2B0B" w:rsidP="001F06C7">
            <w:pPr>
              <w:pStyle w:val="af3"/>
              <w:jc w:val="both"/>
            </w:pPr>
            <w:r w:rsidRPr="00325415">
              <w:t>не более 7</w:t>
            </w:r>
            <w:r w:rsidRPr="00B7375C">
              <w:t>0%</w:t>
            </w:r>
          </w:p>
          <w:p w:rsidR="00DF2B0B" w:rsidRDefault="00DF2B0B" w:rsidP="001F06C7">
            <w:pPr>
              <w:pStyle w:val="af3"/>
              <w:jc w:val="both"/>
            </w:pPr>
            <w:r>
              <w:rPr>
                <w:lang w:val="ru-RU"/>
              </w:rPr>
              <w:t xml:space="preserve">в) </w:t>
            </w:r>
            <w:r w:rsidRPr="00325415">
              <w:t>на 1-ну жилую единицу  коттеджной  застройки до 3</w:t>
            </w:r>
          </w:p>
          <w:p w:rsidR="00DF2B0B" w:rsidRPr="00B7375C" w:rsidRDefault="00DF2B0B" w:rsidP="001F06C7">
            <w:pPr>
              <w:pStyle w:val="af3"/>
              <w:jc w:val="both"/>
              <w:rPr>
                <w:lang w:val="ru-RU"/>
              </w:rPr>
            </w:pPr>
            <w:r w:rsidRPr="00325415">
              <w:t>не более 94</w:t>
            </w:r>
            <w:r>
              <w:rPr>
                <w:lang w:val="ru-RU"/>
              </w:rPr>
              <w:t>%</w:t>
            </w:r>
          </w:p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B7375C">
              <w:t>в) 20 % при размере земельного уч</w:t>
            </w:r>
            <w:r w:rsidRPr="00B7375C">
              <w:t>а</w:t>
            </w:r>
            <w:r w:rsidRPr="00B7375C">
              <w:t>стка более 800 м2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lastRenderedPageBreak/>
              <w:t>6.2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основным видом разрешенного и</w:t>
            </w:r>
            <w:r w:rsidRPr="00676B20">
              <w:rPr>
                <w:lang w:val="ru-RU"/>
              </w:rPr>
              <w:t>с</w:t>
            </w:r>
            <w:r w:rsidRPr="00676B20">
              <w:rPr>
                <w:lang w:val="ru-RU"/>
              </w:rPr>
              <w:t>пользования «Коммунальное обслуживание» или «Бытовое обсл</w:t>
            </w:r>
            <w:r w:rsidRPr="00676B20">
              <w:rPr>
                <w:lang w:val="ru-RU"/>
              </w:rPr>
              <w:t>у</w:t>
            </w:r>
            <w:r w:rsidRPr="00676B20">
              <w:rPr>
                <w:lang w:val="ru-RU"/>
              </w:rPr>
              <w:t>живание»: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- в случае размещения на земельном участке только объектов инженерно-технического обеспечения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100 %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- в случае размещения на земельном участке иных объектов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80 %</w:t>
            </w:r>
          </w:p>
        </w:tc>
      </w:tr>
      <w:tr w:rsidR="00DF2B0B" w:rsidRPr="007B4576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Максимальная площадь объектов капитального строительства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</w:p>
        </w:tc>
      </w:tr>
      <w:tr w:rsidR="00DF2B0B" w:rsidRPr="00935E37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7.1.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Объе</w:t>
            </w:r>
            <w:r>
              <w:rPr>
                <w:b w:val="0"/>
                <w:lang w:val="ru-RU"/>
              </w:rPr>
              <w:t>кты капитального строительства, п</w:t>
            </w:r>
            <w:r w:rsidRPr="00676B20">
              <w:rPr>
                <w:b w:val="0"/>
                <w:lang w:val="ru-RU"/>
              </w:rPr>
              <w:t>редназначенные для продажи товаров</w:t>
            </w:r>
            <w:r>
              <w:rPr>
                <w:b w:val="0"/>
                <w:lang w:val="ru-RU"/>
              </w:rPr>
              <w:t>, в том числе рынки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2000 м2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7.2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предприятия общ</w:t>
            </w:r>
            <w:r w:rsidRPr="00676B20">
              <w:rPr>
                <w:lang w:val="ru-RU"/>
              </w:rPr>
              <w:t>е</w:t>
            </w:r>
            <w:r w:rsidRPr="00676B20">
              <w:rPr>
                <w:lang w:val="ru-RU"/>
              </w:rPr>
              <w:t>ственного питания (рестораны, кафе, столовые, закусочные, бары), объекты культуры – на земельном участке, с видом использования «культурное развитие»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300 м</w:t>
            </w:r>
            <w:r w:rsidRPr="00676B20">
              <w:rPr>
                <w:vertAlign w:val="superscript"/>
                <w:lang w:val="ru-RU"/>
              </w:rPr>
              <w:t>2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7.2.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Для других объектов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2C7EF5">
              <w:rPr>
                <w:lang w:val="ru-RU"/>
              </w:rPr>
              <w:t>не подлежит ограничению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Высота ограждений земельных участков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676B20">
              <w:rPr>
                <w:lang w:val="ru-RU"/>
              </w:rPr>
              <w:t>е более 1,8 м</w:t>
            </w:r>
          </w:p>
        </w:tc>
      </w:tr>
    </w:tbl>
    <w:p w:rsidR="00DF2B0B" w:rsidRPr="00631F70" w:rsidRDefault="00DF2B0B" w:rsidP="00DF2B0B">
      <w:pPr>
        <w:spacing w:line="23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F2B0B" w:rsidRDefault="00DF2B0B" w:rsidP="00DF2B0B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63C">
        <w:rPr>
          <w:rFonts w:ascii="Times New Roman" w:hAnsi="Times New Roman" w:cs="Times New Roman"/>
          <w:b/>
          <w:sz w:val="24"/>
          <w:szCs w:val="24"/>
        </w:rPr>
        <w:t>Ж.2.ЗОНА СМЕШАННОЙ ЗАСТРОЙКИ ИНДИВИДУАЛЬНЫМИ ЖИЛЫМИ ДОМАМИ, БЛОКИРОВАННЫМИ ЖИЛЫМИ ДОМАМИ И МНОГОКВАРТИРНЫМИ ДОМАМИ НЕ ВЫШЕ 3-Х ЭТАЖЕЙ</w:t>
      </w:r>
    </w:p>
    <w:p w:rsidR="00DF2B0B" w:rsidRDefault="00DF2B0B" w:rsidP="00DF2B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91F">
        <w:rPr>
          <w:rFonts w:ascii="Times New Roman" w:hAnsi="Times New Roman" w:cs="Times New Roman"/>
          <w:sz w:val="24"/>
          <w:szCs w:val="24"/>
        </w:rPr>
        <w:t xml:space="preserve">Зона Ж.2. выделена для обеспечения правовых условий формирования кварталов комфортного жилья на территориях застройки при небольшой плотности использования территории и жилых домов блокированной застройки и многоквартирных домов не выше 3 этажей, где предусматривается  </w:t>
      </w:r>
      <w:r w:rsidRPr="0076291F">
        <w:rPr>
          <w:rFonts w:ascii="Times New Roman" w:hAnsi="Times New Roman" w:cs="Times New Roman"/>
          <w:bCs/>
          <w:sz w:val="24"/>
          <w:szCs w:val="24"/>
        </w:rPr>
        <w:t xml:space="preserve">размещение малоэтажных многоквартирных жилых домов (дома, пригодные для постоянного проживания, высотой до 3-х этажей, включая мансардный), допускается </w:t>
      </w:r>
      <w:r w:rsidRPr="0076291F">
        <w:rPr>
          <w:rFonts w:ascii="Times New Roman" w:hAnsi="Times New Roman" w:cs="Times New Roman"/>
          <w:sz w:val="24"/>
          <w:szCs w:val="24"/>
        </w:rPr>
        <w:t>размещение индивидуальных гаражей и иных вспомогательных сооружений, обустройство спортивных и детских площадок, площадок отдыха,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B0B" w:rsidRDefault="00DF2B0B" w:rsidP="00DF2B0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B0B" w:rsidRDefault="00DF2B0B" w:rsidP="00DF2B0B">
      <w:pPr>
        <w:pStyle w:val="ConsNormal"/>
        <w:widowControl/>
        <w:spacing w:line="23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F70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использования:</w:t>
      </w:r>
    </w:p>
    <w:tbl>
      <w:tblPr>
        <w:tblW w:w="9967" w:type="dxa"/>
        <w:jc w:val="center"/>
        <w:tblInd w:w="440" w:type="dxa"/>
        <w:tblLayout w:type="fixed"/>
        <w:tblLook w:val="0000"/>
      </w:tblPr>
      <w:tblGrid>
        <w:gridCol w:w="2127"/>
        <w:gridCol w:w="5953"/>
        <w:gridCol w:w="1887"/>
      </w:tblGrid>
      <w:tr w:rsidR="00DF2B0B" w:rsidRPr="00D90A9B" w:rsidTr="001F06C7">
        <w:trPr>
          <w:tblHeader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B0B" w:rsidRPr="00D90A9B" w:rsidRDefault="00DF2B0B" w:rsidP="001F06C7">
            <w:pPr>
              <w:pStyle w:val="af5"/>
              <w:spacing w:line="240" w:lineRule="exact"/>
              <w:jc w:val="both"/>
            </w:pPr>
            <w:r>
              <w:t>Вид</w:t>
            </w:r>
            <w:r w:rsidRPr="00D90A9B">
              <w:t xml:space="preserve"> разрешенного использования </w:t>
            </w:r>
            <w:r>
              <w:br/>
            </w:r>
            <w:r w:rsidRPr="00D90A9B">
              <w:t xml:space="preserve">земельных участков и объектов </w:t>
            </w:r>
            <w:r>
              <w:br/>
            </w:r>
            <w:r w:rsidRPr="00D90A9B">
              <w:t>кап</w:t>
            </w:r>
            <w:r w:rsidRPr="00D90A9B">
              <w:t>и</w:t>
            </w:r>
            <w:r w:rsidRPr="00D90A9B">
              <w:t>тального строительства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B0B" w:rsidRPr="00D90A9B" w:rsidRDefault="00DF2B0B" w:rsidP="001F06C7">
            <w:pPr>
              <w:pStyle w:val="af5"/>
              <w:spacing w:line="240" w:lineRule="exact"/>
              <w:jc w:val="both"/>
            </w:pPr>
            <w:r w:rsidRPr="00602E27">
              <w:t>Описание вида разрешенного использования земельного участка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02E27" w:rsidRDefault="00DF2B0B" w:rsidP="001F06C7">
            <w:pPr>
              <w:pStyle w:val="af5"/>
              <w:spacing w:line="240" w:lineRule="exact"/>
              <w:jc w:val="both"/>
            </w:pPr>
            <w:r>
              <w:rPr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DF2B0B" w:rsidRPr="00935E37" w:rsidTr="001F06C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Для индивидуального жилищного стро</w:t>
            </w:r>
            <w:r w:rsidRPr="00676B20">
              <w:rPr>
                <w:lang w:val="ru-RU"/>
              </w:rPr>
              <w:t>и</w:t>
            </w:r>
            <w:r w:rsidRPr="00676B20">
              <w:rPr>
                <w:lang w:val="ru-RU"/>
              </w:rPr>
              <w:t>тельства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 xml:space="preserve">выращивание плодовых, ягодных, овощных, бахчевых или </w:t>
            </w:r>
            <w:r w:rsidRPr="00676B20">
              <w:rPr>
                <w:lang w:val="ru-RU"/>
              </w:rPr>
              <w:lastRenderedPageBreak/>
              <w:t>иных декоративных или сельскохозяйственных культур;</w:t>
            </w:r>
          </w:p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размещение индивидуальных гаражей и подсобных сооружений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2.1.</w:t>
            </w:r>
          </w:p>
        </w:tc>
      </w:tr>
      <w:tr w:rsidR="00DF2B0B" w:rsidRPr="00935E37" w:rsidTr="001F06C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lastRenderedPageBreak/>
              <w:t>Малоэтажная многоквартирная жилая з</w:t>
            </w:r>
            <w:r w:rsidRPr="00676B20">
              <w:rPr>
                <w:lang w:val="ru-RU"/>
              </w:rPr>
              <w:t>а</w:t>
            </w:r>
            <w:r w:rsidRPr="00676B20">
              <w:rPr>
                <w:lang w:val="ru-RU"/>
              </w:rPr>
              <w:t>стройка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DF2B0B" w:rsidRPr="000A4A52" w:rsidRDefault="00DF2B0B" w:rsidP="001F06C7">
            <w:pPr>
              <w:pStyle w:val="af3"/>
              <w:jc w:val="both"/>
            </w:pPr>
            <w:r w:rsidRPr="00676B20">
              <w:rPr>
                <w:lang w:val="ru-RU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</w:tr>
      <w:tr w:rsidR="00DF2B0B" w:rsidRPr="00935E37" w:rsidTr="001F06C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 w:eastAsia="ru-RU"/>
              </w:rPr>
            </w:pPr>
            <w:r w:rsidRPr="00676B20">
              <w:rPr>
                <w:lang w:val="ru-RU" w:eastAsia="ru-RU"/>
              </w:rPr>
              <w:t>Блокированная жилая застройка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A4A52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A4A52">
              <w:rPr>
                <w:sz w:val="22"/>
                <w:szCs w:val="22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DF2B0B" w:rsidRPr="000A4A52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A4A52">
              <w:rPr>
                <w:sz w:val="22"/>
                <w:szCs w:val="22"/>
              </w:rPr>
              <w:t>разведение декоративных и плодовых деревьев, овощных и ягодных культур;</w:t>
            </w:r>
          </w:p>
          <w:p w:rsidR="00DF2B0B" w:rsidRPr="000A4A52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A4A52">
              <w:rPr>
                <w:sz w:val="22"/>
                <w:szCs w:val="22"/>
              </w:rPr>
              <w:t>размещение индивидуальных гаражей и иных вспомогательных сооружений;</w:t>
            </w:r>
          </w:p>
          <w:p w:rsidR="00DF2B0B" w:rsidRPr="000A4A52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A4A52">
              <w:rPr>
                <w:sz w:val="22"/>
                <w:szCs w:val="22"/>
              </w:rPr>
              <w:t>обустройство спортивных и детских площадок, площадок отдыха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A4A52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</w:tr>
      <w:tr w:rsidR="00DF2B0B" w:rsidRPr="00935E37" w:rsidTr="001F06C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 w:eastAsia="ru-RU"/>
              </w:rPr>
            </w:pPr>
            <w:r w:rsidRPr="00676B20">
              <w:rPr>
                <w:lang w:val="ru-RU" w:eastAsia="ru-RU"/>
              </w:rPr>
              <w:t>Обслуживание жилой застройки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A4A5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кодами 3.1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3.2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3.3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3.4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3.4.1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3.5.1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3.6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29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3.7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30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3.10.1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31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4.1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32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4.3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3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4.4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34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4.6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35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4.7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36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4.9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A4A52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</w:tr>
      <w:tr w:rsidR="00DF2B0B" w:rsidRPr="00935E37" w:rsidTr="001F06C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 w:eastAsia="ru-RU"/>
              </w:rPr>
            </w:pPr>
            <w:r w:rsidRPr="00676B20">
              <w:rPr>
                <w:lang w:val="ru-RU" w:eastAsia="ru-RU"/>
              </w:rPr>
              <w:t>Спорт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A4A52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A4A52">
              <w:rPr>
                <w:sz w:val="22"/>
                <w:szCs w:val="22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DF2B0B" w:rsidRPr="000A4A52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A4A52">
              <w:rPr>
                <w:sz w:val="22"/>
                <w:szCs w:val="22"/>
              </w:rPr>
              <w:t>размещение спортивных баз и лагерей.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A4A52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</w:tr>
      <w:tr w:rsidR="00DF2B0B" w:rsidRPr="00935E37" w:rsidTr="001F06C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 w:eastAsia="ru-RU"/>
              </w:rPr>
            </w:pPr>
            <w:r w:rsidRPr="00676B20">
              <w:rPr>
                <w:lang w:val="ru-RU" w:eastAsia="ru-RU"/>
              </w:rPr>
              <w:t>Связь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A4A5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37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кодом 3.1</w:t>
              </w:r>
            </w:hyperlink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A4A52" w:rsidRDefault="00DF2B0B" w:rsidP="001F06C7">
            <w:pPr>
              <w:spacing w:before="100" w:after="100" w:line="312" w:lineRule="auto"/>
              <w:ind w:right="6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6.8.</w:t>
            </w:r>
          </w:p>
        </w:tc>
      </w:tr>
    </w:tbl>
    <w:p w:rsidR="00DF2B0B" w:rsidRDefault="00DF2B0B" w:rsidP="00DF2B0B">
      <w:pPr>
        <w:widowControl/>
        <w:tabs>
          <w:tab w:val="left" w:pos="-142"/>
        </w:tabs>
        <w:suppressAutoHyphens w:val="0"/>
        <w:autoSpaceDN w:val="0"/>
        <w:adjustRightInd w:val="0"/>
        <w:spacing w:line="23" w:lineRule="atLeast"/>
        <w:ind w:left="349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B0B" w:rsidRPr="003C5EC3" w:rsidRDefault="00DF2B0B" w:rsidP="00DF2B0B">
      <w:pPr>
        <w:widowControl/>
        <w:tabs>
          <w:tab w:val="left" w:pos="-142"/>
        </w:tabs>
        <w:suppressAutoHyphens w:val="0"/>
        <w:autoSpaceDN w:val="0"/>
        <w:adjustRightInd w:val="0"/>
        <w:spacing w:line="23" w:lineRule="atLeast"/>
        <w:ind w:left="349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5EC3">
        <w:rPr>
          <w:rFonts w:ascii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3C5EC3">
        <w:rPr>
          <w:rFonts w:ascii="Times New Roman" w:hAnsi="Times New Roman" w:cs="Times New Roman"/>
          <w:b/>
          <w:sz w:val="24"/>
          <w:szCs w:val="24"/>
          <w:lang w:eastAsia="ru-RU"/>
        </w:rPr>
        <w:t>льзования:</w:t>
      </w:r>
    </w:p>
    <w:p w:rsidR="00DF2B0B" w:rsidRPr="00631F70" w:rsidRDefault="00DF2B0B" w:rsidP="00DF2B0B">
      <w:pPr>
        <w:pStyle w:val="ConsNormal"/>
        <w:widowControl/>
        <w:spacing w:line="23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7" w:type="dxa"/>
        <w:jc w:val="center"/>
        <w:tblInd w:w="1083" w:type="dxa"/>
        <w:tblLayout w:type="fixed"/>
        <w:tblLook w:val="0000"/>
      </w:tblPr>
      <w:tblGrid>
        <w:gridCol w:w="2559"/>
        <w:gridCol w:w="5521"/>
        <w:gridCol w:w="1807"/>
      </w:tblGrid>
      <w:tr w:rsidR="00DF2B0B" w:rsidRPr="00D90A9B" w:rsidTr="001F06C7">
        <w:trPr>
          <w:tblHeader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B0B" w:rsidRPr="00D90A9B" w:rsidRDefault="00DF2B0B" w:rsidP="001F06C7">
            <w:pPr>
              <w:pStyle w:val="af5"/>
              <w:spacing w:line="240" w:lineRule="exact"/>
              <w:jc w:val="both"/>
            </w:pPr>
            <w:r>
              <w:t>Вид</w:t>
            </w:r>
            <w:r w:rsidRPr="00D90A9B">
              <w:t xml:space="preserve"> разрешенного использования </w:t>
            </w:r>
            <w:r>
              <w:br/>
            </w:r>
            <w:r w:rsidRPr="00D90A9B">
              <w:t xml:space="preserve">земельных участков и объектов </w:t>
            </w:r>
            <w:r>
              <w:br/>
            </w:r>
            <w:r w:rsidRPr="00D90A9B">
              <w:t>кап</w:t>
            </w:r>
            <w:r w:rsidRPr="00D90A9B">
              <w:t>и</w:t>
            </w:r>
            <w:r w:rsidRPr="00D90A9B">
              <w:t>тального строительства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B0B" w:rsidRPr="00D90A9B" w:rsidRDefault="00DF2B0B" w:rsidP="001F06C7">
            <w:pPr>
              <w:pStyle w:val="af5"/>
              <w:spacing w:line="240" w:lineRule="exact"/>
              <w:jc w:val="both"/>
            </w:pPr>
            <w:r w:rsidRPr="00602E27">
              <w:t>Описание вида разрешенного использования земельного участка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02E27" w:rsidRDefault="00DF2B0B" w:rsidP="001F06C7">
            <w:pPr>
              <w:pStyle w:val="af5"/>
              <w:spacing w:line="240" w:lineRule="exact"/>
              <w:jc w:val="both"/>
            </w:pPr>
            <w:r>
              <w:rPr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DF2B0B" w:rsidRPr="00D90A9B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Default="00DF2B0B" w:rsidP="001F06C7">
            <w:pPr>
              <w:pStyle w:val="ae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31F70">
              <w:rPr>
                <w:rFonts w:ascii="Times New Roman" w:hAnsi="Times New Roman"/>
                <w:sz w:val="24"/>
                <w:szCs w:val="24"/>
              </w:rPr>
              <w:t>едение огородничества</w:t>
            </w:r>
          </w:p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A4A52" w:rsidRDefault="00DF2B0B" w:rsidP="001F06C7">
            <w:pPr>
              <w:pStyle w:val="ae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52">
              <w:rPr>
                <w:rFonts w:ascii="Times New Roman" w:hAnsi="Times New Roman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DF2B0B" w:rsidRPr="000A4A52" w:rsidRDefault="00DF2B0B" w:rsidP="001F06C7">
            <w:pPr>
              <w:pStyle w:val="ae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52">
              <w:rPr>
                <w:rFonts w:ascii="Times New Roman" w:hAnsi="Times New Roman"/>
                <w:sz w:val="24"/>
                <w:szCs w:val="24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A4A52" w:rsidRDefault="00DF2B0B" w:rsidP="001F06C7">
            <w:pPr>
              <w:pStyle w:val="ae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</w:tr>
      <w:tr w:rsidR="00DF2B0B" w:rsidRPr="00D90A9B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A4A52" w:rsidRDefault="00DF2B0B" w:rsidP="001F06C7">
            <w:pPr>
              <w:pStyle w:val="ae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52">
              <w:rPr>
                <w:rFonts w:ascii="Times New Roman" w:hAnsi="Times New Roman"/>
                <w:sz w:val="24"/>
                <w:szCs w:val="24"/>
              </w:rPr>
              <w:t>Объекты гаражного назначения</w:t>
            </w:r>
          </w:p>
          <w:p w:rsidR="00DF2B0B" w:rsidRDefault="00DF2B0B" w:rsidP="001F06C7">
            <w:pPr>
              <w:pStyle w:val="ae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A4A52" w:rsidRDefault="00DF2B0B" w:rsidP="001F06C7">
            <w:pPr>
              <w:pStyle w:val="ae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52">
              <w:rPr>
                <w:rFonts w:ascii="Times New Roman" w:hAnsi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A4A52" w:rsidRDefault="00DF2B0B" w:rsidP="001F06C7">
            <w:pPr>
              <w:pStyle w:val="ae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2.7.1.</w:t>
            </w:r>
          </w:p>
        </w:tc>
      </w:tr>
      <w:tr w:rsidR="00DF2B0B" w:rsidRPr="00D90A9B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A4A52" w:rsidRDefault="00DF2B0B" w:rsidP="001F06C7">
            <w:pPr>
              <w:pStyle w:val="ae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52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A4A52" w:rsidRDefault="00DF2B0B" w:rsidP="001F06C7">
            <w:pPr>
              <w:pStyle w:val="ae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52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A4A52" w:rsidRDefault="00DF2B0B" w:rsidP="001F06C7">
            <w:pPr>
              <w:pStyle w:val="ae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</w:tr>
    </w:tbl>
    <w:p w:rsidR="00DF2B0B" w:rsidRDefault="00DF2B0B" w:rsidP="00DF2B0B">
      <w:pPr>
        <w:pStyle w:val="ae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F2B0B" w:rsidRPr="00631F70" w:rsidRDefault="00DF2B0B" w:rsidP="00DF2B0B">
      <w:pPr>
        <w:pStyle w:val="ae"/>
        <w:spacing w:line="23" w:lineRule="atLeast"/>
        <w:jc w:val="both"/>
        <w:rPr>
          <w:rFonts w:ascii="Times New Roman" w:hAnsi="Times New Roman"/>
          <w:sz w:val="24"/>
          <w:szCs w:val="24"/>
        </w:rPr>
      </w:pPr>
      <w:hyperlink r:id="rId38" w:history="1">
        <w:r w:rsidRPr="002C7EF5">
          <w:rPr>
            <w:rFonts w:ascii="Times New Roman" w:hAnsi="Times New Roman"/>
            <w:b/>
            <w:sz w:val="24"/>
            <w:szCs w:val="24"/>
          </w:rPr>
          <w:t>Предельные</w:t>
        </w:r>
      </w:hyperlink>
      <w:r w:rsidRPr="002C7EF5">
        <w:rPr>
          <w:rFonts w:ascii="Times New Roman" w:hAnsi="Times New Roman"/>
          <w:b/>
          <w:sz w:val="24"/>
          <w:szCs w:val="24"/>
        </w:rPr>
        <w:t xml:space="preserve"> (минимальные и (или) максимальные) размеры земельных участков и предельные параметры разрешенного строительства, реконструкции объе</w:t>
      </w:r>
      <w:r>
        <w:rPr>
          <w:rFonts w:ascii="Times New Roman" w:hAnsi="Times New Roman"/>
          <w:b/>
          <w:sz w:val="24"/>
          <w:szCs w:val="24"/>
        </w:rPr>
        <w:t>ктов капитального строительства</w:t>
      </w:r>
      <w:r w:rsidRPr="00631F70">
        <w:rPr>
          <w:rFonts w:ascii="Times New Roman" w:hAnsi="Times New Roman"/>
          <w:b/>
          <w:sz w:val="24"/>
          <w:szCs w:val="24"/>
        </w:rPr>
        <w:t xml:space="preserve"> в зоне Ж.</w:t>
      </w:r>
      <w:r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9934" w:type="dxa"/>
        <w:jc w:val="center"/>
        <w:tblInd w:w="108" w:type="dxa"/>
        <w:tblLayout w:type="fixed"/>
        <w:tblLook w:val="0000"/>
      </w:tblPr>
      <w:tblGrid>
        <w:gridCol w:w="716"/>
        <w:gridCol w:w="5386"/>
        <w:gridCol w:w="3832"/>
      </w:tblGrid>
      <w:tr w:rsidR="00DF2B0B" w:rsidRPr="00D90A9B" w:rsidTr="001F06C7">
        <w:trPr>
          <w:tblHeader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D90A9B" w:rsidRDefault="00DF2B0B" w:rsidP="001F06C7">
            <w:pPr>
              <w:pStyle w:val="af5"/>
              <w:jc w:val="both"/>
            </w:pPr>
            <w:r w:rsidRPr="00D90A9B">
              <w:lastRenderedPageBreak/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D90A9B" w:rsidRDefault="00DF2B0B" w:rsidP="001F06C7">
            <w:pPr>
              <w:pStyle w:val="af5"/>
              <w:jc w:val="both"/>
            </w:pPr>
            <w:r w:rsidRPr="00D90A9B">
              <w:t>Предельные размеры и параметры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D90A9B" w:rsidRDefault="00DF2B0B" w:rsidP="001F06C7">
            <w:pPr>
              <w:pStyle w:val="af5"/>
              <w:jc w:val="both"/>
            </w:pPr>
            <w:r w:rsidRPr="00D90A9B">
              <w:t>Значения предельных размеров и п</w:t>
            </w:r>
            <w:r w:rsidRPr="00D90A9B">
              <w:t>а</w:t>
            </w:r>
            <w:r w:rsidRPr="00D90A9B">
              <w:t>раметров</w:t>
            </w:r>
          </w:p>
        </w:tc>
      </w:tr>
      <w:tr w:rsidR="00DF2B0B" w:rsidRPr="00A74F00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Минимальная площадь земельных участков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snapToGrid w:val="0"/>
              <w:jc w:val="both"/>
              <w:rPr>
                <w:lang w:val="ru-RU"/>
              </w:rPr>
            </w:pPr>
          </w:p>
        </w:tc>
      </w:tr>
      <w:tr w:rsidR="00DF2B0B" w:rsidRPr="00E3116F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видом разрешенного использования "Для индивид</w:t>
            </w:r>
            <w:r w:rsidRPr="00676B20">
              <w:rPr>
                <w:lang w:val="ru-RU"/>
              </w:rPr>
              <w:t>у</w:t>
            </w:r>
            <w:r w:rsidRPr="00676B20">
              <w:rPr>
                <w:lang w:val="ru-RU"/>
              </w:rPr>
              <w:t>ального жилищного строительства" или "Для ведения личного подсобн</w:t>
            </w:r>
            <w:r w:rsidRPr="00676B20">
              <w:rPr>
                <w:lang w:val="ru-RU"/>
              </w:rPr>
              <w:t>о</w:t>
            </w:r>
            <w:r w:rsidRPr="00676B20">
              <w:rPr>
                <w:lang w:val="ru-RU"/>
              </w:rPr>
              <w:t>го хозяйства"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400 м</w:t>
            </w:r>
            <w:r w:rsidRPr="00676B20">
              <w:rPr>
                <w:vertAlign w:val="superscript"/>
                <w:lang w:val="ru-RU"/>
              </w:rPr>
              <w:t>2</w:t>
            </w:r>
          </w:p>
        </w:tc>
      </w:tr>
      <w:tr w:rsidR="00DF2B0B" w:rsidRPr="00E3116F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видом разрешенного использования «Блокированная жилая застройка», «Бытовое обслуживание»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300 м2</w:t>
            </w:r>
          </w:p>
        </w:tc>
      </w:tr>
      <w:tr w:rsidR="00DF2B0B" w:rsidRPr="00E3116F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видом разрешенного использования «Малоэтажная многоквартирная жилая з</w:t>
            </w:r>
            <w:r w:rsidRPr="00676B20">
              <w:rPr>
                <w:lang w:val="ru-RU"/>
              </w:rPr>
              <w:t>а</w:t>
            </w:r>
            <w:r w:rsidRPr="00676B20">
              <w:rPr>
                <w:lang w:val="ru-RU"/>
              </w:rPr>
              <w:t>стройка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600 м2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1.4.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видом использования: «Магазины», «Общественное п</w:t>
            </w:r>
            <w:r w:rsidRPr="00676B20">
              <w:rPr>
                <w:lang w:val="ru-RU"/>
              </w:rPr>
              <w:t>и</w:t>
            </w:r>
            <w:r w:rsidRPr="00676B20">
              <w:rPr>
                <w:lang w:val="ru-RU"/>
              </w:rPr>
              <w:t>тание», «Социальное обслуживание», «Дошкольное начальное и среднее общее образование», «Культурное развитие», «Амбулаторно-поликлиническое обслуживание», «Спорт», «Религиозное использование», «Общественное управление», «Амбулаторно ветеринарное обслуживание», «Деловое управление», «Гостиничное обслуживание»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600 м</w:t>
            </w:r>
            <w:r w:rsidRPr="00676B20">
              <w:rPr>
                <w:vertAlign w:val="superscript"/>
                <w:lang w:val="ru-RU"/>
              </w:rPr>
              <w:t>2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другими видами использования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подлежит ограничению 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Максимальная площадь земельных участков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snapToGrid w:val="0"/>
              <w:jc w:val="both"/>
              <w:rPr>
                <w:lang w:val="ru-RU"/>
              </w:rPr>
            </w:pPr>
          </w:p>
        </w:tc>
      </w:tr>
      <w:tr w:rsidR="00DF2B0B" w:rsidRPr="00E3377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видом разрешенного использования «Блокированная жилая застройка», «Бытовое обслуживание», «Амбулаторно-поликлиническое обслуживание», «Культурное развитие», «Общественное п</w:t>
            </w:r>
            <w:r w:rsidRPr="00676B20">
              <w:rPr>
                <w:lang w:val="ru-RU"/>
              </w:rPr>
              <w:t>и</w:t>
            </w:r>
            <w:r w:rsidRPr="00676B20">
              <w:rPr>
                <w:lang w:val="ru-RU"/>
              </w:rPr>
              <w:t>тание», «Амбулаторное ветеринарное обслуж</w:t>
            </w:r>
            <w:r w:rsidRPr="00676B20">
              <w:rPr>
                <w:lang w:val="ru-RU"/>
              </w:rPr>
              <w:t>и</w:t>
            </w:r>
            <w:r w:rsidRPr="00676B20">
              <w:rPr>
                <w:lang w:val="ru-RU"/>
              </w:rPr>
              <w:t>вание».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2000 м</w:t>
            </w:r>
            <w:r w:rsidRPr="00676B20">
              <w:rPr>
                <w:vertAlign w:val="superscript"/>
                <w:lang w:val="ru-RU"/>
              </w:rPr>
              <w:t>2</w:t>
            </w:r>
          </w:p>
        </w:tc>
      </w:tr>
      <w:tr w:rsidR="00DF2B0B" w:rsidRPr="00E3377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видом разрешенного использования "Для индивид</w:t>
            </w:r>
            <w:r w:rsidRPr="00676B20">
              <w:rPr>
                <w:lang w:val="ru-RU"/>
              </w:rPr>
              <w:t>у</w:t>
            </w:r>
            <w:r w:rsidRPr="00676B20">
              <w:rPr>
                <w:lang w:val="ru-RU"/>
              </w:rPr>
              <w:t>ального жилищного строительства", "Для ведения личного подсобн</w:t>
            </w:r>
            <w:r w:rsidRPr="00676B20">
              <w:rPr>
                <w:lang w:val="ru-RU"/>
              </w:rPr>
              <w:t>о</w:t>
            </w:r>
            <w:r w:rsidRPr="00676B20">
              <w:rPr>
                <w:lang w:val="ru-RU"/>
              </w:rPr>
              <w:t>го хозяйства", «Малоэтажная многоквартирная жилая застройка», «Общественное управление», «Деловое управление»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3000 м</w:t>
            </w:r>
            <w:r w:rsidRPr="00676B20">
              <w:rPr>
                <w:vertAlign w:val="superscript"/>
                <w:lang w:val="ru-RU"/>
              </w:rPr>
              <w:t>2</w:t>
            </w:r>
          </w:p>
        </w:tc>
      </w:tr>
      <w:tr w:rsidR="00DF2B0B" w:rsidRPr="00E3377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2.3.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видом разрешенного использования «Магазины»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5000 м 2</w:t>
            </w:r>
          </w:p>
        </w:tc>
      </w:tr>
      <w:tr w:rsidR="00DF2B0B" w:rsidRPr="00E3377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2.4.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видом использования «Социальное обслуживание», «Спорт», «Религиозное использование», «Гостиничное обслуживание»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10 000м2,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2.5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видом использования «Дошкольное, начальное, среднее, общее образование»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20 000м2,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2.3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другими видами разрешенного использования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подлежит ограничению 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</w:t>
            </w:r>
            <w:r w:rsidRPr="00676B20">
              <w:rPr>
                <w:lang w:val="ru-RU"/>
              </w:rPr>
              <w:t>е</w:t>
            </w:r>
            <w:r w:rsidRPr="00676B20">
              <w:rPr>
                <w:lang w:val="ru-RU"/>
              </w:rPr>
              <w:t>лами которых запрещено строительство зданий, строений, сооружений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snapToGrid w:val="0"/>
              <w:jc w:val="both"/>
              <w:rPr>
                <w:lang w:val="ru-RU"/>
              </w:rPr>
            </w:pP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для хозяйственных построек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 м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для других объектов капитального строительства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 м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При отсутствии централизованной канализации расстояние:</w:t>
            </w:r>
          </w:p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от туалета до стен соседнего дома</w:t>
            </w:r>
          </w:p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до источника водоснабжения (колодца)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</w:p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</w:p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12 м</w:t>
            </w:r>
          </w:p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25 м</w:t>
            </w:r>
          </w:p>
        </w:tc>
      </w:tr>
      <w:tr w:rsidR="00DF2B0B" w:rsidRPr="00804124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b/>
                <w:lang w:val="ru-RU"/>
              </w:rPr>
            </w:pPr>
            <w:r w:rsidRPr="00676B20">
              <w:rPr>
                <w:b/>
                <w:lang w:val="ru-RU"/>
              </w:rPr>
              <w:t>3.4.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b/>
                <w:lang w:val="ru-RU"/>
              </w:rPr>
            </w:pPr>
            <w:r w:rsidRPr="00676B20">
              <w:rPr>
                <w:b/>
                <w:lang w:val="ru-RU"/>
              </w:rPr>
              <w:t>Минимальный отступ до границы соседнего приквартирного земельного участка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b/>
                <w:lang w:val="ru-RU"/>
              </w:rPr>
            </w:pP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3.4.1.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от постройки для содержания скота и птицы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4 м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3.5.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Минимальный отступ от площадок с контейнерами для отходов, до границ участков жилых домов, де</w:t>
            </w:r>
            <w:r w:rsidRPr="00676B20">
              <w:rPr>
                <w:lang w:val="ru-RU"/>
              </w:rPr>
              <w:t>т</w:t>
            </w:r>
            <w:r w:rsidRPr="00676B20">
              <w:rPr>
                <w:lang w:val="ru-RU"/>
              </w:rPr>
              <w:t>ских учреждений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50 м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3.5.1.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Минимальный отступ от газорегуляторных пунктов до границ участков жилых домов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15 м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lastRenderedPageBreak/>
              <w:t>3.5.2.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Минимальный отступ от трансформаторных подстанций до границ участков жилых домов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10 м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3.6.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Минимальный отступ от хозяйственных построек для содержания скота и птицы до окон жилых п</w:t>
            </w:r>
            <w:r w:rsidRPr="00676B20">
              <w:rPr>
                <w:lang w:val="ru-RU"/>
              </w:rPr>
              <w:t>о</w:t>
            </w:r>
            <w:r w:rsidRPr="00676B20">
              <w:rPr>
                <w:lang w:val="ru-RU"/>
              </w:rPr>
              <w:t>мещений дома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15 м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3.7.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sz w:val="24"/>
                <w:szCs w:val="24"/>
                <w:lang w:val="ru-RU" w:eastAsia="ru-RU"/>
              </w:rPr>
              <w:t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6 м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Минимальный отступ от красной линии в целях определения мест допустимого размещения зд</w:t>
            </w:r>
            <w:r w:rsidRPr="00676B20">
              <w:rPr>
                <w:lang w:val="ru-RU"/>
              </w:rPr>
              <w:t>а</w:t>
            </w:r>
            <w:r w:rsidRPr="00676B20">
              <w:rPr>
                <w:lang w:val="ru-RU"/>
              </w:rPr>
              <w:t>ний, строений, сооружений, за пределами которых запрещено строительство зданий, строений, соор</w:t>
            </w:r>
            <w:r w:rsidRPr="00676B20">
              <w:rPr>
                <w:lang w:val="ru-RU"/>
              </w:rPr>
              <w:t>у</w:t>
            </w:r>
            <w:r w:rsidRPr="00676B20">
              <w:rPr>
                <w:lang w:val="ru-RU"/>
              </w:rPr>
              <w:t>жений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snapToGrid w:val="0"/>
              <w:jc w:val="both"/>
              <w:rPr>
                <w:lang w:val="ru-RU"/>
              </w:rPr>
            </w:pP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для дошкольных образовательных организаций, о</w:t>
            </w:r>
            <w:r w:rsidRPr="00676B20">
              <w:rPr>
                <w:lang w:val="ru-RU"/>
              </w:rPr>
              <w:t>б</w:t>
            </w:r>
            <w:r w:rsidRPr="00676B20">
              <w:rPr>
                <w:lang w:val="ru-RU"/>
              </w:rPr>
              <w:t>щеобразовательных организаций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25 м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4.2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для других объектов капитального строительства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5 м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Предельная (максимальная) высота объектов капитального стро</w:t>
            </w:r>
            <w:r w:rsidRPr="00676B20">
              <w:rPr>
                <w:lang w:val="ru-RU"/>
              </w:rPr>
              <w:t>и</w:t>
            </w:r>
            <w:r w:rsidRPr="00676B20">
              <w:rPr>
                <w:lang w:val="ru-RU"/>
              </w:rPr>
              <w:t>тельства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A74F00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5.1.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основные объекты капитального строительства</w:t>
            </w:r>
            <w:r>
              <w:rPr>
                <w:b w:val="0"/>
                <w:lang w:val="ru-RU"/>
              </w:rPr>
              <w:t>, кроме рынков и иных торговых объектов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13,6 м</w:t>
            </w:r>
          </w:p>
        </w:tc>
      </w:tr>
      <w:tr w:rsidR="00DF2B0B" w:rsidRPr="00A74F00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Рынки и иные торговые объекты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>10 м</w:t>
            </w:r>
          </w:p>
        </w:tc>
      </w:tr>
      <w:tr w:rsidR="00DF2B0B" w:rsidRPr="00A74F00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5.</w:t>
            </w:r>
            <w:r>
              <w:rPr>
                <w:b w:val="0"/>
                <w:lang w:val="ru-RU"/>
              </w:rPr>
              <w:t>3</w:t>
            </w:r>
            <w:r w:rsidRPr="00676B20">
              <w:rPr>
                <w:b w:val="0"/>
                <w:lang w:val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Для вспомогательных строений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sz w:val="24"/>
                <w:szCs w:val="24"/>
                <w:lang w:val="ru-RU"/>
              </w:rPr>
              <w:t>не более 2/3 высоты объекта капитального строительства отнесенного к основным видам разрешенного использования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Максимальный процент застройки в границах з</w:t>
            </w:r>
            <w:r w:rsidRPr="00676B20">
              <w:rPr>
                <w:lang w:val="ru-RU"/>
              </w:rPr>
              <w:t>е</w:t>
            </w:r>
            <w:r w:rsidRPr="00676B20">
              <w:rPr>
                <w:lang w:val="ru-RU"/>
              </w:rPr>
              <w:t>мельного участка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snapToGrid w:val="0"/>
              <w:jc w:val="both"/>
              <w:rPr>
                <w:lang w:val="ru-RU"/>
              </w:rPr>
            </w:pP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видом разрешенного использования «Для индивид</w:t>
            </w:r>
            <w:r w:rsidRPr="00676B20">
              <w:rPr>
                <w:lang w:val="ru-RU"/>
              </w:rPr>
              <w:t>у</w:t>
            </w:r>
            <w:r w:rsidRPr="00676B20">
              <w:rPr>
                <w:lang w:val="ru-RU"/>
              </w:rPr>
              <w:t>ального жилищного строительства», «Для ведения личного подсобного хозяйства» или «Гостиничное о</w:t>
            </w:r>
            <w:r w:rsidRPr="00676B20">
              <w:rPr>
                <w:lang w:val="ru-RU"/>
              </w:rPr>
              <w:t>б</w:t>
            </w:r>
            <w:r w:rsidRPr="00676B20">
              <w:rPr>
                <w:lang w:val="ru-RU"/>
              </w:rPr>
              <w:t>служивание»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B7375C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 xml:space="preserve">а) </w:t>
            </w:r>
            <w:r w:rsidRPr="00325415">
              <w:t>для жилых домов усадебного типа - не более 67</w:t>
            </w:r>
            <w:r>
              <w:rPr>
                <w:lang w:val="ru-RU"/>
              </w:rPr>
              <w:t>%</w:t>
            </w:r>
          </w:p>
          <w:p w:rsidR="00DF2B0B" w:rsidRDefault="00DF2B0B" w:rsidP="001F06C7">
            <w:pPr>
              <w:pStyle w:val="af3"/>
              <w:jc w:val="both"/>
            </w:pPr>
            <w:r w:rsidRPr="00B7375C">
              <w:t xml:space="preserve">б) </w:t>
            </w:r>
            <w:r w:rsidRPr="00325415">
              <w:t xml:space="preserve">на одну жилую единицу  коттеджной  застройки </w:t>
            </w:r>
            <w:r w:rsidRPr="00B7375C">
              <w:t xml:space="preserve">в </w:t>
            </w:r>
            <w:r w:rsidRPr="00325415">
              <w:t>1-2 этаж</w:t>
            </w:r>
            <w:r w:rsidRPr="00B7375C">
              <w:t>а</w:t>
            </w:r>
          </w:p>
          <w:p w:rsidR="00DF2B0B" w:rsidRPr="00B7375C" w:rsidRDefault="00DF2B0B" w:rsidP="001F06C7">
            <w:pPr>
              <w:pStyle w:val="af3"/>
              <w:jc w:val="both"/>
            </w:pPr>
            <w:r w:rsidRPr="00325415">
              <w:t>не более 7</w:t>
            </w:r>
            <w:r w:rsidRPr="00B7375C">
              <w:t>0%</w:t>
            </w:r>
          </w:p>
          <w:p w:rsidR="00DF2B0B" w:rsidRDefault="00DF2B0B" w:rsidP="001F06C7">
            <w:pPr>
              <w:pStyle w:val="af3"/>
              <w:jc w:val="both"/>
            </w:pPr>
            <w:r>
              <w:rPr>
                <w:lang w:val="ru-RU"/>
              </w:rPr>
              <w:t xml:space="preserve">в) </w:t>
            </w:r>
            <w:r w:rsidRPr="00325415">
              <w:t>на 1-ну жилую единицу  коттеджной  застройки до 3</w:t>
            </w:r>
          </w:p>
          <w:p w:rsidR="00DF2B0B" w:rsidRPr="00B7375C" w:rsidRDefault="00DF2B0B" w:rsidP="001F06C7">
            <w:pPr>
              <w:pStyle w:val="af3"/>
              <w:jc w:val="both"/>
              <w:rPr>
                <w:lang w:val="ru-RU"/>
              </w:rPr>
            </w:pPr>
            <w:r w:rsidRPr="00325415">
              <w:t>не более 94</w:t>
            </w:r>
            <w:r>
              <w:rPr>
                <w:lang w:val="ru-RU"/>
              </w:rPr>
              <w:t>%</w:t>
            </w:r>
          </w:p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B7375C">
              <w:t>в) 20 % при размере земельного уч</w:t>
            </w:r>
            <w:r w:rsidRPr="00B7375C">
              <w:t>а</w:t>
            </w:r>
            <w:r w:rsidRPr="00B7375C">
              <w:t>стка более 800 м2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6.2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основным видом разрешенного и</w:t>
            </w:r>
            <w:r w:rsidRPr="00676B20">
              <w:rPr>
                <w:lang w:val="ru-RU"/>
              </w:rPr>
              <w:t>с</w:t>
            </w:r>
            <w:r w:rsidRPr="00676B20">
              <w:rPr>
                <w:lang w:val="ru-RU"/>
              </w:rPr>
              <w:t>пользования «Коммунальное обслуживание» или «Бытовое обсл</w:t>
            </w:r>
            <w:r w:rsidRPr="00676B20">
              <w:rPr>
                <w:lang w:val="ru-RU"/>
              </w:rPr>
              <w:t>у</w:t>
            </w:r>
            <w:r w:rsidRPr="00676B20">
              <w:rPr>
                <w:lang w:val="ru-RU"/>
              </w:rPr>
              <w:t>живание»: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- в случае размещения на земельном участке только объектов инженерно-технического обеспечения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100 %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- в случае размещения на земельном участке иных объектов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80 %</w:t>
            </w:r>
          </w:p>
        </w:tc>
      </w:tr>
      <w:tr w:rsidR="00DF2B0B" w:rsidRPr="007B4576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Максимальная площадь объектов капитального строительства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</w:p>
        </w:tc>
      </w:tr>
      <w:tr w:rsidR="00DF2B0B" w:rsidRPr="00935E37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7.1.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Объе</w:t>
            </w:r>
            <w:r>
              <w:rPr>
                <w:b w:val="0"/>
                <w:lang w:val="ru-RU"/>
              </w:rPr>
              <w:t>кты капитального строительства, п</w:t>
            </w:r>
            <w:r w:rsidRPr="00676B20">
              <w:rPr>
                <w:b w:val="0"/>
                <w:lang w:val="ru-RU"/>
              </w:rPr>
              <w:t>редназначенные для продажи товаров</w:t>
            </w:r>
            <w:r>
              <w:rPr>
                <w:b w:val="0"/>
                <w:lang w:val="ru-RU"/>
              </w:rPr>
              <w:t>, в том числе рынки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2000 м2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7.2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предприятия общ</w:t>
            </w:r>
            <w:r w:rsidRPr="00676B20">
              <w:rPr>
                <w:lang w:val="ru-RU"/>
              </w:rPr>
              <w:t>е</w:t>
            </w:r>
            <w:r w:rsidRPr="00676B20">
              <w:rPr>
                <w:lang w:val="ru-RU"/>
              </w:rPr>
              <w:t xml:space="preserve">ственного питания (рестораны, кафе, столовые, закусочные, бары), объекты культуры </w:t>
            </w:r>
            <w:r w:rsidRPr="00676B20">
              <w:rPr>
                <w:lang w:val="ru-RU"/>
              </w:rPr>
              <w:lastRenderedPageBreak/>
              <w:t>– на земельном участке, с видом использования «культурное развитие»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lastRenderedPageBreak/>
              <w:t>300 м</w:t>
            </w:r>
            <w:r w:rsidRPr="00676B20">
              <w:rPr>
                <w:vertAlign w:val="superscript"/>
                <w:lang w:val="ru-RU"/>
              </w:rPr>
              <w:t>2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lastRenderedPageBreak/>
              <w:t>7.2.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Для других объектов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подлежит ограничению 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Высота ограждений земельных участков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Не более 1,8 м</w:t>
            </w:r>
          </w:p>
        </w:tc>
      </w:tr>
    </w:tbl>
    <w:p w:rsidR="00DF2B0B" w:rsidRPr="003B3966" w:rsidRDefault="00DF2B0B" w:rsidP="00DF2B0B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966">
        <w:rPr>
          <w:rFonts w:ascii="Times New Roman" w:hAnsi="Times New Roman" w:cs="Times New Roman"/>
          <w:b/>
          <w:sz w:val="24"/>
          <w:szCs w:val="24"/>
        </w:rPr>
        <w:t xml:space="preserve">Ж.3. </w:t>
      </w:r>
      <w:r w:rsidRPr="00F54578">
        <w:rPr>
          <w:rFonts w:ascii="Times New Roman" w:hAnsi="Times New Roman" w:cs="Times New Roman"/>
          <w:b/>
          <w:sz w:val="24"/>
          <w:szCs w:val="24"/>
        </w:rPr>
        <w:t>ЗОНА ЗАСТРОЙКИ МНОГОКВАРТИРНЫМИ ДОМАМИ НЕ ВЫШЕ 5 ЭТАЖЕЙ</w:t>
      </w:r>
    </w:p>
    <w:p w:rsidR="00DF2B0B" w:rsidRDefault="00DF2B0B" w:rsidP="00DF2B0B">
      <w:pPr>
        <w:spacing w:line="200" w:lineRule="atLeast"/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:rsidR="00DF2B0B" w:rsidRPr="00365F6D" w:rsidRDefault="00DF2B0B" w:rsidP="00DF2B0B">
      <w:pPr>
        <w:spacing w:line="200" w:lineRule="atLeast"/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Данная з</w:t>
      </w:r>
      <w:r w:rsidRPr="003B3966">
        <w:rPr>
          <w:rFonts w:ascii="Times New Roman" w:hAnsi="Times New Roman" w:cs="Times New Roman"/>
          <w:iCs/>
          <w:sz w:val="24"/>
          <w:szCs w:val="24"/>
        </w:rPr>
        <w:t xml:space="preserve">она выделена для формирования жилых районов с размещением блокированных односемейных домов с участками, многоквартирных домов этажностью </w:t>
      </w:r>
      <w:r>
        <w:rPr>
          <w:rFonts w:ascii="Times New Roman" w:hAnsi="Times New Roman" w:cs="Times New Roman"/>
          <w:iCs/>
          <w:sz w:val="24"/>
          <w:szCs w:val="24"/>
        </w:rPr>
        <w:t>до</w:t>
      </w:r>
      <w:r w:rsidRPr="003B396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5</w:t>
      </w:r>
      <w:r w:rsidRPr="003B3966">
        <w:rPr>
          <w:rFonts w:ascii="Times New Roman" w:hAnsi="Times New Roman" w:cs="Times New Roman"/>
          <w:iCs/>
          <w:sz w:val="24"/>
          <w:szCs w:val="24"/>
        </w:rPr>
        <w:t xml:space="preserve"> этажей</w:t>
      </w:r>
      <w:r>
        <w:rPr>
          <w:rFonts w:ascii="Times New Roman" w:hAnsi="Times New Roman" w:cs="Times New Roman"/>
          <w:iCs/>
          <w:sz w:val="24"/>
          <w:szCs w:val="24"/>
        </w:rPr>
        <w:t xml:space="preserve"> включительно</w:t>
      </w:r>
      <w:r w:rsidRPr="003B3966">
        <w:rPr>
          <w:rFonts w:ascii="Times New Roman" w:hAnsi="Times New Roman" w:cs="Times New Roman"/>
          <w:iCs/>
          <w:sz w:val="24"/>
          <w:szCs w:val="24"/>
        </w:rPr>
        <w:t xml:space="preserve">, с </w:t>
      </w:r>
      <w:r>
        <w:rPr>
          <w:rFonts w:ascii="Times New Roman" w:hAnsi="Times New Roman" w:cs="Times New Roman"/>
          <w:iCs/>
          <w:sz w:val="24"/>
          <w:szCs w:val="24"/>
        </w:rPr>
        <w:t>оптимальным</w:t>
      </w:r>
      <w:r w:rsidRPr="003B3966">
        <w:rPr>
          <w:rFonts w:ascii="Times New Roman" w:hAnsi="Times New Roman" w:cs="Times New Roman"/>
          <w:iCs/>
          <w:sz w:val="24"/>
          <w:szCs w:val="24"/>
        </w:rPr>
        <w:t xml:space="preserve"> разрешенным набором услуг местного значения. Разрешено размещение объектов обслуживания повседневного значения и (ограниченно) других видов деятельности.</w:t>
      </w:r>
    </w:p>
    <w:p w:rsidR="00DF2B0B" w:rsidRPr="00631F70" w:rsidRDefault="00DF2B0B" w:rsidP="00DF2B0B">
      <w:pPr>
        <w:widowControl/>
        <w:tabs>
          <w:tab w:val="left" w:pos="-142"/>
        </w:tabs>
        <w:suppressAutoHyphens w:val="0"/>
        <w:autoSpaceDN w:val="0"/>
        <w:adjustRightInd w:val="0"/>
        <w:spacing w:line="23" w:lineRule="atLeast"/>
        <w:ind w:left="34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Основные</w:t>
      </w:r>
      <w:r w:rsidRPr="003C5E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виды разрешенного исп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3C5EC3">
        <w:rPr>
          <w:rFonts w:ascii="Times New Roman" w:hAnsi="Times New Roman" w:cs="Times New Roman"/>
          <w:b/>
          <w:sz w:val="24"/>
          <w:szCs w:val="24"/>
          <w:lang w:eastAsia="ru-RU"/>
        </w:rPr>
        <w:t>льзования:</w:t>
      </w:r>
    </w:p>
    <w:tbl>
      <w:tblPr>
        <w:tblW w:w="10130" w:type="dxa"/>
        <w:jc w:val="center"/>
        <w:tblInd w:w="1555" w:type="dxa"/>
        <w:tblLayout w:type="fixed"/>
        <w:tblLook w:val="0000"/>
      </w:tblPr>
      <w:tblGrid>
        <w:gridCol w:w="2559"/>
        <w:gridCol w:w="5663"/>
        <w:gridCol w:w="1908"/>
      </w:tblGrid>
      <w:tr w:rsidR="00DF2B0B" w:rsidRPr="00D90A9B" w:rsidTr="001F06C7">
        <w:trPr>
          <w:tblHeader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B0B" w:rsidRPr="00D90A9B" w:rsidRDefault="00DF2B0B" w:rsidP="001F06C7">
            <w:pPr>
              <w:pStyle w:val="af5"/>
              <w:jc w:val="both"/>
            </w:pPr>
            <w:r>
              <w:t>Вид</w:t>
            </w:r>
            <w:r w:rsidRPr="00D90A9B">
              <w:t xml:space="preserve"> разрешенного использования </w:t>
            </w:r>
            <w:r>
              <w:br/>
            </w:r>
            <w:r w:rsidRPr="00D90A9B">
              <w:t xml:space="preserve">земельных участков и объектов </w:t>
            </w:r>
            <w:r>
              <w:br/>
            </w:r>
            <w:r w:rsidRPr="00D90A9B">
              <w:t>кап</w:t>
            </w:r>
            <w:r w:rsidRPr="00D90A9B">
              <w:t>и</w:t>
            </w:r>
            <w:r w:rsidRPr="00D90A9B">
              <w:t>тального строительства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B0B" w:rsidRPr="00D90A9B" w:rsidRDefault="00DF2B0B" w:rsidP="001F06C7">
            <w:pPr>
              <w:pStyle w:val="af5"/>
              <w:jc w:val="both"/>
            </w:pPr>
            <w:r w:rsidRPr="00602E27">
              <w:t>Описание вида разрешенного использования земельного участка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02E27" w:rsidRDefault="00DF2B0B" w:rsidP="001F06C7">
            <w:pPr>
              <w:pStyle w:val="af5"/>
              <w:jc w:val="both"/>
            </w:pPr>
            <w:r>
              <w:rPr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DF2B0B" w:rsidRPr="00D90A9B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Малоэтажная многоквартирная жилая з</w:t>
            </w:r>
            <w:r w:rsidRPr="00676B20">
              <w:rPr>
                <w:lang w:val="ru-RU"/>
              </w:rPr>
              <w:t>а</w:t>
            </w:r>
            <w:r w:rsidRPr="00676B20">
              <w:rPr>
                <w:lang w:val="ru-RU"/>
              </w:rPr>
              <w:t>стройка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DF2B0B" w:rsidRPr="000A4A52" w:rsidRDefault="00DF2B0B" w:rsidP="001F06C7">
            <w:pPr>
              <w:pStyle w:val="af3"/>
              <w:jc w:val="both"/>
            </w:pPr>
            <w:r w:rsidRPr="00676B20">
              <w:rPr>
                <w:lang w:val="ru-RU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</w:tr>
      <w:tr w:rsidR="00DF2B0B" w:rsidRPr="00D90A9B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 w:eastAsia="ru-RU"/>
              </w:rPr>
            </w:pPr>
            <w:r w:rsidRPr="00676B20">
              <w:rPr>
                <w:lang w:val="ru-RU" w:eastAsia="ru-RU"/>
              </w:rPr>
              <w:t>Блокированная жилая застройка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A4A52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A4A52">
              <w:rPr>
                <w:sz w:val="22"/>
                <w:szCs w:val="22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DF2B0B" w:rsidRPr="000A4A52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A4A52">
              <w:rPr>
                <w:sz w:val="22"/>
                <w:szCs w:val="22"/>
              </w:rPr>
              <w:t>разведение декоративных и плодовых деревьев, овощных и ягодных культур;</w:t>
            </w:r>
          </w:p>
          <w:p w:rsidR="00DF2B0B" w:rsidRPr="000A4A52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A4A52">
              <w:rPr>
                <w:sz w:val="22"/>
                <w:szCs w:val="22"/>
              </w:rPr>
              <w:t>размещение индивидуальных гаражей и иных вспомогательных сооружений;</w:t>
            </w:r>
          </w:p>
          <w:p w:rsidR="00DF2B0B" w:rsidRPr="000A4A52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A4A52">
              <w:rPr>
                <w:sz w:val="22"/>
                <w:szCs w:val="22"/>
              </w:rPr>
              <w:t>обустройство спортивных и детских площадок, площадок отдыха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A4A52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</w:tr>
      <w:tr w:rsidR="00DF2B0B" w:rsidRPr="00D90A9B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 w:eastAsia="ru-RU"/>
              </w:rPr>
            </w:pPr>
            <w:r w:rsidRPr="00676B20">
              <w:rPr>
                <w:lang w:val="ru-RU" w:eastAsia="ru-RU"/>
              </w:rPr>
              <w:t>Обслуживание жилой застройки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39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кодами 3.1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40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3.2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41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3.3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42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3.4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4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3.4.1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44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3.5.1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45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3.6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46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3.7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47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3.10.1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48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4.1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49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4.3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50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4.4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51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4.6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52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4.7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hyperlink r:id="rId5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4.9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если их размещение связано с удовлетворением повседневных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  <w:p w:rsidR="00DF2B0B" w:rsidRPr="000A4A52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A4A52" w:rsidRDefault="00DF2B0B" w:rsidP="001F06C7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</w:t>
            </w:r>
          </w:p>
        </w:tc>
      </w:tr>
      <w:tr w:rsidR="00DF2B0B" w:rsidRPr="00D90A9B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 w:eastAsia="ru-RU"/>
              </w:rPr>
            </w:pPr>
            <w:r w:rsidRPr="00676B20">
              <w:rPr>
                <w:lang w:val="ru-RU" w:eastAsia="ru-RU"/>
              </w:rPr>
              <w:lastRenderedPageBreak/>
              <w:t>Связь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A4A5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54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кодом 3.1</w:t>
              </w:r>
            </w:hyperlink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A4A52" w:rsidRDefault="00DF2B0B" w:rsidP="001F06C7">
            <w:pPr>
              <w:spacing w:before="100" w:after="100" w:line="312" w:lineRule="auto"/>
              <w:ind w:right="6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6.8.</w:t>
            </w:r>
          </w:p>
        </w:tc>
      </w:tr>
    </w:tbl>
    <w:p w:rsidR="00DF2B0B" w:rsidRDefault="00DF2B0B" w:rsidP="00DF2B0B">
      <w:pPr>
        <w:pStyle w:val="ConsNormal"/>
        <w:tabs>
          <w:tab w:val="left" w:pos="900"/>
        </w:tabs>
        <w:spacing w:line="23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B0B" w:rsidRDefault="00DF2B0B" w:rsidP="00DF2B0B">
      <w:pPr>
        <w:pStyle w:val="ConsNormal"/>
        <w:tabs>
          <w:tab w:val="left" w:pos="900"/>
        </w:tabs>
        <w:spacing w:line="23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Условно разрешенные виды использования</w:t>
      </w:r>
    </w:p>
    <w:tbl>
      <w:tblPr>
        <w:tblW w:w="9938" w:type="dxa"/>
        <w:jc w:val="center"/>
        <w:tblInd w:w="532" w:type="dxa"/>
        <w:tblLayout w:type="fixed"/>
        <w:tblLook w:val="0000"/>
      </w:tblPr>
      <w:tblGrid>
        <w:gridCol w:w="2701"/>
        <w:gridCol w:w="5014"/>
        <w:gridCol w:w="2223"/>
      </w:tblGrid>
      <w:tr w:rsidR="00DF2B0B" w:rsidRPr="00D90A9B" w:rsidTr="001F06C7">
        <w:trPr>
          <w:tblHeader/>
          <w:jc w:val="center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B0B" w:rsidRPr="00D90A9B" w:rsidRDefault="00DF2B0B" w:rsidP="001F06C7">
            <w:pPr>
              <w:pStyle w:val="af5"/>
              <w:jc w:val="both"/>
            </w:pPr>
            <w:r>
              <w:t>Вид</w:t>
            </w:r>
            <w:r w:rsidRPr="00D90A9B">
              <w:t xml:space="preserve"> разрешенного использования </w:t>
            </w:r>
            <w:r>
              <w:br/>
            </w:r>
            <w:r w:rsidRPr="00D90A9B">
              <w:t xml:space="preserve">земельных участков и объектов </w:t>
            </w:r>
            <w:r>
              <w:br/>
            </w:r>
            <w:r w:rsidRPr="00D90A9B">
              <w:t>кап</w:t>
            </w:r>
            <w:r w:rsidRPr="00D90A9B">
              <w:t>и</w:t>
            </w:r>
            <w:r w:rsidRPr="00D90A9B">
              <w:t>тального строительства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B0B" w:rsidRPr="00D90A9B" w:rsidRDefault="00DF2B0B" w:rsidP="001F06C7">
            <w:pPr>
              <w:pStyle w:val="af5"/>
              <w:jc w:val="both"/>
            </w:pPr>
            <w:r w:rsidRPr="00602E27">
              <w:t>Описание вида разрешенного использования земельного участка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02E27" w:rsidRDefault="00DF2B0B" w:rsidP="001F06C7">
            <w:pPr>
              <w:pStyle w:val="af5"/>
              <w:jc w:val="both"/>
            </w:pPr>
            <w:r>
              <w:rPr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DF2B0B" w:rsidRPr="000A4A52" w:rsidTr="001F06C7">
        <w:trPr>
          <w:jc w:val="center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3B3966" w:rsidRDefault="00DF2B0B" w:rsidP="001F06C7">
            <w:pPr>
              <w:pStyle w:val="af3"/>
              <w:jc w:val="both"/>
              <w:rPr>
                <w:lang w:val="ru-RU"/>
              </w:rPr>
            </w:pPr>
            <w:r w:rsidRPr="003B3966">
              <w:rPr>
                <w:lang w:val="ru-RU"/>
              </w:rPr>
              <w:t>Среднеэтажная жилая застройка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3B3966" w:rsidRDefault="00DF2B0B" w:rsidP="001F06C7">
            <w:pPr>
              <w:pStyle w:val="af3"/>
              <w:jc w:val="both"/>
              <w:rPr>
                <w:lang w:val="ru-RU"/>
              </w:rPr>
            </w:pPr>
            <w:r w:rsidRPr="003B3966">
              <w:rPr>
                <w:lang w:val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DF2B0B" w:rsidRPr="003B3966" w:rsidRDefault="00DF2B0B" w:rsidP="001F06C7">
            <w:pPr>
              <w:pStyle w:val="af3"/>
              <w:jc w:val="both"/>
              <w:rPr>
                <w:lang w:val="ru-RU"/>
              </w:rPr>
            </w:pPr>
            <w:r w:rsidRPr="003B3966">
              <w:rPr>
                <w:lang w:val="ru-RU"/>
              </w:rPr>
              <w:t>благоустройство и озеленение;</w:t>
            </w:r>
          </w:p>
          <w:p w:rsidR="00DF2B0B" w:rsidRPr="003B3966" w:rsidRDefault="00DF2B0B" w:rsidP="001F06C7">
            <w:pPr>
              <w:pStyle w:val="af3"/>
              <w:jc w:val="both"/>
              <w:rPr>
                <w:lang w:val="ru-RU"/>
              </w:rPr>
            </w:pPr>
            <w:r w:rsidRPr="003B3966">
              <w:rPr>
                <w:lang w:val="ru-RU"/>
              </w:rPr>
              <w:t>размещение подземных гаражей и автостоянок;</w:t>
            </w:r>
          </w:p>
          <w:p w:rsidR="00DF2B0B" w:rsidRPr="003B3966" w:rsidRDefault="00DF2B0B" w:rsidP="001F06C7">
            <w:pPr>
              <w:pStyle w:val="af3"/>
              <w:jc w:val="both"/>
              <w:rPr>
                <w:lang w:val="ru-RU"/>
              </w:rPr>
            </w:pPr>
            <w:r w:rsidRPr="003B3966">
              <w:rPr>
                <w:lang w:val="ru-RU"/>
              </w:rPr>
              <w:t>обустройство спортивных и детских площадок, площадок отдыха;</w:t>
            </w:r>
          </w:p>
          <w:p w:rsidR="00DF2B0B" w:rsidRPr="003B3966" w:rsidRDefault="00DF2B0B" w:rsidP="001F06C7">
            <w:pPr>
              <w:pStyle w:val="af3"/>
              <w:jc w:val="both"/>
              <w:rPr>
                <w:lang w:val="ru-RU"/>
              </w:rPr>
            </w:pPr>
            <w:r w:rsidRPr="003B3966">
              <w:rPr>
                <w:lang w:val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3B3966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</w:tc>
      </w:tr>
      <w:tr w:rsidR="00DF2B0B" w:rsidRPr="000A4A52" w:rsidTr="001F06C7">
        <w:trPr>
          <w:jc w:val="center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3B3966" w:rsidRDefault="00DF2B0B" w:rsidP="001F06C7">
            <w:pPr>
              <w:pStyle w:val="af3"/>
              <w:jc w:val="both"/>
              <w:rPr>
                <w:lang w:val="ru-RU"/>
              </w:rPr>
            </w:pPr>
            <w:r w:rsidRPr="003B3966">
              <w:rPr>
                <w:lang w:val="ru-RU"/>
              </w:rPr>
              <w:t>Общественное управление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3B3966" w:rsidRDefault="00DF2B0B" w:rsidP="001F06C7">
            <w:pPr>
              <w:pStyle w:val="af3"/>
              <w:jc w:val="both"/>
              <w:rPr>
                <w:lang w:val="ru-RU"/>
              </w:rPr>
            </w:pPr>
            <w:r w:rsidRPr="003B3966">
              <w:rPr>
                <w:lang w:val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DF2B0B" w:rsidRPr="003B3966" w:rsidRDefault="00DF2B0B" w:rsidP="001F06C7">
            <w:pPr>
              <w:pStyle w:val="af3"/>
              <w:jc w:val="both"/>
              <w:rPr>
                <w:lang w:val="ru-RU"/>
              </w:rPr>
            </w:pPr>
            <w:r w:rsidRPr="003B3966">
              <w:rPr>
                <w:lang w:val="ru-RU"/>
              </w:rPr>
              <w:t xml:space="preserve"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</w:t>
            </w:r>
            <w:r w:rsidRPr="003B3966">
              <w:rPr>
                <w:lang w:val="ru-RU"/>
              </w:rPr>
              <w:lastRenderedPageBreak/>
              <w:t>политическому признаку;</w:t>
            </w:r>
          </w:p>
          <w:p w:rsidR="00DF2B0B" w:rsidRPr="003B3966" w:rsidRDefault="00DF2B0B" w:rsidP="001F06C7">
            <w:pPr>
              <w:pStyle w:val="af3"/>
              <w:jc w:val="both"/>
              <w:rPr>
                <w:lang w:val="ru-RU"/>
              </w:rPr>
            </w:pPr>
            <w:r w:rsidRPr="003B3966">
              <w:rPr>
                <w:lang w:val="ru-RU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3B3966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3.8.</w:t>
            </w:r>
          </w:p>
        </w:tc>
      </w:tr>
      <w:tr w:rsidR="00DF2B0B" w:rsidRPr="000A4A52" w:rsidTr="001F06C7">
        <w:trPr>
          <w:jc w:val="center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965348" w:rsidRDefault="00DF2B0B" w:rsidP="001F06C7">
            <w:pPr>
              <w:pStyle w:val="af3"/>
              <w:jc w:val="both"/>
              <w:rPr>
                <w:lang w:val="ru-RU"/>
              </w:rPr>
            </w:pPr>
            <w:r w:rsidRPr="00965348">
              <w:rPr>
                <w:lang w:val="ru-RU"/>
              </w:rPr>
              <w:lastRenderedPageBreak/>
              <w:t>Предпринимательство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DF2B0B" w:rsidRPr="00965348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55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кодами 4.1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- </w:t>
            </w:r>
            <w:hyperlink r:id="rId56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4.10</w:t>
              </w:r>
            </w:hyperlink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965348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>4.0.</w:t>
            </w:r>
          </w:p>
        </w:tc>
      </w:tr>
    </w:tbl>
    <w:p w:rsidR="00DF2B0B" w:rsidRDefault="00DF2B0B" w:rsidP="00DF2B0B">
      <w:pPr>
        <w:pStyle w:val="ConsNormal"/>
        <w:tabs>
          <w:tab w:val="left" w:pos="900"/>
        </w:tabs>
        <w:spacing w:line="23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B0B" w:rsidRPr="00631F70" w:rsidRDefault="00DF2B0B" w:rsidP="00DF2B0B">
      <w:pPr>
        <w:pStyle w:val="ae"/>
        <w:spacing w:line="23" w:lineRule="atLeast"/>
        <w:jc w:val="both"/>
        <w:rPr>
          <w:rFonts w:ascii="Times New Roman" w:hAnsi="Times New Roman"/>
          <w:sz w:val="24"/>
          <w:szCs w:val="24"/>
        </w:rPr>
      </w:pPr>
      <w:hyperlink r:id="rId57" w:history="1">
        <w:r w:rsidRPr="002C7EF5">
          <w:rPr>
            <w:rFonts w:ascii="Times New Roman" w:hAnsi="Times New Roman"/>
            <w:b/>
            <w:sz w:val="24"/>
            <w:szCs w:val="24"/>
          </w:rPr>
          <w:t>Предельные</w:t>
        </w:r>
      </w:hyperlink>
      <w:r w:rsidRPr="002C7EF5">
        <w:rPr>
          <w:rFonts w:ascii="Times New Roman" w:hAnsi="Times New Roman"/>
          <w:b/>
          <w:sz w:val="24"/>
          <w:szCs w:val="24"/>
        </w:rPr>
        <w:t xml:space="preserve"> (минимальные и (или) максимальные) размеры земельных участков и предельные параметры разрешенного строительства, реконструкции объе</w:t>
      </w:r>
      <w:r>
        <w:rPr>
          <w:rFonts w:ascii="Times New Roman" w:hAnsi="Times New Roman"/>
          <w:b/>
          <w:sz w:val="24"/>
          <w:szCs w:val="24"/>
        </w:rPr>
        <w:t>ктов капитального строительства</w:t>
      </w:r>
      <w:r w:rsidRPr="00631F70">
        <w:rPr>
          <w:rFonts w:ascii="Times New Roman" w:hAnsi="Times New Roman"/>
          <w:b/>
          <w:sz w:val="24"/>
          <w:szCs w:val="24"/>
        </w:rPr>
        <w:t xml:space="preserve"> в зоне Ж.</w:t>
      </w:r>
      <w:r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9934" w:type="dxa"/>
        <w:jc w:val="center"/>
        <w:tblInd w:w="108" w:type="dxa"/>
        <w:tblLayout w:type="fixed"/>
        <w:tblLook w:val="0000"/>
      </w:tblPr>
      <w:tblGrid>
        <w:gridCol w:w="716"/>
        <w:gridCol w:w="5386"/>
        <w:gridCol w:w="3832"/>
      </w:tblGrid>
      <w:tr w:rsidR="00DF2B0B" w:rsidRPr="00D90A9B" w:rsidTr="001F06C7">
        <w:trPr>
          <w:tblHeader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D90A9B" w:rsidRDefault="00DF2B0B" w:rsidP="001F06C7">
            <w:pPr>
              <w:pStyle w:val="af5"/>
              <w:jc w:val="both"/>
            </w:pPr>
            <w:r w:rsidRPr="00D90A9B"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D90A9B" w:rsidRDefault="00DF2B0B" w:rsidP="001F06C7">
            <w:pPr>
              <w:pStyle w:val="af5"/>
              <w:jc w:val="both"/>
            </w:pPr>
            <w:r w:rsidRPr="00D90A9B">
              <w:t>Предельные размеры и параметры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D90A9B" w:rsidRDefault="00DF2B0B" w:rsidP="001F06C7">
            <w:pPr>
              <w:pStyle w:val="af5"/>
              <w:jc w:val="both"/>
            </w:pPr>
            <w:r w:rsidRPr="00D90A9B">
              <w:t>Значения предельных размеров и п</w:t>
            </w:r>
            <w:r w:rsidRPr="00D90A9B">
              <w:t>а</w:t>
            </w:r>
            <w:r w:rsidRPr="00D90A9B">
              <w:t>раметров</w:t>
            </w:r>
          </w:p>
        </w:tc>
      </w:tr>
      <w:tr w:rsidR="00DF2B0B" w:rsidRPr="00A74F00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Минимальная площадь земельных участков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snapToGrid w:val="0"/>
              <w:jc w:val="both"/>
              <w:rPr>
                <w:lang w:val="ru-RU"/>
              </w:rPr>
            </w:pPr>
          </w:p>
        </w:tc>
      </w:tr>
      <w:tr w:rsidR="00DF2B0B" w:rsidRPr="00E3116F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F92883" w:rsidRDefault="00DF2B0B" w:rsidP="001F06C7">
            <w:pPr>
              <w:pStyle w:val="af3"/>
              <w:jc w:val="both"/>
              <w:rPr>
                <w:sz w:val="24"/>
                <w:szCs w:val="24"/>
                <w:lang w:val="ru-RU"/>
              </w:rPr>
            </w:pPr>
            <w:r w:rsidRPr="00F92883">
              <w:rPr>
                <w:sz w:val="24"/>
                <w:szCs w:val="24"/>
              </w:rPr>
              <w:t>на 1-ну жилую единицу блокированной застройки</w:t>
            </w:r>
            <w:r>
              <w:rPr>
                <w:sz w:val="24"/>
                <w:szCs w:val="24"/>
                <w:lang w:val="ru-RU"/>
              </w:rPr>
              <w:t xml:space="preserve"> (блок-секциию)</w:t>
            </w:r>
          </w:p>
          <w:p w:rsidR="00DF2B0B" w:rsidRPr="00F92883" w:rsidRDefault="00DF2B0B" w:rsidP="001F06C7">
            <w:pPr>
              <w:pStyle w:val="af3"/>
              <w:jc w:val="both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325415">
              <w:t>100 м2,</w:t>
            </w:r>
          </w:p>
        </w:tc>
      </w:tr>
      <w:tr w:rsidR="00DF2B0B" w:rsidRPr="00E3116F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F92883" w:rsidRDefault="00DF2B0B" w:rsidP="001F06C7">
            <w:pPr>
              <w:pStyle w:val="af3"/>
              <w:jc w:val="both"/>
              <w:rPr>
                <w:sz w:val="24"/>
                <w:szCs w:val="24"/>
                <w:lang w:val="ru-RU"/>
              </w:rPr>
            </w:pPr>
            <w:r w:rsidRPr="00DA3DA4">
              <w:rPr>
                <w:sz w:val="24"/>
                <w:szCs w:val="24"/>
              </w:rPr>
              <w:t xml:space="preserve">на 1-ну жилую единицу  многоквартирного дома  3-4 этажа </w:t>
            </w:r>
            <w:r>
              <w:rPr>
                <w:sz w:val="24"/>
                <w:szCs w:val="24"/>
                <w:lang w:val="ru-RU"/>
              </w:rPr>
              <w:t>(квартиру)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DA3DA4">
              <w:rPr>
                <w:sz w:val="24"/>
                <w:szCs w:val="24"/>
              </w:rPr>
              <w:t>74м2</w:t>
            </w:r>
          </w:p>
        </w:tc>
      </w:tr>
      <w:tr w:rsidR="00DF2B0B" w:rsidRPr="00E3116F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видом использования: «Магазины», «Общественное п</w:t>
            </w:r>
            <w:r w:rsidRPr="00676B20">
              <w:rPr>
                <w:lang w:val="ru-RU"/>
              </w:rPr>
              <w:t>и</w:t>
            </w:r>
            <w:r w:rsidRPr="00676B20">
              <w:rPr>
                <w:lang w:val="ru-RU"/>
              </w:rPr>
              <w:t>тание», «Социальное обслуживание», «Дошкольное начальное и среднее общее образование», «Культурное развитие», «Амбулаторно-поликлиническое обслуживание», «Спорт», «Религиозное использование», «Общественное управление», «Амбулаторно ветеринарное обслуживание», «Деловое управление», «Гостиничное обслуживание»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600 м</w:t>
            </w:r>
            <w:r w:rsidRPr="00676B20">
              <w:rPr>
                <w:vertAlign w:val="superscript"/>
                <w:lang w:val="ru-RU"/>
              </w:rPr>
              <w:t>2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1.4.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другими видами использования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подлежит ограничению 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Максимальная площадь земельных участков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snapToGrid w:val="0"/>
              <w:jc w:val="both"/>
              <w:rPr>
                <w:lang w:val="ru-RU"/>
              </w:rPr>
            </w:pPr>
          </w:p>
        </w:tc>
      </w:tr>
      <w:tr w:rsidR="00DF2B0B" w:rsidRPr="00E3377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видом разрешенного использования «Блокированная жилая застройка», «Бытовое обслуживание», «Амбулаторно-поликлиническое обслуживание», «Культурное развитие», «Общественное п</w:t>
            </w:r>
            <w:r w:rsidRPr="00676B20">
              <w:rPr>
                <w:lang w:val="ru-RU"/>
              </w:rPr>
              <w:t>и</w:t>
            </w:r>
            <w:r w:rsidRPr="00676B20">
              <w:rPr>
                <w:lang w:val="ru-RU"/>
              </w:rPr>
              <w:t>тание», «Амбулаторное ветеринарное обслуж</w:t>
            </w:r>
            <w:r w:rsidRPr="00676B20">
              <w:rPr>
                <w:lang w:val="ru-RU"/>
              </w:rPr>
              <w:t>и</w:t>
            </w:r>
            <w:r w:rsidRPr="00676B20">
              <w:rPr>
                <w:lang w:val="ru-RU"/>
              </w:rPr>
              <w:t>вание».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2000 м</w:t>
            </w:r>
            <w:r w:rsidRPr="00676B20">
              <w:rPr>
                <w:vertAlign w:val="superscript"/>
                <w:lang w:val="ru-RU"/>
              </w:rPr>
              <w:t>2</w:t>
            </w:r>
          </w:p>
        </w:tc>
      </w:tr>
      <w:tr w:rsidR="00DF2B0B" w:rsidRPr="00E3377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видом разрешенного использования "Для индивид</w:t>
            </w:r>
            <w:r w:rsidRPr="00676B20">
              <w:rPr>
                <w:lang w:val="ru-RU"/>
              </w:rPr>
              <w:t>у</w:t>
            </w:r>
            <w:r w:rsidRPr="00676B20">
              <w:rPr>
                <w:lang w:val="ru-RU"/>
              </w:rPr>
              <w:t>ального жилищного строительства", "Для ведения личного подсобн</w:t>
            </w:r>
            <w:r w:rsidRPr="00676B20">
              <w:rPr>
                <w:lang w:val="ru-RU"/>
              </w:rPr>
              <w:t>о</w:t>
            </w:r>
            <w:r w:rsidRPr="00676B20">
              <w:rPr>
                <w:lang w:val="ru-RU"/>
              </w:rPr>
              <w:t>го хозяйства", «Малоэтажная многоквартирная жилая застройка», «Общественное управление», «Деловое управление»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3000 м</w:t>
            </w:r>
            <w:r w:rsidRPr="00676B20">
              <w:rPr>
                <w:vertAlign w:val="superscript"/>
                <w:lang w:val="ru-RU"/>
              </w:rPr>
              <w:t>2</w:t>
            </w:r>
          </w:p>
        </w:tc>
      </w:tr>
      <w:tr w:rsidR="00DF2B0B" w:rsidRPr="00E3377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2.3.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видом разрешенного использования «Магазины»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5000 м 2</w:t>
            </w:r>
          </w:p>
        </w:tc>
      </w:tr>
      <w:tr w:rsidR="00DF2B0B" w:rsidRPr="00E3377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2.4.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видом использования «Социальное обслуживание», «Спорт», «Религиозное использование», «Гостиничное обслуживание»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10 000м2,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lastRenderedPageBreak/>
              <w:t>2.5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видом использования «Дошкольное, начальное, среднее, общее образование»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20 000м2,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2.3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другими видами разрешенного использования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подлежит ограничению 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</w:t>
            </w:r>
            <w:r w:rsidRPr="00676B20">
              <w:rPr>
                <w:lang w:val="ru-RU"/>
              </w:rPr>
              <w:t>е</w:t>
            </w:r>
            <w:r w:rsidRPr="00676B20">
              <w:rPr>
                <w:lang w:val="ru-RU"/>
              </w:rPr>
              <w:t>лами которых запрещено строительство зданий, строений, сооружений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snapToGrid w:val="0"/>
              <w:jc w:val="both"/>
              <w:rPr>
                <w:lang w:val="ru-RU"/>
              </w:rPr>
            </w:pP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для хозяйственных построек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 м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для других объектов капитального строительства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 м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При отсутствии централизованной канализации расстояние:</w:t>
            </w:r>
          </w:p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от туалета до стен соседнего дома</w:t>
            </w:r>
          </w:p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до источника водоснабжения (колодца)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</w:p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</w:p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12 м</w:t>
            </w:r>
          </w:p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25 м</w:t>
            </w:r>
          </w:p>
        </w:tc>
      </w:tr>
      <w:tr w:rsidR="00DF2B0B" w:rsidRPr="00804124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b/>
                <w:lang w:val="ru-RU"/>
              </w:rPr>
            </w:pPr>
            <w:r w:rsidRPr="00676B20">
              <w:rPr>
                <w:b/>
                <w:lang w:val="ru-RU"/>
              </w:rPr>
              <w:t>3.4.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b/>
                <w:lang w:val="ru-RU"/>
              </w:rPr>
            </w:pPr>
            <w:r w:rsidRPr="00676B20">
              <w:rPr>
                <w:b/>
                <w:lang w:val="ru-RU"/>
              </w:rPr>
              <w:t>Минимальный отступ до границы соседнего приквартирного земельного участка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b/>
                <w:lang w:val="ru-RU"/>
              </w:rPr>
            </w:pP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3.4.1.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от постройки для содержания скота и птицы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4 м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3.5.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Минимальный отступ от площадок с контейнерами для отходов, до границ участков жилых домов, де</w:t>
            </w:r>
            <w:r w:rsidRPr="00676B20">
              <w:rPr>
                <w:lang w:val="ru-RU"/>
              </w:rPr>
              <w:t>т</w:t>
            </w:r>
            <w:r w:rsidRPr="00676B20">
              <w:rPr>
                <w:lang w:val="ru-RU"/>
              </w:rPr>
              <w:t>ских учреждений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50 м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3.5.1.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Минимальный отступ от газорегуляторных пунктов до границ участков жилых домов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15 м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3.5.2.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Минимальный отступ от трансформаторных подстанций до границ участков жилых домов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10 м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3.6.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Минимальный отступ от хозяйственных построек для содержания скота и птицы до окон жилых п</w:t>
            </w:r>
            <w:r w:rsidRPr="00676B20">
              <w:rPr>
                <w:lang w:val="ru-RU"/>
              </w:rPr>
              <w:t>о</w:t>
            </w:r>
            <w:r w:rsidRPr="00676B20">
              <w:rPr>
                <w:lang w:val="ru-RU"/>
              </w:rPr>
              <w:t>мещений дома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15 м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3.7.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sz w:val="24"/>
                <w:szCs w:val="24"/>
                <w:lang w:val="ru-RU" w:eastAsia="ru-RU"/>
              </w:rPr>
              <w:t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6 м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Минимальный отступ от красной линии в целях определения мест допустимого размещения зд</w:t>
            </w:r>
            <w:r w:rsidRPr="00676B20">
              <w:rPr>
                <w:lang w:val="ru-RU"/>
              </w:rPr>
              <w:t>а</w:t>
            </w:r>
            <w:r w:rsidRPr="00676B20">
              <w:rPr>
                <w:lang w:val="ru-RU"/>
              </w:rPr>
              <w:t>ний, строений, сооружений, за пределами которых запрещено строительство зданий, строений, соор</w:t>
            </w:r>
            <w:r w:rsidRPr="00676B20">
              <w:rPr>
                <w:lang w:val="ru-RU"/>
              </w:rPr>
              <w:t>у</w:t>
            </w:r>
            <w:r w:rsidRPr="00676B20">
              <w:rPr>
                <w:lang w:val="ru-RU"/>
              </w:rPr>
              <w:t>жений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snapToGrid w:val="0"/>
              <w:jc w:val="both"/>
              <w:rPr>
                <w:lang w:val="ru-RU"/>
              </w:rPr>
            </w:pP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для дошкольных образовательных организаций, о</w:t>
            </w:r>
            <w:r w:rsidRPr="00676B20">
              <w:rPr>
                <w:lang w:val="ru-RU"/>
              </w:rPr>
              <w:t>б</w:t>
            </w:r>
            <w:r w:rsidRPr="00676B20">
              <w:rPr>
                <w:lang w:val="ru-RU"/>
              </w:rPr>
              <w:t>щеобразовательных организаций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25 м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4.2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для других объектов капитального строительства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5 м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Предельная (максимальная) высота объектов капитального стро</w:t>
            </w:r>
            <w:r w:rsidRPr="00676B20">
              <w:rPr>
                <w:lang w:val="ru-RU"/>
              </w:rPr>
              <w:t>и</w:t>
            </w:r>
            <w:r w:rsidRPr="00676B20">
              <w:rPr>
                <w:lang w:val="ru-RU"/>
              </w:rPr>
              <w:t>тельства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A74F00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DF7481" w:rsidRDefault="00DF2B0B" w:rsidP="001F06C7">
            <w:pPr>
              <w:pStyle w:val="af3"/>
              <w:jc w:val="both"/>
              <w:rPr>
                <w:lang w:val="ru-RU"/>
              </w:rPr>
            </w:pPr>
            <w:r w:rsidRPr="00DF7481">
              <w:rPr>
                <w:lang w:val="ru-RU"/>
              </w:rPr>
              <w:t>5.1.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DF7481" w:rsidRDefault="00DF2B0B" w:rsidP="001F06C7">
            <w:pPr>
              <w:pStyle w:val="af3"/>
              <w:jc w:val="both"/>
              <w:rPr>
                <w:lang w:val="ru-RU"/>
              </w:rPr>
            </w:pPr>
            <w:r w:rsidRPr="00DF7481">
              <w:rPr>
                <w:lang w:val="ru-RU"/>
              </w:rPr>
              <w:t>Среднеэтажная жилая застройка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DF7481">
              <w:rPr>
                <w:lang w:val="ru-RU"/>
              </w:rPr>
              <w:t>Не выше 5-ти этажей;</w:t>
            </w:r>
          </w:p>
        </w:tc>
      </w:tr>
      <w:tr w:rsidR="00DF2B0B" w:rsidRPr="00A74F00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DF7481" w:rsidRDefault="00DF2B0B" w:rsidP="001F06C7">
            <w:pPr>
              <w:pStyle w:val="af3"/>
              <w:jc w:val="both"/>
              <w:rPr>
                <w:lang w:val="ru-RU"/>
              </w:rPr>
            </w:pPr>
            <w:r w:rsidRPr="00DF7481">
              <w:rPr>
                <w:lang w:val="ru-RU"/>
              </w:rPr>
              <w:t>5.2.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DF7481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Блокированная жилая застройка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DF7481" w:rsidRDefault="00DF2B0B" w:rsidP="001F06C7">
            <w:pPr>
              <w:pStyle w:val="af3"/>
              <w:jc w:val="both"/>
              <w:rPr>
                <w:lang w:val="ru-RU"/>
              </w:rPr>
            </w:pPr>
            <w:r w:rsidRPr="00DF7481">
              <w:rPr>
                <w:lang w:val="ru-RU"/>
              </w:rPr>
              <w:t>Не выше 3-х этажей</w:t>
            </w:r>
          </w:p>
        </w:tc>
      </w:tr>
      <w:tr w:rsidR="00DF2B0B" w:rsidRPr="00A74F00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DF7481" w:rsidRDefault="00DF2B0B" w:rsidP="001F06C7">
            <w:pPr>
              <w:pStyle w:val="af3"/>
              <w:jc w:val="both"/>
              <w:rPr>
                <w:lang w:val="ru-RU"/>
              </w:rPr>
            </w:pPr>
            <w:r w:rsidRPr="00DF7481">
              <w:rPr>
                <w:lang w:val="ru-RU"/>
              </w:rPr>
              <w:t>5.3.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DF7481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Малоэтажная многоквартирная жилая з</w:t>
            </w:r>
            <w:r w:rsidRPr="00676B20">
              <w:rPr>
                <w:lang w:val="ru-RU"/>
              </w:rPr>
              <w:t>а</w:t>
            </w:r>
            <w:r w:rsidRPr="00676B20">
              <w:rPr>
                <w:lang w:val="ru-RU"/>
              </w:rPr>
              <w:t>стройка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DF7481" w:rsidRDefault="00DF2B0B" w:rsidP="001F06C7">
            <w:pPr>
              <w:pStyle w:val="af3"/>
              <w:jc w:val="both"/>
              <w:rPr>
                <w:lang w:val="ru-RU"/>
              </w:rPr>
            </w:pPr>
            <w:r w:rsidRPr="00DF7481">
              <w:rPr>
                <w:lang w:val="ru-RU"/>
              </w:rPr>
              <w:t>До 4-х этажей включая мансардный</w:t>
            </w:r>
          </w:p>
        </w:tc>
      </w:tr>
      <w:tr w:rsidR="00DF2B0B" w:rsidRPr="00A74F00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5.</w:t>
            </w:r>
            <w:r>
              <w:rPr>
                <w:b w:val="0"/>
                <w:lang w:val="ru-RU"/>
              </w:rPr>
              <w:t>4</w:t>
            </w:r>
            <w:r w:rsidRPr="00676B20">
              <w:rPr>
                <w:b w:val="0"/>
                <w:lang w:val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DF7481" w:rsidRDefault="00DF2B0B" w:rsidP="001F06C7">
            <w:pPr>
              <w:pStyle w:val="af3"/>
              <w:jc w:val="both"/>
              <w:rPr>
                <w:lang w:val="ru-RU"/>
              </w:rPr>
            </w:pPr>
            <w:r w:rsidRPr="00DF7481">
              <w:rPr>
                <w:lang w:val="ru-RU"/>
              </w:rPr>
              <w:t>Для вспомогательных строений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DF7481">
              <w:rPr>
                <w:lang w:val="ru-RU"/>
              </w:rPr>
              <w:t>не более 2/3 высоты объекта капитального строительства отнесенного к основным видам разрешенного использования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Максимальный процент застройки в границах з</w:t>
            </w:r>
            <w:r w:rsidRPr="00676B20">
              <w:rPr>
                <w:lang w:val="ru-RU"/>
              </w:rPr>
              <w:t>е</w:t>
            </w:r>
            <w:r w:rsidRPr="00676B20">
              <w:rPr>
                <w:lang w:val="ru-RU"/>
              </w:rPr>
              <w:t>мельного участка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snapToGrid w:val="0"/>
              <w:jc w:val="both"/>
              <w:rPr>
                <w:lang w:val="ru-RU"/>
              </w:rPr>
            </w:pP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видом разрешенного использования «Для индивид</w:t>
            </w:r>
            <w:r w:rsidRPr="00676B20">
              <w:rPr>
                <w:lang w:val="ru-RU"/>
              </w:rPr>
              <w:t>у</w:t>
            </w:r>
            <w:r w:rsidRPr="00676B20">
              <w:rPr>
                <w:lang w:val="ru-RU"/>
              </w:rPr>
              <w:t xml:space="preserve">ального жилищного строительства», «Для ведения личного подсобного хозяйства» или </w:t>
            </w:r>
            <w:r w:rsidRPr="00676B20">
              <w:rPr>
                <w:lang w:val="ru-RU"/>
              </w:rPr>
              <w:lastRenderedPageBreak/>
              <w:t>«Гостиничное о</w:t>
            </w:r>
            <w:r w:rsidRPr="00676B20">
              <w:rPr>
                <w:lang w:val="ru-RU"/>
              </w:rPr>
              <w:t>б</w:t>
            </w:r>
            <w:r w:rsidRPr="00676B20">
              <w:rPr>
                <w:lang w:val="ru-RU"/>
              </w:rPr>
              <w:t>служивание»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B7375C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lastRenderedPageBreak/>
              <w:t xml:space="preserve">а) </w:t>
            </w:r>
            <w:r w:rsidRPr="00325415">
              <w:t>для жилых домов усадебного типа - не более 67</w:t>
            </w:r>
            <w:r>
              <w:rPr>
                <w:lang w:val="ru-RU"/>
              </w:rPr>
              <w:t>%</w:t>
            </w:r>
          </w:p>
          <w:p w:rsidR="00DF2B0B" w:rsidRDefault="00DF2B0B" w:rsidP="001F06C7">
            <w:pPr>
              <w:pStyle w:val="af3"/>
              <w:jc w:val="both"/>
            </w:pPr>
            <w:r w:rsidRPr="00B7375C">
              <w:t xml:space="preserve">б) </w:t>
            </w:r>
            <w:r w:rsidRPr="00325415">
              <w:t xml:space="preserve">на одну жилую единицу  </w:t>
            </w:r>
            <w:r w:rsidRPr="00325415">
              <w:lastRenderedPageBreak/>
              <w:t xml:space="preserve">коттеджной  застройки </w:t>
            </w:r>
            <w:r w:rsidRPr="00B7375C">
              <w:t xml:space="preserve">в </w:t>
            </w:r>
            <w:r w:rsidRPr="00325415">
              <w:t>1-2 этаж</w:t>
            </w:r>
            <w:r w:rsidRPr="00B7375C">
              <w:t>а</w:t>
            </w:r>
          </w:p>
          <w:p w:rsidR="00DF2B0B" w:rsidRPr="00B7375C" w:rsidRDefault="00DF2B0B" w:rsidP="001F06C7">
            <w:pPr>
              <w:pStyle w:val="af3"/>
              <w:jc w:val="both"/>
            </w:pPr>
            <w:r w:rsidRPr="00325415">
              <w:t>не более 7</w:t>
            </w:r>
            <w:r w:rsidRPr="00B7375C">
              <w:t>0%</w:t>
            </w:r>
          </w:p>
          <w:p w:rsidR="00DF2B0B" w:rsidRDefault="00DF2B0B" w:rsidP="001F06C7">
            <w:pPr>
              <w:pStyle w:val="af3"/>
              <w:jc w:val="both"/>
            </w:pPr>
            <w:r>
              <w:rPr>
                <w:lang w:val="ru-RU"/>
              </w:rPr>
              <w:t xml:space="preserve">в) </w:t>
            </w:r>
            <w:r w:rsidRPr="00325415">
              <w:t>на 1-ну жилую единицу  коттеджной  застройки до 3</w:t>
            </w:r>
          </w:p>
          <w:p w:rsidR="00DF2B0B" w:rsidRPr="00B7375C" w:rsidRDefault="00DF2B0B" w:rsidP="001F06C7">
            <w:pPr>
              <w:pStyle w:val="af3"/>
              <w:jc w:val="both"/>
              <w:rPr>
                <w:lang w:val="ru-RU"/>
              </w:rPr>
            </w:pPr>
            <w:r w:rsidRPr="00325415">
              <w:t>не более 94</w:t>
            </w:r>
            <w:r>
              <w:rPr>
                <w:lang w:val="ru-RU"/>
              </w:rPr>
              <w:t>%</w:t>
            </w:r>
          </w:p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B7375C">
              <w:t>в) 20 % при размере земельного уч</w:t>
            </w:r>
            <w:r w:rsidRPr="00B7375C">
              <w:t>а</w:t>
            </w:r>
            <w:r w:rsidRPr="00B7375C">
              <w:t>стка более 800 м2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lastRenderedPageBreak/>
              <w:t>6.2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основным видом разрешенного и</w:t>
            </w:r>
            <w:r w:rsidRPr="00676B20">
              <w:rPr>
                <w:lang w:val="ru-RU"/>
              </w:rPr>
              <w:t>с</w:t>
            </w:r>
            <w:r w:rsidRPr="00676B20">
              <w:rPr>
                <w:lang w:val="ru-RU"/>
              </w:rPr>
              <w:t>пользования «Коммунальное обслуживание» или «Бытовое обсл</w:t>
            </w:r>
            <w:r w:rsidRPr="00676B20">
              <w:rPr>
                <w:lang w:val="ru-RU"/>
              </w:rPr>
              <w:t>у</w:t>
            </w:r>
            <w:r w:rsidRPr="00676B20">
              <w:rPr>
                <w:lang w:val="ru-RU"/>
              </w:rPr>
              <w:t>живание»: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- в случае размещения на земельном участке только объектов инженерно-технического обеспечения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100 %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- в случае размещения на земельном участке иных объектов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80 %</w:t>
            </w:r>
          </w:p>
        </w:tc>
      </w:tr>
      <w:tr w:rsidR="00DF2B0B" w:rsidRPr="007B4576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Максимальная площадь объектов капитального строительства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</w:p>
        </w:tc>
      </w:tr>
      <w:tr w:rsidR="00DF2B0B" w:rsidRPr="00935E37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7.1.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Объе</w:t>
            </w:r>
            <w:r>
              <w:rPr>
                <w:b w:val="0"/>
                <w:lang w:val="ru-RU"/>
              </w:rPr>
              <w:t>кты капитального строительства, п</w:t>
            </w:r>
            <w:r w:rsidRPr="00676B20">
              <w:rPr>
                <w:b w:val="0"/>
                <w:lang w:val="ru-RU"/>
              </w:rPr>
              <w:t>редназначенные для продажи товаров</w:t>
            </w:r>
            <w:r>
              <w:rPr>
                <w:b w:val="0"/>
                <w:lang w:val="ru-RU"/>
              </w:rPr>
              <w:t>, в том числе рынки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2000 м2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7.2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предприятия общ</w:t>
            </w:r>
            <w:r w:rsidRPr="00676B20">
              <w:rPr>
                <w:lang w:val="ru-RU"/>
              </w:rPr>
              <w:t>е</w:t>
            </w:r>
            <w:r w:rsidRPr="00676B20">
              <w:rPr>
                <w:lang w:val="ru-RU"/>
              </w:rPr>
              <w:t>ственного питания (рестораны, кафе, столовые, закусочные, бары), объекты культуры – на земельном участке, с видом использования «культурное развитие»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300 м</w:t>
            </w:r>
            <w:r w:rsidRPr="00676B20">
              <w:rPr>
                <w:vertAlign w:val="superscript"/>
                <w:lang w:val="ru-RU"/>
              </w:rPr>
              <w:t>2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7.2.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Для других объектов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подлежит ограничению </w:t>
            </w:r>
          </w:p>
        </w:tc>
      </w:tr>
      <w:tr w:rsidR="00DF2B0B" w:rsidRPr="00D90A9B" w:rsidTr="001F06C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Высота ограждений земельных участков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Не более 1,8 м</w:t>
            </w:r>
          </w:p>
        </w:tc>
      </w:tr>
    </w:tbl>
    <w:p w:rsidR="00DF2B0B" w:rsidRDefault="00DF2B0B" w:rsidP="00DF2B0B">
      <w:pPr>
        <w:spacing w:line="2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DF2B0B" w:rsidRDefault="00DF2B0B" w:rsidP="00DF2B0B">
      <w:pPr>
        <w:ind w:firstLine="0"/>
      </w:pPr>
      <w:r w:rsidRPr="00325415">
        <w:rPr>
          <w:rFonts w:ascii="Times New Roman" w:hAnsi="Times New Roman" w:cs="Times New Roman"/>
          <w:b/>
          <w:sz w:val="24"/>
          <w:szCs w:val="24"/>
        </w:rPr>
        <w:t>Общественно-деловые, административно-торговые зоны</w:t>
      </w:r>
    </w:p>
    <w:p w:rsidR="00DF2B0B" w:rsidRPr="004726D6" w:rsidRDefault="00DF2B0B" w:rsidP="00DF2B0B">
      <w:pPr>
        <w:ind w:firstLine="0"/>
        <w:rPr>
          <w:b/>
        </w:rPr>
      </w:pPr>
      <w:r w:rsidRPr="004726D6">
        <w:rPr>
          <w:rFonts w:ascii="Times New Roman" w:hAnsi="Times New Roman" w:cs="Times New Roman"/>
          <w:b/>
          <w:sz w:val="24"/>
          <w:szCs w:val="24"/>
        </w:rPr>
        <w:t>ОД.1. ЗОНА ОБСЛУЖИВАНИЯ НАСЕЛЕНИЯ</w:t>
      </w:r>
    </w:p>
    <w:p w:rsidR="00DF2B0B" w:rsidRDefault="00DF2B0B" w:rsidP="00DF2B0B">
      <w:pPr>
        <w:pStyle w:val="ConsNormal"/>
        <w:tabs>
          <w:tab w:val="left" w:pos="900"/>
        </w:tabs>
        <w:spacing w:line="23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</w:t>
      </w:r>
      <w:r w:rsidRPr="00631F70">
        <w:rPr>
          <w:rFonts w:ascii="Times New Roman" w:hAnsi="Times New Roman" w:cs="Times New Roman"/>
          <w:sz w:val="24"/>
          <w:szCs w:val="24"/>
        </w:rPr>
        <w:t>зона выделена для обеспечения правовых условий формирования территории с целью размещения административных, коммерческих, физкультурно-оздоровительных, культурных и иных учреждений.</w:t>
      </w:r>
    </w:p>
    <w:p w:rsidR="00DF2B0B" w:rsidRPr="00631F70" w:rsidRDefault="00DF2B0B" w:rsidP="00DF2B0B">
      <w:pPr>
        <w:pStyle w:val="ConsNormal"/>
        <w:tabs>
          <w:tab w:val="left" w:pos="900"/>
        </w:tabs>
        <w:spacing w:line="23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2B0B" w:rsidRDefault="00DF2B0B" w:rsidP="00DF2B0B">
      <w:pPr>
        <w:pStyle w:val="ConsNormal"/>
        <w:tabs>
          <w:tab w:val="left" w:pos="900"/>
        </w:tabs>
        <w:spacing w:line="23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F70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использования:</w:t>
      </w:r>
    </w:p>
    <w:tbl>
      <w:tblPr>
        <w:tblW w:w="9820" w:type="dxa"/>
        <w:jc w:val="center"/>
        <w:tblInd w:w="1538" w:type="dxa"/>
        <w:tblLayout w:type="fixed"/>
        <w:tblLook w:val="0000"/>
      </w:tblPr>
      <w:tblGrid>
        <w:gridCol w:w="2559"/>
        <w:gridCol w:w="5453"/>
        <w:gridCol w:w="1808"/>
      </w:tblGrid>
      <w:tr w:rsidR="00DF2B0B" w:rsidRPr="00D90A9B" w:rsidTr="001F06C7">
        <w:trPr>
          <w:tblHeader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B0B" w:rsidRPr="00D90A9B" w:rsidRDefault="00DF2B0B" w:rsidP="001F06C7">
            <w:pPr>
              <w:pStyle w:val="af5"/>
              <w:jc w:val="both"/>
            </w:pPr>
            <w:r>
              <w:t>Вид</w:t>
            </w:r>
            <w:r w:rsidRPr="00D90A9B">
              <w:t xml:space="preserve"> разрешенного использования </w:t>
            </w:r>
            <w:r>
              <w:br/>
            </w:r>
            <w:r w:rsidRPr="00D90A9B">
              <w:t xml:space="preserve">земельных участков и объектов </w:t>
            </w:r>
            <w:r>
              <w:br/>
            </w:r>
            <w:r w:rsidRPr="00D90A9B">
              <w:t>кап</w:t>
            </w:r>
            <w:r w:rsidRPr="00D90A9B">
              <w:t>и</w:t>
            </w:r>
            <w:r w:rsidRPr="00D90A9B">
              <w:t>тального строительства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B0B" w:rsidRPr="00D90A9B" w:rsidRDefault="00DF2B0B" w:rsidP="001F06C7">
            <w:pPr>
              <w:pStyle w:val="af5"/>
              <w:jc w:val="both"/>
            </w:pPr>
            <w:r w:rsidRPr="00602E27">
              <w:t>Описание вида разрешенного использования земельного участка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02E27" w:rsidRDefault="00DF2B0B" w:rsidP="001F06C7">
            <w:pPr>
              <w:pStyle w:val="af5"/>
              <w:jc w:val="both"/>
            </w:pPr>
            <w:r>
              <w:rPr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DF2B0B" w:rsidRPr="000A4A52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ind w:right="-51"/>
              <w:jc w:val="both"/>
              <w:rPr>
                <w:lang w:val="ru-RU"/>
              </w:rPr>
            </w:pPr>
            <w:r w:rsidRPr="00676B20">
              <w:rPr>
                <w:sz w:val="24"/>
                <w:szCs w:val="24"/>
                <w:lang w:val="ru-RU"/>
              </w:rPr>
              <w:t>Общественное управление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/>
              </w:rPr>
            </w:pPr>
            <w:r w:rsidRPr="00676B20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/>
              </w:rPr>
            </w:pPr>
            <w:r w:rsidRPr="00676B20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</w:t>
            </w:r>
            <w:r w:rsidRPr="00676B20">
              <w:rPr>
                <w:sz w:val="24"/>
                <w:szCs w:val="24"/>
                <w:lang w:val="ru-RU"/>
              </w:rPr>
              <w:lastRenderedPageBreak/>
              <w:t>политическому признаку;</w:t>
            </w:r>
          </w:p>
          <w:p w:rsidR="00DF2B0B" w:rsidRPr="00676B20" w:rsidRDefault="00DF2B0B" w:rsidP="001F06C7">
            <w:pPr>
              <w:pStyle w:val="af3"/>
              <w:ind w:right="-51"/>
              <w:jc w:val="both"/>
              <w:rPr>
                <w:lang w:val="ru-RU"/>
              </w:rPr>
            </w:pPr>
            <w:r w:rsidRPr="00676B20">
              <w:rPr>
                <w:sz w:val="24"/>
                <w:szCs w:val="24"/>
                <w:lang w:val="ru-RU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76B20" w:rsidRDefault="00DF2B0B" w:rsidP="001F06C7">
            <w:pPr>
              <w:pStyle w:val="af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3.8.</w:t>
            </w:r>
          </w:p>
        </w:tc>
      </w:tr>
      <w:tr w:rsidR="00DF2B0B" w:rsidRPr="000A4A52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/>
              </w:rPr>
            </w:pPr>
            <w:r w:rsidRPr="00676B20">
              <w:rPr>
                <w:sz w:val="24"/>
                <w:szCs w:val="24"/>
                <w:lang w:val="ru-RU"/>
              </w:rPr>
              <w:lastRenderedPageBreak/>
              <w:t>Деловое управление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/>
              </w:rPr>
            </w:pPr>
            <w:r w:rsidRPr="00676B20">
              <w:rPr>
                <w:sz w:val="24"/>
                <w:szCs w:val="24"/>
                <w:lang w:val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76B20" w:rsidRDefault="00DF2B0B" w:rsidP="001F06C7">
            <w:pPr>
              <w:pStyle w:val="af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4.1.</w:t>
            </w:r>
          </w:p>
        </w:tc>
      </w:tr>
      <w:tr w:rsidR="00DF2B0B" w:rsidRPr="000A4A52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/>
              </w:rPr>
            </w:pPr>
            <w:r w:rsidRPr="00676B20">
              <w:rPr>
                <w:sz w:val="24"/>
                <w:szCs w:val="24"/>
                <w:lang w:val="ru-RU" w:eastAsia="ru-RU"/>
              </w:rPr>
              <w:t>Банковская и страховая деятельность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/>
              </w:rPr>
            </w:pPr>
            <w:r w:rsidRPr="00676B20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76B20" w:rsidRDefault="00DF2B0B" w:rsidP="001F06C7">
            <w:pPr>
              <w:pStyle w:val="af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4.5.</w:t>
            </w:r>
          </w:p>
        </w:tc>
      </w:tr>
      <w:tr w:rsidR="00DF2B0B" w:rsidRPr="000A4A52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 w:eastAsia="ru-RU"/>
              </w:rPr>
            </w:pPr>
            <w:r w:rsidRPr="00676B20">
              <w:rPr>
                <w:sz w:val="24"/>
                <w:szCs w:val="24"/>
                <w:lang w:val="ru-RU" w:eastAsia="ru-RU"/>
              </w:rPr>
              <w:t>Социальное обслуживание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/>
              </w:rPr>
            </w:pPr>
            <w:r w:rsidRPr="00676B20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/>
              </w:rPr>
            </w:pPr>
            <w:r w:rsidRPr="00676B20">
              <w:rPr>
                <w:sz w:val="24"/>
                <w:szCs w:val="24"/>
                <w:lang w:val="ru-RU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/>
              </w:rPr>
            </w:pPr>
            <w:r w:rsidRPr="00676B20">
              <w:rPr>
                <w:sz w:val="24"/>
                <w:szCs w:val="24"/>
                <w:lang w:val="ru-RU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76B20" w:rsidRDefault="00DF2B0B" w:rsidP="001F06C7">
            <w:pPr>
              <w:pStyle w:val="af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3.2.</w:t>
            </w:r>
          </w:p>
        </w:tc>
      </w:tr>
      <w:tr w:rsidR="00DF2B0B" w:rsidRPr="000A4A52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 w:eastAsia="ru-RU"/>
              </w:rPr>
            </w:pPr>
            <w:r w:rsidRPr="00676B20">
              <w:rPr>
                <w:sz w:val="24"/>
                <w:szCs w:val="24"/>
                <w:lang w:val="ru-RU" w:eastAsia="ru-RU"/>
              </w:rPr>
              <w:t>Бытовое обслуживание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/>
              </w:rPr>
            </w:pPr>
            <w:r w:rsidRPr="00676B20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76B20" w:rsidRDefault="00DF2B0B" w:rsidP="001F06C7">
            <w:pPr>
              <w:pStyle w:val="af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3.3.</w:t>
            </w:r>
          </w:p>
        </w:tc>
      </w:tr>
      <w:tr w:rsidR="00DF2B0B" w:rsidRPr="000A4A52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 w:eastAsia="ru-RU"/>
              </w:rPr>
            </w:pPr>
            <w:r w:rsidRPr="00676B20">
              <w:rPr>
                <w:sz w:val="24"/>
                <w:szCs w:val="24"/>
                <w:lang w:val="ru-RU" w:eastAsia="ru-RU"/>
              </w:rPr>
              <w:t>Образование и просвещение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</w:t>
            </w:r>
            <w:hyperlink r:id="rId5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кодами 3.5.1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3.5.2</w:t>
              </w:r>
            </w:hyperlink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76B20" w:rsidRDefault="00DF2B0B" w:rsidP="001F06C7">
            <w:pPr>
              <w:pStyle w:val="af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3.5.</w:t>
            </w:r>
          </w:p>
        </w:tc>
      </w:tr>
      <w:tr w:rsidR="00DF2B0B" w:rsidRPr="000A4A52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 w:eastAsia="ru-RU"/>
              </w:rPr>
            </w:pPr>
            <w:r w:rsidRPr="00676B20">
              <w:rPr>
                <w:sz w:val="24"/>
                <w:szCs w:val="24"/>
                <w:lang w:val="ru-RU" w:eastAsia="ru-RU"/>
              </w:rPr>
              <w:lastRenderedPageBreak/>
              <w:t>Культурное развитие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/>
              </w:rPr>
            </w:pPr>
            <w:r w:rsidRPr="00676B20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/>
              </w:rPr>
            </w:pPr>
            <w:r w:rsidRPr="00676B20">
              <w:rPr>
                <w:sz w:val="24"/>
                <w:szCs w:val="24"/>
                <w:lang w:val="ru-RU"/>
              </w:rPr>
              <w:t>устройство площадок для празднеств и гуляний;</w:t>
            </w:r>
          </w:p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/>
              </w:rPr>
            </w:pPr>
            <w:r w:rsidRPr="00676B20">
              <w:rPr>
                <w:sz w:val="24"/>
                <w:szCs w:val="24"/>
                <w:lang w:val="ru-RU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76B20" w:rsidRDefault="00DF2B0B" w:rsidP="001F06C7">
            <w:pPr>
              <w:pStyle w:val="af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3.6.</w:t>
            </w:r>
          </w:p>
        </w:tc>
      </w:tr>
      <w:tr w:rsidR="00DF2B0B" w:rsidRPr="000A4A52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 w:eastAsia="ru-RU"/>
              </w:rPr>
            </w:pPr>
            <w:r w:rsidRPr="00676B20">
              <w:rPr>
                <w:sz w:val="24"/>
                <w:szCs w:val="24"/>
                <w:lang w:val="ru-RU" w:eastAsia="ru-RU"/>
              </w:rPr>
              <w:t>Общественное питание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/>
              </w:rPr>
            </w:pPr>
            <w:r w:rsidRPr="00676B20">
              <w:rPr>
                <w:sz w:val="24"/>
                <w:szCs w:val="24"/>
                <w:lang w:val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76B20" w:rsidRDefault="00DF2B0B" w:rsidP="001F06C7">
            <w:pPr>
              <w:pStyle w:val="af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4.6.</w:t>
            </w:r>
          </w:p>
        </w:tc>
      </w:tr>
      <w:tr w:rsidR="00DF2B0B" w:rsidRPr="000A4A52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 w:eastAsia="ru-RU"/>
              </w:rPr>
            </w:pPr>
            <w:r w:rsidRPr="00676B20">
              <w:rPr>
                <w:sz w:val="24"/>
                <w:szCs w:val="24"/>
                <w:lang w:val="ru-RU" w:eastAsia="ru-RU"/>
              </w:rPr>
              <w:t>Гостиничное обслуживание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/>
              </w:rPr>
            </w:pPr>
            <w:r w:rsidRPr="00676B20">
              <w:rPr>
                <w:sz w:val="24"/>
                <w:szCs w:val="24"/>
                <w:lang w:val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76B20" w:rsidRDefault="00DF2B0B" w:rsidP="001F06C7">
            <w:pPr>
              <w:pStyle w:val="af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4.7.</w:t>
            </w:r>
          </w:p>
        </w:tc>
      </w:tr>
      <w:tr w:rsidR="00DF2B0B" w:rsidRPr="000A4A52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 w:eastAsia="ru-RU"/>
              </w:rPr>
            </w:pPr>
            <w:r w:rsidRPr="00676B20">
              <w:rPr>
                <w:sz w:val="24"/>
                <w:szCs w:val="24"/>
                <w:lang w:val="ru-RU"/>
              </w:rPr>
              <w:t>Магазины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/>
              </w:rPr>
            </w:pPr>
            <w:r w:rsidRPr="00676B20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76B20" w:rsidRDefault="00DF2B0B" w:rsidP="001F06C7">
            <w:pPr>
              <w:pStyle w:val="af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4.4.</w:t>
            </w:r>
          </w:p>
        </w:tc>
      </w:tr>
      <w:tr w:rsidR="00DF2B0B" w:rsidRPr="000A4A52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tabs>
                <w:tab w:val="left" w:pos="900"/>
              </w:tabs>
              <w:suppressAutoHyphens w:val="0"/>
              <w:autoSpaceDN w:val="0"/>
              <w:adjustRightInd w:val="0"/>
              <w:spacing w:line="23" w:lineRule="atLeast"/>
              <w:ind w:right="-51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торговли (торговые центры, торгово-раз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влекательные центры (комплексы)</w:t>
            </w:r>
          </w:p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6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кодами 4.5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2B0B" w:rsidRPr="00676B2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76B20" w:rsidRDefault="00DF2B0B" w:rsidP="001F06C7">
            <w:pPr>
              <w:pStyle w:val="af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4.2.</w:t>
            </w:r>
          </w:p>
        </w:tc>
      </w:tr>
      <w:tr w:rsidR="00DF2B0B" w:rsidRPr="00676B20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/>
              </w:rPr>
            </w:pPr>
            <w:r w:rsidRPr="00676B20">
              <w:rPr>
                <w:sz w:val="24"/>
                <w:szCs w:val="24"/>
                <w:lang w:val="ru-RU"/>
              </w:rPr>
              <w:t>Развлечения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/>
              </w:rPr>
            </w:pPr>
            <w:r w:rsidRPr="00676B20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/>
              </w:rPr>
            </w:pPr>
            <w:r w:rsidRPr="00676B20">
              <w:rPr>
                <w:sz w:val="24"/>
                <w:szCs w:val="24"/>
                <w:lang w:val="ru-RU"/>
              </w:rPr>
              <w:t xml:space="preserve">в игорных зонах также допускается размещение </w:t>
            </w:r>
            <w:r w:rsidRPr="00676B20">
              <w:rPr>
                <w:sz w:val="24"/>
                <w:szCs w:val="24"/>
                <w:lang w:val="ru-RU"/>
              </w:rPr>
              <w:lastRenderedPageBreak/>
              <w:t>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76B20" w:rsidRDefault="00DF2B0B" w:rsidP="001F06C7">
            <w:pPr>
              <w:pStyle w:val="af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4.8.</w:t>
            </w:r>
          </w:p>
        </w:tc>
      </w:tr>
      <w:tr w:rsidR="00DF2B0B" w:rsidRPr="0049253E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/>
              </w:rPr>
            </w:pPr>
            <w:r w:rsidRPr="00676B20">
              <w:rPr>
                <w:sz w:val="24"/>
                <w:szCs w:val="24"/>
                <w:lang w:val="ru-RU" w:eastAsia="ru-RU"/>
              </w:rPr>
              <w:lastRenderedPageBreak/>
              <w:t>Здравоохранение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6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кодами 3.4.1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3.4.2</w:t>
              </w:r>
            </w:hyperlink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76B20" w:rsidRDefault="00DF2B0B" w:rsidP="001F06C7">
            <w:pPr>
              <w:pStyle w:val="af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3.4.</w:t>
            </w:r>
          </w:p>
        </w:tc>
      </w:tr>
      <w:tr w:rsidR="00DF2B0B" w:rsidRPr="001F0E2A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 w:eastAsia="ru-RU"/>
              </w:rPr>
            </w:pPr>
            <w:r w:rsidRPr="00676B20">
              <w:rPr>
                <w:sz w:val="24"/>
                <w:szCs w:val="24"/>
                <w:lang w:val="ru-RU" w:eastAsia="ru-RU"/>
              </w:rPr>
              <w:t>Спорт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/>
              </w:rPr>
            </w:pPr>
            <w:r w:rsidRPr="00676B20">
              <w:rPr>
                <w:sz w:val="24"/>
                <w:szCs w:val="24"/>
                <w:lang w:val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/>
              </w:rPr>
            </w:pPr>
            <w:r w:rsidRPr="00676B20">
              <w:rPr>
                <w:sz w:val="24"/>
                <w:szCs w:val="24"/>
                <w:lang w:val="ru-RU"/>
              </w:rPr>
              <w:t>размещение спортивных баз и лагерей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76B20" w:rsidRDefault="00DF2B0B" w:rsidP="001F06C7">
            <w:pPr>
              <w:pStyle w:val="af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5.1.</w:t>
            </w:r>
          </w:p>
        </w:tc>
      </w:tr>
      <w:tr w:rsidR="00DF2B0B" w:rsidRPr="001F0E2A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 w:eastAsia="ru-RU"/>
              </w:rPr>
            </w:pPr>
            <w:r w:rsidRPr="00676B20">
              <w:rPr>
                <w:sz w:val="24"/>
                <w:szCs w:val="24"/>
                <w:lang w:val="ru-RU"/>
              </w:rPr>
              <w:t>Рынки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1F0E2A" w:rsidRDefault="00DF2B0B" w:rsidP="001F06C7">
            <w:pPr>
              <w:spacing w:line="240" w:lineRule="exact"/>
              <w:ind w:right="-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F2B0B" w:rsidRPr="00676B20" w:rsidRDefault="00DF2B0B" w:rsidP="001F06C7">
            <w:pPr>
              <w:pStyle w:val="af3"/>
              <w:spacing w:line="240" w:lineRule="exact"/>
              <w:ind w:right="-51"/>
              <w:jc w:val="both"/>
              <w:rPr>
                <w:sz w:val="24"/>
                <w:szCs w:val="24"/>
                <w:lang w:val="ru-RU"/>
              </w:rPr>
            </w:pPr>
            <w:r w:rsidRPr="00676B20">
              <w:rPr>
                <w:sz w:val="24"/>
                <w:szCs w:val="24"/>
                <w:lang w:val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ED3B16" w:rsidRDefault="00DF2B0B" w:rsidP="001F06C7">
            <w:pPr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</w:tr>
      <w:tr w:rsidR="00DF2B0B" w:rsidRPr="001F0E2A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/>
              </w:rPr>
            </w:pPr>
            <w:r w:rsidRPr="00676B20">
              <w:rPr>
                <w:sz w:val="24"/>
                <w:szCs w:val="24"/>
                <w:lang w:val="ru-RU" w:eastAsia="ru-RU"/>
              </w:rPr>
              <w:t>Коммунальное обслуживание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1F0E2A" w:rsidRDefault="00DF2B0B" w:rsidP="001F06C7">
            <w:pPr>
              <w:spacing w:before="100" w:line="240" w:lineRule="exact"/>
              <w:ind w:left="62" w:right="-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1F0E2A" w:rsidRDefault="00DF2B0B" w:rsidP="001F06C7">
            <w:pPr>
              <w:spacing w:before="100" w:after="100" w:line="312" w:lineRule="auto"/>
              <w:ind w:left="60" w:righ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</w:tr>
      <w:tr w:rsidR="00DF2B0B" w:rsidRPr="001F0E2A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 w:eastAsia="ru-RU"/>
              </w:rPr>
            </w:pPr>
            <w:r w:rsidRPr="00676B20">
              <w:rPr>
                <w:sz w:val="24"/>
                <w:szCs w:val="24"/>
                <w:lang w:val="ru-RU"/>
              </w:rPr>
              <w:t>Связь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1F0E2A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6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кодом 3.1</w:t>
              </w:r>
            </w:hyperlink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1F0E2A" w:rsidRDefault="00DF2B0B" w:rsidP="001F06C7">
            <w:pPr>
              <w:spacing w:before="100" w:after="100" w:line="312" w:lineRule="auto"/>
              <w:ind w:righ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</w:tr>
      <w:tr w:rsidR="00DF2B0B" w:rsidRPr="001F0E2A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spacing w:before="100" w:after="100" w:line="312" w:lineRule="auto"/>
              <w:ind w:right="-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внутреннего правопорядка</w:t>
            </w:r>
          </w:p>
          <w:p w:rsidR="00DF2B0B" w:rsidRPr="00676B20" w:rsidRDefault="00DF2B0B" w:rsidP="001F06C7">
            <w:pPr>
              <w:pStyle w:val="af3"/>
              <w:ind w:right="-51"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spacing w:before="100" w:line="240" w:lineRule="exact"/>
              <w:ind w:right="-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8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DF2B0B" w:rsidRPr="001F0E2A" w:rsidRDefault="00DF2B0B" w:rsidP="001F06C7">
            <w:pPr>
              <w:spacing w:after="100" w:line="240" w:lineRule="exact"/>
              <w:ind w:right="-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8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B67839" w:rsidRDefault="00DF2B0B" w:rsidP="001F06C7">
            <w:pPr>
              <w:spacing w:before="100" w:after="100" w:line="312" w:lineRule="auto"/>
              <w:ind w:righ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</w:tr>
    </w:tbl>
    <w:p w:rsidR="00DF2B0B" w:rsidRDefault="00DF2B0B" w:rsidP="00DF2B0B">
      <w:pPr>
        <w:autoSpaceDN w:val="0"/>
        <w:adjustRightInd w:val="0"/>
        <w:ind w:firstLine="0"/>
        <w:rPr>
          <w:noProof/>
        </w:rPr>
      </w:pPr>
    </w:p>
    <w:p w:rsidR="00DF2B0B" w:rsidRDefault="00DF2B0B" w:rsidP="00DF2B0B">
      <w:pPr>
        <w:autoSpaceDN w:val="0"/>
        <w:adjustRightInd w:val="0"/>
        <w:ind w:firstLine="0"/>
        <w:rPr>
          <w:noProof/>
        </w:rPr>
      </w:pPr>
    </w:p>
    <w:p w:rsidR="00DF2B0B" w:rsidRPr="00631F70" w:rsidRDefault="00DF2B0B" w:rsidP="00DF2B0B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hyperlink r:id="rId65" w:history="1">
        <w:r w:rsidRPr="00AA5BC4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Предельные</w:t>
        </w:r>
      </w:hyperlink>
      <w:r w:rsidRPr="00AA5B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923" w:type="dxa"/>
        <w:jc w:val="center"/>
        <w:tblLayout w:type="fixed"/>
        <w:tblLook w:val="0000"/>
      </w:tblPr>
      <w:tblGrid>
        <w:gridCol w:w="711"/>
        <w:gridCol w:w="5386"/>
        <w:gridCol w:w="3826"/>
      </w:tblGrid>
      <w:tr w:rsidR="00DF2B0B" w:rsidRPr="00D90A9B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D90A9B" w:rsidRDefault="00DF2B0B" w:rsidP="001F06C7">
            <w:pPr>
              <w:pStyle w:val="af5"/>
              <w:jc w:val="both"/>
            </w:pPr>
            <w:r w:rsidRPr="00D90A9B"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D90A9B" w:rsidRDefault="00DF2B0B" w:rsidP="001F06C7">
            <w:pPr>
              <w:pStyle w:val="af5"/>
              <w:jc w:val="both"/>
            </w:pPr>
            <w:r w:rsidRPr="00D90A9B">
              <w:t>Предельные размеры и параметры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D90A9B" w:rsidRDefault="00DF2B0B" w:rsidP="001F06C7">
            <w:pPr>
              <w:pStyle w:val="af5"/>
              <w:jc w:val="both"/>
            </w:pPr>
            <w:r w:rsidRPr="00D90A9B">
              <w:t>Значения предельных размеров и п</w:t>
            </w:r>
            <w:r w:rsidRPr="00D90A9B">
              <w:t>а</w:t>
            </w:r>
            <w:r w:rsidRPr="00D90A9B">
              <w:t>раметров</w:t>
            </w:r>
          </w:p>
        </w:tc>
      </w:tr>
      <w:tr w:rsidR="00DF2B0B" w:rsidRPr="00D90A9B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D90A9B" w:rsidRDefault="00DF2B0B" w:rsidP="001F06C7">
            <w:pPr>
              <w:pStyle w:val="af5"/>
              <w:jc w:val="both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D90A9B" w:rsidRDefault="00DF2B0B" w:rsidP="001F06C7">
            <w:pPr>
              <w:pStyle w:val="af5"/>
              <w:jc w:val="both"/>
            </w:pPr>
            <w:r w:rsidRPr="00D90A9B">
              <w:t>Минимальная площадь земельных участков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D90A9B" w:rsidRDefault="00DF2B0B" w:rsidP="001F06C7">
            <w:pPr>
              <w:pStyle w:val="af5"/>
              <w:jc w:val="both"/>
            </w:pPr>
          </w:p>
        </w:tc>
      </w:tr>
      <w:tr w:rsidR="00DF2B0B" w:rsidRPr="00A839C1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A839C1" w:rsidRDefault="00DF2B0B" w:rsidP="001F06C7">
            <w:pPr>
              <w:pStyle w:val="af5"/>
              <w:jc w:val="both"/>
              <w:rPr>
                <w:b w:val="0"/>
              </w:rPr>
            </w:pPr>
            <w:r w:rsidRPr="00A839C1">
              <w:rPr>
                <w:b w:val="0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A839C1" w:rsidRDefault="00DF2B0B" w:rsidP="001F06C7">
            <w:pPr>
              <w:pStyle w:val="af5"/>
              <w:jc w:val="both"/>
              <w:rPr>
                <w:b w:val="0"/>
              </w:rPr>
            </w:pPr>
            <w:r w:rsidRPr="00A839C1">
              <w:rPr>
                <w:b w:val="0"/>
              </w:rPr>
              <w:t>С видом разрешенного использования «Бытовое обслуживание»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A839C1" w:rsidRDefault="00DF2B0B" w:rsidP="001F06C7">
            <w:pPr>
              <w:pStyle w:val="af5"/>
              <w:jc w:val="both"/>
              <w:rPr>
                <w:b w:val="0"/>
              </w:rPr>
            </w:pPr>
            <w:r w:rsidRPr="00A839C1">
              <w:rPr>
                <w:b w:val="0"/>
              </w:rPr>
              <w:t>300 м2</w:t>
            </w:r>
          </w:p>
        </w:tc>
      </w:tr>
      <w:tr w:rsidR="00DF2B0B" w:rsidRPr="00A839C1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A839C1" w:rsidRDefault="00DF2B0B" w:rsidP="001F06C7">
            <w:pPr>
              <w:pStyle w:val="af5"/>
              <w:jc w:val="both"/>
              <w:rPr>
                <w:b w:val="0"/>
              </w:rPr>
            </w:pPr>
            <w:r w:rsidRPr="00A839C1">
              <w:rPr>
                <w:b w:val="0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A839C1" w:rsidRDefault="00DF2B0B" w:rsidP="001F06C7">
            <w:pPr>
              <w:pStyle w:val="af5"/>
              <w:jc w:val="both"/>
              <w:rPr>
                <w:b w:val="0"/>
              </w:rPr>
            </w:pPr>
            <w:r w:rsidRPr="00A839C1">
              <w:rPr>
                <w:b w:val="0"/>
              </w:rPr>
              <w:t>С видом раз</w:t>
            </w:r>
            <w:r>
              <w:rPr>
                <w:b w:val="0"/>
              </w:rPr>
              <w:t>решенного использования «Рынки»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A839C1" w:rsidRDefault="00DF2B0B" w:rsidP="001F06C7">
            <w:pPr>
              <w:pStyle w:val="af5"/>
              <w:jc w:val="both"/>
              <w:rPr>
                <w:b w:val="0"/>
              </w:rPr>
            </w:pPr>
            <w:r w:rsidRPr="00A839C1">
              <w:rPr>
                <w:b w:val="0"/>
              </w:rPr>
              <w:t>400 м2</w:t>
            </w:r>
          </w:p>
        </w:tc>
      </w:tr>
      <w:tr w:rsidR="00DF2B0B" w:rsidRPr="00A839C1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A839C1" w:rsidRDefault="00DF2B0B" w:rsidP="001F06C7">
            <w:pPr>
              <w:pStyle w:val="af5"/>
              <w:jc w:val="both"/>
              <w:rPr>
                <w:b w:val="0"/>
              </w:rPr>
            </w:pPr>
            <w:r w:rsidRPr="00A839C1">
              <w:rPr>
                <w:b w:val="0"/>
              </w:rPr>
              <w:t>1.3.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A839C1" w:rsidRDefault="00DF2B0B" w:rsidP="001F06C7">
            <w:pPr>
              <w:pStyle w:val="af5"/>
              <w:jc w:val="both"/>
              <w:rPr>
                <w:b w:val="0"/>
              </w:rPr>
            </w:pPr>
            <w:r w:rsidRPr="00A839C1">
              <w:rPr>
                <w:b w:val="0"/>
              </w:rPr>
              <w:t>С видом разрешенного использования «Приюты для животных», «Магазины», «Обеспечение внутреннего правопорядка»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A839C1" w:rsidRDefault="00DF2B0B" w:rsidP="001F06C7">
            <w:pPr>
              <w:pStyle w:val="af5"/>
              <w:jc w:val="both"/>
              <w:rPr>
                <w:b w:val="0"/>
              </w:rPr>
            </w:pPr>
            <w:r w:rsidRPr="00A839C1">
              <w:rPr>
                <w:b w:val="0"/>
              </w:rPr>
              <w:t>600 м2</w:t>
            </w:r>
          </w:p>
        </w:tc>
      </w:tr>
      <w:tr w:rsidR="00DF2B0B" w:rsidRPr="00A839C1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A839C1" w:rsidRDefault="00DF2B0B" w:rsidP="001F06C7">
            <w:pPr>
              <w:pStyle w:val="af5"/>
              <w:jc w:val="both"/>
              <w:rPr>
                <w:b w:val="0"/>
              </w:rPr>
            </w:pPr>
            <w:r w:rsidRPr="00A839C1">
              <w:rPr>
                <w:b w:val="0"/>
              </w:rPr>
              <w:t>1.4.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A839C1" w:rsidRDefault="00DF2B0B" w:rsidP="001F06C7">
            <w:pPr>
              <w:pStyle w:val="af5"/>
              <w:jc w:val="both"/>
              <w:rPr>
                <w:b w:val="0"/>
              </w:rPr>
            </w:pPr>
            <w:r w:rsidRPr="00A839C1">
              <w:rPr>
                <w:b w:val="0"/>
              </w:rPr>
              <w:t>С видом разрешенного использования «Социальное обслуживание», «Амбулаторно-поликлиническое обслуживание», «Стационарное медицинское обслуживание», «Образование и просвещение», «Религиозное обслуживание», «Общественное управление», «Деловое управление», «Общественное питание», «Гостиничное обслуживание», «Развлечения», «Спорт»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A839C1" w:rsidRDefault="00DF2B0B" w:rsidP="001F06C7">
            <w:pPr>
              <w:pStyle w:val="af5"/>
              <w:jc w:val="both"/>
              <w:rPr>
                <w:b w:val="0"/>
              </w:rPr>
            </w:pPr>
            <w:r w:rsidRPr="00A839C1">
              <w:rPr>
                <w:b w:val="0"/>
              </w:rPr>
              <w:t>800 м2</w:t>
            </w:r>
          </w:p>
        </w:tc>
      </w:tr>
      <w:tr w:rsidR="00DF2B0B" w:rsidRPr="00A839C1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A839C1" w:rsidRDefault="00DF2B0B" w:rsidP="001F06C7">
            <w:pPr>
              <w:pStyle w:val="af5"/>
              <w:jc w:val="both"/>
              <w:rPr>
                <w:b w:val="0"/>
              </w:rPr>
            </w:pPr>
            <w:r w:rsidRPr="00A839C1">
              <w:rPr>
                <w:b w:val="0"/>
              </w:rPr>
              <w:t>1.</w:t>
            </w:r>
            <w:r>
              <w:rPr>
                <w:b w:val="0"/>
              </w:rPr>
              <w:t>5</w:t>
            </w:r>
            <w:r w:rsidRPr="00A839C1">
              <w:rPr>
                <w:b w:val="0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A839C1" w:rsidRDefault="00DF2B0B" w:rsidP="001F06C7">
            <w:pPr>
              <w:pStyle w:val="af5"/>
              <w:jc w:val="both"/>
              <w:rPr>
                <w:b w:val="0"/>
              </w:rPr>
            </w:pPr>
            <w:r w:rsidRPr="00A839C1">
              <w:rPr>
                <w:b w:val="0"/>
              </w:rPr>
              <w:t>с другими видами разрешенного использования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F84E81" w:rsidRDefault="00DF2B0B" w:rsidP="001F06C7">
            <w:pPr>
              <w:pStyle w:val="af5"/>
              <w:jc w:val="both"/>
              <w:rPr>
                <w:b w:val="0"/>
              </w:rPr>
            </w:pPr>
            <w:r>
              <w:rPr>
                <w:b w:val="0"/>
              </w:rPr>
              <w:t xml:space="preserve">Не подлежит ограничению </w:t>
            </w:r>
          </w:p>
        </w:tc>
      </w:tr>
      <w:tr w:rsidR="00DF2B0B" w:rsidRPr="00D90A9B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901898" w:rsidRDefault="00DF2B0B" w:rsidP="001F06C7">
            <w:pPr>
              <w:pStyle w:val="af5"/>
              <w:jc w:val="both"/>
              <w:rPr>
                <w:b w:val="0"/>
              </w:rPr>
            </w:pPr>
            <w:r w:rsidRPr="00901898">
              <w:rPr>
                <w:b w:val="0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</w:pPr>
            <w:r w:rsidRPr="00B67839">
              <w:t>Максимальная площадь земельных участков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901898" w:rsidRDefault="00DF2B0B" w:rsidP="001F06C7">
            <w:pPr>
              <w:pStyle w:val="af5"/>
              <w:jc w:val="both"/>
              <w:rPr>
                <w:b w:val="0"/>
              </w:rPr>
            </w:pPr>
          </w:p>
        </w:tc>
      </w:tr>
      <w:tr w:rsidR="00DF2B0B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E2C12" w:rsidRDefault="00DF2B0B" w:rsidP="001F06C7">
            <w:pPr>
              <w:pStyle w:val="af5"/>
              <w:jc w:val="both"/>
              <w:rPr>
                <w:b w:val="0"/>
              </w:rPr>
            </w:pPr>
            <w:r w:rsidRPr="004E2C12">
              <w:rPr>
                <w:b w:val="0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A839C1" w:rsidRDefault="00DF2B0B" w:rsidP="001F06C7">
            <w:pPr>
              <w:pStyle w:val="af5"/>
              <w:jc w:val="both"/>
              <w:rPr>
                <w:b w:val="0"/>
              </w:rPr>
            </w:pPr>
            <w:r w:rsidRPr="00A839C1">
              <w:rPr>
                <w:b w:val="0"/>
              </w:rPr>
              <w:t>С видом разрешенного использования</w:t>
            </w:r>
            <w:r>
              <w:rPr>
                <w:b w:val="0"/>
              </w:rPr>
              <w:t xml:space="preserve"> «Выставочно-ярмарочная деятельность»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901898" w:rsidRDefault="00DF2B0B" w:rsidP="001F06C7">
            <w:pPr>
              <w:pStyle w:val="af5"/>
              <w:jc w:val="both"/>
              <w:rPr>
                <w:b w:val="0"/>
              </w:rPr>
            </w:pPr>
            <w:r w:rsidRPr="00901898">
              <w:rPr>
                <w:b w:val="0"/>
              </w:rPr>
              <w:t>1000 м2</w:t>
            </w:r>
          </w:p>
        </w:tc>
      </w:tr>
      <w:tr w:rsidR="00DF2B0B" w:rsidRPr="00A839C1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E2C12" w:rsidRDefault="00DF2B0B" w:rsidP="001F06C7">
            <w:pPr>
              <w:pStyle w:val="af5"/>
              <w:jc w:val="both"/>
              <w:rPr>
                <w:b w:val="0"/>
              </w:rPr>
            </w:pPr>
            <w:r w:rsidRPr="004E2C12">
              <w:rPr>
                <w:b w:val="0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A839C1" w:rsidRDefault="00DF2B0B" w:rsidP="001F06C7">
            <w:pPr>
              <w:pStyle w:val="af5"/>
              <w:jc w:val="both"/>
              <w:rPr>
                <w:b w:val="0"/>
              </w:rPr>
            </w:pPr>
            <w:r w:rsidRPr="00A839C1">
              <w:rPr>
                <w:b w:val="0"/>
              </w:rPr>
              <w:t>С видом разрешенного использования</w:t>
            </w:r>
            <w:r>
              <w:rPr>
                <w:b w:val="0"/>
              </w:rPr>
              <w:t xml:space="preserve"> «Бытовое обслуживание», «Амбулаторно-поликлиническое обслуживание», «Культурное развитие», «Рынки», «Общественное питание»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901898" w:rsidRDefault="00DF2B0B" w:rsidP="001F06C7">
            <w:pPr>
              <w:pStyle w:val="af5"/>
              <w:jc w:val="both"/>
              <w:rPr>
                <w:b w:val="0"/>
              </w:rPr>
            </w:pPr>
            <w:r w:rsidRPr="00901898">
              <w:rPr>
                <w:b w:val="0"/>
              </w:rPr>
              <w:t>2000 м2</w:t>
            </w:r>
          </w:p>
        </w:tc>
      </w:tr>
      <w:tr w:rsidR="00DF2B0B" w:rsidRPr="00D90A9B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E2C12" w:rsidRDefault="00DF2B0B" w:rsidP="001F06C7">
            <w:pPr>
              <w:pStyle w:val="af5"/>
              <w:jc w:val="both"/>
              <w:rPr>
                <w:b w:val="0"/>
              </w:rPr>
            </w:pPr>
            <w:r w:rsidRPr="004E2C12">
              <w:rPr>
                <w:b w:val="0"/>
              </w:rPr>
              <w:t>2.3.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A839C1">
              <w:rPr>
                <w:b w:val="0"/>
              </w:rPr>
              <w:t>С видом разрешенного использования</w:t>
            </w:r>
            <w:r>
              <w:rPr>
                <w:b w:val="0"/>
              </w:rPr>
              <w:t xml:space="preserve"> «Общественное управление», «Деловое управление», «Развлечения», «обеспечение внутреннего правопорядка»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3000 м2</w:t>
            </w:r>
          </w:p>
        </w:tc>
      </w:tr>
      <w:tr w:rsidR="00DF2B0B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E2C12" w:rsidRDefault="00DF2B0B" w:rsidP="001F06C7">
            <w:pPr>
              <w:pStyle w:val="af5"/>
              <w:jc w:val="both"/>
              <w:rPr>
                <w:b w:val="0"/>
              </w:rPr>
            </w:pPr>
            <w:r w:rsidRPr="004E2C12">
              <w:rPr>
                <w:b w:val="0"/>
              </w:rPr>
              <w:t>2.4.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A839C1" w:rsidRDefault="00DF2B0B" w:rsidP="001F06C7">
            <w:pPr>
              <w:pStyle w:val="af5"/>
              <w:jc w:val="both"/>
              <w:rPr>
                <w:b w:val="0"/>
              </w:rPr>
            </w:pPr>
            <w:r w:rsidRPr="00A839C1">
              <w:rPr>
                <w:b w:val="0"/>
              </w:rPr>
              <w:t>С видом разрешенного использования</w:t>
            </w:r>
            <w:r>
              <w:rPr>
                <w:b w:val="0"/>
              </w:rPr>
              <w:t xml:space="preserve"> «Магазины»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5000 м2</w:t>
            </w:r>
          </w:p>
        </w:tc>
      </w:tr>
      <w:tr w:rsidR="00DF2B0B" w:rsidRPr="00A839C1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E2C12" w:rsidRDefault="00DF2B0B" w:rsidP="001F06C7">
            <w:pPr>
              <w:pStyle w:val="af5"/>
              <w:jc w:val="both"/>
              <w:rPr>
                <w:b w:val="0"/>
              </w:rPr>
            </w:pPr>
            <w:r w:rsidRPr="004E2C12">
              <w:rPr>
                <w:b w:val="0"/>
              </w:rPr>
              <w:lastRenderedPageBreak/>
              <w:t>2.5.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A839C1" w:rsidRDefault="00DF2B0B" w:rsidP="001F06C7">
            <w:pPr>
              <w:pStyle w:val="af5"/>
              <w:jc w:val="both"/>
              <w:rPr>
                <w:b w:val="0"/>
              </w:rPr>
            </w:pPr>
            <w:r w:rsidRPr="00A839C1">
              <w:rPr>
                <w:b w:val="0"/>
              </w:rPr>
              <w:t>С видом разрешенного использования</w:t>
            </w:r>
            <w:r>
              <w:rPr>
                <w:b w:val="0"/>
              </w:rPr>
              <w:t xml:space="preserve"> «Социальное обслуживание», «Стационарное медицинское обслуживание», «Религиозное использование», «Спорт»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10 000 м2</w:t>
            </w:r>
          </w:p>
        </w:tc>
      </w:tr>
      <w:tr w:rsidR="00DF2B0B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E2C12" w:rsidRDefault="00DF2B0B" w:rsidP="001F06C7">
            <w:pPr>
              <w:pStyle w:val="af5"/>
              <w:jc w:val="both"/>
              <w:rPr>
                <w:b w:val="0"/>
              </w:rPr>
            </w:pPr>
            <w:r w:rsidRPr="004E2C12">
              <w:rPr>
                <w:b w:val="0"/>
              </w:rPr>
              <w:t>2.6.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A839C1" w:rsidRDefault="00DF2B0B" w:rsidP="001F06C7">
            <w:pPr>
              <w:pStyle w:val="af5"/>
              <w:jc w:val="both"/>
              <w:rPr>
                <w:b w:val="0"/>
              </w:rPr>
            </w:pPr>
            <w:r w:rsidRPr="00A839C1">
              <w:rPr>
                <w:b w:val="0"/>
              </w:rPr>
              <w:t>С видом разрешенного использования</w:t>
            </w:r>
            <w:r>
              <w:rPr>
                <w:b w:val="0"/>
              </w:rPr>
              <w:t xml:space="preserve"> «Гостиничное обслуживание»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15 000 м2</w:t>
            </w:r>
          </w:p>
        </w:tc>
      </w:tr>
      <w:tr w:rsidR="00DF2B0B" w:rsidRPr="00A839C1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E2C12" w:rsidRDefault="00DF2B0B" w:rsidP="001F06C7">
            <w:pPr>
              <w:pStyle w:val="af5"/>
              <w:jc w:val="both"/>
              <w:rPr>
                <w:b w:val="0"/>
              </w:rPr>
            </w:pPr>
            <w:r w:rsidRPr="004E2C12">
              <w:rPr>
                <w:b w:val="0"/>
              </w:rPr>
              <w:t>2.</w:t>
            </w:r>
            <w:r>
              <w:rPr>
                <w:b w:val="0"/>
              </w:rPr>
              <w:t>7</w:t>
            </w:r>
            <w:r w:rsidRPr="004E2C12">
              <w:rPr>
                <w:b w:val="0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A839C1" w:rsidRDefault="00DF2B0B" w:rsidP="001F06C7">
            <w:pPr>
              <w:pStyle w:val="af5"/>
              <w:jc w:val="both"/>
              <w:rPr>
                <w:b w:val="0"/>
              </w:rPr>
            </w:pPr>
            <w:r w:rsidRPr="00A839C1">
              <w:rPr>
                <w:b w:val="0"/>
              </w:rPr>
              <w:t>С видом разрешенного использования</w:t>
            </w:r>
            <w:r>
              <w:rPr>
                <w:b w:val="0"/>
              </w:rPr>
              <w:t xml:space="preserve"> «Образование и просвещение»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25 000 м2</w:t>
            </w:r>
          </w:p>
        </w:tc>
      </w:tr>
      <w:tr w:rsidR="00DF2B0B" w:rsidRPr="004E2C12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E2C12" w:rsidRDefault="00DF2B0B" w:rsidP="001F06C7">
            <w:pPr>
              <w:pStyle w:val="af5"/>
              <w:jc w:val="both"/>
              <w:rPr>
                <w:b w:val="0"/>
              </w:rPr>
            </w:pPr>
            <w:r w:rsidRPr="004E2C12">
              <w:rPr>
                <w:b w:val="0"/>
              </w:rPr>
              <w:t>2.</w:t>
            </w:r>
            <w:r>
              <w:rPr>
                <w:b w:val="0"/>
              </w:rPr>
              <w:t>8</w:t>
            </w:r>
            <w:r w:rsidRPr="004E2C12">
              <w:rPr>
                <w:b w:val="0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E2C12" w:rsidRDefault="00DF2B0B" w:rsidP="001F06C7">
            <w:pPr>
              <w:pStyle w:val="af5"/>
              <w:jc w:val="both"/>
              <w:rPr>
                <w:b w:val="0"/>
              </w:rPr>
            </w:pPr>
            <w:r w:rsidRPr="004E2C12">
              <w:rPr>
                <w:b w:val="0"/>
              </w:rPr>
              <w:t>с другими видами разрешенного использования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E2C12" w:rsidRDefault="00DF2B0B" w:rsidP="001F06C7">
            <w:pPr>
              <w:pStyle w:val="af5"/>
              <w:jc w:val="both"/>
              <w:rPr>
                <w:b w:val="0"/>
              </w:rPr>
            </w:pPr>
            <w:r>
              <w:rPr>
                <w:b w:val="0"/>
              </w:rPr>
              <w:t xml:space="preserve">Не подлежит ограничению </w:t>
            </w:r>
          </w:p>
        </w:tc>
      </w:tr>
      <w:tr w:rsidR="00DF2B0B" w:rsidRPr="00D90A9B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</w:pPr>
            <w:r w:rsidRPr="00B67839">
              <w:t>Минимальные отступы от границ земельных участков в целях определения мест допустимого размещения зданий, строений, сооружений, за пред</w:t>
            </w:r>
            <w:r w:rsidRPr="00B67839">
              <w:t>е</w:t>
            </w:r>
            <w:r w:rsidRPr="00B67839">
              <w:t>лами которых запрещено строительство зданий, строений, сооружений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</w:p>
        </w:tc>
      </w:tr>
      <w:tr w:rsidR="00DF2B0B" w:rsidRPr="004F0CA5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</w:t>
            </w:r>
            <w:r w:rsidRPr="00B67839">
              <w:rPr>
                <w:b w:val="0"/>
              </w:rPr>
              <w:t>д</w:t>
            </w:r>
            <w:r w:rsidRPr="00B67839">
              <w:rPr>
                <w:b w:val="0"/>
              </w:rPr>
              <w:t>ных переходов, мостовых сооружений, объектов, н</w:t>
            </w:r>
            <w:r w:rsidRPr="00B67839">
              <w:rPr>
                <w:b w:val="0"/>
              </w:rPr>
              <w:t>е</w:t>
            </w:r>
            <w:r w:rsidRPr="00B67839">
              <w:rPr>
                <w:b w:val="0"/>
              </w:rPr>
              <w:t>обходимых для обеспечения автомобильного движ</w:t>
            </w:r>
            <w:r w:rsidRPr="00B67839">
              <w:rPr>
                <w:b w:val="0"/>
              </w:rPr>
              <w:t>е</w:t>
            </w:r>
            <w:r w:rsidRPr="00B67839">
              <w:rPr>
                <w:b w:val="0"/>
              </w:rPr>
              <w:t>ния, посадки пассажиров и их сопутствующего о</w:t>
            </w:r>
            <w:r w:rsidRPr="00B67839">
              <w:rPr>
                <w:b w:val="0"/>
              </w:rPr>
              <w:t>б</w:t>
            </w:r>
            <w:r w:rsidRPr="00B67839">
              <w:rPr>
                <w:b w:val="0"/>
              </w:rPr>
              <w:t>служивания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0 м</w:t>
            </w:r>
          </w:p>
        </w:tc>
      </w:tr>
      <w:tr w:rsidR="00DF2B0B" w:rsidRPr="004F0CA5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3.2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для хозяйственных построек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1 м</w:t>
            </w:r>
          </w:p>
        </w:tc>
      </w:tr>
      <w:tr w:rsidR="00DF2B0B" w:rsidRPr="004F0CA5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3.3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для других объектов капитального строительства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3 м</w:t>
            </w:r>
          </w:p>
        </w:tc>
      </w:tr>
      <w:tr w:rsidR="00DF2B0B" w:rsidRPr="004F0CA5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</w:pPr>
            <w:r w:rsidRPr="00B67839">
              <w:t>Минимальный отступ от красной линии в целях определения мест допустимого размещения зд</w:t>
            </w:r>
            <w:r w:rsidRPr="00B67839">
              <w:t>а</w:t>
            </w:r>
            <w:r w:rsidRPr="00B67839">
              <w:t>ний, строений, сооружений, за пределами которых запрещено строительство зданий, строений, соор</w:t>
            </w:r>
            <w:r w:rsidRPr="00B67839">
              <w:t>у</w:t>
            </w:r>
            <w:r w:rsidRPr="00B67839">
              <w:t>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</w:p>
        </w:tc>
      </w:tr>
      <w:tr w:rsidR="00DF2B0B" w:rsidRPr="004F0CA5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</w:t>
            </w:r>
            <w:r w:rsidRPr="00B67839">
              <w:rPr>
                <w:b w:val="0"/>
              </w:rPr>
              <w:t>д</w:t>
            </w:r>
            <w:r w:rsidRPr="00B67839">
              <w:rPr>
                <w:b w:val="0"/>
              </w:rPr>
              <w:t>ных переходов, мостовых сооружений, объектов, н</w:t>
            </w:r>
            <w:r w:rsidRPr="00B67839">
              <w:rPr>
                <w:b w:val="0"/>
              </w:rPr>
              <w:t>е</w:t>
            </w:r>
            <w:r w:rsidRPr="00B67839">
              <w:rPr>
                <w:b w:val="0"/>
              </w:rPr>
              <w:t>обходимых для обеспечения автомобильного движ</w:t>
            </w:r>
            <w:r w:rsidRPr="00B67839">
              <w:rPr>
                <w:b w:val="0"/>
              </w:rPr>
              <w:t>е</w:t>
            </w:r>
            <w:r w:rsidRPr="00B67839">
              <w:rPr>
                <w:b w:val="0"/>
              </w:rPr>
              <w:t>ния, посадки пассажиров и их сопутствующего о</w:t>
            </w:r>
            <w:r w:rsidRPr="00B67839">
              <w:rPr>
                <w:b w:val="0"/>
              </w:rPr>
              <w:t>б</w:t>
            </w:r>
            <w:r w:rsidRPr="00B67839">
              <w:rPr>
                <w:b w:val="0"/>
              </w:rPr>
              <w:t>служивания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0 м</w:t>
            </w:r>
          </w:p>
        </w:tc>
      </w:tr>
      <w:tr w:rsidR="00DF2B0B" w:rsidRPr="004F0CA5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4.2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для дошкольных образовательных организаций, о</w:t>
            </w:r>
            <w:r w:rsidRPr="00B67839">
              <w:rPr>
                <w:b w:val="0"/>
              </w:rPr>
              <w:t>б</w:t>
            </w:r>
            <w:r w:rsidRPr="00B67839">
              <w:rPr>
                <w:b w:val="0"/>
              </w:rPr>
              <w:t>щеобразовательных организаций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25 м</w:t>
            </w:r>
          </w:p>
        </w:tc>
      </w:tr>
      <w:tr w:rsidR="00DF2B0B" w:rsidRPr="004F0CA5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4.3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для пожарных депо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10 м</w:t>
            </w:r>
          </w:p>
        </w:tc>
      </w:tr>
      <w:tr w:rsidR="00DF2B0B" w:rsidRPr="00D90A9B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4.3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для других объектов капитального строительства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5 м</w:t>
            </w:r>
          </w:p>
        </w:tc>
      </w:tr>
      <w:tr w:rsidR="00DF2B0B" w:rsidRPr="00D90A9B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AA5BC4" w:rsidRDefault="00DF2B0B" w:rsidP="001F06C7">
            <w:pPr>
              <w:pStyle w:val="af5"/>
              <w:jc w:val="both"/>
            </w:pPr>
            <w:r w:rsidRPr="00AA5BC4">
              <w:t>Предельная (максимальная) высота объектов капитального стро</w:t>
            </w:r>
            <w:r w:rsidRPr="00AA5BC4">
              <w:t>и</w:t>
            </w:r>
            <w:r w:rsidRPr="00AA5BC4">
              <w:t>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</w:p>
        </w:tc>
      </w:tr>
      <w:tr w:rsidR="00DF2B0B" w:rsidRPr="00D90A9B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>
              <w:rPr>
                <w:b w:val="0"/>
              </w:rPr>
              <w:t>5.1.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AA5BC4" w:rsidRDefault="00DF2B0B" w:rsidP="001F06C7">
            <w:pPr>
              <w:pStyle w:val="af5"/>
              <w:jc w:val="both"/>
              <w:rPr>
                <w:b w:val="0"/>
              </w:rPr>
            </w:pPr>
            <w:r w:rsidRPr="00AA5BC4">
              <w:rPr>
                <w:b w:val="0"/>
              </w:rPr>
              <w:t>высота основных объектов капитального стро</w:t>
            </w:r>
            <w:r w:rsidRPr="00AA5BC4">
              <w:rPr>
                <w:b w:val="0"/>
              </w:rPr>
              <w:t>и</w:t>
            </w:r>
            <w:r w:rsidRPr="00AA5BC4">
              <w:rPr>
                <w:b w:val="0"/>
              </w:rPr>
              <w:t>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1</w:t>
            </w:r>
            <w:r>
              <w:rPr>
                <w:b w:val="0"/>
              </w:rPr>
              <w:t>7</w:t>
            </w:r>
            <w:r w:rsidRPr="00B67839">
              <w:rPr>
                <w:b w:val="0"/>
              </w:rPr>
              <w:t xml:space="preserve"> м</w:t>
            </w:r>
          </w:p>
        </w:tc>
      </w:tr>
      <w:tr w:rsidR="00DF2B0B" w:rsidRPr="00331EAE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>
              <w:rPr>
                <w:b w:val="0"/>
              </w:rPr>
              <w:t>5.2</w:t>
            </w:r>
            <w:r w:rsidRPr="00B67839">
              <w:rPr>
                <w:b w:val="0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Предельная максимальная высота вспомогательных объектов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5 м</w:t>
            </w:r>
          </w:p>
        </w:tc>
      </w:tr>
      <w:tr w:rsidR="00DF2B0B" w:rsidRPr="00D90A9B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</w:pPr>
            <w:r w:rsidRPr="00B67839">
              <w:t>Максимальный процент застройки в границах з</w:t>
            </w:r>
            <w:r w:rsidRPr="00B67839">
              <w:t>е</w:t>
            </w:r>
            <w:r w:rsidRPr="00B67839">
              <w:t>мельного участка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</w:p>
        </w:tc>
      </w:tr>
      <w:tr w:rsidR="00DF2B0B" w:rsidRPr="004F0CA5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- в случае размещения на земельном участке только объектов инженерно-технического обеспечения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100 %</w:t>
            </w:r>
          </w:p>
        </w:tc>
      </w:tr>
      <w:tr w:rsidR="00DF2B0B" w:rsidRPr="004F0CA5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- в случае размещения на земельном участке иных объектов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80 %</w:t>
            </w:r>
          </w:p>
        </w:tc>
      </w:tr>
      <w:tr w:rsidR="00DF2B0B" w:rsidRPr="00D90A9B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6.</w:t>
            </w:r>
            <w:r>
              <w:rPr>
                <w:b w:val="0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с другими видами разреше</w:t>
            </w:r>
            <w:r w:rsidRPr="00B67839">
              <w:rPr>
                <w:b w:val="0"/>
              </w:rPr>
              <w:t>н</w:t>
            </w:r>
            <w:r w:rsidRPr="00B67839">
              <w:rPr>
                <w:b w:val="0"/>
              </w:rPr>
              <w:t>ного использования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B67839" w:rsidRDefault="00DF2B0B" w:rsidP="001F06C7">
            <w:pPr>
              <w:pStyle w:val="af5"/>
              <w:jc w:val="both"/>
              <w:rPr>
                <w:b w:val="0"/>
              </w:rPr>
            </w:pPr>
            <w:r w:rsidRPr="00B67839">
              <w:rPr>
                <w:b w:val="0"/>
              </w:rPr>
              <w:t>80 %</w:t>
            </w:r>
          </w:p>
        </w:tc>
      </w:tr>
    </w:tbl>
    <w:p w:rsidR="00DF2B0B" w:rsidRDefault="00DF2B0B" w:rsidP="00DF2B0B">
      <w:pPr>
        <w:pStyle w:val="ConsNormal"/>
        <w:tabs>
          <w:tab w:val="left" w:pos="900"/>
        </w:tabs>
        <w:spacing w:line="23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B0B" w:rsidRDefault="00DF2B0B" w:rsidP="00DF2B0B">
      <w:pPr>
        <w:ind w:firstLine="0"/>
      </w:pPr>
      <w:r w:rsidRPr="00325415">
        <w:rPr>
          <w:rFonts w:ascii="Times New Roman" w:hAnsi="Times New Roman" w:cs="Times New Roman"/>
          <w:b/>
          <w:sz w:val="24"/>
          <w:szCs w:val="24"/>
        </w:rPr>
        <w:t>Производственные зоны</w:t>
      </w:r>
    </w:p>
    <w:p w:rsidR="00DF2B0B" w:rsidRPr="007365F9" w:rsidRDefault="00DF2B0B" w:rsidP="00DF2B0B">
      <w:pPr>
        <w:pStyle w:val="ConsPlusNormal"/>
        <w:snapToGrid w:val="0"/>
        <w:spacing w:line="20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5F9">
        <w:rPr>
          <w:rFonts w:ascii="Times New Roman" w:hAnsi="Times New Roman" w:cs="Times New Roman"/>
          <w:b/>
          <w:sz w:val="24"/>
          <w:szCs w:val="24"/>
        </w:rPr>
        <w:t>П.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365F9">
        <w:rPr>
          <w:rFonts w:ascii="Times New Roman" w:hAnsi="Times New Roman" w:cs="Times New Roman"/>
          <w:b/>
          <w:sz w:val="24"/>
          <w:szCs w:val="24"/>
        </w:rPr>
        <w:t xml:space="preserve">. ЗОНА ПРЕДПРИЯТИЙ И СКЛАДОВ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518F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365F9">
        <w:rPr>
          <w:rFonts w:ascii="Times New Roman" w:hAnsi="Times New Roman" w:cs="Times New Roman"/>
          <w:b/>
          <w:sz w:val="24"/>
          <w:szCs w:val="24"/>
        </w:rPr>
        <w:t xml:space="preserve"> КЛАССОВ ОПАСНОСТИ</w:t>
      </w:r>
    </w:p>
    <w:p w:rsidR="00DF2B0B" w:rsidRPr="002518FC" w:rsidRDefault="00DF2B0B" w:rsidP="00DF2B0B">
      <w:pPr>
        <w:pStyle w:val="ConsPlusNormal"/>
        <w:snapToGrid w:val="0"/>
        <w:spacing w:line="20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5F9">
        <w:rPr>
          <w:rFonts w:ascii="Times New Roman" w:hAnsi="Times New Roman" w:cs="Times New Roman"/>
          <w:b/>
          <w:sz w:val="24"/>
          <w:szCs w:val="24"/>
        </w:rPr>
        <w:t xml:space="preserve">(САНИТАРНО-ЗАЩИТНЫЕ ЗОНЫ – </w:t>
      </w:r>
      <w:r w:rsidRPr="002518F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00, 500</w:t>
      </w:r>
      <w:r w:rsidRPr="007365F9">
        <w:rPr>
          <w:rFonts w:ascii="Times New Roman" w:hAnsi="Times New Roman" w:cs="Times New Roman"/>
          <w:b/>
          <w:sz w:val="24"/>
          <w:szCs w:val="24"/>
        </w:rPr>
        <w:t xml:space="preserve"> М)</w:t>
      </w:r>
    </w:p>
    <w:p w:rsidR="00DF2B0B" w:rsidRPr="00961D76" w:rsidRDefault="00DF2B0B" w:rsidP="00DF2B0B">
      <w:pPr>
        <w:pStyle w:val="Con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Данная зона </w:t>
      </w:r>
      <w:r w:rsidRPr="00961D76">
        <w:rPr>
          <w:rFonts w:ascii="Times New Roman" w:hAnsi="Times New Roman" w:cs="Times New Roman"/>
          <w:snapToGrid w:val="0"/>
          <w:sz w:val="24"/>
          <w:szCs w:val="24"/>
        </w:rPr>
        <w:t xml:space="preserve">выделена для обеспечения правовых условий формирования территорий, </w:t>
      </w:r>
      <w:r w:rsidRPr="00961D76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на которых осуществляется производственная деятельность, с размещением объектов, класс опасности которых не превышает </w:t>
      </w:r>
      <w:r w:rsidRPr="00961D76">
        <w:rPr>
          <w:rFonts w:ascii="Times New Roman" w:hAnsi="Times New Roman" w:cs="Times New Roman"/>
          <w:snapToGrid w:val="0"/>
          <w:sz w:val="24"/>
          <w:szCs w:val="24"/>
          <w:lang w:val="en-US"/>
        </w:rPr>
        <w:t>II</w:t>
      </w:r>
      <w:r w:rsidRPr="00961D7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DF2B0B" w:rsidRDefault="00DF2B0B" w:rsidP="00DF2B0B">
      <w:pPr>
        <w:pStyle w:val="ConsNormal"/>
        <w:tabs>
          <w:tab w:val="left" w:pos="900"/>
        </w:tabs>
        <w:spacing w:line="23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F70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использования:</w:t>
      </w:r>
    </w:p>
    <w:p w:rsidR="00DF2B0B" w:rsidRDefault="00DF2B0B" w:rsidP="00DF2B0B">
      <w:pPr>
        <w:pStyle w:val="ConsNormal"/>
        <w:tabs>
          <w:tab w:val="left" w:pos="900"/>
        </w:tabs>
        <w:spacing w:line="23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5" w:type="dxa"/>
        <w:jc w:val="center"/>
        <w:tblInd w:w="620" w:type="dxa"/>
        <w:tblLayout w:type="fixed"/>
        <w:tblLook w:val="0000"/>
      </w:tblPr>
      <w:tblGrid>
        <w:gridCol w:w="2018"/>
        <w:gridCol w:w="5884"/>
        <w:gridCol w:w="2203"/>
      </w:tblGrid>
      <w:tr w:rsidR="00DF2B0B" w:rsidRPr="00D90A9B" w:rsidTr="001F06C7">
        <w:trPr>
          <w:tblHeader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B0B" w:rsidRPr="00D90A9B" w:rsidRDefault="00DF2B0B" w:rsidP="001F06C7">
            <w:pPr>
              <w:pStyle w:val="af5"/>
              <w:jc w:val="both"/>
            </w:pPr>
            <w:r>
              <w:t>Вид</w:t>
            </w:r>
            <w:r w:rsidRPr="00D90A9B">
              <w:t xml:space="preserve"> разрешенного использования </w:t>
            </w:r>
            <w:r>
              <w:br/>
            </w:r>
            <w:r w:rsidRPr="00D90A9B">
              <w:t xml:space="preserve">земельных участков и объектов </w:t>
            </w:r>
            <w:r>
              <w:br/>
            </w:r>
            <w:r w:rsidRPr="00D90A9B">
              <w:t>кап</w:t>
            </w:r>
            <w:r w:rsidRPr="00D90A9B">
              <w:t>и</w:t>
            </w:r>
            <w:r w:rsidRPr="00D90A9B">
              <w:t>тального строительства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B0B" w:rsidRPr="00D90A9B" w:rsidRDefault="00DF2B0B" w:rsidP="001F06C7">
            <w:pPr>
              <w:pStyle w:val="af5"/>
              <w:jc w:val="both"/>
            </w:pPr>
            <w:r w:rsidRPr="00602E27">
              <w:t>Описание вида разрешенного использования земельного участка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02E27" w:rsidRDefault="00DF2B0B" w:rsidP="001F06C7">
            <w:pPr>
              <w:pStyle w:val="af5"/>
              <w:jc w:val="both"/>
            </w:pPr>
            <w:r>
              <w:rPr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13C7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C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Тяжелая промышленность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13C7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C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13C7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C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6.2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Легкая промышленность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Фармацевтическая промышленность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Нефтехимическая промышленность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Строительная промышленность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производства: строительных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6.6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Целлюлозно-бумажная промышленность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ind w:right="67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Коммунальное обслуживание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spacing w:before="100" w:after="100" w:line="240" w:lineRule="exact"/>
              <w:ind w:right="68" w:firstLine="0"/>
            </w:pPr>
            <w:r w:rsidRPr="007A4B6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7A4B60" w:rsidRDefault="00DF2B0B" w:rsidP="001F06C7">
            <w:pPr>
              <w:spacing w:before="100" w:after="100" w:line="312" w:lineRule="auto"/>
              <w:ind w:righ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ind w:right="67"/>
              <w:jc w:val="both"/>
              <w:rPr>
                <w:lang w:val="ru-RU"/>
              </w:rPr>
            </w:pPr>
            <w:r w:rsidRPr="00631F70">
              <w:rPr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7A4B6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D27BEA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pStyle w:val="af3"/>
              <w:ind w:right="6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Бытовое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31F70">
              <w:rPr>
                <w:sz w:val="24"/>
                <w:szCs w:val="24"/>
                <w:lang w:eastAsia="ru-RU"/>
              </w:rPr>
              <w:t>обслуживание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D27BEA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D27BEA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pStyle w:val="af3"/>
              <w:ind w:right="67"/>
              <w:jc w:val="both"/>
              <w:rPr>
                <w:sz w:val="24"/>
                <w:szCs w:val="24"/>
                <w:lang w:eastAsia="ru-RU"/>
              </w:rPr>
            </w:pPr>
            <w:r w:rsidRPr="00631F70">
              <w:rPr>
                <w:sz w:val="24"/>
                <w:szCs w:val="24"/>
                <w:lang w:eastAsia="ru-RU"/>
              </w:rPr>
              <w:t>Ветеринарное обслуживание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D27BEA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кодами 3.10.1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3.10.2</w:t>
              </w:r>
            </w:hyperlink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D27BEA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3.10.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pStyle w:val="af3"/>
              <w:ind w:right="67"/>
              <w:jc w:val="both"/>
              <w:rPr>
                <w:sz w:val="24"/>
                <w:szCs w:val="24"/>
                <w:lang w:eastAsia="ru-RU"/>
              </w:rPr>
            </w:pPr>
            <w:r w:rsidRPr="00631F70">
              <w:rPr>
                <w:sz w:val="24"/>
                <w:szCs w:val="24"/>
                <w:lang w:eastAsia="ru-RU"/>
              </w:rPr>
              <w:lastRenderedPageBreak/>
              <w:t>Обслуживание автотранспорта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D27BEA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6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коде 2.7.1</w:t>
              </w:r>
            </w:hyperlink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гаражного назначения</w:t>
            </w:r>
          </w:p>
          <w:p w:rsidR="00DF2B0B" w:rsidRPr="006F65DC" w:rsidRDefault="00DF2B0B" w:rsidP="001F06C7">
            <w:pPr>
              <w:pStyle w:val="af3"/>
              <w:ind w:right="67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2.7.1.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</w:t>
            </w:r>
          </w:p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Питомники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</w:tr>
      <w:tr w:rsidR="00DF2B0B" w:rsidRPr="00676B20" w:rsidTr="001F06C7">
        <w:trPr>
          <w:trHeight w:val="2289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6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кодом 3.1</w:t>
              </w:r>
            </w:hyperlink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автомобильных дорог и технически связанных с ними сооружений;</w:t>
            </w:r>
          </w:p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B0F9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B0F9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DF2B0B" w:rsidRPr="000B0F9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B0F9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B0F9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B0F9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7327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придорожного сервиса</w:t>
            </w:r>
          </w:p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7327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автозаправочных станций (бензиновых, газовых);</w:t>
            </w:r>
          </w:p>
          <w:p w:rsidR="00DF2B0B" w:rsidRPr="0047327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DF2B0B" w:rsidRPr="0047327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гостиничных услуг в качестве придорожного сервиса;</w:t>
            </w:r>
          </w:p>
          <w:p w:rsidR="00DF2B0B" w:rsidRPr="000B0F9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47327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4.9.1.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7327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Выставочно-ярмарочная деятельность</w:t>
            </w:r>
          </w:p>
          <w:p w:rsidR="00DF2B0B" w:rsidRPr="0047327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7327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47327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</w:tr>
    </w:tbl>
    <w:p w:rsidR="00DF2B0B" w:rsidRDefault="00DF2B0B" w:rsidP="00DF2B0B">
      <w:pPr>
        <w:widowControl/>
        <w:tabs>
          <w:tab w:val="left" w:pos="-1843"/>
          <w:tab w:val="left" w:pos="900"/>
        </w:tabs>
        <w:suppressAutoHyphens w:val="0"/>
        <w:autoSpaceDN w:val="0"/>
        <w:adjustRightInd w:val="0"/>
        <w:spacing w:line="23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DF2B0B" w:rsidRDefault="00DF2B0B" w:rsidP="00DF2B0B">
      <w:pPr>
        <w:widowControl/>
        <w:tabs>
          <w:tab w:val="left" w:pos="-1843"/>
          <w:tab w:val="left" w:pos="900"/>
        </w:tabs>
        <w:suppressAutoHyphens w:val="0"/>
        <w:autoSpaceDN w:val="0"/>
        <w:adjustRightInd w:val="0"/>
        <w:spacing w:line="23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F70">
        <w:rPr>
          <w:rFonts w:ascii="Times New Roman" w:hAnsi="Times New Roman" w:cs="Times New Roman"/>
          <w:b/>
          <w:sz w:val="24"/>
          <w:szCs w:val="24"/>
        </w:rPr>
        <w:t>Вспомогательные виды разрешенного использования:</w:t>
      </w:r>
    </w:p>
    <w:tbl>
      <w:tblPr>
        <w:tblW w:w="10042" w:type="dxa"/>
        <w:jc w:val="center"/>
        <w:tblInd w:w="108" w:type="dxa"/>
        <w:tblLayout w:type="fixed"/>
        <w:tblLook w:val="0000"/>
      </w:tblPr>
      <w:tblGrid>
        <w:gridCol w:w="2203"/>
        <w:gridCol w:w="5797"/>
        <w:gridCol w:w="2042"/>
      </w:tblGrid>
      <w:tr w:rsidR="00DF2B0B" w:rsidRPr="00D90A9B" w:rsidTr="001F06C7">
        <w:trPr>
          <w:tblHeader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B0B" w:rsidRPr="00D90A9B" w:rsidRDefault="00DF2B0B" w:rsidP="001F06C7">
            <w:pPr>
              <w:pStyle w:val="af5"/>
              <w:jc w:val="both"/>
            </w:pPr>
            <w:r>
              <w:t>Вид</w:t>
            </w:r>
            <w:r w:rsidRPr="00D90A9B">
              <w:t xml:space="preserve"> разрешенного использования </w:t>
            </w:r>
            <w:r>
              <w:br/>
            </w:r>
            <w:r w:rsidRPr="00D90A9B">
              <w:t xml:space="preserve">земельных участков и объектов </w:t>
            </w:r>
            <w:r>
              <w:br/>
            </w:r>
            <w:r w:rsidRPr="00D90A9B">
              <w:t>кап</w:t>
            </w:r>
            <w:r w:rsidRPr="00D90A9B">
              <w:t>и</w:t>
            </w:r>
            <w:r w:rsidRPr="00D90A9B">
              <w:t>тального строительства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B0B" w:rsidRPr="00D90A9B" w:rsidRDefault="00DF2B0B" w:rsidP="001F06C7">
            <w:pPr>
              <w:pStyle w:val="af5"/>
              <w:jc w:val="both"/>
            </w:pPr>
            <w:r w:rsidRPr="00602E27">
              <w:t>Описание вида разрешенного использования земельного участка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02E27" w:rsidRDefault="00DF2B0B" w:rsidP="001F06C7">
            <w:pPr>
              <w:pStyle w:val="af5"/>
              <w:jc w:val="both"/>
            </w:pPr>
            <w:r>
              <w:rPr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DF2B0B" w:rsidRPr="00676B20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Коммунальное обслуживание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spacing w:before="100" w:after="100" w:line="240" w:lineRule="exact"/>
              <w:ind w:right="62" w:firstLine="0"/>
            </w:pPr>
            <w:r w:rsidRPr="007A4B6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7A4B60" w:rsidRDefault="00DF2B0B" w:rsidP="001F06C7">
            <w:pPr>
              <w:spacing w:before="100" w:after="100" w:line="312" w:lineRule="auto"/>
              <w:ind w:righ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</w:tr>
      <w:tr w:rsidR="00DF2B0B" w:rsidRPr="00676B20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31F70">
              <w:rPr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7A4B6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</w:t>
            </w:r>
            <w:r w:rsidRPr="00D27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D27BEA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B0B" w:rsidRPr="00676B20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pStyle w:val="af3"/>
              <w:jc w:val="both"/>
              <w:rPr>
                <w:sz w:val="24"/>
                <w:szCs w:val="24"/>
                <w:lang w:eastAsia="ru-RU"/>
              </w:rPr>
            </w:pPr>
            <w:r w:rsidRPr="00631F70">
              <w:rPr>
                <w:sz w:val="24"/>
                <w:szCs w:val="24"/>
                <w:lang w:eastAsia="ru-RU"/>
              </w:rPr>
              <w:lastRenderedPageBreak/>
              <w:t>Бытовое обслуживание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D27BEA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D27BEA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B0B" w:rsidRPr="00676B20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pStyle w:val="af3"/>
              <w:jc w:val="both"/>
              <w:rPr>
                <w:sz w:val="24"/>
                <w:szCs w:val="24"/>
                <w:lang w:eastAsia="ru-RU"/>
              </w:rPr>
            </w:pPr>
            <w:r w:rsidRPr="00631F70">
              <w:rPr>
                <w:sz w:val="24"/>
                <w:szCs w:val="24"/>
                <w:lang w:eastAsia="ru-RU"/>
              </w:rPr>
              <w:t>Ветеринарное обслуживание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D27BEA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7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кодами 3.10.1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3.10.2</w:t>
              </w:r>
            </w:hyperlink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D27BEA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</w:tr>
      <w:tr w:rsidR="00DF2B0B" w:rsidRPr="00676B20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pStyle w:val="af3"/>
              <w:jc w:val="both"/>
              <w:rPr>
                <w:sz w:val="24"/>
                <w:szCs w:val="24"/>
                <w:lang w:eastAsia="ru-RU"/>
              </w:rPr>
            </w:pPr>
            <w:r w:rsidRPr="00631F70">
              <w:rPr>
                <w:sz w:val="24"/>
                <w:szCs w:val="24"/>
                <w:lang w:eastAsia="ru-RU"/>
              </w:rPr>
              <w:t>Обслуживание автотранспорта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D27BEA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7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коде 2.7.1</w:t>
              </w:r>
            </w:hyperlink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</w:tr>
      <w:tr w:rsidR="00DF2B0B" w:rsidRPr="00676B20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гаражного назначения</w:t>
            </w:r>
          </w:p>
          <w:p w:rsidR="00DF2B0B" w:rsidRPr="006F65DC" w:rsidRDefault="00DF2B0B" w:rsidP="001F06C7">
            <w:pPr>
              <w:pStyle w:val="af3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2.7.1.</w:t>
            </w:r>
          </w:p>
        </w:tc>
      </w:tr>
      <w:tr w:rsidR="00DF2B0B" w:rsidRPr="00676B20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B0B" w:rsidRPr="00676B20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</w:tr>
      <w:tr w:rsidR="00DF2B0B" w:rsidRPr="00676B20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</w:tr>
      <w:tr w:rsidR="00DF2B0B" w:rsidRPr="00676B20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</w:t>
            </w: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</w:t>
            </w:r>
          </w:p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3.9.</w:t>
            </w:r>
          </w:p>
        </w:tc>
      </w:tr>
      <w:tr w:rsidR="00DF2B0B" w:rsidRPr="00676B20" w:rsidTr="001F06C7">
        <w:trPr>
          <w:trHeight w:val="2289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7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кодом 3.1</w:t>
              </w:r>
            </w:hyperlink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</w:tr>
      <w:tr w:rsidR="00DF2B0B" w:rsidRPr="00676B20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B0F9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автомобильных дорог и технически связанных с ними сооружений;</w:t>
            </w:r>
          </w:p>
          <w:p w:rsidR="00DF2B0B" w:rsidRPr="000B0F9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B0F9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</w:tr>
      <w:tr w:rsidR="00DF2B0B" w:rsidRPr="00676B20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B0F9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DF2B0B" w:rsidRPr="000B0F9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B0F9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</w:tr>
      <w:tr w:rsidR="00DF2B0B" w:rsidRPr="00676B20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B0F9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B0F9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</w:tr>
    </w:tbl>
    <w:p w:rsidR="00DF2B0B" w:rsidRPr="00631F70" w:rsidRDefault="00DF2B0B" w:rsidP="00DF2B0B">
      <w:pPr>
        <w:widowControl/>
        <w:tabs>
          <w:tab w:val="left" w:pos="-1843"/>
          <w:tab w:val="left" w:pos="900"/>
        </w:tabs>
        <w:suppressAutoHyphens w:val="0"/>
        <w:autoSpaceDN w:val="0"/>
        <w:adjustRightInd w:val="0"/>
        <w:spacing w:line="23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DF2B0B" w:rsidRPr="00631F70" w:rsidRDefault="00DF2B0B" w:rsidP="00DF2B0B">
      <w:pPr>
        <w:pStyle w:val="ConsNormal"/>
        <w:widowControl/>
        <w:tabs>
          <w:tab w:val="left" w:pos="900"/>
        </w:tabs>
        <w:spacing w:line="23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указанные вспомогательные виды разрешенного использования допускаются </w:t>
      </w:r>
      <w:r w:rsidRPr="00631F7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земельном участке основного объекта, на </w:t>
      </w:r>
      <w:r w:rsidRPr="00631F70">
        <w:rPr>
          <w:rFonts w:ascii="Times New Roman" w:hAnsi="Times New Roman" w:cs="Times New Roman"/>
          <w:sz w:val="24"/>
          <w:szCs w:val="24"/>
        </w:rPr>
        <w:t xml:space="preserve">1–м этаже </w:t>
      </w:r>
      <w:r>
        <w:rPr>
          <w:rFonts w:ascii="Times New Roman" w:hAnsi="Times New Roman" w:cs="Times New Roman"/>
          <w:sz w:val="24"/>
          <w:szCs w:val="24"/>
        </w:rPr>
        <w:t>основного объекта</w:t>
      </w:r>
      <w:r w:rsidRPr="00631F70">
        <w:rPr>
          <w:rFonts w:ascii="Times New Roman" w:hAnsi="Times New Roman" w:cs="Times New Roman"/>
          <w:sz w:val="24"/>
          <w:szCs w:val="24"/>
        </w:rPr>
        <w:t xml:space="preserve"> или пристро</w:t>
      </w:r>
      <w:r>
        <w:rPr>
          <w:rFonts w:ascii="Times New Roman" w:hAnsi="Times New Roman" w:cs="Times New Roman"/>
          <w:sz w:val="24"/>
          <w:szCs w:val="24"/>
        </w:rPr>
        <w:t>енными/встроено-пристроенными</w:t>
      </w:r>
      <w:r w:rsidRPr="00631F70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основному объекту</w:t>
      </w:r>
      <w:r w:rsidRPr="00631F70">
        <w:rPr>
          <w:rFonts w:ascii="Times New Roman" w:hAnsi="Times New Roman" w:cs="Times New Roman"/>
          <w:sz w:val="24"/>
          <w:szCs w:val="24"/>
        </w:rPr>
        <w:t>.</w:t>
      </w:r>
    </w:p>
    <w:p w:rsidR="00DF2B0B" w:rsidRDefault="00DF2B0B" w:rsidP="00DF2B0B">
      <w:pPr>
        <w:pStyle w:val="ConsNormal"/>
        <w:widowControl/>
        <w:tabs>
          <w:tab w:val="left" w:pos="-1843"/>
          <w:tab w:val="num" w:pos="426"/>
          <w:tab w:val="left" w:pos="900"/>
        </w:tabs>
        <w:spacing w:line="23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B0B" w:rsidRPr="006643B4" w:rsidRDefault="00DF2B0B" w:rsidP="00DF2B0B">
      <w:pPr>
        <w:pStyle w:val="13"/>
        <w:ind w:firstLine="709"/>
        <w:rPr>
          <w:b/>
        </w:rPr>
      </w:pPr>
      <w:r w:rsidRPr="006643B4">
        <w:rPr>
          <w:b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923" w:type="dxa"/>
        <w:jc w:val="center"/>
        <w:tblLayout w:type="fixed"/>
        <w:tblLook w:val="0000"/>
      </w:tblPr>
      <w:tblGrid>
        <w:gridCol w:w="711"/>
        <w:gridCol w:w="5386"/>
        <w:gridCol w:w="3826"/>
      </w:tblGrid>
      <w:tr w:rsidR="00DF2B0B" w:rsidRPr="00D90A9B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D90A9B" w:rsidRDefault="00DF2B0B" w:rsidP="001F06C7">
            <w:pPr>
              <w:pStyle w:val="af5"/>
              <w:jc w:val="both"/>
            </w:pPr>
            <w:r w:rsidRPr="00D90A9B"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D90A9B" w:rsidRDefault="00DF2B0B" w:rsidP="001F06C7">
            <w:pPr>
              <w:pStyle w:val="af5"/>
              <w:jc w:val="both"/>
            </w:pPr>
            <w:r w:rsidRPr="00D90A9B">
              <w:t>Предельные размеры и параметры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D90A9B" w:rsidRDefault="00DF2B0B" w:rsidP="001F06C7">
            <w:pPr>
              <w:pStyle w:val="af5"/>
              <w:jc w:val="both"/>
            </w:pPr>
            <w:r w:rsidRPr="00D90A9B">
              <w:t>Значения предельных размеров и п</w:t>
            </w:r>
            <w:r w:rsidRPr="00D90A9B">
              <w:t>а</w:t>
            </w:r>
            <w:r w:rsidRPr="00D90A9B">
              <w:t>раметров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Минимальная площадь земельных участков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DA1F8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видом использования «Энергетика», «Связь»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20 м2</w:t>
            </w:r>
          </w:p>
        </w:tc>
      </w:tr>
      <w:tr w:rsidR="00DF2B0B" w:rsidRPr="00DA1F8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видом использования «Объекты придорожного сервиса»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400 м2</w:t>
            </w:r>
          </w:p>
        </w:tc>
      </w:tr>
      <w:tr w:rsidR="00DF2B0B" w:rsidRPr="00DA1F8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1.3.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видами использования «Обеспечение внутреннего правопорядка»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600 м2</w:t>
            </w:r>
          </w:p>
        </w:tc>
      </w:tr>
      <w:tr w:rsidR="00DF2B0B" w:rsidRPr="00044D00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1.4.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видами использования «Обеспечение научной деятельности», «Амбулаторно-ветеринарное обслуживание», «Склады»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800 м2</w:t>
            </w:r>
          </w:p>
        </w:tc>
      </w:tr>
      <w:tr w:rsidR="00DF2B0B" w:rsidRPr="00044D00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1.5.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видом использования «Легкая промышленнос</w:t>
            </w:r>
            <w:r>
              <w:rPr>
                <w:b w:val="0"/>
                <w:lang w:val="ru-RU"/>
              </w:rPr>
              <w:t>ть», «Пищевая промышленность», «</w:t>
            </w:r>
            <w:r w:rsidRPr="00076D11">
              <w:rPr>
                <w:b w:val="0"/>
                <w:lang w:val="ru-RU"/>
              </w:rPr>
              <w:t>Тяжелая промышленность</w:t>
            </w:r>
            <w:r>
              <w:rPr>
                <w:b w:val="0"/>
                <w:lang w:val="ru-RU"/>
              </w:rPr>
              <w:t>», «а</w:t>
            </w:r>
            <w:r w:rsidRPr="00076D11">
              <w:rPr>
                <w:b w:val="0"/>
                <w:lang w:val="ru-RU"/>
              </w:rPr>
              <w:t>втомобилестроительная промышленность</w:t>
            </w:r>
            <w:r>
              <w:rPr>
                <w:b w:val="0"/>
                <w:lang w:val="ru-RU"/>
              </w:rPr>
              <w:t>», «ф</w:t>
            </w:r>
            <w:r w:rsidRPr="00076D11">
              <w:rPr>
                <w:b w:val="0"/>
                <w:lang w:val="ru-RU"/>
              </w:rPr>
              <w:t>армацевтическая промышленность</w:t>
            </w:r>
            <w:r>
              <w:rPr>
                <w:b w:val="0"/>
                <w:lang w:val="ru-RU"/>
              </w:rPr>
              <w:t>», «</w:t>
            </w:r>
            <w:r w:rsidRPr="00076D11">
              <w:rPr>
                <w:b w:val="0"/>
                <w:lang w:val="ru-RU"/>
              </w:rPr>
              <w:t>Целлюлозно-бумажная промышленность</w:t>
            </w:r>
            <w:r>
              <w:rPr>
                <w:b w:val="0"/>
                <w:lang w:val="ru-RU"/>
              </w:rPr>
              <w:t>», «</w:t>
            </w:r>
            <w:r w:rsidRPr="00076D11">
              <w:rPr>
                <w:b w:val="0"/>
                <w:lang w:val="ru-RU"/>
              </w:rPr>
              <w:t>Строительная промышленность</w:t>
            </w:r>
            <w:r>
              <w:rPr>
                <w:b w:val="0"/>
                <w:lang w:val="ru-RU"/>
              </w:rPr>
              <w:t>», «</w:t>
            </w:r>
            <w:r w:rsidRPr="00076D11">
              <w:rPr>
                <w:b w:val="0"/>
                <w:lang w:val="ru-RU"/>
              </w:rPr>
              <w:t>Нефтехимическая промышленность</w:t>
            </w:r>
            <w:r>
              <w:rPr>
                <w:b w:val="0"/>
                <w:lang w:val="ru-RU"/>
              </w:rPr>
              <w:t>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1000 м2</w:t>
            </w:r>
          </w:p>
        </w:tc>
      </w:tr>
      <w:tr w:rsidR="00DF2B0B" w:rsidRPr="00044D00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1.6.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другими видами использования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подлежит ограничению 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Максимальная площадь земельных участков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F21994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видами использования «Амбулаторное ветеринарное обслуживание»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2000 м2</w:t>
            </w:r>
          </w:p>
        </w:tc>
      </w:tr>
      <w:tr w:rsidR="00DF2B0B" w:rsidRPr="00F21994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видами использования «Обеспечение внутреннего правопорядка»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4000 м2</w:t>
            </w:r>
          </w:p>
        </w:tc>
      </w:tr>
      <w:tr w:rsidR="00DF2B0B" w:rsidRPr="00F21994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2.3.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видами использования «Объекты придорожного сервиса»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5000 м2</w:t>
            </w:r>
          </w:p>
        </w:tc>
      </w:tr>
      <w:tr w:rsidR="00DF2B0B" w:rsidRPr="00DA1F8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2.4.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видами использования «Обеспечение научной деятельности», «Приюты для животных»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30 000 м2</w:t>
            </w:r>
          </w:p>
        </w:tc>
      </w:tr>
      <w:tr w:rsidR="00DF2B0B" w:rsidRPr="00DA1F8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2.5.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другими видами использования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подлежит ограничению 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</w:t>
            </w:r>
            <w:r w:rsidRPr="00442293">
              <w:rPr>
                <w:lang w:val="ru-RU"/>
              </w:rPr>
              <w:t>е</w:t>
            </w:r>
            <w:r w:rsidRPr="00442293">
              <w:rPr>
                <w:lang w:val="ru-RU"/>
              </w:rPr>
              <w:t>лами которых запрещено строительство зданий, строений, сооружений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</w:t>
            </w:r>
            <w:r w:rsidRPr="00442293">
              <w:rPr>
                <w:lang w:val="ru-RU"/>
              </w:rPr>
              <w:t>д</w:t>
            </w:r>
            <w:r w:rsidRPr="00442293">
              <w:rPr>
                <w:lang w:val="ru-RU"/>
              </w:rPr>
              <w:t>ных переходов, мостовых сооружений, объектов, н</w:t>
            </w:r>
            <w:r w:rsidRPr="00442293">
              <w:rPr>
                <w:lang w:val="ru-RU"/>
              </w:rPr>
              <w:t>е</w:t>
            </w:r>
            <w:r w:rsidRPr="00442293">
              <w:rPr>
                <w:lang w:val="ru-RU"/>
              </w:rPr>
              <w:t>обходимых для обеспечения автомобильного движ</w:t>
            </w:r>
            <w:r w:rsidRPr="00442293">
              <w:rPr>
                <w:lang w:val="ru-RU"/>
              </w:rPr>
              <w:t>е</w:t>
            </w:r>
            <w:r w:rsidRPr="00442293">
              <w:rPr>
                <w:lang w:val="ru-RU"/>
              </w:rPr>
              <w:t>ния, посадки пассажиров и их сопутствующего о</w:t>
            </w:r>
            <w:r w:rsidRPr="00442293">
              <w:rPr>
                <w:lang w:val="ru-RU"/>
              </w:rPr>
              <w:t>б</w:t>
            </w:r>
            <w:r w:rsidRPr="00442293">
              <w:rPr>
                <w:lang w:val="ru-RU"/>
              </w:rPr>
              <w:t>служивания, объектов электросетевого хозяйства, об</w:t>
            </w:r>
            <w:r w:rsidRPr="00442293">
              <w:rPr>
                <w:lang w:val="ru-RU"/>
              </w:rPr>
              <w:t>ъ</w:t>
            </w:r>
            <w:r w:rsidRPr="00442293">
              <w:rPr>
                <w:lang w:val="ru-RU"/>
              </w:rPr>
              <w:t>ектов связи, радиовещания, телевидения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0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3.2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для хозяйственных построек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1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3.3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для других объектов капитального строительства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3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Минимальный отступ от красной линии в целях определения мест допустимого размещения зд</w:t>
            </w:r>
            <w:r w:rsidRPr="00442293">
              <w:rPr>
                <w:lang w:val="ru-RU"/>
              </w:rPr>
              <w:t>а</w:t>
            </w:r>
            <w:r w:rsidRPr="00442293">
              <w:rPr>
                <w:lang w:val="ru-RU"/>
              </w:rPr>
              <w:t>ний, строений, сооружений, за пределами которых запрещено строительство зданий, строений, соор</w:t>
            </w:r>
            <w:r w:rsidRPr="00442293">
              <w:rPr>
                <w:lang w:val="ru-RU"/>
              </w:rPr>
              <w:t>у</w:t>
            </w:r>
            <w:r w:rsidRPr="00442293">
              <w:rPr>
                <w:lang w:val="ru-RU"/>
              </w:rPr>
              <w:t>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 xml:space="preserve">для объектов инженерно-технического обеспечения, автостоянок, автомобильных дорог, пешеходных дорожек и тротуаров, велосипедных дорожек, </w:t>
            </w:r>
            <w:r w:rsidRPr="00442293">
              <w:rPr>
                <w:lang w:val="ru-RU"/>
              </w:rPr>
              <w:lastRenderedPageBreak/>
              <w:t>пешехо</w:t>
            </w:r>
            <w:r w:rsidRPr="00442293">
              <w:rPr>
                <w:lang w:val="ru-RU"/>
              </w:rPr>
              <w:t>д</w:t>
            </w:r>
            <w:r w:rsidRPr="00442293">
              <w:rPr>
                <w:lang w:val="ru-RU"/>
              </w:rPr>
              <w:t>ных переходов, мостовых сооружений, объектов, н</w:t>
            </w:r>
            <w:r w:rsidRPr="00442293">
              <w:rPr>
                <w:lang w:val="ru-RU"/>
              </w:rPr>
              <w:t>е</w:t>
            </w:r>
            <w:r w:rsidRPr="00442293">
              <w:rPr>
                <w:lang w:val="ru-RU"/>
              </w:rPr>
              <w:t>обходимых для обеспечения автомобильного движ</w:t>
            </w:r>
            <w:r w:rsidRPr="00442293">
              <w:rPr>
                <w:lang w:val="ru-RU"/>
              </w:rPr>
              <w:t>е</w:t>
            </w:r>
            <w:r w:rsidRPr="00442293">
              <w:rPr>
                <w:lang w:val="ru-RU"/>
              </w:rPr>
              <w:t>ния, посадки пассажиров и их сопутствующего о</w:t>
            </w:r>
            <w:r w:rsidRPr="00442293">
              <w:rPr>
                <w:lang w:val="ru-RU"/>
              </w:rPr>
              <w:t>б</w:t>
            </w:r>
            <w:r w:rsidRPr="00442293">
              <w:rPr>
                <w:lang w:val="ru-RU"/>
              </w:rPr>
              <w:t>служивания, объектов электросетевого хозяйства, об</w:t>
            </w:r>
            <w:r w:rsidRPr="00442293">
              <w:rPr>
                <w:lang w:val="ru-RU"/>
              </w:rPr>
              <w:t>ъ</w:t>
            </w:r>
            <w:r w:rsidRPr="00442293">
              <w:rPr>
                <w:lang w:val="ru-RU"/>
              </w:rPr>
              <w:t>ектов связи, радиовещания, телевидения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lastRenderedPageBreak/>
              <w:t>0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lastRenderedPageBreak/>
              <w:t>4.2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для других объектов капитального строительства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5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Предельная (максимальная) высота объектов капитального стро</w:t>
            </w:r>
            <w:r w:rsidRPr="00442293">
              <w:rPr>
                <w:lang w:val="ru-RU"/>
              </w:rPr>
              <w:t>и</w:t>
            </w:r>
            <w:r w:rsidRPr="00442293">
              <w:rPr>
                <w:lang w:val="ru-RU"/>
              </w:rPr>
              <w:t>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15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Максимальный процент застройки в границах з</w:t>
            </w:r>
            <w:r w:rsidRPr="00442293">
              <w:rPr>
                <w:lang w:val="ru-RU"/>
              </w:rPr>
              <w:t>е</w:t>
            </w:r>
            <w:r w:rsidRPr="00442293">
              <w:rPr>
                <w:lang w:val="ru-RU"/>
              </w:rPr>
              <w:t>мельного участка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с основным видом разрешенного и</w:t>
            </w:r>
            <w:r w:rsidRPr="00442293">
              <w:rPr>
                <w:lang w:val="ru-RU"/>
              </w:rPr>
              <w:t>с</w:t>
            </w:r>
            <w:r w:rsidRPr="00442293">
              <w:rPr>
                <w:lang w:val="ru-RU"/>
              </w:rPr>
              <w:t>пользования "Коммунальное обслуживание"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- в случае размещения на земельном участке только объектов инженерно-технического обеспечения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100 %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- в случае размещения на земельном участке иных объектов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80 %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6.</w:t>
            </w:r>
            <w:r>
              <w:rPr>
                <w:lang w:val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с другими видами разреше</w:t>
            </w:r>
            <w:r w:rsidRPr="00442293">
              <w:rPr>
                <w:lang w:val="ru-RU"/>
              </w:rPr>
              <w:t>н</w:t>
            </w:r>
            <w:r w:rsidRPr="00442293">
              <w:rPr>
                <w:lang w:val="ru-RU"/>
              </w:rPr>
              <w:t>ного использования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>70</w:t>
            </w:r>
            <w:r w:rsidRPr="00442293">
              <w:rPr>
                <w:lang w:val="ru-RU"/>
              </w:rPr>
              <w:t xml:space="preserve"> %</w:t>
            </w:r>
          </w:p>
        </w:tc>
      </w:tr>
    </w:tbl>
    <w:p w:rsidR="00DF2B0B" w:rsidRDefault="00DF2B0B" w:rsidP="00DF2B0B">
      <w:pPr>
        <w:pStyle w:val="ConsPlusNormal"/>
        <w:spacing w:line="23" w:lineRule="atLeast"/>
        <w:ind w:firstLine="0"/>
        <w:jc w:val="both"/>
        <w:outlineLvl w:val="7"/>
        <w:rPr>
          <w:rFonts w:ascii="Times New Roman" w:hAnsi="Times New Roman" w:cs="Times New Roman"/>
          <w:b/>
          <w:sz w:val="24"/>
          <w:szCs w:val="24"/>
        </w:rPr>
      </w:pPr>
    </w:p>
    <w:p w:rsidR="00DF2B0B" w:rsidRPr="00631F70" w:rsidRDefault="00DF2B0B" w:rsidP="00DF2B0B">
      <w:pPr>
        <w:autoSpaceDN w:val="0"/>
        <w:adjustRightInd w:val="0"/>
        <w:spacing w:line="23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631F70">
        <w:rPr>
          <w:rFonts w:ascii="Times New Roman" w:hAnsi="Times New Roman" w:cs="Times New Roman"/>
          <w:sz w:val="24"/>
          <w:szCs w:val="24"/>
        </w:rPr>
        <w:t>Установка ограждений земельных участков объектов, зданий и сооружений производится согласно СН 441-72* «Указания по проектированию ограждений площадок и участков предприятий, зданий и сооружений» в том случае, если установка таких ограждений не регулируется техническими регламентами и установленными в настоящих правилах землепользования и застройки градостроительными регламентами.</w:t>
      </w:r>
    </w:p>
    <w:p w:rsidR="00DF2B0B" w:rsidRDefault="00DF2B0B" w:rsidP="00DF2B0B">
      <w:pPr>
        <w:pStyle w:val="ConsPlusNormal"/>
        <w:snapToGrid w:val="0"/>
        <w:spacing w:line="20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B0B" w:rsidRPr="007365F9" w:rsidRDefault="00DF2B0B" w:rsidP="00DF2B0B">
      <w:pPr>
        <w:pStyle w:val="ConsPlusNormal"/>
        <w:snapToGrid w:val="0"/>
        <w:spacing w:line="20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5F9">
        <w:rPr>
          <w:rFonts w:ascii="Times New Roman" w:hAnsi="Times New Roman" w:cs="Times New Roman"/>
          <w:b/>
          <w:sz w:val="24"/>
          <w:szCs w:val="24"/>
        </w:rPr>
        <w:t>П.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365F9">
        <w:rPr>
          <w:rFonts w:ascii="Times New Roman" w:hAnsi="Times New Roman" w:cs="Times New Roman"/>
          <w:b/>
          <w:sz w:val="24"/>
          <w:szCs w:val="24"/>
        </w:rPr>
        <w:t xml:space="preserve">. ЗОНА ПРЕДПРИЯТИЙ И СКЛАДОВ </w:t>
      </w:r>
      <w:r w:rsidRPr="0044520D">
        <w:rPr>
          <w:rFonts w:ascii="Times New Roman" w:hAnsi="Times New Roman" w:cs="Times New Roman"/>
          <w:b/>
          <w:sz w:val="24"/>
          <w:szCs w:val="24"/>
        </w:rPr>
        <w:t xml:space="preserve">V-VI </w:t>
      </w:r>
      <w:r w:rsidRPr="007365F9">
        <w:rPr>
          <w:rFonts w:ascii="Times New Roman" w:hAnsi="Times New Roman" w:cs="Times New Roman"/>
          <w:b/>
          <w:sz w:val="24"/>
          <w:szCs w:val="24"/>
        </w:rPr>
        <w:t>КЛАССОВ ОПАСНОСТИ</w:t>
      </w:r>
    </w:p>
    <w:p w:rsidR="00DF2B0B" w:rsidRPr="002518FC" w:rsidRDefault="00DF2B0B" w:rsidP="00DF2B0B">
      <w:pPr>
        <w:pStyle w:val="ConsPlusNormal"/>
        <w:snapToGrid w:val="0"/>
        <w:spacing w:line="20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5F9">
        <w:rPr>
          <w:rFonts w:ascii="Times New Roman" w:hAnsi="Times New Roman" w:cs="Times New Roman"/>
          <w:b/>
          <w:sz w:val="24"/>
          <w:szCs w:val="24"/>
        </w:rPr>
        <w:t xml:space="preserve">(САНИТАРНО-ЗАЩИТНЫЕ ЗОНЫ –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 w:rsidRPr="007365F9">
        <w:rPr>
          <w:rFonts w:ascii="Times New Roman" w:hAnsi="Times New Roman" w:cs="Times New Roman"/>
          <w:b/>
          <w:sz w:val="24"/>
          <w:szCs w:val="24"/>
        </w:rPr>
        <w:t xml:space="preserve"> М)</w:t>
      </w:r>
    </w:p>
    <w:p w:rsidR="00DF2B0B" w:rsidRPr="00961D76" w:rsidRDefault="00DF2B0B" w:rsidP="00DF2B0B">
      <w:pPr>
        <w:pStyle w:val="Con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Данная зона </w:t>
      </w:r>
      <w:r w:rsidRPr="00961D76">
        <w:rPr>
          <w:rFonts w:ascii="Times New Roman" w:hAnsi="Times New Roman" w:cs="Times New Roman"/>
          <w:snapToGrid w:val="0"/>
          <w:sz w:val="24"/>
          <w:szCs w:val="24"/>
        </w:rPr>
        <w:t xml:space="preserve">выделена для обеспечения правовых условий формирования территорий, на которых осуществляется производственная деятельность, с размещением объектов, класс опасности которых не превышает </w:t>
      </w:r>
      <w:r w:rsidRPr="0044520D">
        <w:rPr>
          <w:rFonts w:ascii="Times New Roman" w:hAnsi="Times New Roman" w:cs="Times New Roman"/>
          <w:snapToGrid w:val="0"/>
          <w:sz w:val="24"/>
          <w:szCs w:val="24"/>
        </w:rPr>
        <w:t xml:space="preserve">VI, а санитарно-защитная зона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до </w:t>
      </w:r>
      <w:r w:rsidRPr="0044520D">
        <w:rPr>
          <w:rFonts w:ascii="Times New Roman" w:hAnsi="Times New Roman" w:cs="Times New Roman"/>
          <w:snapToGrid w:val="0"/>
          <w:sz w:val="24"/>
          <w:szCs w:val="24"/>
        </w:rPr>
        <w:t>100 м</w:t>
      </w:r>
      <w:r w:rsidRPr="00961D7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DF2B0B" w:rsidRDefault="00DF2B0B" w:rsidP="00DF2B0B">
      <w:pPr>
        <w:pStyle w:val="ConsNormal"/>
        <w:tabs>
          <w:tab w:val="left" w:pos="900"/>
        </w:tabs>
        <w:spacing w:line="23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B0B" w:rsidRDefault="00DF2B0B" w:rsidP="00DF2B0B">
      <w:pPr>
        <w:pStyle w:val="ConsNormal"/>
        <w:tabs>
          <w:tab w:val="left" w:pos="900"/>
        </w:tabs>
        <w:spacing w:line="23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F70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использования:</w:t>
      </w:r>
    </w:p>
    <w:tbl>
      <w:tblPr>
        <w:tblW w:w="10105" w:type="dxa"/>
        <w:jc w:val="center"/>
        <w:tblInd w:w="620" w:type="dxa"/>
        <w:tblLayout w:type="fixed"/>
        <w:tblLook w:val="0000"/>
      </w:tblPr>
      <w:tblGrid>
        <w:gridCol w:w="2018"/>
        <w:gridCol w:w="5884"/>
        <w:gridCol w:w="2203"/>
      </w:tblGrid>
      <w:tr w:rsidR="00DF2B0B" w:rsidRPr="00D90A9B" w:rsidTr="001F06C7">
        <w:trPr>
          <w:tblHeader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B0B" w:rsidRPr="00D90A9B" w:rsidRDefault="00DF2B0B" w:rsidP="001F06C7">
            <w:pPr>
              <w:pStyle w:val="af5"/>
              <w:jc w:val="both"/>
            </w:pPr>
            <w:r>
              <w:t>Вид</w:t>
            </w:r>
            <w:r w:rsidRPr="00D90A9B">
              <w:t xml:space="preserve"> разрешенного использования </w:t>
            </w:r>
            <w:r>
              <w:br/>
            </w:r>
            <w:r w:rsidRPr="00D90A9B">
              <w:t xml:space="preserve">земельных участков и объектов </w:t>
            </w:r>
            <w:r>
              <w:br/>
            </w:r>
            <w:r w:rsidRPr="00D90A9B">
              <w:t>кап</w:t>
            </w:r>
            <w:r w:rsidRPr="00D90A9B">
              <w:t>и</w:t>
            </w:r>
            <w:r w:rsidRPr="00D90A9B">
              <w:t>тального строительства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B0B" w:rsidRPr="00D90A9B" w:rsidRDefault="00DF2B0B" w:rsidP="001F06C7">
            <w:pPr>
              <w:pStyle w:val="af5"/>
              <w:jc w:val="both"/>
            </w:pPr>
            <w:r w:rsidRPr="00602E27">
              <w:t>Описание вида разрешенного использования земельного участка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02E27" w:rsidRDefault="00DF2B0B" w:rsidP="001F06C7">
            <w:pPr>
              <w:pStyle w:val="af5"/>
              <w:jc w:val="both"/>
            </w:pPr>
            <w:r>
              <w:rPr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Легкая промышленность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Фармацевтическая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промышленность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объектов капитального строительства, предназначенных для фармацевтического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6.3.1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Пищевая промышленность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Строительная промышленность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Целлюлозно-бумажная промышленность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ind w:right="67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Коммунальное обслуживание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spacing w:before="100" w:after="100" w:line="240" w:lineRule="exact"/>
              <w:ind w:right="68" w:firstLine="0"/>
            </w:pPr>
            <w:r w:rsidRPr="007A4B6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7A4B60" w:rsidRDefault="00DF2B0B" w:rsidP="001F06C7">
            <w:pPr>
              <w:spacing w:before="100" w:after="100" w:line="312" w:lineRule="auto"/>
              <w:ind w:righ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ind w:right="67"/>
              <w:jc w:val="both"/>
              <w:rPr>
                <w:lang w:val="ru-RU"/>
              </w:rPr>
            </w:pPr>
            <w:r w:rsidRPr="00631F70">
              <w:rPr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7A4B6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D27BEA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pStyle w:val="af3"/>
              <w:spacing w:line="240" w:lineRule="exact"/>
              <w:ind w:right="6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Бытовое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31F70">
              <w:rPr>
                <w:sz w:val="24"/>
                <w:szCs w:val="24"/>
                <w:lang w:eastAsia="ru-RU"/>
              </w:rPr>
              <w:t>обслуживание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D27BEA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D27BEA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pStyle w:val="af3"/>
              <w:spacing w:line="240" w:lineRule="exact"/>
              <w:ind w:right="68"/>
              <w:jc w:val="both"/>
              <w:rPr>
                <w:sz w:val="24"/>
                <w:szCs w:val="24"/>
                <w:lang w:eastAsia="ru-RU"/>
              </w:rPr>
            </w:pPr>
            <w:r w:rsidRPr="00631F70">
              <w:rPr>
                <w:sz w:val="24"/>
                <w:szCs w:val="24"/>
                <w:lang w:eastAsia="ru-RU"/>
              </w:rPr>
              <w:t>Ветеринарное обслуживание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D27BEA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7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кодами 3.10.1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3.10.2</w:t>
              </w:r>
            </w:hyperlink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D27BEA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pStyle w:val="af3"/>
              <w:spacing w:line="240" w:lineRule="exact"/>
              <w:ind w:right="68"/>
              <w:jc w:val="both"/>
              <w:rPr>
                <w:sz w:val="24"/>
                <w:szCs w:val="24"/>
                <w:lang w:eastAsia="ru-RU"/>
              </w:rPr>
            </w:pPr>
            <w:r w:rsidRPr="00631F70">
              <w:rPr>
                <w:sz w:val="24"/>
                <w:szCs w:val="24"/>
                <w:lang w:eastAsia="ru-RU"/>
              </w:rPr>
              <w:t>Обслуживание автотранспорта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D27BEA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7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коде 2.7.1</w:t>
              </w:r>
            </w:hyperlink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гаражного назначения</w:t>
            </w:r>
          </w:p>
          <w:p w:rsidR="00DF2B0B" w:rsidRPr="006F65DC" w:rsidRDefault="00DF2B0B" w:rsidP="001F06C7">
            <w:pPr>
              <w:pStyle w:val="af3"/>
              <w:spacing w:line="240" w:lineRule="exact"/>
              <w:ind w:right="68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2.7.1.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</w:t>
            </w:r>
          </w:p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Питомники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сооружений, необходимых для </w:t>
            </w: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указанных видов сельскохозяйственного производства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1.17.</w:t>
            </w:r>
          </w:p>
        </w:tc>
      </w:tr>
      <w:tr w:rsidR="00DF2B0B" w:rsidRPr="00676B20" w:rsidTr="001F06C7">
        <w:trPr>
          <w:trHeight w:val="2289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7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кодом 3.1</w:t>
              </w:r>
            </w:hyperlink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автомобильных дорог и технически связанных с ними сооружений;</w:t>
            </w:r>
          </w:p>
          <w:p w:rsidR="00DF2B0B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B0F9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B0F9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DF2B0B" w:rsidRPr="000B0F9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B0F9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B0F9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B0F9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придорожного сервиса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7327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автозаправочных станций (бензиновых, газовых);</w:t>
            </w:r>
          </w:p>
          <w:p w:rsidR="00DF2B0B" w:rsidRPr="0047327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DF2B0B" w:rsidRPr="0047327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гостиничных услуг в качестве придорожного сервиса;</w:t>
            </w:r>
          </w:p>
          <w:p w:rsidR="00DF2B0B" w:rsidRPr="000B0F9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47327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4.9.1.</w:t>
            </w:r>
          </w:p>
        </w:tc>
      </w:tr>
      <w:tr w:rsidR="00DF2B0B" w:rsidRPr="00676B20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7327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Выставочно-ярмарочная деятельность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7327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47327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</w:tr>
    </w:tbl>
    <w:p w:rsidR="00DF2B0B" w:rsidRDefault="00DF2B0B" w:rsidP="00DF2B0B">
      <w:pPr>
        <w:widowControl/>
        <w:tabs>
          <w:tab w:val="left" w:pos="-1843"/>
          <w:tab w:val="left" w:pos="900"/>
        </w:tabs>
        <w:suppressAutoHyphens w:val="0"/>
        <w:autoSpaceDN w:val="0"/>
        <w:adjustRightInd w:val="0"/>
        <w:spacing w:line="23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DF2B0B" w:rsidRDefault="00DF2B0B" w:rsidP="00DF2B0B">
      <w:pPr>
        <w:widowControl/>
        <w:tabs>
          <w:tab w:val="left" w:pos="-1843"/>
          <w:tab w:val="left" w:pos="900"/>
        </w:tabs>
        <w:suppressAutoHyphens w:val="0"/>
        <w:autoSpaceDN w:val="0"/>
        <w:adjustRightInd w:val="0"/>
        <w:spacing w:line="23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F70">
        <w:rPr>
          <w:rFonts w:ascii="Times New Roman" w:hAnsi="Times New Roman" w:cs="Times New Roman"/>
          <w:b/>
          <w:sz w:val="24"/>
          <w:szCs w:val="24"/>
        </w:rPr>
        <w:t>Вспомогательные виды разрешенного использования:</w:t>
      </w:r>
    </w:p>
    <w:tbl>
      <w:tblPr>
        <w:tblW w:w="10042" w:type="dxa"/>
        <w:jc w:val="center"/>
        <w:tblInd w:w="108" w:type="dxa"/>
        <w:tblLayout w:type="fixed"/>
        <w:tblLook w:val="0000"/>
      </w:tblPr>
      <w:tblGrid>
        <w:gridCol w:w="2203"/>
        <w:gridCol w:w="5797"/>
        <w:gridCol w:w="2042"/>
      </w:tblGrid>
      <w:tr w:rsidR="00DF2B0B" w:rsidRPr="00D90A9B" w:rsidTr="001F06C7">
        <w:trPr>
          <w:tblHeader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B0B" w:rsidRPr="00D90A9B" w:rsidRDefault="00DF2B0B" w:rsidP="001F06C7">
            <w:pPr>
              <w:pStyle w:val="af5"/>
              <w:jc w:val="both"/>
            </w:pPr>
            <w:r>
              <w:t>Вид</w:t>
            </w:r>
            <w:r w:rsidRPr="00D90A9B">
              <w:t xml:space="preserve"> разрешенного использования </w:t>
            </w:r>
            <w:r>
              <w:br/>
            </w:r>
            <w:r w:rsidRPr="00D90A9B">
              <w:t xml:space="preserve">земельных участков и объектов </w:t>
            </w:r>
            <w:r>
              <w:br/>
            </w:r>
            <w:r w:rsidRPr="00D90A9B">
              <w:t>кап</w:t>
            </w:r>
            <w:r w:rsidRPr="00D90A9B">
              <w:t>и</w:t>
            </w:r>
            <w:r w:rsidRPr="00D90A9B">
              <w:t>тального строительства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B0B" w:rsidRPr="00D90A9B" w:rsidRDefault="00DF2B0B" w:rsidP="001F06C7">
            <w:pPr>
              <w:pStyle w:val="af5"/>
              <w:jc w:val="both"/>
            </w:pPr>
            <w:r w:rsidRPr="00602E27">
              <w:t>Описание вида разрешенного использования земельного участка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02E27" w:rsidRDefault="00DF2B0B" w:rsidP="001F06C7">
            <w:pPr>
              <w:pStyle w:val="af5"/>
              <w:jc w:val="both"/>
            </w:pPr>
            <w:r>
              <w:rPr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DF2B0B" w:rsidRPr="00676B20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spacing w:line="240" w:lineRule="exact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Коммунальное обслуживание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spacing w:before="100" w:after="100" w:line="240" w:lineRule="exact"/>
              <w:ind w:right="60" w:firstLine="0"/>
            </w:pPr>
            <w:r w:rsidRPr="007A4B6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7A4B60" w:rsidRDefault="00DF2B0B" w:rsidP="001F06C7">
            <w:pPr>
              <w:spacing w:before="100" w:after="100" w:line="312" w:lineRule="auto"/>
              <w:ind w:righ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</w:tr>
      <w:tr w:rsidR="00DF2B0B" w:rsidRPr="00676B20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31F70">
              <w:rPr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7A4B6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</w:t>
            </w:r>
            <w:r w:rsidRPr="00D27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D27BEA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B0B" w:rsidRPr="00676B20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pStyle w:val="af3"/>
              <w:jc w:val="both"/>
              <w:rPr>
                <w:sz w:val="24"/>
                <w:szCs w:val="24"/>
                <w:lang w:eastAsia="ru-RU"/>
              </w:rPr>
            </w:pPr>
            <w:r w:rsidRPr="00631F70">
              <w:rPr>
                <w:sz w:val="24"/>
                <w:szCs w:val="24"/>
                <w:lang w:eastAsia="ru-RU"/>
              </w:rPr>
              <w:lastRenderedPageBreak/>
              <w:t>Бытовое обслуживание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D27BEA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D27BEA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B0B" w:rsidRPr="00676B20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pStyle w:val="af3"/>
              <w:jc w:val="both"/>
              <w:rPr>
                <w:sz w:val="24"/>
                <w:szCs w:val="24"/>
                <w:lang w:eastAsia="ru-RU"/>
              </w:rPr>
            </w:pPr>
            <w:r w:rsidRPr="00631F70">
              <w:rPr>
                <w:sz w:val="24"/>
                <w:szCs w:val="24"/>
                <w:lang w:eastAsia="ru-RU"/>
              </w:rPr>
              <w:t>Ветеринарное обслуживание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D27BEA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7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кодами 3.10.1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3.10.2</w:t>
              </w:r>
            </w:hyperlink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D27BEA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</w:tr>
      <w:tr w:rsidR="00DF2B0B" w:rsidRPr="00676B20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pStyle w:val="af3"/>
              <w:jc w:val="both"/>
              <w:rPr>
                <w:sz w:val="24"/>
                <w:szCs w:val="24"/>
                <w:lang w:eastAsia="ru-RU"/>
              </w:rPr>
            </w:pPr>
            <w:r w:rsidRPr="00631F70">
              <w:rPr>
                <w:sz w:val="24"/>
                <w:szCs w:val="24"/>
                <w:lang w:eastAsia="ru-RU"/>
              </w:rPr>
              <w:t>Обслуживание автотранспорта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D27BEA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8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коде 2.7.1</w:t>
              </w:r>
            </w:hyperlink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</w:tr>
      <w:tr w:rsidR="00DF2B0B" w:rsidRPr="00676B20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гаражного назначения</w:t>
            </w:r>
          </w:p>
          <w:p w:rsidR="00DF2B0B" w:rsidRPr="006F65DC" w:rsidRDefault="00DF2B0B" w:rsidP="001F06C7">
            <w:pPr>
              <w:pStyle w:val="af3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2.7.1.</w:t>
            </w:r>
          </w:p>
        </w:tc>
      </w:tr>
      <w:tr w:rsidR="00DF2B0B" w:rsidRPr="00676B20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B0B" w:rsidRPr="00676B20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</w:tr>
      <w:tr w:rsidR="00DF2B0B" w:rsidRPr="00676B20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</w:tr>
      <w:tr w:rsidR="00DF2B0B" w:rsidRPr="00676B20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</w:t>
            </w: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</w:t>
            </w:r>
          </w:p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3.9.</w:t>
            </w:r>
          </w:p>
        </w:tc>
      </w:tr>
      <w:tr w:rsidR="00DF2B0B" w:rsidRPr="00676B20" w:rsidTr="001F06C7">
        <w:trPr>
          <w:trHeight w:val="2289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8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кодом 3.1</w:t>
              </w:r>
            </w:hyperlink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F65DC" w:rsidRDefault="00DF2B0B" w:rsidP="001F06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</w:tr>
      <w:tr w:rsidR="00DF2B0B" w:rsidRPr="00676B20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B0F9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автомобильных дорог и технически связанных с ними сооружений;</w:t>
            </w:r>
          </w:p>
          <w:p w:rsidR="00DF2B0B" w:rsidRPr="000B0F9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DF2B0B" w:rsidRPr="006F65DC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B0F9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</w:tr>
      <w:tr w:rsidR="00DF2B0B" w:rsidRPr="00676B20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B0F9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DF2B0B" w:rsidRPr="000B0F9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B0F9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</w:tr>
      <w:tr w:rsidR="00DF2B0B" w:rsidRPr="00676B20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31F70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B0F9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B0F9F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</w:tr>
    </w:tbl>
    <w:p w:rsidR="00DF2B0B" w:rsidRPr="00631F70" w:rsidRDefault="00DF2B0B" w:rsidP="00DF2B0B">
      <w:pPr>
        <w:widowControl/>
        <w:tabs>
          <w:tab w:val="left" w:pos="-1843"/>
          <w:tab w:val="left" w:pos="900"/>
        </w:tabs>
        <w:suppressAutoHyphens w:val="0"/>
        <w:autoSpaceDN w:val="0"/>
        <w:adjustRightInd w:val="0"/>
        <w:spacing w:line="23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DF2B0B" w:rsidRPr="00631F70" w:rsidRDefault="00DF2B0B" w:rsidP="00DF2B0B">
      <w:pPr>
        <w:pStyle w:val="ConsNormal"/>
        <w:widowControl/>
        <w:tabs>
          <w:tab w:val="left" w:pos="900"/>
        </w:tabs>
        <w:spacing w:line="23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указанные вспомогательные виды разрешенного использования допускаются </w:t>
      </w:r>
      <w:r w:rsidRPr="00631F7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земельном участке основного объекта, на </w:t>
      </w:r>
      <w:r w:rsidRPr="00631F70">
        <w:rPr>
          <w:rFonts w:ascii="Times New Roman" w:hAnsi="Times New Roman" w:cs="Times New Roman"/>
          <w:sz w:val="24"/>
          <w:szCs w:val="24"/>
        </w:rPr>
        <w:t xml:space="preserve">1–м этаже </w:t>
      </w:r>
      <w:r>
        <w:rPr>
          <w:rFonts w:ascii="Times New Roman" w:hAnsi="Times New Roman" w:cs="Times New Roman"/>
          <w:sz w:val="24"/>
          <w:szCs w:val="24"/>
        </w:rPr>
        <w:t>основного объекта</w:t>
      </w:r>
      <w:r w:rsidRPr="00631F70">
        <w:rPr>
          <w:rFonts w:ascii="Times New Roman" w:hAnsi="Times New Roman" w:cs="Times New Roman"/>
          <w:sz w:val="24"/>
          <w:szCs w:val="24"/>
        </w:rPr>
        <w:t xml:space="preserve"> или пристро</w:t>
      </w:r>
      <w:r>
        <w:rPr>
          <w:rFonts w:ascii="Times New Roman" w:hAnsi="Times New Roman" w:cs="Times New Roman"/>
          <w:sz w:val="24"/>
          <w:szCs w:val="24"/>
        </w:rPr>
        <w:t>енными/встроено-пристроенными</w:t>
      </w:r>
      <w:r w:rsidRPr="00631F70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основному объекту</w:t>
      </w:r>
      <w:r w:rsidRPr="00631F70">
        <w:rPr>
          <w:rFonts w:ascii="Times New Roman" w:hAnsi="Times New Roman" w:cs="Times New Roman"/>
          <w:sz w:val="24"/>
          <w:szCs w:val="24"/>
        </w:rPr>
        <w:t>.</w:t>
      </w:r>
    </w:p>
    <w:p w:rsidR="00DF2B0B" w:rsidRPr="006643B4" w:rsidRDefault="00DF2B0B" w:rsidP="00DF2B0B">
      <w:pPr>
        <w:pStyle w:val="13"/>
        <w:ind w:firstLine="709"/>
        <w:rPr>
          <w:b/>
        </w:rPr>
      </w:pPr>
      <w:r w:rsidRPr="006643B4">
        <w:rPr>
          <w:b/>
        </w:rPr>
        <w:lastRenderedPageBreak/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923" w:type="dxa"/>
        <w:jc w:val="center"/>
        <w:tblLayout w:type="fixed"/>
        <w:tblLook w:val="0000"/>
      </w:tblPr>
      <w:tblGrid>
        <w:gridCol w:w="711"/>
        <w:gridCol w:w="5386"/>
        <w:gridCol w:w="3826"/>
      </w:tblGrid>
      <w:tr w:rsidR="00DF2B0B" w:rsidRPr="00D90A9B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D90A9B" w:rsidRDefault="00DF2B0B" w:rsidP="001F06C7">
            <w:pPr>
              <w:pStyle w:val="af5"/>
              <w:jc w:val="both"/>
            </w:pPr>
            <w:r w:rsidRPr="00D90A9B"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D90A9B" w:rsidRDefault="00DF2B0B" w:rsidP="001F06C7">
            <w:pPr>
              <w:pStyle w:val="af5"/>
              <w:jc w:val="both"/>
            </w:pPr>
            <w:r w:rsidRPr="00D90A9B">
              <w:t>Предельные размеры и параметры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D90A9B" w:rsidRDefault="00DF2B0B" w:rsidP="001F06C7">
            <w:pPr>
              <w:pStyle w:val="af5"/>
              <w:jc w:val="both"/>
            </w:pPr>
            <w:r w:rsidRPr="00D90A9B">
              <w:t>Значения предельных размеров и п</w:t>
            </w:r>
            <w:r w:rsidRPr="00D90A9B">
              <w:t>а</w:t>
            </w:r>
            <w:r w:rsidRPr="00D90A9B">
              <w:t>раметров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Минимальная площадь земельных участков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DA1F8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видом использования «Энергетика», «Связь»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20 м2</w:t>
            </w:r>
          </w:p>
        </w:tc>
      </w:tr>
      <w:tr w:rsidR="00DF2B0B" w:rsidRPr="00DA1F8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видом использования «Объекты придорожного сервиса»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400 м2</w:t>
            </w:r>
          </w:p>
        </w:tc>
      </w:tr>
      <w:tr w:rsidR="00DF2B0B" w:rsidRPr="00DA1F8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1.3.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видами использования «Обеспечение внутреннего правопорядка»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600 м2</w:t>
            </w:r>
          </w:p>
        </w:tc>
      </w:tr>
      <w:tr w:rsidR="00DF2B0B" w:rsidRPr="00044D00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1.4.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видами использования «Обеспечение научной деятельности», «Амбулаторно-ветеринарное обслуживание», «Склады»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800 м2</w:t>
            </w:r>
          </w:p>
        </w:tc>
      </w:tr>
      <w:tr w:rsidR="00DF2B0B" w:rsidRPr="00044D00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1.5.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видом использования «Легкая промышленнос</w:t>
            </w:r>
            <w:r>
              <w:rPr>
                <w:b w:val="0"/>
                <w:lang w:val="ru-RU"/>
              </w:rPr>
              <w:t>ть», «Пищевая промышленность»,  «а</w:t>
            </w:r>
            <w:r w:rsidRPr="00076D11">
              <w:rPr>
                <w:b w:val="0"/>
                <w:lang w:val="ru-RU"/>
              </w:rPr>
              <w:t>втомобилестроительная промышленность</w:t>
            </w:r>
            <w:r>
              <w:rPr>
                <w:b w:val="0"/>
                <w:lang w:val="ru-RU"/>
              </w:rPr>
              <w:t>», «ф</w:t>
            </w:r>
            <w:r w:rsidRPr="00076D11">
              <w:rPr>
                <w:b w:val="0"/>
                <w:lang w:val="ru-RU"/>
              </w:rPr>
              <w:t>армацевтическая промышленность</w:t>
            </w:r>
            <w:r>
              <w:rPr>
                <w:b w:val="0"/>
                <w:lang w:val="ru-RU"/>
              </w:rPr>
              <w:t>», «</w:t>
            </w:r>
            <w:r w:rsidRPr="00076D11">
              <w:rPr>
                <w:b w:val="0"/>
                <w:lang w:val="ru-RU"/>
              </w:rPr>
              <w:t>Целлюлозно-бумажная промышленность</w:t>
            </w:r>
            <w:r>
              <w:rPr>
                <w:b w:val="0"/>
                <w:lang w:val="ru-RU"/>
              </w:rPr>
              <w:t>», «</w:t>
            </w:r>
            <w:r w:rsidRPr="00076D11">
              <w:rPr>
                <w:b w:val="0"/>
                <w:lang w:val="ru-RU"/>
              </w:rPr>
              <w:t>Строительная промышленность</w:t>
            </w:r>
            <w:r>
              <w:rPr>
                <w:b w:val="0"/>
                <w:lang w:val="ru-RU"/>
              </w:rPr>
              <w:t>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1000 м2</w:t>
            </w:r>
          </w:p>
        </w:tc>
      </w:tr>
      <w:tr w:rsidR="00DF2B0B" w:rsidRPr="00044D00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1.6.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другими видами использования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подлежит ограничению 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Максимальная площадь земельных участков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F21994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видами использования «Амбулаторное ветеринарное обслуживание»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2000 м2</w:t>
            </w:r>
          </w:p>
        </w:tc>
      </w:tr>
      <w:tr w:rsidR="00DF2B0B" w:rsidRPr="00F21994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видами использования «Обеспечение внутреннего правопорядка»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4000 м2</w:t>
            </w:r>
          </w:p>
        </w:tc>
      </w:tr>
      <w:tr w:rsidR="00DF2B0B" w:rsidRPr="00F21994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2.3.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видами использования «Объекты придорожного сервиса»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5000 м2</w:t>
            </w:r>
          </w:p>
        </w:tc>
      </w:tr>
      <w:tr w:rsidR="00DF2B0B" w:rsidRPr="00DA1F8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2.4.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видами использования «Обеспечение научной деятельности», «Приюты для животных»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30 000 м2</w:t>
            </w:r>
          </w:p>
        </w:tc>
      </w:tr>
      <w:tr w:rsidR="00DF2B0B" w:rsidRPr="00DA1F8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2.5.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другими видами использования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подлежит ограничению 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</w:t>
            </w:r>
            <w:r w:rsidRPr="00442293">
              <w:rPr>
                <w:lang w:val="ru-RU"/>
              </w:rPr>
              <w:t>е</w:t>
            </w:r>
            <w:r w:rsidRPr="00442293">
              <w:rPr>
                <w:lang w:val="ru-RU"/>
              </w:rPr>
              <w:t>лами которых запрещено строительство зданий, строений, сооружений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</w:t>
            </w:r>
            <w:r w:rsidRPr="00442293">
              <w:rPr>
                <w:lang w:val="ru-RU"/>
              </w:rPr>
              <w:t>д</w:t>
            </w:r>
            <w:r w:rsidRPr="00442293">
              <w:rPr>
                <w:lang w:val="ru-RU"/>
              </w:rPr>
              <w:t>ных переходов, мостовых сооружений, объектов, н</w:t>
            </w:r>
            <w:r w:rsidRPr="00442293">
              <w:rPr>
                <w:lang w:val="ru-RU"/>
              </w:rPr>
              <w:t>е</w:t>
            </w:r>
            <w:r w:rsidRPr="00442293">
              <w:rPr>
                <w:lang w:val="ru-RU"/>
              </w:rPr>
              <w:t>обходимых для обеспечения автомобильного движ</w:t>
            </w:r>
            <w:r w:rsidRPr="00442293">
              <w:rPr>
                <w:lang w:val="ru-RU"/>
              </w:rPr>
              <w:t>е</w:t>
            </w:r>
            <w:r w:rsidRPr="00442293">
              <w:rPr>
                <w:lang w:val="ru-RU"/>
              </w:rPr>
              <w:t>ния, посадки пассажиров и их сопутствующего о</w:t>
            </w:r>
            <w:r w:rsidRPr="00442293">
              <w:rPr>
                <w:lang w:val="ru-RU"/>
              </w:rPr>
              <w:t>б</w:t>
            </w:r>
            <w:r w:rsidRPr="00442293">
              <w:rPr>
                <w:lang w:val="ru-RU"/>
              </w:rPr>
              <w:t>служивания, объектов электросетевого хозяйства, об</w:t>
            </w:r>
            <w:r w:rsidRPr="00442293">
              <w:rPr>
                <w:lang w:val="ru-RU"/>
              </w:rPr>
              <w:t>ъ</w:t>
            </w:r>
            <w:r w:rsidRPr="00442293">
              <w:rPr>
                <w:lang w:val="ru-RU"/>
              </w:rPr>
              <w:t>ектов связи, радиовещания, телевидения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0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3.2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для хозяйственных построек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1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3.3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для других объектов капитального строительства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3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Минимальный отступ от красной линии в целях определения мест допустимого размещения зд</w:t>
            </w:r>
            <w:r w:rsidRPr="00442293">
              <w:rPr>
                <w:lang w:val="ru-RU"/>
              </w:rPr>
              <w:t>а</w:t>
            </w:r>
            <w:r w:rsidRPr="00442293">
              <w:rPr>
                <w:lang w:val="ru-RU"/>
              </w:rPr>
              <w:t>ний, строений, сооружений, за пределами которых запрещено строительство зданий, строений, соор</w:t>
            </w:r>
            <w:r w:rsidRPr="00442293">
              <w:rPr>
                <w:lang w:val="ru-RU"/>
              </w:rPr>
              <w:t>у</w:t>
            </w:r>
            <w:r w:rsidRPr="00442293">
              <w:rPr>
                <w:lang w:val="ru-RU"/>
              </w:rPr>
              <w:t>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</w:t>
            </w:r>
            <w:r w:rsidRPr="00442293">
              <w:rPr>
                <w:lang w:val="ru-RU"/>
              </w:rPr>
              <w:t>д</w:t>
            </w:r>
            <w:r w:rsidRPr="00442293">
              <w:rPr>
                <w:lang w:val="ru-RU"/>
              </w:rPr>
              <w:t>ных переходов, мостовых сооружений, объектов, н</w:t>
            </w:r>
            <w:r w:rsidRPr="00442293">
              <w:rPr>
                <w:lang w:val="ru-RU"/>
              </w:rPr>
              <w:t>е</w:t>
            </w:r>
            <w:r w:rsidRPr="00442293">
              <w:rPr>
                <w:lang w:val="ru-RU"/>
              </w:rPr>
              <w:t>обходимых для обеспечения автомобильного движ</w:t>
            </w:r>
            <w:r w:rsidRPr="00442293">
              <w:rPr>
                <w:lang w:val="ru-RU"/>
              </w:rPr>
              <w:t>е</w:t>
            </w:r>
            <w:r w:rsidRPr="00442293">
              <w:rPr>
                <w:lang w:val="ru-RU"/>
              </w:rPr>
              <w:t xml:space="preserve">ния, посадки пассажиров и их </w:t>
            </w:r>
            <w:r w:rsidRPr="00442293">
              <w:rPr>
                <w:lang w:val="ru-RU"/>
              </w:rPr>
              <w:lastRenderedPageBreak/>
              <w:t>сопутствующего о</w:t>
            </w:r>
            <w:r w:rsidRPr="00442293">
              <w:rPr>
                <w:lang w:val="ru-RU"/>
              </w:rPr>
              <w:t>б</w:t>
            </w:r>
            <w:r w:rsidRPr="00442293">
              <w:rPr>
                <w:lang w:val="ru-RU"/>
              </w:rPr>
              <w:t>служивания, объектов электросетевого хозяйства, об</w:t>
            </w:r>
            <w:r w:rsidRPr="00442293">
              <w:rPr>
                <w:lang w:val="ru-RU"/>
              </w:rPr>
              <w:t>ъ</w:t>
            </w:r>
            <w:r w:rsidRPr="00442293">
              <w:rPr>
                <w:lang w:val="ru-RU"/>
              </w:rPr>
              <w:t>ектов связи, радиовещания, телевидения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lastRenderedPageBreak/>
              <w:t>0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lastRenderedPageBreak/>
              <w:t>4.2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для других объектов капитального строительства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5 м</w:t>
            </w: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Предельная (максимальная) высота объектов капитального стро</w:t>
            </w:r>
            <w:r w:rsidRPr="000E1CA2">
              <w:rPr>
                <w:lang w:val="ru-RU"/>
              </w:rPr>
              <w:t>и</w:t>
            </w:r>
            <w:r w:rsidRPr="000E1CA2">
              <w:rPr>
                <w:lang w:val="ru-RU"/>
              </w:rPr>
              <w:t>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15 м</w:t>
            </w: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Максимальный процент застройки в границах з</w:t>
            </w:r>
            <w:r w:rsidRPr="000E1CA2">
              <w:rPr>
                <w:lang w:val="ru-RU"/>
              </w:rPr>
              <w:t>е</w:t>
            </w:r>
            <w:r w:rsidRPr="000E1CA2">
              <w:rPr>
                <w:lang w:val="ru-RU"/>
              </w:rPr>
              <w:t>мельного участка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с основным видом разрешенного и</w:t>
            </w:r>
            <w:r w:rsidRPr="000E1CA2">
              <w:rPr>
                <w:lang w:val="ru-RU"/>
              </w:rPr>
              <w:t>с</w:t>
            </w:r>
            <w:r w:rsidRPr="000E1CA2">
              <w:rPr>
                <w:lang w:val="ru-RU"/>
              </w:rPr>
              <w:t>пользования "Коммунальное обслуживание"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- в случае размещения на земельном участке только объектов инженерно-технического обеспечения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100 %</w:t>
            </w: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- в случае размещения на земельном участке иных объектов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80 %</w:t>
            </w: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6.2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с другими видами разреше</w:t>
            </w:r>
            <w:r w:rsidRPr="000E1CA2">
              <w:rPr>
                <w:lang w:val="ru-RU"/>
              </w:rPr>
              <w:t>н</w:t>
            </w:r>
            <w:r w:rsidRPr="000E1CA2">
              <w:rPr>
                <w:lang w:val="ru-RU"/>
              </w:rPr>
              <w:t>ного использования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70 %</w:t>
            </w:r>
          </w:p>
        </w:tc>
      </w:tr>
    </w:tbl>
    <w:p w:rsidR="00DF2B0B" w:rsidRPr="000E1CA2" w:rsidRDefault="00DF2B0B" w:rsidP="00DF2B0B">
      <w:pPr>
        <w:pStyle w:val="ConsPlusNormal"/>
        <w:spacing w:line="23" w:lineRule="atLeast"/>
        <w:ind w:firstLine="0"/>
        <w:jc w:val="both"/>
        <w:outlineLvl w:val="7"/>
        <w:rPr>
          <w:rFonts w:ascii="Times New Roman" w:hAnsi="Times New Roman" w:cs="Times New Roman"/>
          <w:b/>
          <w:sz w:val="22"/>
          <w:szCs w:val="22"/>
        </w:rPr>
      </w:pPr>
    </w:p>
    <w:p w:rsidR="00DF2B0B" w:rsidRPr="000E1CA2" w:rsidRDefault="00DF2B0B" w:rsidP="00DF2B0B">
      <w:pPr>
        <w:autoSpaceDN w:val="0"/>
        <w:adjustRightInd w:val="0"/>
        <w:spacing w:line="23" w:lineRule="atLeast"/>
        <w:ind w:firstLine="0"/>
        <w:rPr>
          <w:rFonts w:ascii="Times New Roman" w:hAnsi="Times New Roman" w:cs="Times New Roman"/>
          <w:sz w:val="22"/>
          <w:szCs w:val="22"/>
        </w:rPr>
      </w:pPr>
      <w:r w:rsidRPr="000E1CA2">
        <w:rPr>
          <w:rFonts w:ascii="Times New Roman" w:hAnsi="Times New Roman" w:cs="Times New Roman"/>
          <w:sz w:val="22"/>
          <w:szCs w:val="22"/>
        </w:rPr>
        <w:t>Установка ограждений земельных участков объектов, зданий и сооружений производится согласно СН 441-72* «Указания по проектированию ограждений площадок и участков предприятий, зданий и сооружений» в том случае, если установка таких ограждений не регулируется техническими регламентами и установленными в настоящих правилах землепользования и застройки градостроительными регламентами.</w:t>
      </w:r>
    </w:p>
    <w:p w:rsidR="00DF2B0B" w:rsidRPr="000E1CA2" w:rsidRDefault="00DF2B0B" w:rsidP="00DF2B0B">
      <w:pPr>
        <w:pStyle w:val="ConsPlusNormal"/>
        <w:snapToGrid w:val="0"/>
        <w:spacing w:line="200" w:lineRule="atLeast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F2B0B" w:rsidRPr="000E1CA2" w:rsidRDefault="00DF2B0B" w:rsidP="00DF2B0B">
      <w:pPr>
        <w:pStyle w:val="ConsPlusNormal"/>
        <w:snapToGrid w:val="0"/>
        <w:spacing w:line="200" w:lineRule="atLeast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1CA2">
        <w:rPr>
          <w:rFonts w:ascii="Times New Roman" w:hAnsi="Times New Roman" w:cs="Times New Roman"/>
          <w:b/>
          <w:sz w:val="22"/>
          <w:szCs w:val="22"/>
        </w:rPr>
        <w:t>Коммунально-складские зоны</w:t>
      </w:r>
    </w:p>
    <w:p w:rsidR="00DF2B0B" w:rsidRPr="000E1CA2" w:rsidRDefault="00DF2B0B" w:rsidP="00DF2B0B">
      <w:pPr>
        <w:pStyle w:val="ConsPlusNormal"/>
        <w:snapToGrid w:val="0"/>
        <w:spacing w:line="200" w:lineRule="atLeast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1CA2">
        <w:rPr>
          <w:rFonts w:ascii="Times New Roman" w:hAnsi="Times New Roman" w:cs="Times New Roman"/>
          <w:b/>
          <w:sz w:val="22"/>
          <w:szCs w:val="22"/>
        </w:rPr>
        <w:t>КС. КОММУНАЛЬНО-СКЛАДСКИЕ ЗОНЫ</w:t>
      </w:r>
    </w:p>
    <w:p w:rsidR="00DF2B0B" w:rsidRPr="000E1CA2" w:rsidRDefault="00DF2B0B" w:rsidP="00DF2B0B">
      <w:pPr>
        <w:pStyle w:val="ConsPlusNormal"/>
        <w:snapToGrid w:val="0"/>
        <w:spacing w:line="200" w:lineRule="atLeast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F2B0B" w:rsidRPr="000E1CA2" w:rsidRDefault="00DF2B0B" w:rsidP="00DF2B0B">
      <w:pPr>
        <w:pStyle w:val="ConsNormal"/>
        <w:tabs>
          <w:tab w:val="left" w:pos="900"/>
        </w:tabs>
        <w:spacing w:line="23" w:lineRule="atLeast"/>
        <w:ind w:firstLine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0E1CA2">
        <w:rPr>
          <w:rFonts w:ascii="Times New Roman" w:hAnsi="Times New Roman" w:cs="Times New Roman"/>
          <w:snapToGrid w:val="0"/>
          <w:sz w:val="22"/>
          <w:szCs w:val="22"/>
        </w:rPr>
        <w:t>Данная зона выделена для обеспечения правовых условий формирования территорий с целью размещения специализированных складов, товарных баз, предприятий коммунального и транспортного обслуживания населения.</w:t>
      </w:r>
    </w:p>
    <w:p w:rsidR="00DF2B0B" w:rsidRPr="000E1CA2" w:rsidRDefault="00DF2B0B" w:rsidP="00DF2B0B">
      <w:pPr>
        <w:pStyle w:val="ConsNormal"/>
        <w:tabs>
          <w:tab w:val="left" w:pos="900"/>
        </w:tabs>
        <w:spacing w:line="23" w:lineRule="atLeast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1CA2">
        <w:rPr>
          <w:rFonts w:ascii="Times New Roman" w:hAnsi="Times New Roman" w:cs="Times New Roman"/>
          <w:b/>
          <w:sz w:val="22"/>
          <w:szCs w:val="22"/>
        </w:rPr>
        <w:t>Основные виды разрешенного использования:</w:t>
      </w:r>
    </w:p>
    <w:tbl>
      <w:tblPr>
        <w:tblW w:w="10105" w:type="dxa"/>
        <w:jc w:val="center"/>
        <w:tblInd w:w="620" w:type="dxa"/>
        <w:tblLayout w:type="fixed"/>
        <w:tblLook w:val="0000"/>
      </w:tblPr>
      <w:tblGrid>
        <w:gridCol w:w="2018"/>
        <w:gridCol w:w="5884"/>
        <w:gridCol w:w="2203"/>
      </w:tblGrid>
      <w:tr w:rsidR="00DF2B0B" w:rsidRPr="000E1CA2" w:rsidTr="001F06C7">
        <w:trPr>
          <w:tblHeader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B0B" w:rsidRPr="000E1CA2" w:rsidRDefault="00DF2B0B" w:rsidP="001F06C7">
            <w:pPr>
              <w:pStyle w:val="af5"/>
              <w:jc w:val="both"/>
              <w:rPr>
                <w:szCs w:val="22"/>
              </w:rPr>
            </w:pPr>
            <w:r w:rsidRPr="000E1CA2">
              <w:rPr>
                <w:szCs w:val="22"/>
              </w:rPr>
              <w:t xml:space="preserve">Вид разрешенного использования </w:t>
            </w:r>
            <w:r w:rsidRPr="000E1CA2">
              <w:rPr>
                <w:szCs w:val="22"/>
              </w:rPr>
              <w:br/>
              <w:t xml:space="preserve">земельных участков и объектов </w:t>
            </w:r>
            <w:r w:rsidRPr="000E1CA2">
              <w:rPr>
                <w:szCs w:val="22"/>
              </w:rPr>
              <w:br/>
              <w:t>кап</w:t>
            </w:r>
            <w:r w:rsidRPr="000E1CA2">
              <w:rPr>
                <w:szCs w:val="22"/>
              </w:rPr>
              <w:t>и</w:t>
            </w:r>
            <w:r w:rsidRPr="000E1CA2">
              <w:rPr>
                <w:szCs w:val="22"/>
              </w:rPr>
              <w:t>тального строительства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B0B" w:rsidRPr="000E1CA2" w:rsidRDefault="00DF2B0B" w:rsidP="001F06C7">
            <w:pPr>
              <w:pStyle w:val="af5"/>
              <w:jc w:val="both"/>
              <w:rPr>
                <w:szCs w:val="22"/>
              </w:rPr>
            </w:pPr>
            <w:r w:rsidRPr="000E1CA2">
              <w:rPr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pStyle w:val="af5"/>
              <w:jc w:val="both"/>
              <w:rPr>
                <w:szCs w:val="22"/>
              </w:rPr>
            </w:pPr>
            <w:r w:rsidRPr="000E1CA2">
              <w:rPr>
                <w:szCs w:val="22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DF2B0B" w:rsidRPr="000E1CA2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ind w:right="67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Коммунальное обслуживание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spacing w:before="100" w:after="100" w:line="240" w:lineRule="exact"/>
              <w:ind w:right="68" w:firstLine="0"/>
              <w:rPr>
                <w:sz w:val="22"/>
                <w:szCs w:val="22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spacing w:before="100" w:after="100" w:line="312" w:lineRule="auto"/>
              <w:ind w:right="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</w:tr>
      <w:tr w:rsidR="00DF2B0B" w:rsidRPr="000E1CA2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ind w:right="67"/>
              <w:jc w:val="both"/>
              <w:rPr>
                <w:lang w:val="ru-RU"/>
              </w:rPr>
            </w:pPr>
            <w:r w:rsidRPr="000E1CA2">
              <w:rPr>
                <w:lang w:eastAsia="ru-RU"/>
              </w:rPr>
              <w:t>Склады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</w:t>
            </w: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6.9.</w:t>
            </w:r>
          </w:p>
        </w:tc>
      </w:tr>
      <w:tr w:rsidR="00DF2B0B" w:rsidRPr="000E1CA2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ind w:right="67"/>
              <w:jc w:val="both"/>
              <w:rPr>
                <w:lang w:eastAsia="ru-RU"/>
              </w:rPr>
            </w:pPr>
            <w:r w:rsidRPr="000E1CA2">
              <w:rPr>
                <w:lang w:eastAsia="ru-RU"/>
              </w:rPr>
              <w:lastRenderedPageBreak/>
              <w:t>Бытовое</w:t>
            </w:r>
            <w:r w:rsidRPr="000E1CA2">
              <w:rPr>
                <w:lang w:val="ru-RU" w:eastAsia="ru-RU"/>
              </w:rPr>
              <w:t xml:space="preserve"> </w:t>
            </w:r>
            <w:r w:rsidRPr="000E1CA2">
              <w:rPr>
                <w:lang w:eastAsia="ru-RU"/>
              </w:rPr>
              <w:t>обслуживание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7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3.3.</w:t>
            </w:r>
          </w:p>
        </w:tc>
      </w:tr>
      <w:tr w:rsidR="00DF2B0B" w:rsidRPr="000E1CA2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ind w:right="67"/>
              <w:jc w:val="both"/>
              <w:rPr>
                <w:lang w:eastAsia="ru-RU"/>
              </w:rPr>
            </w:pPr>
            <w:r w:rsidRPr="000E1CA2">
              <w:rPr>
                <w:lang w:eastAsia="ru-RU"/>
              </w:rPr>
              <w:t>Ветеринарное обслуживание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82" w:history="1">
              <w:r w:rsidRPr="000E1CA2"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кодами 3.10.1</w:t>
              </w:r>
            </w:hyperlink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- </w:t>
            </w:r>
            <w:hyperlink r:id="rId83" w:history="1">
              <w:r w:rsidRPr="000E1CA2"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3.10.2</w:t>
              </w:r>
            </w:hyperlink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3.10.</w:t>
            </w:r>
          </w:p>
        </w:tc>
      </w:tr>
      <w:tr w:rsidR="00DF2B0B" w:rsidRPr="000E1CA2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ind w:right="67"/>
              <w:jc w:val="both"/>
              <w:rPr>
                <w:lang w:eastAsia="ru-RU"/>
              </w:rPr>
            </w:pPr>
            <w:r w:rsidRPr="000E1CA2">
              <w:rPr>
                <w:lang w:eastAsia="ru-RU"/>
              </w:rPr>
              <w:t>Обслуживание автотранспорта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84" w:history="1">
              <w:r w:rsidRPr="000E1CA2"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коде 2.7.1</w:t>
              </w:r>
            </w:hyperlink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4.9.</w:t>
            </w:r>
          </w:p>
        </w:tc>
      </w:tr>
      <w:tr w:rsidR="00DF2B0B" w:rsidRPr="000E1CA2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8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Объекты гаражного назначения</w:t>
            </w:r>
          </w:p>
          <w:p w:rsidR="00DF2B0B" w:rsidRPr="000E1CA2" w:rsidRDefault="00DF2B0B" w:rsidP="001F06C7">
            <w:pPr>
              <w:pStyle w:val="af3"/>
              <w:spacing w:line="240" w:lineRule="exact"/>
              <w:ind w:right="68"/>
              <w:jc w:val="both"/>
              <w:rPr>
                <w:lang w:val="ru-RU" w:eastAsia="ru-RU"/>
              </w:rPr>
            </w:pP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7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2.7.1.</w:t>
            </w:r>
          </w:p>
        </w:tc>
      </w:tr>
      <w:tr w:rsidR="00DF2B0B" w:rsidRPr="000E1CA2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Магазины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7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4.4.</w:t>
            </w:r>
          </w:p>
        </w:tc>
      </w:tr>
      <w:tr w:rsidR="00DF2B0B" w:rsidRPr="000E1CA2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Деловое управление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7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4.1.</w:t>
            </w:r>
          </w:p>
        </w:tc>
      </w:tr>
      <w:tr w:rsidR="00DF2B0B" w:rsidRPr="000E1CA2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8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Банковская и страховая деятельность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right="67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4.5.</w:t>
            </w:r>
          </w:p>
        </w:tc>
      </w:tr>
      <w:tr w:rsidR="00DF2B0B" w:rsidRPr="000E1CA2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Обеспечение научной деятельности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3.9.</w:t>
            </w:r>
          </w:p>
        </w:tc>
      </w:tr>
      <w:tr w:rsidR="00DF2B0B" w:rsidRPr="000E1CA2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Питомники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1.17.</w:t>
            </w:r>
          </w:p>
        </w:tc>
      </w:tr>
      <w:tr w:rsidR="00DF2B0B" w:rsidRPr="000E1CA2" w:rsidTr="001F06C7">
        <w:trPr>
          <w:trHeight w:val="2289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</w:rPr>
              <w:t>Связь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85" w:history="1">
              <w:r w:rsidRPr="000E1CA2"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кодом 3.1</w:t>
              </w:r>
            </w:hyperlink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6.8.</w:t>
            </w:r>
          </w:p>
        </w:tc>
      </w:tr>
      <w:tr w:rsidR="00DF2B0B" w:rsidRPr="000E1CA2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</w:rPr>
              <w:t>Рынки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4.3.</w:t>
            </w:r>
          </w:p>
        </w:tc>
      </w:tr>
      <w:tr w:rsidR="00DF2B0B" w:rsidRPr="000E1CA2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Энергетика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«Коммунальное обслуживание»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F2B0B" w:rsidRPr="000E1CA2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Автомобильный транспорт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автомобильных дорог и технически связанных с ними сооружений;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7.2.</w:t>
            </w:r>
          </w:p>
        </w:tc>
      </w:tr>
      <w:tr w:rsidR="00DF2B0B" w:rsidRPr="000E1CA2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Обеспечение внутреннего правопорядка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8.3.</w:t>
            </w:r>
          </w:p>
        </w:tc>
      </w:tr>
      <w:tr w:rsidR="00DF2B0B" w:rsidRPr="000E1CA2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Общественное питание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4.6.</w:t>
            </w:r>
          </w:p>
        </w:tc>
      </w:tr>
      <w:tr w:rsidR="00DF2B0B" w:rsidRPr="000E1CA2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Объекты придорожного сервиса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автозаправочных станций (бензиновых, газовых);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предоставление гостиничных услуг в качестве придорожного сервиса;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4.9.1.</w:t>
            </w:r>
          </w:p>
        </w:tc>
      </w:tr>
      <w:tr w:rsidR="00DF2B0B" w:rsidRPr="000E1CA2" w:rsidTr="001F06C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Выставочно-ярмарочная деятельность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4.10.</w:t>
            </w:r>
          </w:p>
        </w:tc>
      </w:tr>
    </w:tbl>
    <w:p w:rsidR="00DF2B0B" w:rsidRPr="000E1CA2" w:rsidRDefault="00DF2B0B" w:rsidP="00DF2B0B">
      <w:pPr>
        <w:pStyle w:val="ConsNormal"/>
        <w:widowControl/>
        <w:tabs>
          <w:tab w:val="left" w:pos="-1843"/>
          <w:tab w:val="num" w:pos="426"/>
          <w:tab w:val="left" w:pos="900"/>
        </w:tabs>
        <w:spacing w:line="23" w:lineRule="atLeast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1CA2">
        <w:rPr>
          <w:rFonts w:ascii="Times New Roman" w:hAnsi="Times New Roman" w:cs="Times New Roman"/>
          <w:b/>
          <w:sz w:val="22"/>
          <w:szCs w:val="22"/>
        </w:rPr>
        <w:t>Условно разрешенные виды использования:</w:t>
      </w:r>
    </w:p>
    <w:tbl>
      <w:tblPr>
        <w:tblW w:w="10193" w:type="dxa"/>
        <w:jc w:val="center"/>
        <w:tblInd w:w="108" w:type="dxa"/>
        <w:tblLayout w:type="fixed"/>
        <w:tblLook w:val="0000"/>
      </w:tblPr>
      <w:tblGrid>
        <w:gridCol w:w="2559"/>
        <w:gridCol w:w="5387"/>
        <w:gridCol w:w="2247"/>
      </w:tblGrid>
      <w:tr w:rsidR="00DF2B0B" w:rsidRPr="000E1CA2" w:rsidTr="001F06C7">
        <w:trPr>
          <w:tblHeader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B0B" w:rsidRPr="000E1CA2" w:rsidRDefault="00DF2B0B" w:rsidP="001F06C7">
            <w:pPr>
              <w:pStyle w:val="af5"/>
              <w:jc w:val="both"/>
              <w:rPr>
                <w:szCs w:val="22"/>
              </w:rPr>
            </w:pPr>
            <w:r w:rsidRPr="000E1CA2">
              <w:rPr>
                <w:szCs w:val="22"/>
              </w:rPr>
              <w:t xml:space="preserve">Вид разрешенного использования </w:t>
            </w:r>
            <w:r w:rsidRPr="000E1CA2">
              <w:rPr>
                <w:szCs w:val="22"/>
              </w:rPr>
              <w:br/>
              <w:t xml:space="preserve">земельных участков и объектов </w:t>
            </w:r>
            <w:r w:rsidRPr="000E1CA2">
              <w:rPr>
                <w:szCs w:val="22"/>
              </w:rPr>
              <w:br/>
              <w:t>кап</w:t>
            </w:r>
            <w:r w:rsidRPr="000E1CA2">
              <w:rPr>
                <w:szCs w:val="22"/>
              </w:rPr>
              <w:t>и</w:t>
            </w:r>
            <w:r w:rsidRPr="000E1CA2">
              <w:rPr>
                <w:szCs w:val="22"/>
              </w:rPr>
              <w:t>тального строительства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B0B" w:rsidRPr="000E1CA2" w:rsidRDefault="00DF2B0B" w:rsidP="001F06C7">
            <w:pPr>
              <w:pStyle w:val="af5"/>
              <w:jc w:val="both"/>
              <w:rPr>
                <w:szCs w:val="22"/>
              </w:rPr>
            </w:pPr>
            <w:r w:rsidRPr="000E1CA2">
              <w:rPr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pStyle w:val="af5"/>
              <w:jc w:val="both"/>
              <w:rPr>
                <w:szCs w:val="22"/>
              </w:rPr>
            </w:pPr>
            <w:r w:rsidRPr="000E1CA2">
              <w:rPr>
                <w:szCs w:val="22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DF2B0B" w:rsidRPr="000E1CA2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t>Спорт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спортивных баз и лагерей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5.1.</w:t>
            </w:r>
          </w:p>
        </w:tc>
      </w:tr>
      <w:tr w:rsidR="00DF2B0B" w:rsidRPr="000E1CA2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</w:pPr>
            <w:r w:rsidRPr="000E1CA2">
              <w:rPr>
                <w:lang w:eastAsia="ru-RU"/>
              </w:rPr>
              <w:t>Гостиничное обслуживание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4.7.</w:t>
            </w:r>
          </w:p>
        </w:tc>
      </w:tr>
      <w:tr w:rsidR="00DF2B0B" w:rsidRPr="000E1CA2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eastAsia="ru-RU"/>
              </w:rPr>
            </w:pPr>
            <w:r w:rsidRPr="000E1CA2">
              <w:rPr>
                <w:lang w:eastAsia="ru-RU"/>
              </w:rPr>
              <w:t>Религиозное использование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</w:t>
            </w: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3.7.</w:t>
            </w:r>
          </w:p>
        </w:tc>
      </w:tr>
      <w:tr w:rsidR="00DF2B0B" w:rsidRPr="000E1CA2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eastAsia="ru-RU"/>
              </w:rPr>
            </w:pPr>
            <w:r w:rsidRPr="000E1CA2">
              <w:rPr>
                <w:lang w:eastAsia="ru-RU"/>
              </w:rPr>
              <w:lastRenderedPageBreak/>
              <w:t>Здравоохранение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86" w:history="1">
              <w:r w:rsidRPr="000E1CA2"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кодами 3.4.1</w:t>
              </w:r>
            </w:hyperlink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- </w:t>
            </w:r>
            <w:hyperlink r:id="rId87" w:history="1">
              <w:r w:rsidRPr="000E1CA2"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3.4.2</w:t>
              </w:r>
            </w:hyperlink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3.4.</w:t>
            </w:r>
          </w:p>
        </w:tc>
      </w:tr>
      <w:tr w:rsidR="00DF2B0B" w:rsidRPr="000E1CA2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eastAsia="ru-RU"/>
              </w:rPr>
            </w:pPr>
            <w:r w:rsidRPr="000E1CA2">
              <w:rPr>
                <w:lang w:eastAsia="ru-RU"/>
              </w:rPr>
              <w:t>Легкая промышленность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6.3.</w:t>
            </w:r>
          </w:p>
        </w:tc>
      </w:tr>
      <w:tr w:rsidR="00DF2B0B" w:rsidRPr="000E1CA2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eastAsia="ru-RU"/>
              </w:rPr>
            </w:pPr>
            <w:r w:rsidRPr="000E1CA2">
              <w:rPr>
                <w:lang w:eastAsia="ru-RU"/>
              </w:rPr>
              <w:t>Пищевая промышленность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6.4.</w:t>
            </w:r>
          </w:p>
        </w:tc>
      </w:tr>
      <w:tr w:rsidR="00DF2B0B" w:rsidRPr="000E1CA2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eastAsia="ru-RU"/>
              </w:rPr>
            </w:pPr>
            <w:r w:rsidRPr="000E1CA2">
              <w:rPr>
                <w:lang w:eastAsia="ru-RU"/>
              </w:rPr>
              <w:t>Обеспечение обороны и безопасности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8.0.</w:t>
            </w:r>
          </w:p>
        </w:tc>
      </w:tr>
    </w:tbl>
    <w:p w:rsidR="00DF2B0B" w:rsidRPr="000E1CA2" w:rsidRDefault="00DF2B0B" w:rsidP="00DF2B0B">
      <w:pPr>
        <w:widowControl/>
        <w:tabs>
          <w:tab w:val="left" w:pos="-1843"/>
          <w:tab w:val="left" w:pos="900"/>
        </w:tabs>
        <w:suppressAutoHyphens w:val="0"/>
        <w:autoSpaceDN w:val="0"/>
        <w:adjustRightInd w:val="0"/>
        <w:spacing w:line="23" w:lineRule="atLeast"/>
        <w:ind w:firstLine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DF2B0B" w:rsidRPr="000E1CA2" w:rsidRDefault="00DF2B0B" w:rsidP="00DF2B0B">
      <w:pPr>
        <w:widowControl/>
        <w:tabs>
          <w:tab w:val="left" w:pos="-1843"/>
          <w:tab w:val="left" w:pos="900"/>
        </w:tabs>
        <w:suppressAutoHyphens w:val="0"/>
        <w:autoSpaceDN w:val="0"/>
        <w:adjustRightInd w:val="0"/>
        <w:spacing w:line="23" w:lineRule="atLeast"/>
        <w:ind w:left="709" w:firstLine="0"/>
        <w:rPr>
          <w:rFonts w:ascii="Times New Roman" w:hAnsi="Times New Roman" w:cs="Times New Roman"/>
          <w:b/>
          <w:sz w:val="22"/>
          <w:szCs w:val="22"/>
        </w:rPr>
      </w:pPr>
      <w:r w:rsidRPr="000E1CA2">
        <w:rPr>
          <w:rFonts w:ascii="Times New Roman" w:hAnsi="Times New Roman" w:cs="Times New Roman"/>
          <w:b/>
          <w:sz w:val="22"/>
          <w:szCs w:val="22"/>
        </w:rPr>
        <w:t>Вспомогательные виды разрешенного использования:</w:t>
      </w:r>
    </w:p>
    <w:tbl>
      <w:tblPr>
        <w:tblW w:w="10042" w:type="dxa"/>
        <w:jc w:val="center"/>
        <w:tblInd w:w="108" w:type="dxa"/>
        <w:tblLayout w:type="fixed"/>
        <w:tblLook w:val="0000"/>
      </w:tblPr>
      <w:tblGrid>
        <w:gridCol w:w="2203"/>
        <w:gridCol w:w="5797"/>
        <w:gridCol w:w="2042"/>
      </w:tblGrid>
      <w:tr w:rsidR="00DF2B0B" w:rsidRPr="000E1CA2" w:rsidTr="001F06C7">
        <w:trPr>
          <w:tblHeader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B0B" w:rsidRPr="000E1CA2" w:rsidRDefault="00DF2B0B" w:rsidP="001F06C7">
            <w:pPr>
              <w:pStyle w:val="af5"/>
              <w:jc w:val="both"/>
              <w:rPr>
                <w:szCs w:val="22"/>
              </w:rPr>
            </w:pPr>
            <w:r w:rsidRPr="000E1CA2">
              <w:rPr>
                <w:szCs w:val="22"/>
              </w:rPr>
              <w:t xml:space="preserve">Вид разрешенного использования </w:t>
            </w:r>
            <w:r w:rsidRPr="000E1CA2">
              <w:rPr>
                <w:szCs w:val="22"/>
              </w:rPr>
              <w:br/>
              <w:t xml:space="preserve">земельных участков и объектов </w:t>
            </w:r>
            <w:r w:rsidRPr="000E1CA2">
              <w:rPr>
                <w:szCs w:val="22"/>
              </w:rPr>
              <w:br/>
              <w:t>кап</w:t>
            </w:r>
            <w:r w:rsidRPr="000E1CA2">
              <w:rPr>
                <w:szCs w:val="22"/>
              </w:rPr>
              <w:t>и</w:t>
            </w:r>
            <w:r w:rsidRPr="000E1CA2">
              <w:rPr>
                <w:szCs w:val="22"/>
              </w:rPr>
              <w:t>тального строительства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B0B" w:rsidRPr="000E1CA2" w:rsidRDefault="00DF2B0B" w:rsidP="001F06C7">
            <w:pPr>
              <w:pStyle w:val="af5"/>
              <w:jc w:val="both"/>
              <w:rPr>
                <w:szCs w:val="22"/>
              </w:rPr>
            </w:pPr>
            <w:r w:rsidRPr="000E1CA2">
              <w:rPr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pStyle w:val="af5"/>
              <w:jc w:val="both"/>
              <w:rPr>
                <w:szCs w:val="22"/>
              </w:rPr>
            </w:pPr>
            <w:r w:rsidRPr="000E1CA2">
              <w:rPr>
                <w:szCs w:val="22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DF2B0B" w:rsidRPr="000E1CA2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Коммунальное обслуживание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spacing w:before="100" w:after="100" w:line="240" w:lineRule="exact"/>
              <w:ind w:right="60" w:firstLine="0"/>
              <w:rPr>
                <w:sz w:val="22"/>
                <w:szCs w:val="22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</w:t>
            </w:r>
            <w:r w:rsidRPr="000E1C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spacing w:before="100" w:after="100" w:line="312" w:lineRule="auto"/>
              <w:ind w:right="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</w:t>
            </w:r>
          </w:p>
        </w:tc>
      </w:tr>
      <w:tr w:rsidR="00DF2B0B" w:rsidRPr="000E1CA2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eastAsia="ru-RU"/>
              </w:rPr>
              <w:lastRenderedPageBreak/>
              <w:t>Склады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6.9</w:t>
            </w:r>
          </w:p>
        </w:tc>
      </w:tr>
      <w:tr w:rsidR="00DF2B0B" w:rsidRPr="000E1CA2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eastAsia="ru-RU"/>
              </w:rPr>
            </w:pPr>
            <w:r w:rsidRPr="000E1CA2">
              <w:rPr>
                <w:lang w:eastAsia="ru-RU"/>
              </w:rPr>
              <w:t>Бытовое обслуживание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3.3</w:t>
            </w:r>
          </w:p>
        </w:tc>
      </w:tr>
      <w:tr w:rsidR="00DF2B0B" w:rsidRPr="000E1CA2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eastAsia="ru-RU"/>
              </w:rPr>
            </w:pPr>
            <w:r w:rsidRPr="000E1CA2">
              <w:rPr>
                <w:lang w:eastAsia="ru-RU"/>
              </w:rPr>
              <w:t>Ветеринарное обслуживание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88" w:history="1">
              <w:r w:rsidRPr="000E1CA2"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кодами 3.10.1</w:t>
              </w:r>
            </w:hyperlink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- </w:t>
            </w:r>
            <w:hyperlink r:id="rId89" w:history="1">
              <w:r w:rsidRPr="000E1CA2"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3.10.2</w:t>
              </w:r>
            </w:hyperlink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3.10.</w:t>
            </w:r>
          </w:p>
        </w:tc>
      </w:tr>
      <w:tr w:rsidR="00DF2B0B" w:rsidRPr="000E1CA2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eastAsia="ru-RU"/>
              </w:rPr>
            </w:pPr>
            <w:r w:rsidRPr="000E1CA2">
              <w:rPr>
                <w:lang w:eastAsia="ru-RU"/>
              </w:rPr>
              <w:t>Обслуживание автотранспорта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90" w:history="1">
              <w:r w:rsidRPr="000E1CA2"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коде 2.7.1</w:t>
              </w:r>
            </w:hyperlink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4.9.</w:t>
            </w:r>
          </w:p>
        </w:tc>
      </w:tr>
      <w:tr w:rsidR="00DF2B0B" w:rsidRPr="000E1CA2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Объекты гаражного назначения</w:t>
            </w:r>
          </w:p>
          <w:p w:rsidR="00DF2B0B" w:rsidRPr="000E1CA2" w:rsidRDefault="00DF2B0B" w:rsidP="001F06C7">
            <w:pPr>
              <w:pStyle w:val="af3"/>
              <w:jc w:val="both"/>
              <w:rPr>
                <w:lang w:val="ru-RU" w:eastAsia="ru-RU"/>
              </w:rPr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2.7.1.</w:t>
            </w:r>
          </w:p>
        </w:tc>
      </w:tr>
      <w:tr w:rsidR="00DF2B0B" w:rsidRPr="000E1CA2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Магазины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4.4.</w:t>
            </w:r>
          </w:p>
        </w:tc>
      </w:tr>
      <w:tr w:rsidR="00DF2B0B" w:rsidRPr="000E1CA2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Деловое управление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4.1.</w:t>
            </w:r>
          </w:p>
        </w:tc>
      </w:tr>
      <w:tr w:rsidR="00DF2B0B" w:rsidRPr="000E1CA2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Банковская и страховая деятельность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4.5.</w:t>
            </w:r>
          </w:p>
        </w:tc>
      </w:tr>
      <w:tr w:rsidR="00DF2B0B" w:rsidRPr="000E1CA2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Обеспечение научной деятельности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</w:t>
            </w: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3.9.</w:t>
            </w:r>
          </w:p>
        </w:tc>
      </w:tr>
      <w:tr w:rsidR="00DF2B0B" w:rsidRPr="000E1CA2" w:rsidTr="001F06C7">
        <w:trPr>
          <w:trHeight w:val="2289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Связь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91" w:history="1">
              <w:r w:rsidRPr="000E1CA2"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кодом 3.1</w:t>
              </w:r>
            </w:hyperlink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6.8.</w:t>
            </w:r>
          </w:p>
        </w:tc>
      </w:tr>
      <w:tr w:rsidR="00DF2B0B" w:rsidRPr="000E1CA2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Автомобильный транспорт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автомобильных дорог и технически связанных с ними сооружений;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7.2.</w:t>
            </w:r>
          </w:p>
        </w:tc>
      </w:tr>
      <w:tr w:rsidR="00DF2B0B" w:rsidRPr="000E1CA2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Обеспечение внутреннего правопорядка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8.3.</w:t>
            </w:r>
          </w:p>
        </w:tc>
      </w:tr>
      <w:tr w:rsidR="00DF2B0B" w:rsidRPr="000E1CA2" w:rsidTr="001F06C7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Общественное питание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4.6.</w:t>
            </w:r>
          </w:p>
        </w:tc>
      </w:tr>
    </w:tbl>
    <w:p w:rsidR="00DF2B0B" w:rsidRPr="000E1CA2" w:rsidRDefault="00DF2B0B" w:rsidP="00DF2B0B">
      <w:pPr>
        <w:widowControl/>
        <w:tabs>
          <w:tab w:val="left" w:pos="-1843"/>
          <w:tab w:val="left" w:pos="900"/>
        </w:tabs>
        <w:suppressAutoHyphens w:val="0"/>
        <w:autoSpaceDN w:val="0"/>
        <w:adjustRightInd w:val="0"/>
        <w:spacing w:line="23" w:lineRule="atLeast"/>
        <w:ind w:left="709" w:firstLine="0"/>
        <w:rPr>
          <w:rFonts w:ascii="Times New Roman" w:hAnsi="Times New Roman" w:cs="Times New Roman"/>
          <w:b/>
          <w:sz w:val="22"/>
          <w:szCs w:val="22"/>
        </w:rPr>
      </w:pPr>
    </w:p>
    <w:p w:rsidR="00DF2B0B" w:rsidRPr="00631F70" w:rsidRDefault="00DF2B0B" w:rsidP="00DF2B0B">
      <w:pPr>
        <w:pStyle w:val="ConsNormal"/>
        <w:widowControl/>
        <w:tabs>
          <w:tab w:val="left" w:pos="900"/>
        </w:tabs>
        <w:spacing w:line="23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указанные вспомогательные виды разрешенного использования допускаются </w:t>
      </w:r>
      <w:r w:rsidRPr="00631F7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земельном участке основного объекта, на </w:t>
      </w:r>
      <w:r w:rsidRPr="00631F70">
        <w:rPr>
          <w:rFonts w:ascii="Times New Roman" w:hAnsi="Times New Roman" w:cs="Times New Roman"/>
          <w:sz w:val="24"/>
          <w:szCs w:val="24"/>
        </w:rPr>
        <w:t xml:space="preserve">1–м этаже </w:t>
      </w:r>
      <w:r>
        <w:rPr>
          <w:rFonts w:ascii="Times New Roman" w:hAnsi="Times New Roman" w:cs="Times New Roman"/>
          <w:sz w:val="24"/>
          <w:szCs w:val="24"/>
        </w:rPr>
        <w:t>основного объекта</w:t>
      </w:r>
      <w:r w:rsidRPr="00631F70">
        <w:rPr>
          <w:rFonts w:ascii="Times New Roman" w:hAnsi="Times New Roman" w:cs="Times New Roman"/>
          <w:sz w:val="24"/>
          <w:szCs w:val="24"/>
        </w:rPr>
        <w:t xml:space="preserve"> или пристро</w:t>
      </w:r>
      <w:r>
        <w:rPr>
          <w:rFonts w:ascii="Times New Roman" w:hAnsi="Times New Roman" w:cs="Times New Roman"/>
          <w:sz w:val="24"/>
          <w:szCs w:val="24"/>
        </w:rPr>
        <w:t>енными/встроено-пристроенными</w:t>
      </w:r>
      <w:r w:rsidRPr="00631F70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основному объекту</w:t>
      </w:r>
      <w:r w:rsidRPr="00631F70">
        <w:rPr>
          <w:rFonts w:ascii="Times New Roman" w:hAnsi="Times New Roman" w:cs="Times New Roman"/>
          <w:sz w:val="24"/>
          <w:szCs w:val="24"/>
        </w:rPr>
        <w:t>.</w:t>
      </w:r>
    </w:p>
    <w:p w:rsidR="00DF2B0B" w:rsidRPr="006643B4" w:rsidRDefault="00DF2B0B" w:rsidP="00DF2B0B">
      <w:pPr>
        <w:pStyle w:val="13"/>
        <w:ind w:left="720" w:firstLine="0"/>
        <w:rPr>
          <w:b/>
        </w:rPr>
      </w:pPr>
      <w:r w:rsidRPr="006643B4">
        <w:rPr>
          <w:b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923" w:type="dxa"/>
        <w:jc w:val="center"/>
        <w:tblLayout w:type="fixed"/>
        <w:tblLook w:val="0000"/>
      </w:tblPr>
      <w:tblGrid>
        <w:gridCol w:w="711"/>
        <w:gridCol w:w="5386"/>
        <w:gridCol w:w="3826"/>
      </w:tblGrid>
      <w:tr w:rsidR="00DF2B0B" w:rsidRPr="00D90A9B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D90A9B" w:rsidRDefault="00DF2B0B" w:rsidP="001F06C7">
            <w:pPr>
              <w:pStyle w:val="af5"/>
              <w:jc w:val="both"/>
            </w:pPr>
            <w:bookmarkStart w:id="8" w:name="_Toc421696742"/>
            <w:r w:rsidRPr="00D90A9B">
              <w:lastRenderedPageBreak/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D90A9B" w:rsidRDefault="00DF2B0B" w:rsidP="001F06C7">
            <w:pPr>
              <w:pStyle w:val="af5"/>
              <w:jc w:val="both"/>
            </w:pPr>
            <w:r w:rsidRPr="00D90A9B">
              <w:t>Предельные размеры и параметры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D90A9B" w:rsidRDefault="00DF2B0B" w:rsidP="001F06C7">
            <w:pPr>
              <w:pStyle w:val="af5"/>
              <w:jc w:val="both"/>
            </w:pPr>
            <w:r w:rsidRPr="00D90A9B">
              <w:t>Значения предельных размеров и п</w:t>
            </w:r>
            <w:r w:rsidRPr="00D90A9B">
              <w:t>а</w:t>
            </w:r>
            <w:r w:rsidRPr="00D90A9B">
              <w:t>раметров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Минимальная площадь земельных участков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DA1F8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видом использования «Энергетика», «Связь»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20 м2</w:t>
            </w:r>
          </w:p>
        </w:tc>
      </w:tr>
      <w:tr w:rsidR="00DF2B0B" w:rsidRPr="00DA1F8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видом использования «Объекты придорожного сервиса»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400 м2</w:t>
            </w:r>
          </w:p>
        </w:tc>
      </w:tr>
      <w:tr w:rsidR="00DF2B0B" w:rsidRPr="00DA1F8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1.3.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видами использования «Обеспечение внутреннего правопорядка»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600 м2</w:t>
            </w:r>
          </w:p>
        </w:tc>
      </w:tr>
      <w:tr w:rsidR="00DF2B0B" w:rsidRPr="00044D00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1.4.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видами использования «Обеспечение научной деятельности», «Амбулаторно-ветеринарное обслуживание», «Склады»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800 м2</w:t>
            </w:r>
          </w:p>
        </w:tc>
      </w:tr>
      <w:tr w:rsidR="00DF2B0B" w:rsidRPr="00044D00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1.5.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видом использования «Легкая промышленнос</w:t>
            </w:r>
            <w:r>
              <w:rPr>
                <w:b w:val="0"/>
                <w:lang w:val="ru-RU"/>
              </w:rPr>
              <w:t>ть», «Пищевая промышленность»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1000 м2</w:t>
            </w:r>
          </w:p>
        </w:tc>
      </w:tr>
      <w:tr w:rsidR="00DF2B0B" w:rsidRPr="00044D00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1.6.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другими видами использования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подлежит ограничению 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Максимальная площадь земельных участков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F21994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видами использования «Амбулаторное ветеринарное обслуживание»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2000 м2</w:t>
            </w:r>
          </w:p>
        </w:tc>
      </w:tr>
      <w:tr w:rsidR="00DF2B0B" w:rsidRPr="00F21994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видами использования «Обеспечение внутреннего правопорядка»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4000 м2</w:t>
            </w:r>
          </w:p>
        </w:tc>
      </w:tr>
      <w:tr w:rsidR="00DF2B0B" w:rsidRPr="00F21994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2.3.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видами использования «Объекты придорожного сервиса»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5000 м2</w:t>
            </w:r>
          </w:p>
        </w:tc>
      </w:tr>
      <w:tr w:rsidR="00DF2B0B" w:rsidRPr="00DA1F8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2.4.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видами использования «Обеспечение научной деятельности», «Приюты для животных»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30 000 м2</w:t>
            </w:r>
          </w:p>
        </w:tc>
      </w:tr>
      <w:tr w:rsidR="00DF2B0B" w:rsidRPr="00DA1F8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2.5.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другими видами использования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подлежит ограничению 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</w:t>
            </w:r>
            <w:r w:rsidRPr="00442293">
              <w:rPr>
                <w:lang w:val="ru-RU"/>
              </w:rPr>
              <w:t>е</w:t>
            </w:r>
            <w:r w:rsidRPr="00442293">
              <w:rPr>
                <w:lang w:val="ru-RU"/>
              </w:rPr>
              <w:t>лами которых запрещено строительство зданий, строений, сооружений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</w:t>
            </w:r>
            <w:r w:rsidRPr="00442293">
              <w:rPr>
                <w:lang w:val="ru-RU"/>
              </w:rPr>
              <w:t>д</w:t>
            </w:r>
            <w:r w:rsidRPr="00442293">
              <w:rPr>
                <w:lang w:val="ru-RU"/>
              </w:rPr>
              <w:t>ных переходов, мостовых сооружений, объектов, н</w:t>
            </w:r>
            <w:r w:rsidRPr="00442293">
              <w:rPr>
                <w:lang w:val="ru-RU"/>
              </w:rPr>
              <w:t>е</w:t>
            </w:r>
            <w:r w:rsidRPr="00442293">
              <w:rPr>
                <w:lang w:val="ru-RU"/>
              </w:rPr>
              <w:t>обходимых для обеспечения автомобильного движ</w:t>
            </w:r>
            <w:r w:rsidRPr="00442293">
              <w:rPr>
                <w:lang w:val="ru-RU"/>
              </w:rPr>
              <w:t>е</w:t>
            </w:r>
            <w:r w:rsidRPr="00442293">
              <w:rPr>
                <w:lang w:val="ru-RU"/>
              </w:rPr>
              <w:t>ния, посадки пассажиров и их сопутствующего о</w:t>
            </w:r>
            <w:r w:rsidRPr="00442293">
              <w:rPr>
                <w:lang w:val="ru-RU"/>
              </w:rPr>
              <w:t>б</w:t>
            </w:r>
            <w:r w:rsidRPr="00442293">
              <w:rPr>
                <w:lang w:val="ru-RU"/>
              </w:rPr>
              <w:t>служивания, объектов электросетевого хозяйства, об</w:t>
            </w:r>
            <w:r w:rsidRPr="00442293">
              <w:rPr>
                <w:lang w:val="ru-RU"/>
              </w:rPr>
              <w:t>ъ</w:t>
            </w:r>
            <w:r w:rsidRPr="00442293">
              <w:rPr>
                <w:lang w:val="ru-RU"/>
              </w:rPr>
              <w:t>ектов связи, радиовещания, телевидения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0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3.2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для хозяйственных построек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1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3.3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для других объектов капитального строительства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3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Минимальный отступ от красной линии в целях определения мест допустимого размещения зд</w:t>
            </w:r>
            <w:r w:rsidRPr="00442293">
              <w:rPr>
                <w:lang w:val="ru-RU"/>
              </w:rPr>
              <w:t>а</w:t>
            </w:r>
            <w:r w:rsidRPr="00442293">
              <w:rPr>
                <w:lang w:val="ru-RU"/>
              </w:rPr>
              <w:t>ний, строений, сооружений, за пределами которых запрещено строительство зданий, строений, соор</w:t>
            </w:r>
            <w:r w:rsidRPr="00442293">
              <w:rPr>
                <w:lang w:val="ru-RU"/>
              </w:rPr>
              <w:t>у</w:t>
            </w:r>
            <w:r w:rsidRPr="00442293">
              <w:rPr>
                <w:lang w:val="ru-RU"/>
              </w:rPr>
              <w:t>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</w:t>
            </w:r>
            <w:r w:rsidRPr="00442293">
              <w:rPr>
                <w:lang w:val="ru-RU"/>
              </w:rPr>
              <w:t>д</w:t>
            </w:r>
            <w:r w:rsidRPr="00442293">
              <w:rPr>
                <w:lang w:val="ru-RU"/>
              </w:rPr>
              <w:t>ных переходов, мостовых сооружений, объектов, н</w:t>
            </w:r>
            <w:r w:rsidRPr="00442293">
              <w:rPr>
                <w:lang w:val="ru-RU"/>
              </w:rPr>
              <w:t>е</w:t>
            </w:r>
            <w:r w:rsidRPr="00442293">
              <w:rPr>
                <w:lang w:val="ru-RU"/>
              </w:rPr>
              <w:t>обходимых для обеспечения автомобильного движ</w:t>
            </w:r>
            <w:r w:rsidRPr="00442293">
              <w:rPr>
                <w:lang w:val="ru-RU"/>
              </w:rPr>
              <w:t>е</w:t>
            </w:r>
            <w:r w:rsidRPr="00442293">
              <w:rPr>
                <w:lang w:val="ru-RU"/>
              </w:rPr>
              <w:t>ния, посадки пассажиров и их сопутствующего о</w:t>
            </w:r>
            <w:r w:rsidRPr="00442293">
              <w:rPr>
                <w:lang w:val="ru-RU"/>
              </w:rPr>
              <w:t>б</w:t>
            </w:r>
            <w:r w:rsidRPr="00442293">
              <w:rPr>
                <w:lang w:val="ru-RU"/>
              </w:rPr>
              <w:t>служивания, объектов электросетевого хозяйства, об</w:t>
            </w:r>
            <w:r w:rsidRPr="00442293">
              <w:rPr>
                <w:lang w:val="ru-RU"/>
              </w:rPr>
              <w:t>ъ</w:t>
            </w:r>
            <w:r w:rsidRPr="00442293">
              <w:rPr>
                <w:lang w:val="ru-RU"/>
              </w:rPr>
              <w:t>ектов связи, радиовещания, телевидения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0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4.2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для других объектов капитального строительства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5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Предельная (максимальная) высота объектов капитального стро</w:t>
            </w:r>
            <w:r w:rsidRPr="00442293">
              <w:rPr>
                <w:lang w:val="ru-RU"/>
              </w:rPr>
              <w:t>и</w:t>
            </w:r>
            <w:r w:rsidRPr="00442293">
              <w:rPr>
                <w:lang w:val="ru-RU"/>
              </w:rPr>
              <w:t>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15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lastRenderedPageBreak/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Максимальный процент застройки в границах з</w:t>
            </w:r>
            <w:r w:rsidRPr="00442293">
              <w:rPr>
                <w:lang w:val="ru-RU"/>
              </w:rPr>
              <w:t>е</w:t>
            </w:r>
            <w:r w:rsidRPr="00442293">
              <w:rPr>
                <w:lang w:val="ru-RU"/>
              </w:rPr>
              <w:t>мельного участка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с основным видом разрешенного и</w:t>
            </w:r>
            <w:r w:rsidRPr="00442293">
              <w:rPr>
                <w:lang w:val="ru-RU"/>
              </w:rPr>
              <w:t>с</w:t>
            </w:r>
            <w:r w:rsidRPr="00442293">
              <w:rPr>
                <w:lang w:val="ru-RU"/>
              </w:rPr>
              <w:t>пользования "Коммунальное обслуживание"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- в случае размещения на земельном участке только объектов инженерно-технического обеспечения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100 %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- в случае размещения на земельном участке иных объектов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80 %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6.</w:t>
            </w:r>
            <w:r>
              <w:rPr>
                <w:lang w:val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с другими видами разреше</w:t>
            </w:r>
            <w:r w:rsidRPr="00442293">
              <w:rPr>
                <w:lang w:val="ru-RU"/>
              </w:rPr>
              <w:t>н</w:t>
            </w:r>
            <w:r w:rsidRPr="00442293">
              <w:rPr>
                <w:lang w:val="ru-RU"/>
              </w:rPr>
              <w:t>ного использования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80 %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Минимальный процент застройки в границах земельного уч</w:t>
            </w:r>
            <w:r w:rsidRPr="00442293">
              <w:rPr>
                <w:lang w:val="ru-RU"/>
              </w:rPr>
              <w:t>а</w:t>
            </w:r>
            <w:r w:rsidRPr="00442293">
              <w:rPr>
                <w:lang w:val="ru-RU"/>
              </w:rPr>
              <w:t>стка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FE34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7.1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 xml:space="preserve">с видом разрешенного использования </w:t>
            </w:r>
            <w:r>
              <w:rPr>
                <w:lang w:val="ru-RU"/>
              </w:rPr>
              <w:t>«Легкая промышленность»,</w:t>
            </w:r>
            <w:r w:rsidRPr="00442293">
              <w:rPr>
                <w:lang w:val="ru-RU"/>
              </w:rPr>
              <w:t xml:space="preserve"> «Пищевая промышле</w:t>
            </w:r>
            <w:r w:rsidRPr="00442293">
              <w:rPr>
                <w:lang w:val="ru-RU"/>
              </w:rPr>
              <w:t>н</w:t>
            </w:r>
            <w:r w:rsidRPr="00442293">
              <w:rPr>
                <w:lang w:val="ru-RU"/>
              </w:rPr>
              <w:t>ность», «Энергетика» или «Скл</w:t>
            </w:r>
            <w:r w:rsidRPr="00442293">
              <w:rPr>
                <w:lang w:val="ru-RU"/>
              </w:rPr>
              <w:t>а</w:t>
            </w:r>
            <w:r w:rsidRPr="00442293">
              <w:rPr>
                <w:lang w:val="ru-RU"/>
              </w:rPr>
              <w:t>ды»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20 %</w:t>
            </w:r>
          </w:p>
        </w:tc>
      </w:tr>
      <w:tr w:rsidR="00DF2B0B" w:rsidRPr="00FE34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7.2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с другими видами разреше</w:t>
            </w:r>
            <w:r w:rsidRPr="00442293">
              <w:rPr>
                <w:lang w:val="ru-RU"/>
              </w:rPr>
              <w:t>н</w:t>
            </w:r>
            <w:r w:rsidRPr="00442293">
              <w:rPr>
                <w:lang w:val="ru-RU"/>
              </w:rPr>
              <w:t>ного использования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подлежит ограничению </w:t>
            </w:r>
          </w:p>
        </w:tc>
      </w:tr>
      <w:bookmarkEnd w:id="8"/>
    </w:tbl>
    <w:p w:rsidR="00DF2B0B" w:rsidRDefault="00DF2B0B" w:rsidP="00DF2B0B">
      <w:pPr>
        <w:pStyle w:val="ConsPlusNormal"/>
        <w:spacing w:line="23" w:lineRule="atLeast"/>
        <w:ind w:firstLine="0"/>
        <w:jc w:val="both"/>
        <w:outlineLvl w:val="7"/>
        <w:rPr>
          <w:rFonts w:ascii="Times New Roman" w:hAnsi="Times New Roman" w:cs="Times New Roman"/>
          <w:b/>
          <w:sz w:val="24"/>
          <w:szCs w:val="24"/>
        </w:rPr>
      </w:pPr>
    </w:p>
    <w:p w:rsidR="00DF2B0B" w:rsidRPr="00631F70" w:rsidRDefault="00DF2B0B" w:rsidP="00DF2B0B">
      <w:pPr>
        <w:autoSpaceDN w:val="0"/>
        <w:adjustRightInd w:val="0"/>
        <w:spacing w:line="23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631F70">
        <w:rPr>
          <w:rFonts w:ascii="Times New Roman" w:hAnsi="Times New Roman" w:cs="Times New Roman"/>
          <w:sz w:val="24"/>
          <w:szCs w:val="24"/>
        </w:rPr>
        <w:t>Установка ограждений земельных участков объектов, зданий и сооружений производится согласно СН 441-72* «Указания по проектированию ограждений площадок и участков предприятий, зданий и сооружений» в том случае, если установка таких ограждений не регулируется техническими регламентами и установленными в настоящих правилах землепользования и застройки градостроительными регламентами.</w:t>
      </w:r>
    </w:p>
    <w:p w:rsidR="00DF2B0B" w:rsidRPr="003D5690" w:rsidRDefault="00DF2B0B" w:rsidP="00DF2B0B">
      <w:pPr>
        <w:pStyle w:val="ConsPlusNormal"/>
        <w:snapToGrid w:val="0"/>
        <w:spacing w:line="20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B0B" w:rsidRDefault="00DF2B0B" w:rsidP="00DF2B0B">
      <w:pPr>
        <w:pStyle w:val="ConsNormal"/>
        <w:widowControl/>
        <w:tabs>
          <w:tab w:val="left" w:pos="1080"/>
          <w:tab w:val="left" w:pos="1800"/>
        </w:tabs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Зоны сельскохозяйственного использования:</w:t>
      </w:r>
    </w:p>
    <w:p w:rsidR="00DF2B0B" w:rsidRPr="006D5650" w:rsidRDefault="00DF2B0B" w:rsidP="00DF2B0B">
      <w:pPr>
        <w:pStyle w:val="ConsNormal"/>
        <w:widowControl/>
        <w:tabs>
          <w:tab w:val="left" w:pos="1080"/>
          <w:tab w:val="left" w:pos="1800"/>
        </w:tabs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DF2B0B" w:rsidRPr="006D5650" w:rsidRDefault="00DF2B0B" w:rsidP="00DF2B0B">
      <w:pPr>
        <w:pStyle w:val="ConsNormal"/>
        <w:widowControl/>
        <w:tabs>
          <w:tab w:val="left" w:pos="720"/>
          <w:tab w:val="left" w:pos="8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650">
        <w:rPr>
          <w:rFonts w:ascii="Times New Roman" w:hAnsi="Times New Roman" w:cs="Times New Roman"/>
          <w:b/>
          <w:sz w:val="24"/>
          <w:szCs w:val="24"/>
        </w:rPr>
        <w:t>СХ.1.</w:t>
      </w:r>
      <w:r w:rsidRPr="006D5650">
        <w:rPr>
          <w:rFonts w:ascii="Times New Roman" w:hAnsi="Times New Roman" w:cs="Times New Roman"/>
          <w:b/>
          <w:sz w:val="24"/>
          <w:szCs w:val="24"/>
        </w:rPr>
        <w:tab/>
        <w:t>ЗОНА СЕЛЬСКОХОЗЯЙСТВЕННЫХ И ПРОЧИХ УГОДИЙ</w:t>
      </w:r>
    </w:p>
    <w:p w:rsidR="00DF2B0B" w:rsidRDefault="00DF2B0B" w:rsidP="00DF2B0B">
      <w:pPr>
        <w:pStyle w:val="ConsNonformat"/>
        <w:widowControl/>
        <w:tabs>
          <w:tab w:val="left" w:pos="1080"/>
        </w:tabs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Данная зона выделена для обеспечения правовых условий формирования территорий, предназначенных для организации сельскохозяйственного производства.</w:t>
      </w:r>
    </w:p>
    <w:p w:rsidR="00DF2B0B" w:rsidRDefault="00DF2B0B" w:rsidP="00DF2B0B">
      <w:pPr>
        <w:pStyle w:val="ConsNormal"/>
        <w:tabs>
          <w:tab w:val="left" w:pos="1080"/>
        </w:tabs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DF2B0B" w:rsidRDefault="00DF2B0B" w:rsidP="00DF2B0B">
      <w:pPr>
        <w:pStyle w:val="ConsNormal"/>
        <w:tabs>
          <w:tab w:val="left" w:pos="1080"/>
        </w:tabs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Основные виды разрешенного использования:</w:t>
      </w:r>
    </w:p>
    <w:p w:rsidR="00DF2B0B" w:rsidRDefault="00DF2B0B" w:rsidP="00DF2B0B">
      <w:pPr>
        <w:pStyle w:val="ConsNormal"/>
        <w:tabs>
          <w:tab w:val="left" w:pos="1080"/>
        </w:tabs>
        <w:ind w:firstLine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9987" w:type="dxa"/>
        <w:jc w:val="center"/>
        <w:tblLayout w:type="fixed"/>
        <w:tblLook w:val="0000"/>
      </w:tblPr>
      <w:tblGrid>
        <w:gridCol w:w="2396"/>
        <w:gridCol w:w="5386"/>
        <w:gridCol w:w="2205"/>
      </w:tblGrid>
      <w:tr w:rsidR="00DF2B0B" w:rsidRPr="000E1CA2" w:rsidTr="001F06C7">
        <w:trPr>
          <w:tblHeader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B0B" w:rsidRPr="000E1CA2" w:rsidRDefault="00DF2B0B" w:rsidP="001F06C7">
            <w:pPr>
              <w:pStyle w:val="af5"/>
              <w:jc w:val="both"/>
              <w:rPr>
                <w:szCs w:val="22"/>
              </w:rPr>
            </w:pPr>
            <w:r w:rsidRPr="000E1CA2">
              <w:rPr>
                <w:szCs w:val="22"/>
              </w:rPr>
              <w:t>Виды разрешенного использования земельных участков и объектов капитал</w:t>
            </w:r>
            <w:r w:rsidRPr="000E1CA2">
              <w:rPr>
                <w:szCs w:val="22"/>
              </w:rPr>
              <w:t>ь</w:t>
            </w:r>
            <w:r w:rsidRPr="000E1CA2">
              <w:rPr>
                <w:szCs w:val="22"/>
              </w:rPr>
              <w:t>ного строительства, код согласно класс</w:t>
            </w:r>
            <w:r w:rsidRPr="000E1CA2">
              <w:rPr>
                <w:szCs w:val="22"/>
              </w:rPr>
              <w:t>и</w:t>
            </w:r>
            <w:r w:rsidRPr="000E1CA2">
              <w:rPr>
                <w:szCs w:val="22"/>
              </w:rPr>
              <w:t>фикатору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B0B" w:rsidRPr="000E1CA2" w:rsidRDefault="00DF2B0B" w:rsidP="001F06C7">
            <w:pPr>
              <w:pStyle w:val="af5"/>
              <w:jc w:val="both"/>
              <w:rPr>
                <w:szCs w:val="22"/>
              </w:rPr>
            </w:pPr>
            <w:r w:rsidRPr="000E1CA2">
              <w:rPr>
                <w:szCs w:val="22"/>
              </w:rPr>
              <w:t>Объекты капитального строительства, ра</w:t>
            </w:r>
            <w:r w:rsidRPr="000E1CA2">
              <w:rPr>
                <w:szCs w:val="22"/>
              </w:rPr>
              <w:t>з</w:t>
            </w:r>
            <w:r w:rsidRPr="000E1CA2">
              <w:rPr>
                <w:szCs w:val="22"/>
              </w:rPr>
              <w:t>решенные для размещения на земельных участках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pStyle w:val="af5"/>
              <w:jc w:val="both"/>
              <w:rPr>
                <w:szCs w:val="22"/>
              </w:rPr>
            </w:pPr>
            <w:r w:rsidRPr="000E1CA2">
              <w:rPr>
                <w:szCs w:val="22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DF2B0B" w:rsidRPr="000E1CA2" w:rsidTr="001F06C7">
        <w:trPr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Сельскохозяйственное использование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Ведение сельского хозяйства.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2" w:history="1">
              <w:r w:rsidRPr="000E1CA2"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кодами 1.1</w:t>
              </w:r>
            </w:hyperlink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- </w:t>
            </w:r>
            <w:hyperlink r:id="rId93" w:history="1">
              <w:r w:rsidRPr="000E1CA2"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1.18</w:t>
              </w:r>
            </w:hyperlink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1.0</w:t>
            </w:r>
          </w:p>
        </w:tc>
      </w:tr>
      <w:tr w:rsidR="00DF2B0B" w:rsidRPr="000E1CA2" w:rsidTr="001F06C7">
        <w:trPr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Ведение огородничества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13.1.</w:t>
            </w:r>
          </w:p>
        </w:tc>
      </w:tr>
      <w:tr w:rsidR="00DF2B0B" w:rsidRPr="000E1CA2" w:rsidTr="001F06C7">
        <w:trPr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Садоводство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Осуществление хозяйственной деятельности, в том </w:t>
            </w: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1.5</w:t>
            </w:r>
          </w:p>
        </w:tc>
      </w:tr>
      <w:tr w:rsidR="00DF2B0B" w:rsidRPr="000E1CA2" w:rsidTr="001F06C7">
        <w:trPr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Коммунальное обслуживание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3.1.</w:t>
            </w:r>
          </w:p>
        </w:tc>
      </w:tr>
    </w:tbl>
    <w:p w:rsidR="00DF2B0B" w:rsidRPr="000E1CA2" w:rsidRDefault="00DF2B0B" w:rsidP="00DF2B0B">
      <w:pPr>
        <w:pStyle w:val="ConsNormal"/>
        <w:tabs>
          <w:tab w:val="num" w:pos="-1620"/>
          <w:tab w:val="left" w:pos="108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F2B0B" w:rsidRPr="000E1CA2" w:rsidRDefault="00DF2B0B" w:rsidP="00DF2B0B">
      <w:pPr>
        <w:pStyle w:val="ConsNormal"/>
        <w:tabs>
          <w:tab w:val="num" w:pos="-1620"/>
          <w:tab w:val="left" w:pos="108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1CA2">
        <w:rPr>
          <w:rFonts w:ascii="Times New Roman" w:hAnsi="Times New Roman" w:cs="Times New Roman"/>
          <w:b/>
          <w:sz w:val="22"/>
          <w:szCs w:val="22"/>
        </w:rPr>
        <w:t>Вспомогательные виды разрешенного использования:</w:t>
      </w:r>
    </w:p>
    <w:p w:rsidR="00DF2B0B" w:rsidRPr="000E1CA2" w:rsidRDefault="00DF2B0B" w:rsidP="00DF2B0B">
      <w:pPr>
        <w:pStyle w:val="ConsNormal"/>
        <w:tabs>
          <w:tab w:val="num" w:pos="-1620"/>
          <w:tab w:val="left" w:pos="108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66" w:type="dxa"/>
        <w:jc w:val="center"/>
        <w:tblLayout w:type="fixed"/>
        <w:tblLook w:val="0000"/>
      </w:tblPr>
      <w:tblGrid>
        <w:gridCol w:w="2254"/>
        <w:gridCol w:w="5555"/>
        <w:gridCol w:w="2057"/>
      </w:tblGrid>
      <w:tr w:rsidR="00DF2B0B" w:rsidRPr="000E1CA2" w:rsidTr="001F06C7">
        <w:trPr>
          <w:tblHeader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B0B" w:rsidRPr="000E1CA2" w:rsidRDefault="00DF2B0B" w:rsidP="001F06C7">
            <w:pPr>
              <w:pStyle w:val="af5"/>
              <w:jc w:val="both"/>
              <w:rPr>
                <w:szCs w:val="22"/>
              </w:rPr>
            </w:pPr>
            <w:r w:rsidRPr="000E1CA2">
              <w:rPr>
                <w:szCs w:val="22"/>
              </w:rPr>
              <w:t>Виды разрешенного использования земельных участков и объектов капитал</w:t>
            </w:r>
            <w:r w:rsidRPr="000E1CA2">
              <w:rPr>
                <w:szCs w:val="22"/>
              </w:rPr>
              <w:t>ь</w:t>
            </w:r>
            <w:r w:rsidRPr="000E1CA2">
              <w:rPr>
                <w:szCs w:val="22"/>
              </w:rPr>
              <w:t>ного строительства, код согласно класс</w:t>
            </w:r>
            <w:r w:rsidRPr="000E1CA2">
              <w:rPr>
                <w:szCs w:val="22"/>
              </w:rPr>
              <w:t>и</w:t>
            </w:r>
            <w:r w:rsidRPr="000E1CA2">
              <w:rPr>
                <w:szCs w:val="22"/>
              </w:rPr>
              <w:t>фикатору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B0B" w:rsidRPr="000E1CA2" w:rsidRDefault="00DF2B0B" w:rsidP="001F06C7">
            <w:pPr>
              <w:pStyle w:val="af5"/>
              <w:jc w:val="both"/>
              <w:rPr>
                <w:szCs w:val="22"/>
              </w:rPr>
            </w:pPr>
            <w:r w:rsidRPr="000E1CA2">
              <w:rPr>
                <w:szCs w:val="22"/>
              </w:rPr>
              <w:t>Объекты капитального строительства, ра</w:t>
            </w:r>
            <w:r w:rsidRPr="000E1CA2">
              <w:rPr>
                <w:szCs w:val="22"/>
              </w:rPr>
              <w:t>з</w:t>
            </w:r>
            <w:r w:rsidRPr="000E1CA2">
              <w:rPr>
                <w:szCs w:val="22"/>
              </w:rPr>
              <w:t>решенные для размещения на земельных участках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pStyle w:val="af5"/>
              <w:jc w:val="both"/>
              <w:rPr>
                <w:szCs w:val="22"/>
              </w:rPr>
            </w:pPr>
            <w:r w:rsidRPr="000E1CA2">
              <w:rPr>
                <w:szCs w:val="22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DF2B0B" w:rsidRPr="000E1CA2" w:rsidTr="001F06C7">
        <w:trPr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Коммунальное обслуживание</w:t>
            </w:r>
          </w:p>
          <w:p w:rsidR="00DF2B0B" w:rsidRPr="000E1CA2" w:rsidRDefault="00DF2B0B" w:rsidP="001F06C7">
            <w:pPr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3.1.</w:t>
            </w:r>
          </w:p>
        </w:tc>
      </w:tr>
    </w:tbl>
    <w:p w:rsidR="00DF2B0B" w:rsidRPr="000E1CA2" w:rsidRDefault="00DF2B0B" w:rsidP="00DF2B0B">
      <w:pPr>
        <w:pStyle w:val="ae"/>
        <w:jc w:val="both"/>
        <w:rPr>
          <w:rFonts w:ascii="Times New Roman" w:hAnsi="Times New Roman"/>
          <w:b/>
        </w:rPr>
      </w:pPr>
    </w:p>
    <w:p w:rsidR="00DF2B0B" w:rsidRPr="000E1CA2" w:rsidRDefault="00DF2B0B" w:rsidP="00DF2B0B">
      <w:pPr>
        <w:pStyle w:val="13"/>
        <w:ind w:firstLine="0"/>
        <w:rPr>
          <w:b/>
          <w:sz w:val="22"/>
          <w:szCs w:val="22"/>
        </w:rPr>
      </w:pPr>
      <w:r w:rsidRPr="000E1CA2">
        <w:rPr>
          <w:b/>
          <w:sz w:val="22"/>
          <w:szCs w:val="22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923" w:type="dxa"/>
        <w:jc w:val="center"/>
        <w:tblLayout w:type="fixed"/>
        <w:tblLook w:val="0000"/>
      </w:tblPr>
      <w:tblGrid>
        <w:gridCol w:w="711"/>
        <w:gridCol w:w="5386"/>
        <w:gridCol w:w="3826"/>
      </w:tblGrid>
      <w:tr w:rsidR="00DF2B0B" w:rsidRPr="000E1CA2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5"/>
              <w:jc w:val="both"/>
              <w:rPr>
                <w:szCs w:val="22"/>
              </w:rPr>
            </w:pPr>
            <w:r w:rsidRPr="000E1CA2">
              <w:rPr>
                <w:szCs w:val="22"/>
              </w:rPr>
              <w:lastRenderedPageBreak/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5"/>
              <w:jc w:val="both"/>
              <w:rPr>
                <w:szCs w:val="22"/>
              </w:rPr>
            </w:pPr>
            <w:r w:rsidRPr="000E1CA2">
              <w:rPr>
                <w:szCs w:val="22"/>
              </w:rPr>
              <w:t>Предельные размеры и параметры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5"/>
              <w:jc w:val="both"/>
              <w:rPr>
                <w:szCs w:val="22"/>
              </w:rPr>
            </w:pPr>
            <w:r w:rsidRPr="000E1CA2">
              <w:rPr>
                <w:szCs w:val="22"/>
              </w:rPr>
              <w:t>Значения предельных размеров и п</w:t>
            </w:r>
            <w:r w:rsidRPr="000E1CA2">
              <w:rPr>
                <w:szCs w:val="22"/>
              </w:rPr>
              <w:t>а</w:t>
            </w:r>
            <w:r w:rsidRPr="000E1CA2">
              <w:rPr>
                <w:szCs w:val="22"/>
              </w:rPr>
              <w:t>раметров</w:t>
            </w: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Минимальная площадь земельных участков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0E1CA2">
              <w:rPr>
                <w:b w:val="0"/>
                <w:lang w:val="ru-RU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0E1CA2">
              <w:rPr>
                <w:b w:val="0"/>
              </w:rPr>
              <w:t>Для ведения садоводства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t>0,06 га;</w:t>
            </w: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0E1CA2">
              <w:rPr>
                <w:b w:val="0"/>
                <w:lang w:val="ru-RU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</w:rPr>
            </w:pPr>
            <w:r w:rsidRPr="000E1CA2">
              <w:rPr>
                <w:b w:val="0"/>
              </w:rPr>
              <w:t>Для ведения огородничества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</w:pPr>
            <w:r w:rsidRPr="000E1CA2">
              <w:t>0,04 га</w:t>
            </w: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0E1CA2">
              <w:rPr>
                <w:b w:val="0"/>
                <w:lang w:val="ru-RU"/>
              </w:rPr>
              <w:t>1.3.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0E1CA2">
              <w:rPr>
                <w:b w:val="0"/>
                <w:lang w:val="ru-RU"/>
              </w:rPr>
              <w:t>Для иных видов разрешенного использования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Не подлежит</w:t>
            </w:r>
            <w:r>
              <w:rPr>
                <w:lang w:val="ru-RU"/>
              </w:rPr>
              <w:t xml:space="preserve"> </w:t>
            </w:r>
            <w:r w:rsidRPr="000E1CA2">
              <w:rPr>
                <w:lang w:val="ru-RU"/>
              </w:rPr>
              <w:t>ограничению</w:t>
            </w: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Максимальная площадь земельных участков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b w:val="0"/>
              </w:rPr>
              <w:t>Для ведения садоводства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0,3 га</w:t>
            </w: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</w:rPr>
            </w:pPr>
            <w:r w:rsidRPr="000E1CA2">
              <w:rPr>
                <w:b w:val="0"/>
              </w:rPr>
              <w:t>Для ведения огородничества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0,3 га</w:t>
            </w: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2.3.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0E1CA2">
              <w:rPr>
                <w:b w:val="0"/>
                <w:lang w:val="ru-RU"/>
              </w:rPr>
              <w:t>Для иных видов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 xml:space="preserve">Не подлежит ограничению </w:t>
            </w: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</w:t>
            </w:r>
            <w:r w:rsidRPr="000E1CA2">
              <w:rPr>
                <w:lang w:val="ru-RU"/>
              </w:rPr>
              <w:t>е</w:t>
            </w:r>
            <w:r w:rsidRPr="000E1CA2">
              <w:rPr>
                <w:lang w:val="ru-RU"/>
              </w:rPr>
              <w:t>лами которых запрещено строительство зданий, строений, сооружений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0E1CA2">
              <w:rPr>
                <w:b w:val="0"/>
                <w:lang w:val="ru-RU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</w:t>
            </w:r>
            <w:r w:rsidRPr="000E1CA2">
              <w:rPr>
                <w:b w:val="0"/>
                <w:lang w:val="ru-RU"/>
              </w:rPr>
              <w:t>д</w:t>
            </w:r>
            <w:r w:rsidRPr="000E1CA2">
              <w:rPr>
                <w:b w:val="0"/>
                <w:lang w:val="ru-RU"/>
              </w:rPr>
              <w:t>ных переходов, мостовых сооружений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0 м</w:t>
            </w: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3.2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0E1CA2">
              <w:rPr>
                <w:b w:val="0"/>
                <w:lang w:val="ru-RU"/>
              </w:rPr>
              <w:t>для хозяйственных построек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1 м</w:t>
            </w: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3.3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0E1CA2">
              <w:rPr>
                <w:b w:val="0"/>
                <w:lang w:val="ru-RU"/>
              </w:rPr>
              <w:t>для других объектов капитального строительства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3 м</w:t>
            </w: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Минимальный отступ от красной линии в целях определения мест допустимого размещения зд</w:t>
            </w:r>
            <w:r w:rsidRPr="000E1CA2">
              <w:rPr>
                <w:lang w:val="ru-RU"/>
              </w:rPr>
              <w:t>а</w:t>
            </w:r>
            <w:r w:rsidRPr="000E1CA2">
              <w:rPr>
                <w:lang w:val="ru-RU"/>
              </w:rPr>
              <w:t>ний, строений, сооружений, за пределами которых запрещено строительство зданий, строений, соор</w:t>
            </w:r>
            <w:r w:rsidRPr="000E1CA2">
              <w:rPr>
                <w:lang w:val="ru-RU"/>
              </w:rPr>
              <w:t>у</w:t>
            </w:r>
            <w:r w:rsidRPr="000E1CA2">
              <w:rPr>
                <w:lang w:val="ru-RU"/>
              </w:rPr>
              <w:t>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0E1CA2">
              <w:rPr>
                <w:b w:val="0"/>
                <w:lang w:val="ru-RU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</w:t>
            </w:r>
            <w:r w:rsidRPr="000E1CA2">
              <w:rPr>
                <w:b w:val="0"/>
                <w:lang w:val="ru-RU"/>
              </w:rPr>
              <w:t>д</w:t>
            </w:r>
            <w:r w:rsidRPr="000E1CA2">
              <w:rPr>
                <w:b w:val="0"/>
                <w:lang w:val="ru-RU"/>
              </w:rPr>
              <w:t>ных переходов, мостовых сооружений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0 м</w:t>
            </w: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4.2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0E1CA2">
              <w:rPr>
                <w:b w:val="0"/>
                <w:lang w:val="ru-RU"/>
              </w:rPr>
              <w:t>для других объектов капитального строительства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5 м</w:t>
            </w: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0E1CA2">
              <w:rPr>
                <w:b w:val="0"/>
                <w:lang w:val="ru-RU"/>
              </w:rPr>
              <w:t>Предельная (максимальная) высота объектов капитального стро</w:t>
            </w:r>
            <w:r w:rsidRPr="000E1CA2">
              <w:rPr>
                <w:b w:val="0"/>
                <w:lang w:val="ru-RU"/>
              </w:rPr>
              <w:t>и</w:t>
            </w:r>
            <w:r w:rsidRPr="000E1CA2">
              <w:rPr>
                <w:b w:val="0"/>
                <w:lang w:val="ru-RU"/>
              </w:rPr>
              <w:t>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t>12 метров от планировочной отметки земли наиболее высокой части этих объектов капитального строительства</w:t>
            </w: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Максимальный процент застройки в границах з</w:t>
            </w:r>
            <w:r w:rsidRPr="000E1CA2">
              <w:rPr>
                <w:lang w:val="ru-RU"/>
              </w:rPr>
              <w:t>е</w:t>
            </w:r>
            <w:r w:rsidRPr="000E1CA2">
              <w:rPr>
                <w:lang w:val="ru-RU"/>
              </w:rPr>
              <w:t>мельного участка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0E1CA2">
              <w:rPr>
                <w:b w:val="0"/>
                <w:lang w:val="ru-RU"/>
              </w:rPr>
              <w:t>с основным видом разрешенного и</w:t>
            </w:r>
            <w:r w:rsidRPr="000E1CA2">
              <w:rPr>
                <w:b w:val="0"/>
                <w:lang w:val="ru-RU"/>
              </w:rPr>
              <w:t>с</w:t>
            </w:r>
            <w:r w:rsidRPr="000E1CA2">
              <w:rPr>
                <w:b w:val="0"/>
                <w:lang w:val="ru-RU"/>
              </w:rPr>
              <w:t>пользования "Коммунальное обслуживание"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100 %</w:t>
            </w: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6.2.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0E1CA2">
              <w:rPr>
                <w:b w:val="0"/>
                <w:lang w:val="ru-RU"/>
              </w:rPr>
              <w:t>в районе садоводческих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15%</w:t>
            </w: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6.3.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0E1CA2">
              <w:rPr>
                <w:b w:val="0"/>
                <w:lang w:val="ru-RU"/>
              </w:rPr>
              <w:t>с другими видами разреше</w:t>
            </w:r>
            <w:r w:rsidRPr="000E1CA2">
              <w:rPr>
                <w:b w:val="0"/>
                <w:lang w:val="ru-RU"/>
              </w:rPr>
              <w:t>н</w:t>
            </w:r>
            <w:r w:rsidRPr="000E1CA2">
              <w:rPr>
                <w:b w:val="0"/>
                <w:lang w:val="ru-RU"/>
              </w:rPr>
              <w:t>ного использования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10 %</w:t>
            </w:r>
          </w:p>
        </w:tc>
      </w:tr>
    </w:tbl>
    <w:p w:rsidR="00DF2B0B" w:rsidRPr="000E1CA2" w:rsidRDefault="00DF2B0B" w:rsidP="00DF2B0B">
      <w:pPr>
        <w:pStyle w:val="ConsPlusNormal"/>
        <w:ind w:firstLine="0"/>
        <w:jc w:val="both"/>
        <w:outlineLvl w:val="7"/>
        <w:rPr>
          <w:rFonts w:ascii="Times New Roman" w:hAnsi="Times New Roman" w:cs="Times New Roman"/>
          <w:sz w:val="22"/>
          <w:szCs w:val="22"/>
        </w:rPr>
      </w:pPr>
    </w:p>
    <w:p w:rsidR="00DF2B0B" w:rsidRPr="000E1CA2" w:rsidRDefault="00DF2B0B" w:rsidP="00DF2B0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1CA2">
        <w:rPr>
          <w:rFonts w:ascii="Times New Roman" w:hAnsi="Times New Roman" w:cs="Times New Roman"/>
          <w:sz w:val="22"/>
          <w:szCs w:val="22"/>
        </w:rPr>
        <w:t>Для объектов иного назначения - в соответствии с документацией по планировке территории.</w:t>
      </w:r>
    </w:p>
    <w:p w:rsidR="00DF2B0B" w:rsidRPr="000E1CA2" w:rsidRDefault="00DF2B0B" w:rsidP="00DF2B0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1CA2">
        <w:rPr>
          <w:rFonts w:ascii="Times New Roman" w:hAnsi="Times New Roman" w:cs="Times New Roman"/>
          <w:sz w:val="22"/>
          <w:szCs w:val="22"/>
          <w:u w:val="single"/>
        </w:rPr>
        <w:t>Примечание:</w:t>
      </w:r>
      <w:r w:rsidRPr="000E1CA2">
        <w:rPr>
          <w:rFonts w:ascii="Times New Roman" w:hAnsi="Times New Roman" w:cs="Times New Roman"/>
          <w:sz w:val="22"/>
          <w:szCs w:val="22"/>
        </w:rPr>
        <w:t xml:space="preserve"> Для объектов не указанных в таблице, размер земельного участка определяется по заданию на проектирование.</w:t>
      </w:r>
    </w:p>
    <w:p w:rsidR="00DF2B0B" w:rsidRPr="000E1CA2" w:rsidRDefault="00DF2B0B" w:rsidP="00DF2B0B">
      <w:pPr>
        <w:pStyle w:val="ae"/>
        <w:jc w:val="both"/>
        <w:rPr>
          <w:rFonts w:ascii="Times New Roman" w:hAnsi="Times New Roman"/>
        </w:rPr>
      </w:pPr>
    </w:p>
    <w:p w:rsidR="00DF2B0B" w:rsidRPr="000E1CA2" w:rsidRDefault="00DF2B0B" w:rsidP="00DF2B0B">
      <w:pPr>
        <w:pStyle w:val="ae"/>
        <w:jc w:val="both"/>
        <w:rPr>
          <w:rFonts w:ascii="Times New Roman" w:hAnsi="Times New Roman"/>
        </w:rPr>
      </w:pPr>
      <w:r w:rsidRPr="000E1CA2">
        <w:rPr>
          <w:rFonts w:ascii="Times New Roman" w:hAnsi="Times New Roman"/>
        </w:rPr>
        <w:t>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 в районе садоводческих, дачных объединений, в районах индивидуальной и садово-дачной застройки, должны быть не менее 6 м.</w:t>
      </w:r>
    </w:p>
    <w:p w:rsidR="00DF2B0B" w:rsidRPr="000E1CA2" w:rsidRDefault="00DF2B0B" w:rsidP="00DF2B0B">
      <w:pPr>
        <w:pStyle w:val="ae"/>
        <w:jc w:val="both"/>
        <w:rPr>
          <w:rFonts w:ascii="Times New Roman" w:hAnsi="Times New Roman"/>
        </w:rPr>
      </w:pPr>
      <w:r w:rsidRPr="000E1CA2">
        <w:rPr>
          <w:rFonts w:ascii="Times New Roman" w:hAnsi="Times New Roman"/>
        </w:rPr>
        <w:t>При отсутствии централизованной канализации в районах индивидуальной и садово-дачной застройки расстояние от туалета до стен соседнего дома необходимо принимать не менее 12 м, до источника водоснабжения (колодца) - не менее 25 м.</w:t>
      </w:r>
    </w:p>
    <w:p w:rsidR="00DF2B0B" w:rsidRPr="000E1CA2" w:rsidRDefault="00DF2B0B" w:rsidP="00DF2B0B">
      <w:pPr>
        <w:pStyle w:val="ae"/>
        <w:jc w:val="both"/>
        <w:rPr>
          <w:rFonts w:ascii="Times New Roman" w:hAnsi="Times New Roman"/>
        </w:rPr>
      </w:pPr>
      <w:r w:rsidRPr="000E1CA2">
        <w:rPr>
          <w:rFonts w:ascii="Times New Roman" w:hAnsi="Times New Roman"/>
        </w:rPr>
        <w:t>Минимальные расстояния между постройками в районе садоводческих, дачных объединений по санитарно-бытовым условиям:</w:t>
      </w:r>
    </w:p>
    <w:p w:rsidR="00DF2B0B" w:rsidRPr="000E1CA2" w:rsidRDefault="00DF2B0B" w:rsidP="00DF2B0B">
      <w:pPr>
        <w:pStyle w:val="ae"/>
        <w:jc w:val="both"/>
        <w:rPr>
          <w:rFonts w:ascii="Times New Roman" w:hAnsi="Times New Roman"/>
        </w:rPr>
      </w:pPr>
      <w:r w:rsidRPr="000E1CA2">
        <w:rPr>
          <w:rFonts w:ascii="Times New Roman" w:hAnsi="Times New Roman"/>
        </w:rPr>
        <w:t>от жилого строения или жилого дома до душа, бани (сауны), уборной – 8м;</w:t>
      </w:r>
    </w:p>
    <w:p w:rsidR="00DF2B0B" w:rsidRPr="000E1CA2" w:rsidRDefault="00DF2B0B" w:rsidP="00DF2B0B">
      <w:pPr>
        <w:pStyle w:val="ae"/>
        <w:jc w:val="both"/>
        <w:rPr>
          <w:rFonts w:ascii="Times New Roman" w:hAnsi="Times New Roman"/>
        </w:rPr>
      </w:pPr>
      <w:r w:rsidRPr="000E1CA2">
        <w:rPr>
          <w:rFonts w:ascii="Times New Roman" w:hAnsi="Times New Roman"/>
        </w:rPr>
        <w:t>от колодца до уборной и компостного устройства – 8м.</w:t>
      </w:r>
    </w:p>
    <w:p w:rsidR="00DF2B0B" w:rsidRPr="000E1CA2" w:rsidRDefault="00DF2B0B" w:rsidP="00DF2B0B">
      <w:pPr>
        <w:pStyle w:val="ae"/>
        <w:jc w:val="both"/>
        <w:rPr>
          <w:rFonts w:ascii="Times New Roman" w:hAnsi="Times New Roman"/>
        </w:rPr>
      </w:pPr>
      <w:r w:rsidRPr="000E1CA2">
        <w:rPr>
          <w:rFonts w:ascii="Times New Roman" w:hAnsi="Times New Roman"/>
        </w:rPr>
        <w:lastRenderedPageBreak/>
        <w:t>Указанные расстояния должны соблюдаться между постройками, расположенными на смежных участках.</w:t>
      </w:r>
    </w:p>
    <w:p w:rsidR="00DF2B0B" w:rsidRPr="000E1CA2" w:rsidRDefault="00DF2B0B" w:rsidP="00DF2B0B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0E1CA2">
        <w:rPr>
          <w:rFonts w:ascii="Times New Roman" w:hAnsi="Times New Roman"/>
          <w:sz w:val="22"/>
          <w:szCs w:val="22"/>
        </w:rPr>
        <w:t>Земельные участки для ведения садоводства, огородничества и дачного строительства должны быть огорожены. Ограждения с целью минимального затенения территории соседних участков должны быть сетчатые или решетчатые высотой до 1,8 м.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DF2B0B" w:rsidRPr="000E1CA2" w:rsidRDefault="00DF2B0B" w:rsidP="00DF2B0B">
      <w:pPr>
        <w:pStyle w:val="ConsNormal"/>
        <w:widowControl/>
        <w:tabs>
          <w:tab w:val="left" w:pos="0"/>
          <w:tab w:val="left" w:pos="108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F2B0B" w:rsidRPr="000E1CA2" w:rsidRDefault="00DF2B0B" w:rsidP="00DF2B0B">
      <w:pPr>
        <w:pStyle w:val="ConsNormal"/>
        <w:widowControl/>
        <w:tabs>
          <w:tab w:val="left" w:pos="0"/>
          <w:tab w:val="left" w:pos="108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1CA2">
        <w:rPr>
          <w:rFonts w:ascii="Times New Roman" w:hAnsi="Times New Roman" w:cs="Times New Roman"/>
          <w:b/>
          <w:sz w:val="22"/>
          <w:szCs w:val="22"/>
        </w:rPr>
        <w:t>СХ.2 ЗОНА СЕЛЬСКОХОЗЯЙСТВЕННЫХ ПРОИЗВОДСТВЕННЫХ ПРЕДПРИЯТИЙ</w:t>
      </w:r>
    </w:p>
    <w:p w:rsidR="00DF2B0B" w:rsidRPr="000E1CA2" w:rsidRDefault="00DF2B0B" w:rsidP="00DF2B0B">
      <w:pPr>
        <w:autoSpaceDN w:val="0"/>
        <w:adjustRightInd w:val="0"/>
        <w:ind w:firstLine="0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DF2B0B" w:rsidRPr="000E1CA2" w:rsidRDefault="00DF2B0B" w:rsidP="00DF2B0B">
      <w:pPr>
        <w:autoSpaceDN w:val="0"/>
        <w:adjustRightInd w:val="0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0E1CA2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Основные </w:t>
      </w:r>
      <w:r w:rsidRPr="000E1CA2">
        <w:rPr>
          <w:rFonts w:ascii="Times New Roman" w:hAnsi="Times New Roman" w:cs="Times New Roman"/>
          <w:b/>
          <w:bCs/>
          <w:sz w:val="22"/>
          <w:szCs w:val="22"/>
        </w:rPr>
        <w:t>в</w:t>
      </w:r>
      <w:r w:rsidRPr="000E1CA2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иды </w:t>
      </w:r>
      <w:r w:rsidRPr="000E1CA2">
        <w:rPr>
          <w:rFonts w:ascii="Times New Roman" w:hAnsi="Times New Roman" w:cs="Times New Roman"/>
          <w:b/>
          <w:bCs/>
          <w:sz w:val="22"/>
          <w:szCs w:val="22"/>
        </w:rPr>
        <w:t>р</w:t>
      </w:r>
      <w:r w:rsidRPr="000E1CA2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азрешенного </w:t>
      </w:r>
      <w:r w:rsidRPr="000E1CA2">
        <w:rPr>
          <w:rFonts w:ascii="Times New Roman" w:hAnsi="Times New Roman" w:cs="Times New Roman"/>
          <w:b/>
          <w:bCs/>
          <w:sz w:val="22"/>
          <w:szCs w:val="22"/>
        </w:rPr>
        <w:t>и</w:t>
      </w:r>
      <w:r w:rsidRPr="000E1CA2">
        <w:rPr>
          <w:rFonts w:ascii="Times New Roman" w:hAnsi="Times New Roman" w:cs="Times New Roman"/>
          <w:b/>
          <w:bCs/>
          <w:noProof/>
          <w:sz w:val="22"/>
          <w:szCs w:val="22"/>
        </w:rPr>
        <w:t>спользования</w:t>
      </w:r>
      <w:r w:rsidRPr="000E1CA2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10041" w:type="dxa"/>
        <w:jc w:val="center"/>
        <w:tblLayout w:type="fixed"/>
        <w:tblLook w:val="0000"/>
      </w:tblPr>
      <w:tblGrid>
        <w:gridCol w:w="2538"/>
        <w:gridCol w:w="5814"/>
        <w:gridCol w:w="1689"/>
      </w:tblGrid>
      <w:tr w:rsidR="00DF2B0B" w:rsidRPr="000E1CA2" w:rsidTr="001F06C7">
        <w:trPr>
          <w:tblHeader/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B0B" w:rsidRPr="000E1CA2" w:rsidRDefault="00DF2B0B" w:rsidP="001F06C7">
            <w:pPr>
              <w:pStyle w:val="af5"/>
              <w:jc w:val="both"/>
              <w:rPr>
                <w:szCs w:val="22"/>
              </w:rPr>
            </w:pPr>
            <w:r w:rsidRPr="000E1CA2">
              <w:rPr>
                <w:szCs w:val="22"/>
              </w:rPr>
              <w:t>Виды разрешенного использования земельных участков и объектов капитал</w:t>
            </w:r>
            <w:r w:rsidRPr="000E1CA2">
              <w:rPr>
                <w:szCs w:val="22"/>
              </w:rPr>
              <w:t>ь</w:t>
            </w:r>
            <w:r w:rsidRPr="000E1CA2">
              <w:rPr>
                <w:szCs w:val="22"/>
              </w:rPr>
              <w:t>ного строительства, код согласно класс</w:t>
            </w:r>
            <w:r w:rsidRPr="000E1CA2">
              <w:rPr>
                <w:szCs w:val="22"/>
              </w:rPr>
              <w:t>и</w:t>
            </w:r>
            <w:r w:rsidRPr="000E1CA2">
              <w:rPr>
                <w:szCs w:val="22"/>
              </w:rPr>
              <w:t>фикатору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B0B" w:rsidRPr="000E1CA2" w:rsidRDefault="00DF2B0B" w:rsidP="001F06C7">
            <w:pPr>
              <w:pStyle w:val="af5"/>
              <w:jc w:val="both"/>
              <w:rPr>
                <w:szCs w:val="22"/>
              </w:rPr>
            </w:pPr>
            <w:r w:rsidRPr="000E1CA2">
              <w:rPr>
                <w:szCs w:val="22"/>
              </w:rPr>
              <w:t>Объекты капитального строительства, ра</w:t>
            </w:r>
            <w:r w:rsidRPr="000E1CA2">
              <w:rPr>
                <w:szCs w:val="22"/>
              </w:rPr>
              <w:t>з</w:t>
            </w:r>
            <w:r w:rsidRPr="000E1CA2">
              <w:rPr>
                <w:szCs w:val="22"/>
              </w:rPr>
              <w:t>решенные для размещения на земельных участках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pStyle w:val="af5"/>
              <w:jc w:val="both"/>
              <w:rPr>
                <w:szCs w:val="22"/>
              </w:rPr>
            </w:pPr>
            <w:r w:rsidRPr="000E1CA2">
              <w:rPr>
                <w:szCs w:val="22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DF2B0B" w:rsidRPr="000E1CA2" w:rsidTr="001F06C7">
        <w:trPr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Растениеводство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4" w:history="1">
              <w:r w:rsidRPr="000E1CA2"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кодами 1.2</w:t>
              </w:r>
            </w:hyperlink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- </w:t>
            </w:r>
            <w:hyperlink r:id="rId95" w:history="1">
              <w:r w:rsidRPr="000E1CA2"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1.6</w:t>
              </w:r>
            </w:hyperlink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1.1.</w:t>
            </w:r>
          </w:p>
        </w:tc>
      </w:tr>
      <w:tr w:rsidR="00DF2B0B" w:rsidRPr="000E1CA2" w:rsidTr="001F06C7">
        <w:trPr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Пчеловодство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1.12.</w:t>
            </w:r>
          </w:p>
        </w:tc>
      </w:tr>
      <w:tr w:rsidR="00DF2B0B" w:rsidRPr="000E1CA2" w:rsidTr="001F06C7">
        <w:trPr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Питомники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1.17.</w:t>
            </w:r>
          </w:p>
        </w:tc>
      </w:tr>
      <w:tr w:rsidR="00DF2B0B" w:rsidRPr="000E1CA2" w:rsidTr="001F06C7">
        <w:trPr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Ведение огородничества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13.1.</w:t>
            </w:r>
          </w:p>
        </w:tc>
      </w:tr>
      <w:tr w:rsidR="00DF2B0B" w:rsidRPr="000E1CA2" w:rsidTr="001F06C7">
        <w:trPr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Скотоводство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1.18.</w:t>
            </w:r>
          </w:p>
        </w:tc>
      </w:tr>
      <w:tr w:rsidR="00DF2B0B" w:rsidRPr="000E1CA2" w:rsidTr="001F06C7">
        <w:trPr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Птицеводство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1.10.</w:t>
            </w:r>
          </w:p>
        </w:tc>
      </w:tr>
      <w:tr w:rsidR="00DF2B0B" w:rsidRPr="000E1CA2" w:rsidTr="001F06C7">
        <w:trPr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Свиноводство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разведение племенных животных, производство и использование племенной продукции (материала)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1.11.</w:t>
            </w:r>
          </w:p>
        </w:tc>
      </w:tr>
      <w:tr w:rsidR="00DF2B0B" w:rsidRPr="000E1CA2" w:rsidTr="001F06C7">
        <w:trPr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Научное обеспечение сельского хозяйства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коллекций генетических ресурсов растений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1.14.</w:t>
            </w:r>
          </w:p>
        </w:tc>
      </w:tr>
      <w:tr w:rsidR="00DF2B0B" w:rsidRPr="000E1CA2" w:rsidTr="001F06C7">
        <w:trPr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1.15.</w:t>
            </w:r>
          </w:p>
        </w:tc>
      </w:tr>
      <w:tr w:rsidR="00DF2B0B" w:rsidRPr="000E1CA2" w:rsidTr="001F06C7">
        <w:trPr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Обеспечение сельскохозяйственного производства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1.18.</w:t>
            </w:r>
          </w:p>
        </w:tc>
      </w:tr>
      <w:tr w:rsidR="00DF2B0B" w:rsidRPr="000E1CA2" w:rsidTr="001F06C7">
        <w:trPr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Коммунальное обслуживание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3.1.</w:t>
            </w:r>
          </w:p>
        </w:tc>
      </w:tr>
    </w:tbl>
    <w:p w:rsidR="00DF2B0B" w:rsidRPr="000E1CA2" w:rsidRDefault="00DF2B0B" w:rsidP="00DF2B0B">
      <w:pPr>
        <w:autoSpaceDN w:val="0"/>
        <w:adjustRightInd w:val="0"/>
        <w:ind w:firstLine="0"/>
        <w:rPr>
          <w:b/>
          <w:bCs/>
          <w:noProof/>
          <w:sz w:val="22"/>
          <w:szCs w:val="22"/>
        </w:rPr>
      </w:pPr>
    </w:p>
    <w:p w:rsidR="00DF2B0B" w:rsidRPr="000E1CA2" w:rsidRDefault="00DF2B0B" w:rsidP="00DF2B0B">
      <w:pPr>
        <w:pStyle w:val="13"/>
        <w:ind w:firstLine="0"/>
        <w:rPr>
          <w:b/>
          <w:sz w:val="22"/>
          <w:szCs w:val="22"/>
        </w:rPr>
      </w:pPr>
      <w:r w:rsidRPr="000E1CA2">
        <w:rPr>
          <w:b/>
          <w:sz w:val="22"/>
          <w:szCs w:val="22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923" w:type="dxa"/>
        <w:jc w:val="center"/>
        <w:tblLayout w:type="fixed"/>
        <w:tblLook w:val="0000"/>
      </w:tblPr>
      <w:tblGrid>
        <w:gridCol w:w="711"/>
        <w:gridCol w:w="5386"/>
        <w:gridCol w:w="3826"/>
      </w:tblGrid>
      <w:tr w:rsidR="00DF2B0B" w:rsidRPr="000E1CA2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5"/>
              <w:jc w:val="both"/>
              <w:rPr>
                <w:szCs w:val="22"/>
              </w:rPr>
            </w:pPr>
            <w:r w:rsidRPr="000E1CA2">
              <w:rPr>
                <w:szCs w:val="22"/>
              </w:rPr>
              <w:lastRenderedPageBreak/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5"/>
              <w:jc w:val="both"/>
              <w:rPr>
                <w:szCs w:val="22"/>
              </w:rPr>
            </w:pPr>
            <w:r w:rsidRPr="000E1CA2">
              <w:rPr>
                <w:szCs w:val="22"/>
              </w:rPr>
              <w:t>Предельные размеры и параметры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5"/>
              <w:jc w:val="both"/>
              <w:rPr>
                <w:szCs w:val="22"/>
              </w:rPr>
            </w:pPr>
            <w:r w:rsidRPr="000E1CA2">
              <w:rPr>
                <w:szCs w:val="22"/>
              </w:rPr>
              <w:t>Значения предельных размеров и п</w:t>
            </w:r>
            <w:r w:rsidRPr="000E1CA2">
              <w:rPr>
                <w:szCs w:val="22"/>
              </w:rPr>
              <w:t>а</w:t>
            </w:r>
            <w:r w:rsidRPr="000E1CA2">
              <w:rPr>
                <w:szCs w:val="22"/>
              </w:rPr>
              <w:t>раметров</w:t>
            </w: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Минимальная площадь земельных участков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0E1CA2">
              <w:rPr>
                <w:b w:val="0"/>
                <w:lang w:val="ru-RU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0E1CA2">
              <w:rPr>
                <w:b w:val="0"/>
              </w:rPr>
              <w:t>Для ведения садоводства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t>0,06 га;</w:t>
            </w: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0E1CA2">
              <w:rPr>
                <w:b w:val="0"/>
                <w:lang w:val="ru-RU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0E1CA2">
              <w:rPr>
                <w:b w:val="0"/>
                <w:lang w:val="ru-RU"/>
              </w:rPr>
              <w:t>Для иных видов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 xml:space="preserve">Не подлежит ограничению </w:t>
            </w:r>
          </w:p>
        </w:tc>
      </w:tr>
      <w:tr w:rsidR="00DF2B0B" w:rsidRPr="000E1CA2" w:rsidTr="001F06C7">
        <w:trPr>
          <w:trHeight w:val="27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Максимальная площадь земельных участков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0E1CA2" w:rsidTr="001F06C7">
        <w:trPr>
          <w:trHeight w:val="27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0E1CA2">
              <w:rPr>
                <w:b w:val="0"/>
                <w:lang w:val="ru-RU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0E1CA2">
              <w:rPr>
                <w:b w:val="0"/>
              </w:rPr>
              <w:t>Для ведения садоводства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t>0,</w:t>
            </w:r>
            <w:r w:rsidRPr="000E1CA2">
              <w:rPr>
                <w:lang w:val="ru-RU"/>
              </w:rPr>
              <w:t xml:space="preserve">3 </w:t>
            </w:r>
            <w:r w:rsidRPr="000E1CA2">
              <w:t>га;</w:t>
            </w: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0E1CA2">
              <w:rPr>
                <w:b w:val="0"/>
                <w:lang w:val="ru-RU"/>
              </w:rPr>
              <w:t>Для иных видов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 xml:space="preserve">Не подлежит ограничению </w:t>
            </w: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</w:t>
            </w:r>
            <w:r w:rsidRPr="000E1CA2">
              <w:rPr>
                <w:lang w:val="ru-RU"/>
              </w:rPr>
              <w:t>е</w:t>
            </w:r>
            <w:r w:rsidRPr="000E1CA2">
              <w:rPr>
                <w:lang w:val="ru-RU"/>
              </w:rPr>
              <w:t>лами которых запрещено строительство зданий, строений, сооружений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0E1CA2">
              <w:rPr>
                <w:b w:val="0"/>
                <w:lang w:val="ru-RU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</w:t>
            </w:r>
            <w:r w:rsidRPr="000E1CA2">
              <w:rPr>
                <w:b w:val="0"/>
                <w:lang w:val="ru-RU"/>
              </w:rPr>
              <w:t>д</w:t>
            </w:r>
            <w:r w:rsidRPr="000E1CA2">
              <w:rPr>
                <w:b w:val="0"/>
                <w:lang w:val="ru-RU"/>
              </w:rPr>
              <w:t>ных переходов, мостовых сооружений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0 м</w:t>
            </w: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3.2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0E1CA2">
              <w:rPr>
                <w:b w:val="0"/>
                <w:lang w:val="ru-RU"/>
              </w:rPr>
              <w:t>для хозяйственных построек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1 м</w:t>
            </w: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3.3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0E1CA2">
              <w:rPr>
                <w:b w:val="0"/>
                <w:lang w:val="ru-RU"/>
              </w:rPr>
              <w:t>для других объектов капитального строительства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3 м</w:t>
            </w: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Минимальный отступ от красной линии в целях определения мест допустимого размещения зд</w:t>
            </w:r>
            <w:r w:rsidRPr="000E1CA2">
              <w:rPr>
                <w:lang w:val="ru-RU"/>
              </w:rPr>
              <w:t>а</w:t>
            </w:r>
            <w:r w:rsidRPr="000E1CA2">
              <w:rPr>
                <w:lang w:val="ru-RU"/>
              </w:rPr>
              <w:t>ний, строений, сооружений, за пределами которых запрещено строительство зданий, строений, соор</w:t>
            </w:r>
            <w:r w:rsidRPr="000E1CA2">
              <w:rPr>
                <w:lang w:val="ru-RU"/>
              </w:rPr>
              <w:t>у</w:t>
            </w:r>
            <w:r w:rsidRPr="000E1CA2">
              <w:rPr>
                <w:lang w:val="ru-RU"/>
              </w:rPr>
              <w:t>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0E1CA2">
              <w:rPr>
                <w:b w:val="0"/>
                <w:lang w:val="ru-RU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</w:t>
            </w:r>
            <w:r w:rsidRPr="000E1CA2">
              <w:rPr>
                <w:b w:val="0"/>
                <w:lang w:val="ru-RU"/>
              </w:rPr>
              <w:t>д</w:t>
            </w:r>
            <w:r w:rsidRPr="000E1CA2">
              <w:rPr>
                <w:b w:val="0"/>
                <w:lang w:val="ru-RU"/>
              </w:rPr>
              <w:t>ных переходов, мостовых сооружений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0 м</w:t>
            </w: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4.2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0E1CA2">
              <w:rPr>
                <w:b w:val="0"/>
                <w:lang w:val="ru-RU"/>
              </w:rPr>
              <w:t>для других объектов капитального строительства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5 м</w:t>
            </w: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0E1CA2">
              <w:rPr>
                <w:b w:val="0"/>
                <w:lang w:val="ru-RU"/>
              </w:rPr>
              <w:t>Предельная (максимальная) высота объектов капитального стро</w:t>
            </w:r>
            <w:r w:rsidRPr="000E1CA2">
              <w:rPr>
                <w:b w:val="0"/>
                <w:lang w:val="ru-RU"/>
              </w:rPr>
              <w:t>и</w:t>
            </w:r>
            <w:r w:rsidRPr="000E1CA2">
              <w:rPr>
                <w:b w:val="0"/>
                <w:lang w:val="ru-RU"/>
              </w:rPr>
              <w:t>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t>12 метров от планировочной отметки земли наиболее высокой части этих объектов капитального строительства</w:t>
            </w: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Максимальный процент застройки в границах з</w:t>
            </w:r>
            <w:r w:rsidRPr="000E1CA2">
              <w:rPr>
                <w:lang w:val="ru-RU"/>
              </w:rPr>
              <w:t>е</w:t>
            </w:r>
            <w:r w:rsidRPr="000E1CA2">
              <w:rPr>
                <w:lang w:val="ru-RU"/>
              </w:rPr>
              <w:t>мельного участка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0E1CA2">
              <w:rPr>
                <w:b w:val="0"/>
                <w:lang w:val="ru-RU"/>
              </w:rPr>
              <w:t>с основным видом разрешенного и</w:t>
            </w:r>
            <w:r w:rsidRPr="000E1CA2">
              <w:rPr>
                <w:b w:val="0"/>
                <w:lang w:val="ru-RU"/>
              </w:rPr>
              <w:t>с</w:t>
            </w:r>
            <w:r w:rsidRPr="000E1CA2">
              <w:rPr>
                <w:b w:val="0"/>
                <w:lang w:val="ru-RU"/>
              </w:rPr>
              <w:t>пользования "Коммунальное обслуживание"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bCs/>
                <w:lang w:val="ru-RU"/>
              </w:rPr>
            </w:pPr>
            <w:r w:rsidRPr="000E1CA2">
              <w:rPr>
                <w:bCs/>
                <w:lang w:val="ru-RU"/>
              </w:rPr>
              <w:t>100 %</w:t>
            </w: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0E1CA2">
              <w:rPr>
                <w:lang w:val="ru-RU"/>
              </w:rPr>
              <w:t>6.2.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0E1CA2">
              <w:rPr>
                <w:b w:val="0"/>
                <w:lang w:val="ru-RU"/>
              </w:rPr>
              <w:t>Для ведения садоводства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bCs/>
                <w:lang w:val="ru-RU"/>
              </w:rPr>
            </w:pPr>
            <w:r w:rsidRPr="000E1CA2">
              <w:rPr>
                <w:bCs/>
                <w:lang w:val="ru-RU"/>
              </w:rPr>
              <w:t>15%</w:t>
            </w:r>
          </w:p>
        </w:tc>
      </w:tr>
      <w:tr w:rsidR="00DF2B0B" w:rsidRPr="000E1CA2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6.3.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0E1CA2">
              <w:rPr>
                <w:b w:val="0"/>
                <w:lang w:val="ru-RU"/>
              </w:rPr>
              <w:t>с другими видами разреше</w:t>
            </w:r>
            <w:r w:rsidRPr="000E1CA2">
              <w:rPr>
                <w:b w:val="0"/>
                <w:lang w:val="ru-RU"/>
              </w:rPr>
              <w:t>н</w:t>
            </w:r>
            <w:r w:rsidRPr="000E1CA2">
              <w:rPr>
                <w:b w:val="0"/>
                <w:lang w:val="ru-RU"/>
              </w:rPr>
              <w:t>ного использования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bCs/>
                <w:lang w:val="ru-RU"/>
              </w:rPr>
            </w:pPr>
            <w:r w:rsidRPr="000E1CA2">
              <w:rPr>
                <w:bCs/>
                <w:lang w:val="ru-RU"/>
              </w:rPr>
              <w:t>70 %</w:t>
            </w:r>
          </w:p>
        </w:tc>
      </w:tr>
    </w:tbl>
    <w:p w:rsidR="00DF2B0B" w:rsidRPr="000E1CA2" w:rsidRDefault="00DF2B0B" w:rsidP="00DF2B0B">
      <w:pPr>
        <w:pStyle w:val="ConsPlusNormal"/>
        <w:ind w:firstLine="0"/>
        <w:jc w:val="both"/>
        <w:outlineLvl w:val="7"/>
        <w:rPr>
          <w:rFonts w:ascii="Times New Roman" w:hAnsi="Times New Roman" w:cs="Times New Roman"/>
          <w:sz w:val="22"/>
          <w:szCs w:val="22"/>
        </w:rPr>
      </w:pPr>
    </w:p>
    <w:p w:rsidR="00DF2B0B" w:rsidRPr="00631F70" w:rsidRDefault="00DF2B0B" w:rsidP="00DF2B0B">
      <w:pPr>
        <w:pStyle w:val="ConsNormal"/>
        <w:tabs>
          <w:tab w:val="left" w:pos="900"/>
        </w:tabs>
        <w:spacing w:line="23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F70">
        <w:rPr>
          <w:rFonts w:ascii="Times New Roman" w:hAnsi="Times New Roman" w:cs="Times New Roman"/>
          <w:b/>
          <w:sz w:val="24"/>
          <w:szCs w:val="24"/>
        </w:rPr>
        <w:t>Рекреационные зоны:</w:t>
      </w:r>
    </w:p>
    <w:p w:rsidR="00DF2B0B" w:rsidRPr="006D5650" w:rsidRDefault="00DF2B0B" w:rsidP="00DF2B0B">
      <w:pPr>
        <w:pStyle w:val="ConsNormal"/>
        <w:widowControl/>
        <w:tabs>
          <w:tab w:val="left" w:pos="900"/>
        </w:tabs>
        <w:spacing w:line="23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Р.1. </w:t>
      </w:r>
      <w:r w:rsidRPr="0012103A">
        <w:rPr>
          <w:rFonts w:ascii="Times New Roman" w:hAnsi="Times New Roman" w:cs="Times New Roman"/>
          <w:b/>
          <w:sz w:val="24"/>
          <w:szCs w:val="24"/>
        </w:rPr>
        <w:t>ЗОНА АКТИВНОГО ОТДЫХА В ПАРКАХ</w:t>
      </w:r>
    </w:p>
    <w:p w:rsidR="00DF2B0B" w:rsidRPr="006D5650" w:rsidRDefault="00DF2B0B" w:rsidP="00DF2B0B">
      <w:pPr>
        <w:pStyle w:val="ConsNormal"/>
        <w:widowControl/>
        <w:tabs>
          <w:tab w:val="left" w:pos="900"/>
        </w:tabs>
        <w:spacing w:line="23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B0B" w:rsidRPr="0012103A" w:rsidRDefault="00DF2B0B" w:rsidP="00DF2B0B">
      <w:pPr>
        <w:pStyle w:val="ConsPlusNormal"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03A">
        <w:rPr>
          <w:rFonts w:ascii="Times New Roman" w:hAnsi="Times New Roman" w:cs="Times New Roman"/>
          <w:sz w:val="24"/>
          <w:szCs w:val="24"/>
        </w:rPr>
        <w:t>Зона предназначена для организации парков, скверов, бульваров, используемых в целях кра</w:t>
      </w:r>
      <w:r w:rsidRPr="0012103A">
        <w:rPr>
          <w:rFonts w:ascii="Times New Roman" w:hAnsi="Times New Roman" w:cs="Times New Roman"/>
          <w:sz w:val="24"/>
          <w:szCs w:val="24"/>
        </w:rPr>
        <w:t>т</w:t>
      </w:r>
      <w:r w:rsidRPr="0012103A">
        <w:rPr>
          <w:rFonts w:ascii="Times New Roman" w:hAnsi="Times New Roman" w:cs="Times New Roman"/>
          <w:sz w:val="24"/>
          <w:szCs w:val="24"/>
        </w:rPr>
        <w:t>ковременного отдыха, проведения досуга населения.</w:t>
      </w:r>
    </w:p>
    <w:p w:rsidR="00DF2B0B" w:rsidRPr="00325415" w:rsidRDefault="00DF2B0B" w:rsidP="00DF2B0B">
      <w:pPr>
        <w:pStyle w:val="ConsPlusNormal"/>
        <w:spacing w:line="200" w:lineRule="atLeas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B0B" w:rsidRPr="00325415" w:rsidRDefault="00DF2B0B" w:rsidP="00DF2B0B">
      <w:pPr>
        <w:pStyle w:val="ConsPlusNormal"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415">
        <w:rPr>
          <w:rFonts w:ascii="Times New Roman" w:hAnsi="Times New Roman" w:cs="Times New Roman"/>
          <w:sz w:val="24"/>
          <w:szCs w:val="24"/>
        </w:rPr>
        <w:t>Представленные ниже градостроительные регламенты могут быть распростран</w:t>
      </w:r>
      <w:r w:rsidRPr="00325415">
        <w:rPr>
          <w:rFonts w:ascii="Times New Roman" w:hAnsi="Times New Roman" w:cs="Times New Roman"/>
          <w:sz w:val="24"/>
          <w:szCs w:val="24"/>
        </w:rPr>
        <w:t>е</w:t>
      </w:r>
      <w:r w:rsidRPr="00325415">
        <w:rPr>
          <w:rFonts w:ascii="Times New Roman" w:hAnsi="Times New Roman" w:cs="Times New Roman"/>
          <w:sz w:val="24"/>
          <w:szCs w:val="24"/>
        </w:rPr>
        <w:t>ны на земельные участки в составе данной зоны только в случае, когда части террит</w:t>
      </w:r>
      <w:r w:rsidRPr="00325415">
        <w:rPr>
          <w:rFonts w:ascii="Times New Roman" w:hAnsi="Times New Roman" w:cs="Times New Roman"/>
          <w:sz w:val="24"/>
          <w:szCs w:val="24"/>
        </w:rPr>
        <w:t>о</w:t>
      </w:r>
      <w:r w:rsidRPr="00325415">
        <w:rPr>
          <w:rFonts w:ascii="Times New Roman" w:hAnsi="Times New Roman" w:cs="Times New Roman"/>
          <w:sz w:val="24"/>
          <w:szCs w:val="24"/>
        </w:rPr>
        <w:t>рий общего пользования (городских парков, скверов, бульваров) переведены в устано</w:t>
      </w:r>
      <w:r w:rsidRPr="00325415">
        <w:rPr>
          <w:rFonts w:ascii="Times New Roman" w:hAnsi="Times New Roman" w:cs="Times New Roman"/>
          <w:sz w:val="24"/>
          <w:szCs w:val="24"/>
        </w:rPr>
        <w:t>в</w:t>
      </w:r>
      <w:r w:rsidRPr="00325415">
        <w:rPr>
          <w:rFonts w:ascii="Times New Roman" w:hAnsi="Times New Roman" w:cs="Times New Roman"/>
          <w:sz w:val="24"/>
          <w:szCs w:val="24"/>
        </w:rPr>
        <w:t>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</w:t>
      </w:r>
      <w:r w:rsidRPr="00325415">
        <w:rPr>
          <w:rFonts w:ascii="Times New Roman" w:hAnsi="Times New Roman" w:cs="Times New Roman"/>
          <w:sz w:val="24"/>
          <w:szCs w:val="24"/>
        </w:rPr>
        <w:t>и</w:t>
      </w:r>
      <w:r w:rsidRPr="00325415">
        <w:rPr>
          <w:rFonts w:ascii="Times New Roman" w:hAnsi="Times New Roman" w:cs="Times New Roman"/>
          <w:sz w:val="24"/>
          <w:szCs w:val="24"/>
        </w:rPr>
        <w:t>тельных регламентов.</w:t>
      </w:r>
    </w:p>
    <w:p w:rsidR="00DF2B0B" w:rsidRPr="00325415" w:rsidRDefault="00DF2B0B" w:rsidP="00DF2B0B">
      <w:pPr>
        <w:pStyle w:val="ConsPlusNormal"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415">
        <w:rPr>
          <w:rFonts w:ascii="Times New Roman" w:hAnsi="Times New Roman" w:cs="Times New Roman"/>
          <w:sz w:val="24"/>
          <w:szCs w:val="24"/>
        </w:rPr>
        <w:t>В иных случаях (применительно к частям территории в пределах данной зоны, к</w:t>
      </w:r>
      <w:r w:rsidRPr="00325415">
        <w:rPr>
          <w:rFonts w:ascii="Times New Roman" w:hAnsi="Times New Roman" w:cs="Times New Roman"/>
          <w:sz w:val="24"/>
          <w:szCs w:val="24"/>
        </w:rPr>
        <w:t>о</w:t>
      </w:r>
      <w:r w:rsidRPr="00325415">
        <w:rPr>
          <w:rFonts w:ascii="Times New Roman" w:hAnsi="Times New Roman" w:cs="Times New Roman"/>
          <w:sz w:val="24"/>
          <w:szCs w:val="24"/>
        </w:rPr>
        <w:t>торые относятся к территории общего пользования, отграниченной от иных территорий красными линиями) градостроительный регламент не распространяется и их использ</w:t>
      </w:r>
      <w:r w:rsidRPr="00325415">
        <w:rPr>
          <w:rFonts w:ascii="Times New Roman" w:hAnsi="Times New Roman" w:cs="Times New Roman"/>
          <w:sz w:val="24"/>
          <w:szCs w:val="24"/>
        </w:rPr>
        <w:t>о</w:t>
      </w:r>
      <w:r w:rsidRPr="00325415">
        <w:rPr>
          <w:rFonts w:ascii="Times New Roman" w:hAnsi="Times New Roman" w:cs="Times New Roman"/>
          <w:sz w:val="24"/>
          <w:szCs w:val="24"/>
        </w:rPr>
        <w:t>вание определяется уполномоченными органами в индивидуальном порядке в соответствии с целевым н</w:t>
      </w:r>
      <w:r w:rsidRPr="00325415">
        <w:rPr>
          <w:rFonts w:ascii="Times New Roman" w:hAnsi="Times New Roman" w:cs="Times New Roman"/>
          <w:sz w:val="24"/>
          <w:szCs w:val="24"/>
        </w:rPr>
        <w:t>а</w:t>
      </w:r>
      <w:r w:rsidRPr="00325415">
        <w:rPr>
          <w:rFonts w:ascii="Times New Roman" w:hAnsi="Times New Roman" w:cs="Times New Roman"/>
          <w:sz w:val="24"/>
          <w:szCs w:val="24"/>
        </w:rPr>
        <w:t>значением.</w:t>
      </w:r>
    </w:p>
    <w:p w:rsidR="00DF2B0B" w:rsidRDefault="00DF2B0B" w:rsidP="00DF2B0B">
      <w:pPr>
        <w:pStyle w:val="Iauiue"/>
        <w:spacing w:line="200" w:lineRule="atLeast"/>
        <w:jc w:val="both"/>
        <w:rPr>
          <w:b/>
          <w:sz w:val="24"/>
          <w:szCs w:val="24"/>
        </w:rPr>
      </w:pPr>
    </w:p>
    <w:p w:rsidR="00DF2B0B" w:rsidRDefault="00DF2B0B" w:rsidP="00DF2B0B">
      <w:pPr>
        <w:pStyle w:val="Iauiue"/>
        <w:spacing w:line="200" w:lineRule="atLeast"/>
        <w:jc w:val="both"/>
        <w:rPr>
          <w:b/>
          <w:sz w:val="24"/>
          <w:szCs w:val="24"/>
        </w:rPr>
      </w:pPr>
      <w:r w:rsidRPr="00325415">
        <w:rPr>
          <w:b/>
          <w:sz w:val="24"/>
          <w:szCs w:val="24"/>
        </w:rPr>
        <w:lastRenderedPageBreak/>
        <w:t>Основные виды разрешенного использования недвижимости:</w:t>
      </w:r>
    </w:p>
    <w:p w:rsidR="00DF2B0B" w:rsidRPr="006D5650" w:rsidRDefault="00DF2B0B" w:rsidP="00DF2B0B">
      <w:pPr>
        <w:pStyle w:val="Iauiue"/>
        <w:spacing w:line="200" w:lineRule="atLeast"/>
        <w:jc w:val="both"/>
        <w:rPr>
          <w:b/>
          <w:sz w:val="24"/>
          <w:szCs w:val="24"/>
        </w:rPr>
      </w:pPr>
    </w:p>
    <w:tbl>
      <w:tblPr>
        <w:tblW w:w="10141" w:type="dxa"/>
        <w:jc w:val="center"/>
        <w:tblInd w:w="1465" w:type="dxa"/>
        <w:tblLayout w:type="fixed"/>
        <w:tblLook w:val="0000"/>
      </w:tblPr>
      <w:tblGrid>
        <w:gridCol w:w="2559"/>
        <w:gridCol w:w="5774"/>
        <w:gridCol w:w="1808"/>
      </w:tblGrid>
      <w:tr w:rsidR="00DF2B0B" w:rsidRPr="00D90A9B" w:rsidTr="001F06C7">
        <w:trPr>
          <w:tblHeader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B0B" w:rsidRPr="00D90A9B" w:rsidRDefault="00DF2B0B" w:rsidP="001F06C7">
            <w:pPr>
              <w:pStyle w:val="af5"/>
              <w:jc w:val="both"/>
            </w:pPr>
            <w:r>
              <w:t>Вид</w:t>
            </w:r>
            <w:r w:rsidRPr="00D90A9B">
              <w:t xml:space="preserve"> разрешенного использования </w:t>
            </w:r>
            <w:r>
              <w:br/>
            </w:r>
            <w:r w:rsidRPr="00D90A9B">
              <w:t xml:space="preserve">земельных участков и объектов </w:t>
            </w:r>
            <w:r>
              <w:br/>
            </w:r>
            <w:r w:rsidRPr="00D90A9B">
              <w:t>кап</w:t>
            </w:r>
            <w:r w:rsidRPr="00D90A9B">
              <w:t>и</w:t>
            </w:r>
            <w:r w:rsidRPr="00D90A9B">
              <w:t>тального строительства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B0B" w:rsidRPr="00D90A9B" w:rsidRDefault="00DF2B0B" w:rsidP="001F06C7">
            <w:pPr>
              <w:pStyle w:val="af5"/>
              <w:jc w:val="both"/>
            </w:pPr>
            <w:r w:rsidRPr="00602E27">
              <w:t>Описание вида разрешенного использования земельного участка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02E27" w:rsidRDefault="00DF2B0B" w:rsidP="001F06C7">
            <w:pPr>
              <w:pStyle w:val="af5"/>
              <w:jc w:val="both"/>
            </w:pPr>
            <w:r>
              <w:rPr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DF2B0B" w:rsidRPr="000E1CA2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 w:eastAsia="ru-RU"/>
              </w:rPr>
              <w:t>Природно-познавательный туризм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 w:eastAsia="ru-RU"/>
              </w:rPr>
            </w:pPr>
            <w:r w:rsidRPr="000E1CA2">
              <w:rPr>
                <w:lang w:val="ru-RU"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 w:eastAsia="ru-RU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pStyle w:val="af3"/>
              <w:jc w:val="both"/>
              <w:rPr>
                <w:lang w:val="ru-RU" w:eastAsia="ru-RU"/>
              </w:rPr>
            </w:pPr>
            <w:r w:rsidRPr="000E1CA2">
              <w:rPr>
                <w:lang w:val="ru-RU" w:eastAsia="ru-RU"/>
              </w:rPr>
              <w:t>5.2.</w:t>
            </w:r>
          </w:p>
        </w:tc>
      </w:tr>
      <w:tr w:rsidR="00DF2B0B" w:rsidRPr="000E1CA2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Культурное развитие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3.6.</w:t>
            </w:r>
          </w:p>
        </w:tc>
      </w:tr>
      <w:tr w:rsidR="00DF2B0B" w:rsidRPr="000E1CA2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 w:eastAsia="ru-RU"/>
              </w:rPr>
            </w:pPr>
            <w:r w:rsidRPr="000E1CA2">
              <w:rPr>
                <w:lang w:val="ru-RU"/>
              </w:rPr>
              <w:t>Магазины</w:t>
            </w:r>
          </w:p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4.4.</w:t>
            </w:r>
          </w:p>
        </w:tc>
      </w:tr>
      <w:tr w:rsidR="00DF2B0B" w:rsidRPr="000E1CA2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 w:eastAsia="ru-RU"/>
              </w:rPr>
            </w:pPr>
            <w:r w:rsidRPr="000E1CA2">
              <w:rPr>
                <w:lang w:val="ru-RU" w:eastAsia="ru-RU"/>
              </w:rPr>
              <w:t>Спорт</w:t>
            </w:r>
          </w:p>
          <w:p w:rsidR="00DF2B0B" w:rsidRPr="000E1CA2" w:rsidRDefault="00DF2B0B" w:rsidP="001F06C7">
            <w:pPr>
              <w:pStyle w:val="af3"/>
              <w:jc w:val="both"/>
              <w:rPr>
                <w:lang w:val="ru-RU"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инвентаря), размещение спортивных баз и лагерей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5.1.</w:t>
            </w:r>
          </w:p>
        </w:tc>
      </w:tr>
      <w:tr w:rsidR="00DF2B0B" w:rsidRPr="000E1CA2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 w:eastAsia="ru-RU"/>
              </w:rPr>
            </w:pPr>
            <w:r w:rsidRPr="000E1CA2">
              <w:rPr>
                <w:lang w:val="ru-RU" w:eastAsia="ru-RU"/>
              </w:rPr>
              <w:t>Обслуживание автотранспорта</w:t>
            </w:r>
          </w:p>
          <w:p w:rsidR="00DF2B0B" w:rsidRPr="000E1CA2" w:rsidRDefault="00DF2B0B" w:rsidP="001F06C7">
            <w:pPr>
              <w:pStyle w:val="af3"/>
              <w:jc w:val="both"/>
              <w:rPr>
                <w:lang w:val="ru-RU"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относящихся к виду использования «Объекты гаражного назначения»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pStyle w:val="af3"/>
              <w:jc w:val="both"/>
              <w:rPr>
                <w:lang w:val="ru-RU" w:eastAsia="ru-RU"/>
              </w:rPr>
            </w:pPr>
            <w:r w:rsidRPr="000E1CA2">
              <w:rPr>
                <w:lang w:val="ru-RU" w:eastAsia="ru-RU"/>
              </w:rPr>
              <w:t>7.2.</w:t>
            </w:r>
          </w:p>
        </w:tc>
      </w:tr>
    </w:tbl>
    <w:p w:rsidR="00DF2B0B" w:rsidRPr="000E1CA2" w:rsidRDefault="00DF2B0B" w:rsidP="00DF2B0B">
      <w:pPr>
        <w:tabs>
          <w:tab w:val="left" w:pos="900"/>
        </w:tabs>
        <w:spacing w:line="200" w:lineRule="atLeast"/>
        <w:ind w:left="540" w:firstLine="0"/>
        <w:rPr>
          <w:sz w:val="22"/>
          <w:szCs w:val="22"/>
        </w:rPr>
      </w:pPr>
    </w:p>
    <w:p w:rsidR="00DF2B0B" w:rsidRPr="00325415" w:rsidRDefault="00DF2B0B" w:rsidP="00DF2B0B">
      <w:pPr>
        <w:tabs>
          <w:tab w:val="left" w:pos="900"/>
        </w:tabs>
        <w:spacing w:line="200" w:lineRule="atLeast"/>
        <w:ind w:firstLine="0"/>
      </w:pPr>
    </w:p>
    <w:p w:rsidR="00DF2B0B" w:rsidRPr="00325415" w:rsidRDefault="00DF2B0B" w:rsidP="00DF2B0B">
      <w:pPr>
        <w:pStyle w:val="Iauiue"/>
        <w:spacing w:line="200" w:lineRule="atLeast"/>
        <w:jc w:val="both"/>
        <w:rPr>
          <w:b/>
          <w:sz w:val="24"/>
          <w:szCs w:val="24"/>
        </w:rPr>
      </w:pPr>
      <w:r w:rsidRPr="00325415">
        <w:rPr>
          <w:b/>
          <w:sz w:val="24"/>
          <w:szCs w:val="24"/>
        </w:rPr>
        <w:t>Вспомогательные виды разрешенного использования:</w:t>
      </w:r>
    </w:p>
    <w:tbl>
      <w:tblPr>
        <w:tblW w:w="9836" w:type="dxa"/>
        <w:jc w:val="center"/>
        <w:tblInd w:w="7086" w:type="dxa"/>
        <w:tblLayout w:type="fixed"/>
        <w:tblLook w:val="0000"/>
      </w:tblPr>
      <w:tblGrid>
        <w:gridCol w:w="2559"/>
        <w:gridCol w:w="5621"/>
        <w:gridCol w:w="1656"/>
      </w:tblGrid>
      <w:tr w:rsidR="00DF2B0B" w:rsidRPr="00D90A9B" w:rsidTr="001F06C7">
        <w:trPr>
          <w:tblHeader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B0B" w:rsidRPr="00D90A9B" w:rsidRDefault="00DF2B0B" w:rsidP="001F06C7">
            <w:pPr>
              <w:pStyle w:val="af5"/>
              <w:jc w:val="both"/>
            </w:pPr>
            <w:r>
              <w:t>Вид</w:t>
            </w:r>
            <w:r w:rsidRPr="00D90A9B">
              <w:t xml:space="preserve"> разрешенного использования </w:t>
            </w:r>
            <w:r>
              <w:br/>
            </w:r>
            <w:r w:rsidRPr="00D90A9B">
              <w:t xml:space="preserve">земельных участков и объектов </w:t>
            </w:r>
            <w:r>
              <w:br/>
            </w:r>
            <w:r w:rsidRPr="00D90A9B">
              <w:t>кап</w:t>
            </w:r>
            <w:r w:rsidRPr="00D90A9B">
              <w:t>и</w:t>
            </w:r>
            <w:r w:rsidRPr="00D90A9B">
              <w:t>тального строительства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B0B" w:rsidRPr="00D90A9B" w:rsidRDefault="00DF2B0B" w:rsidP="001F06C7">
            <w:pPr>
              <w:pStyle w:val="af5"/>
              <w:ind w:right="-246"/>
              <w:jc w:val="both"/>
            </w:pPr>
            <w:r w:rsidRPr="00602E27">
              <w:t>Описание вида разрешенного использования земельного участка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02E27" w:rsidRDefault="00DF2B0B" w:rsidP="001F06C7">
            <w:pPr>
              <w:pStyle w:val="af5"/>
              <w:jc w:val="both"/>
            </w:pPr>
            <w:r>
              <w:rPr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DF2B0B" w:rsidRPr="000A4A52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Коммунальное обслуживание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130938">
              <w:rPr>
                <w:lang w:val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</w:t>
            </w:r>
            <w:r w:rsidRPr="00130938">
              <w:rPr>
                <w:lang w:val="ru-RU"/>
              </w:rPr>
              <w:lastRenderedPageBreak/>
              <w:t>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130938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3.1.</w:t>
            </w:r>
          </w:p>
        </w:tc>
      </w:tr>
    </w:tbl>
    <w:p w:rsidR="00DF2B0B" w:rsidRPr="00325415" w:rsidRDefault="00DF2B0B" w:rsidP="00DF2B0B">
      <w:pPr>
        <w:tabs>
          <w:tab w:val="left" w:pos="900"/>
        </w:tabs>
        <w:spacing w:line="200" w:lineRule="atLeast"/>
        <w:ind w:left="1440" w:firstLine="0"/>
      </w:pPr>
    </w:p>
    <w:p w:rsidR="00DF2B0B" w:rsidRPr="00722B4B" w:rsidRDefault="00DF2B0B" w:rsidP="00DF2B0B">
      <w:pPr>
        <w:pStyle w:val="13"/>
        <w:ind w:firstLine="0"/>
        <w:rPr>
          <w:b/>
        </w:rPr>
      </w:pPr>
      <w:r w:rsidRPr="00722B4B">
        <w:rPr>
          <w:b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923" w:type="dxa"/>
        <w:jc w:val="center"/>
        <w:tblLayout w:type="fixed"/>
        <w:tblLook w:val="0000"/>
      </w:tblPr>
      <w:tblGrid>
        <w:gridCol w:w="711"/>
        <w:gridCol w:w="5386"/>
        <w:gridCol w:w="3826"/>
      </w:tblGrid>
      <w:tr w:rsidR="00DF2B0B" w:rsidRPr="00D90A9B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D90A9B" w:rsidRDefault="00DF2B0B" w:rsidP="001F06C7">
            <w:pPr>
              <w:pStyle w:val="af5"/>
              <w:jc w:val="both"/>
            </w:pPr>
            <w:r w:rsidRPr="00D90A9B"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D90A9B" w:rsidRDefault="00DF2B0B" w:rsidP="001F06C7">
            <w:pPr>
              <w:pStyle w:val="af5"/>
              <w:jc w:val="both"/>
            </w:pPr>
            <w:r w:rsidRPr="00D90A9B">
              <w:t>Предельные размеры и параметры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D90A9B" w:rsidRDefault="00DF2B0B" w:rsidP="001F06C7">
            <w:pPr>
              <w:pStyle w:val="af5"/>
              <w:jc w:val="both"/>
            </w:pPr>
            <w:r w:rsidRPr="00D90A9B">
              <w:t>Значения предельных размеров и п</w:t>
            </w:r>
            <w:r w:rsidRPr="00D90A9B">
              <w:t>а</w:t>
            </w:r>
            <w:r w:rsidRPr="00D90A9B">
              <w:t>раметров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Минимальная площадь земельных участков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подлежит ограничению </w:t>
            </w:r>
          </w:p>
        </w:tc>
      </w:tr>
      <w:tr w:rsidR="00DF2B0B" w:rsidRPr="009F6FC9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С видом использования «Спорт»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600 м2</w:t>
            </w:r>
          </w:p>
        </w:tc>
      </w:tr>
      <w:tr w:rsidR="00DF2B0B" w:rsidRPr="009F6FC9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С остальными видами использования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подлежит ограничению 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Максимальная площадь земельных участков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9F6FC9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С видами использования «Спорт»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20 000 м2</w:t>
            </w:r>
          </w:p>
        </w:tc>
      </w:tr>
      <w:tr w:rsidR="00DF2B0B" w:rsidRPr="009F6FC9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С остальными видами использования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подлежит ограничению 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</w:t>
            </w:r>
            <w:r w:rsidRPr="00676B20">
              <w:rPr>
                <w:lang w:val="ru-RU"/>
              </w:rPr>
              <w:t>е</w:t>
            </w:r>
            <w:r w:rsidRPr="00676B20">
              <w:rPr>
                <w:lang w:val="ru-RU"/>
              </w:rPr>
              <w:t>лами которых запрещено строительство зданий, строений, сооружений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</w:t>
            </w:r>
            <w:r w:rsidRPr="00676B20">
              <w:rPr>
                <w:lang w:val="ru-RU"/>
              </w:rPr>
              <w:t>д</w:t>
            </w:r>
            <w:r w:rsidRPr="00676B20">
              <w:rPr>
                <w:lang w:val="ru-RU"/>
              </w:rPr>
              <w:t>ных переходов, мостовых сооружений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0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для хозяйственных построек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для других объектов капитального строительства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Минимальный отступ от красной линии в целях определения мест допустимого размещения зд</w:t>
            </w:r>
            <w:r w:rsidRPr="00676B20">
              <w:rPr>
                <w:lang w:val="ru-RU"/>
              </w:rPr>
              <w:t>а</w:t>
            </w:r>
            <w:r w:rsidRPr="00676B20">
              <w:rPr>
                <w:lang w:val="ru-RU"/>
              </w:rPr>
              <w:t>ний, строений, сооружений, за пределами которых запрещено строительство зданий, строений, соор</w:t>
            </w:r>
            <w:r w:rsidRPr="00676B20">
              <w:rPr>
                <w:lang w:val="ru-RU"/>
              </w:rPr>
              <w:t>у</w:t>
            </w:r>
            <w:r w:rsidRPr="00676B20">
              <w:rPr>
                <w:lang w:val="ru-RU"/>
              </w:rPr>
              <w:t>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</w:t>
            </w:r>
            <w:r w:rsidRPr="00676B20">
              <w:rPr>
                <w:lang w:val="ru-RU"/>
              </w:rPr>
              <w:t>д</w:t>
            </w:r>
            <w:r w:rsidRPr="00676B20">
              <w:rPr>
                <w:lang w:val="ru-RU"/>
              </w:rPr>
              <w:t>ных переходов, мостовых сооружений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0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4.2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для других объектов капитального строительства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5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Предельная (максимальная) высота объектов капитального стро</w:t>
            </w:r>
            <w:r w:rsidRPr="00676B20">
              <w:rPr>
                <w:lang w:val="ru-RU"/>
              </w:rPr>
              <w:t>и</w:t>
            </w:r>
            <w:r w:rsidRPr="00676B20">
              <w:rPr>
                <w:lang w:val="ru-RU"/>
              </w:rPr>
              <w:t>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7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 xml:space="preserve">Максимальный процент застройки в границах </w:t>
            </w:r>
            <w:r w:rsidRPr="00676B20">
              <w:rPr>
                <w:lang w:val="ru-RU"/>
              </w:rPr>
              <w:lastRenderedPageBreak/>
              <w:t>з</w:t>
            </w:r>
            <w:r w:rsidRPr="00676B20">
              <w:rPr>
                <w:lang w:val="ru-RU"/>
              </w:rPr>
              <w:t>е</w:t>
            </w:r>
            <w:r w:rsidRPr="00676B20">
              <w:rPr>
                <w:lang w:val="ru-RU"/>
              </w:rPr>
              <w:t>мельного участка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lastRenderedPageBreak/>
              <w:t>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основным видом разрешенного и</w:t>
            </w:r>
            <w:r w:rsidRPr="00676B20">
              <w:rPr>
                <w:lang w:val="ru-RU"/>
              </w:rPr>
              <w:t>с</w:t>
            </w:r>
            <w:r w:rsidRPr="00676B20">
              <w:rPr>
                <w:lang w:val="ru-RU"/>
              </w:rPr>
              <w:t>пользования "Коммунальное обслуживание"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100 %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6.2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другими видами разреше</w:t>
            </w:r>
            <w:r w:rsidRPr="00676B20">
              <w:rPr>
                <w:lang w:val="ru-RU"/>
              </w:rPr>
              <w:t>н</w:t>
            </w:r>
            <w:r w:rsidRPr="00676B20">
              <w:rPr>
                <w:lang w:val="ru-RU"/>
              </w:rPr>
              <w:t>ного использования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80 %</w:t>
            </w:r>
          </w:p>
        </w:tc>
      </w:tr>
    </w:tbl>
    <w:p w:rsidR="00DF2B0B" w:rsidRPr="005544E9" w:rsidRDefault="00DF2B0B" w:rsidP="00DF2B0B">
      <w:pPr>
        <w:pStyle w:val="ConsNormal"/>
        <w:widowControl/>
        <w:tabs>
          <w:tab w:val="left" w:pos="900"/>
        </w:tabs>
        <w:spacing w:line="23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B0B" w:rsidRPr="00631F70" w:rsidRDefault="00DF2B0B" w:rsidP="00DF2B0B">
      <w:pPr>
        <w:pStyle w:val="ConsNormal"/>
        <w:tabs>
          <w:tab w:val="left" w:pos="900"/>
        </w:tabs>
        <w:spacing w:line="23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F70">
        <w:rPr>
          <w:rFonts w:ascii="Times New Roman" w:hAnsi="Times New Roman" w:cs="Times New Roman"/>
          <w:b/>
          <w:sz w:val="24"/>
          <w:szCs w:val="24"/>
        </w:rPr>
        <w:t>Р.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31F70">
        <w:rPr>
          <w:rFonts w:ascii="Times New Roman" w:hAnsi="Times New Roman" w:cs="Times New Roman"/>
          <w:b/>
          <w:sz w:val="24"/>
          <w:szCs w:val="24"/>
        </w:rPr>
        <w:t>. ЗОНА ПРИРОДН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631F70">
        <w:rPr>
          <w:rFonts w:ascii="Times New Roman" w:hAnsi="Times New Roman" w:cs="Times New Roman"/>
          <w:b/>
          <w:sz w:val="24"/>
          <w:szCs w:val="24"/>
        </w:rPr>
        <w:t xml:space="preserve"> ЛАНДШАФТ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DF2B0B" w:rsidRPr="00631F70" w:rsidRDefault="00DF2B0B" w:rsidP="00DF2B0B">
      <w:pPr>
        <w:pStyle w:val="ConsNormal"/>
        <w:tabs>
          <w:tab w:val="left" w:pos="900"/>
        </w:tabs>
        <w:spacing w:line="23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зона</w:t>
      </w:r>
      <w:r w:rsidRPr="00631F70">
        <w:rPr>
          <w:rFonts w:ascii="Times New Roman" w:hAnsi="Times New Roman" w:cs="Times New Roman"/>
          <w:sz w:val="24"/>
          <w:szCs w:val="24"/>
        </w:rPr>
        <w:t xml:space="preserve">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населения.</w:t>
      </w:r>
    </w:p>
    <w:p w:rsidR="00DF2B0B" w:rsidRDefault="00DF2B0B" w:rsidP="00DF2B0B">
      <w:pPr>
        <w:pStyle w:val="ConsNormal"/>
        <w:tabs>
          <w:tab w:val="left" w:pos="900"/>
        </w:tabs>
        <w:spacing w:line="23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F70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использования:</w:t>
      </w:r>
    </w:p>
    <w:p w:rsidR="00DF2B0B" w:rsidRDefault="00DF2B0B" w:rsidP="00DF2B0B">
      <w:pPr>
        <w:pStyle w:val="ConsNormal"/>
        <w:tabs>
          <w:tab w:val="left" w:pos="900"/>
        </w:tabs>
        <w:spacing w:line="23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91" w:type="dxa"/>
        <w:jc w:val="center"/>
        <w:tblInd w:w="1568" w:type="dxa"/>
        <w:tblLayout w:type="fixed"/>
        <w:tblLook w:val="0000"/>
      </w:tblPr>
      <w:tblGrid>
        <w:gridCol w:w="2559"/>
        <w:gridCol w:w="5401"/>
        <w:gridCol w:w="2231"/>
      </w:tblGrid>
      <w:tr w:rsidR="00DF2B0B" w:rsidRPr="00D90A9B" w:rsidTr="001F06C7">
        <w:trPr>
          <w:tblHeader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B0B" w:rsidRPr="00D90A9B" w:rsidRDefault="00DF2B0B" w:rsidP="001F06C7">
            <w:pPr>
              <w:pStyle w:val="af5"/>
              <w:jc w:val="both"/>
            </w:pPr>
            <w:r>
              <w:t>Вид</w:t>
            </w:r>
            <w:r w:rsidRPr="00D90A9B">
              <w:t xml:space="preserve"> разрешенного использования </w:t>
            </w:r>
            <w:r>
              <w:br/>
            </w:r>
            <w:r w:rsidRPr="00D90A9B">
              <w:t xml:space="preserve">земельных участков и объектов </w:t>
            </w:r>
            <w:r>
              <w:br/>
            </w:r>
            <w:r w:rsidRPr="00D90A9B">
              <w:t>кап</w:t>
            </w:r>
            <w:r w:rsidRPr="00D90A9B">
              <w:t>и</w:t>
            </w:r>
            <w:r w:rsidRPr="00D90A9B">
              <w:t>тального строительства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B0B" w:rsidRPr="00D90A9B" w:rsidRDefault="00DF2B0B" w:rsidP="001F06C7">
            <w:pPr>
              <w:pStyle w:val="af5"/>
              <w:jc w:val="both"/>
            </w:pPr>
            <w:r w:rsidRPr="00602E27">
              <w:t>Описание вида разрешенного использования земельного участка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602E27" w:rsidRDefault="00DF2B0B" w:rsidP="001F06C7">
            <w:pPr>
              <w:pStyle w:val="af5"/>
              <w:jc w:val="both"/>
            </w:pPr>
            <w:r>
              <w:rPr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DF2B0B" w:rsidRPr="000E1CA2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 w:eastAsia="ru-RU"/>
              </w:rPr>
              <w:t>Охрана природных территорий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pStyle w:val="af3"/>
              <w:jc w:val="both"/>
              <w:rPr>
                <w:lang w:val="ru-RU" w:eastAsia="ru-RU"/>
              </w:rPr>
            </w:pPr>
            <w:r w:rsidRPr="000E1CA2">
              <w:rPr>
                <w:lang w:val="ru-RU" w:eastAsia="ru-RU"/>
              </w:rPr>
              <w:t>9.1.</w:t>
            </w:r>
          </w:p>
        </w:tc>
      </w:tr>
      <w:tr w:rsidR="00DF2B0B" w:rsidRPr="000E1CA2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 w:eastAsia="ru-RU"/>
              </w:rPr>
            </w:pPr>
            <w:r w:rsidRPr="000E1CA2">
              <w:rPr>
                <w:lang w:val="ru-RU"/>
              </w:rPr>
              <w:t>Связь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96" w:history="1">
              <w:r w:rsidRPr="000E1CA2"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кодом 3.1</w:t>
              </w:r>
            </w:hyperlink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spacing w:before="100" w:after="100" w:line="312" w:lineRule="auto"/>
              <w:ind w:right="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</w:rPr>
              <w:t>6.8.</w:t>
            </w:r>
          </w:p>
        </w:tc>
      </w:tr>
      <w:tr w:rsidR="00DF2B0B" w:rsidRPr="000E1CA2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Коммунальное обслуживание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spacing w:before="100" w:after="100" w:line="240" w:lineRule="exact"/>
              <w:ind w:right="62" w:firstLine="0"/>
              <w:rPr>
                <w:sz w:val="22"/>
                <w:szCs w:val="22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spacing w:before="100" w:after="100" w:line="312" w:lineRule="auto"/>
              <w:ind w:right="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</w:tr>
    </w:tbl>
    <w:p w:rsidR="00DF2B0B" w:rsidRPr="000E1CA2" w:rsidRDefault="00DF2B0B" w:rsidP="00DF2B0B">
      <w:pPr>
        <w:pStyle w:val="ConsNormal"/>
        <w:tabs>
          <w:tab w:val="left" w:pos="900"/>
        </w:tabs>
        <w:spacing w:line="23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F2B0B" w:rsidRPr="000E1CA2" w:rsidRDefault="00DF2B0B" w:rsidP="00DF2B0B">
      <w:pPr>
        <w:pStyle w:val="ConsNormal"/>
        <w:tabs>
          <w:tab w:val="left" w:pos="900"/>
        </w:tabs>
        <w:spacing w:line="23" w:lineRule="atLeast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1CA2">
        <w:rPr>
          <w:rFonts w:ascii="Times New Roman" w:hAnsi="Times New Roman" w:cs="Times New Roman"/>
          <w:b/>
          <w:sz w:val="22"/>
          <w:szCs w:val="22"/>
        </w:rPr>
        <w:t>Условно разрешенные виды использования:</w:t>
      </w:r>
    </w:p>
    <w:p w:rsidR="00DF2B0B" w:rsidRPr="000E1CA2" w:rsidRDefault="00DF2B0B" w:rsidP="00DF2B0B">
      <w:pPr>
        <w:pStyle w:val="ConsNormal"/>
        <w:tabs>
          <w:tab w:val="left" w:pos="900"/>
        </w:tabs>
        <w:spacing w:line="23" w:lineRule="atLeast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140" w:type="dxa"/>
        <w:jc w:val="center"/>
        <w:tblInd w:w="108" w:type="dxa"/>
        <w:tblLayout w:type="fixed"/>
        <w:tblLook w:val="0000"/>
      </w:tblPr>
      <w:tblGrid>
        <w:gridCol w:w="2559"/>
        <w:gridCol w:w="5387"/>
        <w:gridCol w:w="2194"/>
      </w:tblGrid>
      <w:tr w:rsidR="00DF2B0B" w:rsidRPr="000E1CA2" w:rsidTr="001F06C7">
        <w:trPr>
          <w:tblHeader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B0B" w:rsidRPr="000E1CA2" w:rsidRDefault="00DF2B0B" w:rsidP="001F06C7">
            <w:pPr>
              <w:pStyle w:val="af5"/>
              <w:jc w:val="both"/>
              <w:rPr>
                <w:szCs w:val="22"/>
              </w:rPr>
            </w:pPr>
            <w:r w:rsidRPr="000E1CA2">
              <w:rPr>
                <w:szCs w:val="22"/>
              </w:rPr>
              <w:lastRenderedPageBreak/>
              <w:t xml:space="preserve">Вид разрешенного использования </w:t>
            </w:r>
            <w:r w:rsidRPr="000E1CA2">
              <w:rPr>
                <w:szCs w:val="22"/>
              </w:rPr>
              <w:br/>
              <w:t xml:space="preserve">земельных участков и объектов </w:t>
            </w:r>
            <w:r w:rsidRPr="000E1CA2">
              <w:rPr>
                <w:szCs w:val="22"/>
              </w:rPr>
              <w:br/>
              <w:t>кап</w:t>
            </w:r>
            <w:r w:rsidRPr="000E1CA2">
              <w:rPr>
                <w:szCs w:val="22"/>
              </w:rPr>
              <w:t>и</w:t>
            </w:r>
            <w:r w:rsidRPr="000E1CA2">
              <w:rPr>
                <w:szCs w:val="22"/>
              </w:rPr>
              <w:t>тального строительства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B0B" w:rsidRPr="000E1CA2" w:rsidRDefault="00DF2B0B" w:rsidP="001F06C7">
            <w:pPr>
              <w:pStyle w:val="af5"/>
              <w:jc w:val="both"/>
              <w:rPr>
                <w:szCs w:val="22"/>
              </w:rPr>
            </w:pPr>
            <w:r w:rsidRPr="000E1CA2">
              <w:rPr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pStyle w:val="af5"/>
              <w:jc w:val="both"/>
              <w:rPr>
                <w:szCs w:val="22"/>
              </w:rPr>
            </w:pPr>
            <w:r w:rsidRPr="000E1CA2">
              <w:rPr>
                <w:szCs w:val="22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DF2B0B" w:rsidRPr="000E1CA2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 w:eastAsia="ru-RU"/>
              </w:rPr>
              <w:t>Природно-познавательный туризм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 w:eastAsia="ru-RU"/>
              </w:rPr>
            </w:pPr>
            <w:r w:rsidRPr="000E1CA2">
              <w:rPr>
                <w:lang w:val="ru-RU"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 w:eastAsia="ru-RU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pStyle w:val="af3"/>
              <w:jc w:val="both"/>
              <w:rPr>
                <w:lang w:val="ru-RU" w:eastAsia="ru-RU"/>
              </w:rPr>
            </w:pPr>
            <w:r w:rsidRPr="000E1CA2">
              <w:rPr>
                <w:lang w:val="ru-RU" w:eastAsia="ru-RU"/>
              </w:rPr>
              <w:t>5.2.</w:t>
            </w:r>
          </w:p>
        </w:tc>
      </w:tr>
      <w:tr w:rsidR="00DF2B0B" w:rsidRPr="000E1CA2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Культурное развитие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3.6.</w:t>
            </w:r>
          </w:p>
        </w:tc>
      </w:tr>
      <w:tr w:rsidR="00DF2B0B" w:rsidRPr="000E1CA2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 w:eastAsia="ru-RU"/>
              </w:rPr>
            </w:pPr>
            <w:r w:rsidRPr="000E1CA2">
              <w:rPr>
                <w:lang w:val="ru-RU"/>
              </w:rPr>
              <w:t>Магазины</w:t>
            </w:r>
          </w:p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4.4.</w:t>
            </w:r>
          </w:p>
        </w:tc>
      </w:tr>
      <w:tr w:rsidR="00DF2B0B" w:rsidRPr="000E1CA2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 w:eastAsia="ru-RU"/>
              </w:rPr>
              <w:t>Здравоохранение</w:t>
            </w:r>
          </w:p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7" w:history="1">
              <w:r w:rsidRPr="000E1CA2"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кодами 3.4.1</w:t>
              </w:r>
            </w:hyperlink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- </w:t>
            </w:r>
            <w:hyperlink r:id="rId98" w:history="1">
              <w:r w:rsidRPr="000E1CA2"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3.4.2</w:t>
              </w:r>
            </w:hyperlink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3.4.</w:t>
            </w:r>
          </w:p>
        </w:tc>
      </w:tr>
      <w:tr w:rsidR="00DF2B0B" w:rsidRPr="000E1CA2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 w:eastAsia="ru-RU"/>
              </w:rPr>
            </w:pPr>
            <w:r w:rsidRPr="000E1CA2">
              <w:rPr>
                <w:lang w:val="ru-RU" w:eastAsia="ru-RU"/>
              </w:rPr>
              <w:t>Спорт</w:t>
            </w:r>
          </w:p>
          <w:p w:rsidR="00DF2B0B" w:rsidRPr="000E1CA2" w:rsidRDefault="00DF2B0B" w:rsidP="001F06C7">
            <w:pPr>
              <w:pStyle w:val="af3"/>
              <w:jc w:val="both"/>
              <w:rPr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инвентаря), размещение спортивных баз и лагерей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5.1.</w:t>
            </w:r>
          </w:p>
        </w:tc>
      </w:tr>
      <w:tr w:rsidR="00DF2B0B" w:rsidRPr="000E1CA2" w:rsidTr="001F06C7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 w:eastAsia="ru-RU"/>
              </w:rPr>
            </w:pPr>
            <w:r w:rsidRPr="000E1CA2">
              <w:rPr>
                <w:lang w:val="ru-RU" w:eastAsia="ru-RU"/>
              </w:rPr>
              <w:t>Обслуживание автотранспорта</w:t>
            </w:r>
          </w:p>
          <w:p w:rsidR="00DF2B0B" w:rsidRPr="000E1CA2" w:rsidRDefault="00DF2B0B" w:rsidP="001F06C7">
            <w:pPr>
              <w:pStyle w:val="af3"/>
              <w:jc w:val="both"/>
              <w:rPr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99" w:history="1">
              <w:r w:rsidRPr="000E1CA2"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коде 2.7.1</w:t>
              </w:r>
            </w:hyperlink>
          </w:p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pStyle w:val="af3"/>
              <w:jc w:val="both"/>
              <w:rPr>
                <w:lang w:val="ru-RU" w:eastAsia="ru-RU"/>
              </w:rPr>
            </w:pPr>
            <w:r w:rsidRPr="000E1CA2">
              <w:rPr>
                <w:lang w:val="ru-RU" w:eastAsia="ru-RU"/>
              </w:rPr>
              <w:t>4.9.</w:t>
            </w:r>
          </w:p>
        </w:tc>
      </w:tr>
    </w:tbl>
    <w:p w:rsidR="00DF2B0B" w:rsidRPr="000E1CA2" w:rsidRDefault="00DF2B0B" w:rsidP="00DF2B0B">
      <w:pPr>
        <w:spacing w:line="312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DF2B0B" w:rsidRPr="000E1CA2" w:rsidRDefault="00DF2B0B" w:rsidP="00DF2B0B">
      <w:pPr>
        <w:spacing w:line="312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0E1CA2">
        <w:rPr>
          <w:rFonts w:ascii="Times New Roman" w:hAnsi="Times New Roman" w:cs="Times New Roman"/>
          <w:b/>
          <w:sz w:val="22"/>
          <w:szCs w:val="22"/>
        </w:rPr>
        <w:t>Вспомогательные виды разрешенного использования:</w:t>
      </w:r>
    </w:p>
    <w:p w:rsidR="00DF2B0B" w:rsidRPr="000E1CA2" w:rsidRDefault="00DF2B0B" w:rsidP="00DF2B0B">
      <w:pPr>
        <w:pStyle w:val="ConsNormal"/>
        <w:tabs>
          <w:tab w:val="left" w:pos="900"/>
        </w:tabs>
        <w:spacing w:line="23" w:lineRule="atLeast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917" w:type="dxa"/>
        <w:jc w:val="center"/>
        <w:tblInd w:w="108" w:type="dxa"/>
        <w:tblLayout w:type="fixed"/>
        <w:tblLook w:val="0000"/>
      </w:tblPr>
      <w:tblGrid>
        <w:gridCol w:w="2344"/>
        <w:gridCol w:w="5296"/>
        <w:gridCol w:w="2277"/>
      </w:tblGrid>
      <w:tr w:rsidR="00DF2B0B" w:rsidRPr="000E1CA2" w:rsidTr="001F06C7">
        <w:trPr>
          <w:tblHeader/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B0B" w:rsidRPr="000E1CA2" w:rsidRDefault="00DF2B0B" w:rsidP="001F06C7">
            <w:pPr>
              <w:pStyle w:val="af5"/>
              <w:jc w:val="both"/>
              <w:rPr>
                <w:szCs w:val="22"/>
              </w:rPr>
            </w:pPr>
            <w:r w:rsidRPr="000E1CA2">
              <w:rPr>
                <w:szCs w:val="22"/>
              </w:rPr>
              <w:t xml:space="preserve">Вид разрешенного использования </w:t>
            </w:r>
            <w:r w:rsidRPr="000E1CA2">
              <w:rPr>
                <w:szCs w:val="22"/>
              </w:rPr>
              <w:br/>
              <w:t xml:space="preserve">земельных участков и объектов </w:t>
            </w:r>
            <w:r w:rsidRPr="000E1CA2">
              <w:rPr>
                <w:szCs w:val="22"/>
              </w:rPr>
              <w:br/>
              <w:t>кап</w:t>
            </w:r>
            <w:r w:rsidRPr="000E1CA2">
              <w:rPr>
                <w:szCs w:val="22"/>
              </w:rPr>
              <w:t>и</w:t>
            </w:r>
            <w:r w:rsidRPr="000E1CA2">
              <w:rPr>
                <w:szCs w:val="22"/>
              </w:rPr>
              <w:t>тального строительства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B0B" w:rsidRPr="000E1CA2" w:rsidRDefault="00DF2B0B" w:rsidP="001F06C7">
            <w:pPr>
              <w:pStyle w:val="af5"/>
              <w:jc w:val="both"/>
              <w:rPr>
                <w:szCs w:val="22"/>
              </w:rPr>
            </w:pPr>
            <w:r w:rsidRPr="000E1CA2">
              <w:rPr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pStyle w:val="af5"/>
              <w:jc w:val="both"/>
              <w:rPr>
                <w:szCs w:val="22"/>
              </w:rPr>
            </w:pPr>
            <w:r w:rsidRPr="000E1CA2">
              <w:rPr>
                <w:szCs w:val="22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DF2B0B" w:rsidRPr="000E1CA2" w:rsidTr="001F06C7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>Коммунальное обслуживание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</w:t>
            </w:r>
            <w:r w:rsidRPr="000E1CA2">
              <w:rPr>
                <w:lang w:val="ru-RU"/>
              </w:rPr>
              <w:lastRenderedPageBreak/>
              <w:t>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pStyle w:val="af3"/>
              <w:jc w:val="both"/>
              <w:rPr>
                <w:lang w:val="ru-RU"/>
              </w:rPr>
            </w:pPr>
            <w:r w:rsidRPr="000E1CA2">
              <w:rPr>
                <w:lang w:val="ru-RU"/>
              </w:rPr>
              <w:lastRenderedPageBreak/>
              <w:t>3.1.</w:t>
            </w:r>
          </w:p>
        </w:tc>
      </w:tr>
    </w:tbl>
    <w:p w:rsidR="00DF2B0B" w:rsidRPr="000E1CA2" w:rsidRDefault="00DF2B0B" w:rsidP="00DF2B0B">
      <w:pPr>
        <w:spacing w:line="312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DF2B0B" w:rsidRPr="00722B4B" w:rsidRDefault="00DF2B0B" w:rsidP="00DF2B0B">
      <w:pPr>
        <w:pStyle w:val="13"/>
        <w:ind w:firstLine="0"/>
        <w:rPr>
          <w:b/>
        </w:rPr>
      </w:pPr>
      <w:r w:rsidRPr="00722B4B">
        <w:rPr>
          <w:b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923" w:type="dxa"/>
        <w:jc w:val="center"/>
        <w:tblLayout w:type="fixed"/>
        <w:tblLook w:val="0000"/>
      </w:tblPr>
      <w:tblGrid>
        <w:gridCol w:w="711"/>
        <w:gridCol w:w="5386"/>
        <w:gridCol w:w="3826"/>
      </w:tblGrid>
      <w:tr w:rsidR="00DF2B0B" w:rsidRPr="00D90A9B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D90A9B" w:rsidRDefault="00DF2B0B" w:rsidP="001F06C7">
            <w:pPr>
              <w:pStyle w:val="af5"/>
              <w:jc w:val="both"/>
            </w:pPr>
            <w:r w:rsidRPr="00D90A9B"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D90A9B" w:rsidRDefault="00DF2B0B" w:rsidP="001F06C7">
            <w:pPr>
              <w:pStyle w:val="af5"/>
              <w:jc w:val="both"/>
            </w:pPr>
            <w:r w:rsidRPr="00D90A9B">
              <w:t>Предельные размеры и параметры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D90A9B" w:rsidRDefault="00DF2B0B" w:rsidP="001F06C7">
            <w:pPr>
              <w:pStyle w:val="af5"/>
              <w:jc w:val="both"/>
            </w:pPr>
            <w:r w:rsidRPr="00D90A9B">
              <w:t>Значения предельных размеров и п</w:t>
            </w:r>
            <w:r w:rsidRPr="00D90A9B">
              <w:t>а</w:t>
            </w:r>
            <w:r w:rsidRPr="00D90A9B">
              <w:t>раметров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Минимальная площадь земельных участков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9F6FC9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С видом использования «Спорт»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600 м2</w:t>
            </w:r>
          </w:p>
        </w:tc>
      </w:tr>
      <w:tr w:rsidR="00DF2B0B" w:rsidRPr="009F6FC9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С остальными видами использования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подлежит ограничению 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Максимальная площадь земельных участков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9F6FC9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С видами использования «Спорт»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20 000 м2</w:t>
            </w:r>
          </w:p>
        </w:tc>
      </w:tr>
      <w:tr w:rsidR="00DF2B0B" w:rsidRPr="009F6FC9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676B20">
              <w:rPr>
                <w:b w:val="0"/>
                <w:lang w:val="ru-RU"/>
              </w:rPr>
              <w:t>С остальными видами использования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подлежит ограничению 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</w:t>
            </w:r>
            <w:r w:rsidRPr="00676B20">
              <w:rPr>
                <w:lang w:val="ru-RU"/>
              </w:rPr>
              <w:t>е</w:t>
            </w:r>
            <w:r w:rsidRPr="00676B20">
              <w:rPr>
                <w:lang w:val="ru-RU"/>
              </w:rPr>
              <w:t>лами которых запрещено строительство зданий, строений, сооружений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</w:t>
            </w:r>
            <w:r w:rsidRPr="00676B20">
              <w:rPr>
                <w:lang w:val="ru-RU"/>
              </w:rPr>
              <w:t>д</w:t>
            </w:r>
            <w:r w:rsidRPr="00676B20">
              <w:rPr>
                <w:lang w:val="ru-RU"/>
              </w:rPr>
              <w:t>ных переходов, мостовых сооружений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0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для хозяйственных построек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для других объектов капитального строительства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3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Минимальный отступ от красной линии в целях определения мест допустимого размещения зд</w:t>
            </w:r>
            <w:r w:rsidRPr="00676B20">
              <w:rPr>
                <w:lang w:val="ru-RU"/>
              </w:rPr>
              <w:t>а</w:t>
            </w:r>
            <w:r w:rsidRPr="00676B20">
              <w:rPr>
                <w:lang w:val="ru-RU"/>
              </w:rPr>
              <w:t>ний, строений, сооружений, за пределами которых запрещено строительство зданий, строений, соор</w:t>
            </w:r>
            <w:r w:rsidRPr="00676B20">
              <w:rPr>
                <w:lang w:val="ru-RU"/>
              </w:rPr>
              <w:t>у</w:t>
            </w:r>
            <w:r w:rsidRPr="00676B20">
              <w:rPr>
                <w:lang w:val="ru-RU"/>
              </w:rPr>
              <w:t>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</w:t>
            </w:r>
            <w:r w:rsidRPr="00676B20">
              <w:rPr>
                <w:lang w:val="ru-RU"/>
              </w:rPr>
              <w:t>д</w:t>
            </w:r>
            <w:r w:rsidRPr="00676B20">
              <w:rPr>
                <w:lang w:val="ru-RU"/>
              </w:rPr>
              <w:t>ных переходов, мостовых сооружений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0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4.2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для других объектов капитального строительства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5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Предельная (максимальная) высота объектов капитального стро</w:t>
            </w:r>
            <w:r w:rsidRPr="00676B20">
              <w:rPr>
                <w:lang w:val="ru-RU"/>
              </w:rPr>
              <w:t>и</w:t>
            </w:r>
            <w:r w:rsidRPr="00676B20">
              <w:rPr>
                <w:lang w:val="ru-RU"/>
              </w:rPr>
              <w:t>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7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6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Максимальный процент застройки в границах з</w:t>
            </w:r>
            <w:r w:rsidRPr="00676B20">
              <w:rPr>
                <w:lang w:val="ru-RU"/>
              </w:rPr>
              <w:t>е</w:t>
            </w:r>
            <w:r w:rsidRPr="00676B20">
              <w:rPr>
                <w:lang w:val="ru-RU"/>
              </w:rPr>
              <w:t>мельного участка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основным видом разрешенного и</w:t>
            </w:r>
            <w:r w:rsidRPr="00676B20">
              <w:rPr>
                <w:lang w:val="ru-RU"/>
              </w:rPr>
              <w:t>с</w:t>
            </w:r>
            <w:r w:rsidRPr="00676B20">
              <w:rPr>
                <w:lang w:val="ru-RU"/>
              </w:rPr>
              <w:t>пользования "Коммунальное обслуживание"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100 %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6.2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с другими видами разреше</w:t>
            </w:r>
            <w:r w:rsidRPr="00676B20">
              <w:rPr>
                <w:lang w:val="ru-RU"/>
              </w:rPr>
              <w:t>н</w:t>
            </w:r>
            <w:r w:rsidRPr="00676B20">
              <w:rPr>
                <w:lang w:val="ru-RU"/>
              </w:rPr>
              <w:t>ного использования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676B20" w:rsidRDefault="00DF2B0B" w:rsidP="001F06C7">
            <w:pPr>
              <w:pStyle w:val="af3"/>
              <w:jc w:val="both"/>
              <w:rPr>
                <w:lang w:val="ru-RU"/>
              </w:rPr>
            </w:pPr>
            <w:r w:rsidRPr="00676B20">
              <w:rPr>
                <w:lang w:val="ru-RU"/>
              </w:rPr>
              <w:t>80 %</w:t>
            </w:r>
          </w:p>
        </w:tc>
      </w:tr>
    </w:tbl>
    <w:p w:rsidR="00DF2B0B" w:rsidRDefault="00DF2B0B" w:rsidP="00DF2B0B">
      <w:pPr>
        <w:pStyle w:val="ConsNormal"/>
        <w:widowControl/>
        <w:tabs>
          <w:tab w:val="left" w:pos="900"/>
        </w:tabs>
        <w:spacing w:line="23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2B0B" w:rsidRDefault="00DF2B0B" w:rsidP="00DF2B0B">
      <w:pPr>
        <w:pStyle w:val="ConsPlusNormal"/>
        <w:spacing w:line="20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B0B" w:rsidRDefault="00DF2B0B" w:rsidP="00DF2B0B">
      <w:pPr>
        <w:pStyle w:val="ConsPlusNormal"/>
        <w:spacing w:line="20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Зоны специального назначения</w:t>
      </w:r>
    </w:p>
    <w:p w:rsidR="00DF2B0B" w:rsidRDefault="00DF2B0B" w:rsidP="00DF2B0B">
      <w:pPr>
        <w:pStyle w:val="ConsPlusNormal"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415">
        <w:rPr>
          <w:rFonts w:ascii="Times New Roman" w:hAnsi="Times New Roman" w:cs="Times New Roman"/>
          <w:b/>
          <w:sz w:val="24"/>
          <w:szCs w:val="24"/>
        </w:rPr>
        <w:t xml:space="preserve">СН  -  </w:t>
      </w:r>
      <w:r>
        <w:rPr>
          <w:rFonts w:ascii="Times New Roman" w:hAnsi="Times New Roman" w:cs="Times New Roman"/>
          <w:b/>
          <w:sz w:val="24"/>
          <w:szCs w:val="24"/>
        </w:rPr>
        <w:t xml:space="preserve">ЗОНА </w:t>
      </w:r>
      <w:r w:rsidRPr="00325415">
        <w:rPr>
          <w:rFonts w:ascii="Times New Roman" w:hAnsi="Times New Roman" w:cs="Times New Roman"/>
          <w:b/>
          <w:sz w:val="24"/>
          <w:szCs w:val="24"/>
        </w:rPr>
        <w:t>СПЕЦИАЛЬНОГО НАЗНАЧЕНИЯ</w:t>
      </w:r>
    </w:p>
    <w:p w:rsidR="00DF2B0B" w:rsidRPr="0026464D" w:rsidRDefault="00DF2B0B" w:rsidP="00DF2B0B">
      <w:pPr>
        <w:pStyle w:val="ConsPlusNormal"/>
        <w:tabs>
          <w:tab w:val="num" w:pos="-993"/>
        </w:tabs>
        <w:spacing w:line="20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64D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использования:</w:t>
      </w:r>
    </w:p>
    <w:tbl>
      <w:tblPr>
        <w:tblW w:w="10261" w:type="dxa"/>
        <w:jc w:val="center"/>
        <w:tblLayout w:type="fixed"/>
        <w:tblLook w:val="0000"/>
      </w:tblPr>
      <w:tblGrid>
        <w:gridCol w:w="2396"/>
        <w:gridCol w:w="5001"/>
        <w:gridCol w:w="2864"/>
      </w:tblGrid>
      <w:tr w:rsidR="00DF2B0B" w:rsidRPr="00D90A9B" w:rsidTr="001F06C7">
        <w:trPr>
          <w:tblHeader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B0B" w:rsidRPr="00D90A9B" w:rsidRDefault="00DF2B0B" w:rsidP="001F06C7">
            <w:pPr>
              <w:pStyle w:val="af5"/>
              <w:spacing w:line="240" w:lineRule="exact"/>
              <w:jc w:val="both"/>
            </w:pPr>
            <w:r w:rsidRPr="00D90A9B">
              <w:t>Виды разрешенного использования земельных участков и объектов капитал</w:t>
            </w:r>
            <w:r w:rsidRPr="00D90A9B">
              <w:t>ь</w:t>
            </w:r>
            <w:r w:rsidRPr="00D90A9B">
              <w:t>ного строительства, код согласно класс</w:t>
            </w:r>
            <w:r w:rsidRPr="00D90A9B">
              <w:t>и</w:t>
            </w:r>
            <w:r w:rsidRPr="00D90A9B">
              <w:t>фикатору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B0B" w:rsidRPr="00D90A9B" w:rsidRDefault="00DF2B0B" w:rsidP="001F06C7">
            <w:pPr>
              <w:pStyle w:val="af5"/>
              <w:spacing w:line="240" w:lineRule="exact"/>
              <w:jc w:val="both"/>
            </w:pPr>
            <w:r w:rsidRPr="00D90A9B">
              <w:t>Объекты капитального строительства, ра</w:t>
            </w:r>
            <w:r w:rsidRPr="00D90A9B">
              <w:t>з</w:t>
            </w:r>
            <w:r w:rsidRPr="00D90A9B">
              <w:t>решенные для размещения на земельных участках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D90A9B" w:rsidRDefault="00DF2B0B" w:rsidP="001F06C7">
            <w:pPr>
              <w:pStyle w:val="af5"/>
              <w:spacing w:line="240" w:lineRule="exact"/>
              <w:jc w:val="both"/>
            </w:pPr>
            <w:r>
              <w:rPr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DF2B0B" w:rsidRPr="000E1CA2" w:rsidTr="001F06C7">
        <w:trPr>
          <w:tblHeader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Ритуальная деятельность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кладбищ, крематориев и мест захоронения;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соответствующих культовых сооружений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12.1.</w:t>
            </w:r>
          </w:p>
        </w:tc>
      </w:tr>
      <w:tr w:rsidR="00DF2B0B" w:rsidRPr="000E1CA2" w:rsidTr="001F06C7">
        <w:trPr>
          <w:tblHeader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Специальная деятельность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12.2.</w:t>
            </w:r>
          </w:p>
        </w:tc>
      </w:tr>
      <w:tr w:rsidR="00DF2B0B" w:rsidRPr="000E1CA2" w:rsidTr="001F06C7">
        <w:trPr>
          <w:tblHeader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Связь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00" w:history="1">
              <w:r w:rsidRPr="000E1CA2"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кодом 3.1</w:t>
              </w:r>
            </w:hyperlink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6.8.</w:t>
            </w:r>
          </w:p>
        </w:tc>
      </w:tr>
      <w:tr w:rsidR="00DF2B0B" w:rsidRPr="000E1CA2" w:rsidTr="001F06C7">
        <w:trPr>
          <w:tblHeader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Обеспечение внутреннего правопорядка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8.3.</w:t>
            </w:r>
          </w:p>
        </w:tc>
      </w:tr>
      <w:tr w:rsidR="00DF2B0B" w:rsidRPr="000E1CA2" w:rsidTr="001F06C7">
        <w:trPr>
          <w:tblHeader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Воздушный транспорт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7.4.</w:t>
            </w:r>
          </w:p>
        </w:tc>
      </w:tr>
      <w:tr w:rsidR="00DF2B0B" w:rsidRPr="000E1CA2" w:rsidTr="001F06C7">
        <w:trPr>
          <w:tblHeader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Автомобильный транспорт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автомобильных дорог и технически связанных с ними сооружений;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7.2.</w:t>
            </w:r>
          </w:p>
        </w:tc>
      </w:tr>
      <w:tr w:rsidR="00DF2B0B" w:rsidRPr="000E1CA2" w:rsidTr="001F06C7">
        <w:trPr>
          <w:tblHeader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Обеспечение обороны и безопасности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0B" w:rsidRPr="000E1CA2" w:rsidRDefault="00DF2B0B" w:rsidP="001F06C7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E1C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8.0.</w:t>
            </w:r>
          </w:p>
        </w:tc>
      </w:tr>
    </w:tbl>
    <w:p w:rsidR="00DF2B0B" w:rsidRPr="006643B4" w:rsidRDefault="00DF2B0B" w:rsidP="00DF2B0B">
      <w:pPr>
        <w:pStyle w:val="13"/>
        <w:ind w:left="720" w:firstLine="0"/>
        <w:rPr>
          <w:b/>
        </w:rPr>
      </w:pPr>
      <w:r w:rsidRPr="006643B4">
        <w:rPr>
          <w:b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923" w:type="dxa"/>
        <w:jc w:val="center"/>
        <w:tblLayout w:type="fixed"/>
        <w:tblLook w:val="0000"/>
      </w:tblPr>
      <w:tblGrid>
        <w:gridCol w:w="711"/>
        <w:gridCol w:w="5386"/>
        <w:gridCol w:w="3826"/>
      </w:tblGrid>
      <w:tr w:rsidR="00DF2B0B" w:rsidRPr="00D90A9B" w:rsidTr="001F06C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D90A9B" w:rsidRDefault="00DF2B0B" w:rsidP="001F06C7">
            <w:pPr>
              <w:pStyle w:val="af5"/>
              <w:jc w:val="both"/>
            </w:pPr>
            <w:r w:rsidRPr="00D90A9B"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D90A9B" w:rsidRDefault="00DF2B0B" w:rsidP="001F06C7">
            <w:pPr>
              <w:pStyle w:val="af5"/>
              <w:jc w:val="both"/>
            </w:pPr>
            <w:r w:rsidRPr="00D90A9B">
              <w:t>Предельные размеры и параметры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D90A9B" w:rsidRDefault="00DF2B0B" w:rsidP="001F06C7">
            <w:pPr>
              <w:pStyle w:val="af5"/>
              <w:jc w:val="both"/>
            </w:pPr>
            <w:r w:rsidRPr="00D90A9B">
              <w:t>Значения предельных размеров и п</w:t>
            </w:r>
            <w:r w:rsidRPr="00D90A9B">
              <w:t>а</w:t>
            </w:r>
            <w:r w:rsidRPr="00D90A9B">
              <w:t>раметров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Минимальная площадь земельных участков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DA1F8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С видом использования </w:t>
            </w:r>
            <w:r w:rsidRPr="00442293">
              <w:rPr>
                <w:b w:val="0"/>
                <w:lang w:val="ru-RU"/>
              </w:rPr>
              <w:t xml:space="preserve"> «Связь»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20 м2</w:t>
            </w:r>
          </w:p>
        </w:tc>
      </w:tr>
      <w:tr w:rsidR="00DF2B0B" w:rsidRPr="00DA1F8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видами использования «Обеспечение внутреннего правопорядка»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600 м2</w:t>
            </w:r>
          </w:p>
        </w:tc>
      </w:tr>
      <w:tr w:rsidR="00DF2B0B" w:rsidRPr="00DA1F8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1.3.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другими видами использования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подлежит ограничению 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lastRenderedPageBreak/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Максимальная площадь земельных участков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F21994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С видом использования </w:t>
            </w:r>
            <w:r w:rsidRPr="00442293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«</w:t>
            </w:r>
            <w:r w:rsidRPr="00C41EF5">
              <w:rPr>
                <w:b w:val="0"/>
                <w:lang w:val="ru-RU"/>
              </w:rPr>
              <w:t>Ритуальная деятельность»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>40 га</w:t>
            </w:r>
          </w:p>
        </w:tc>
      </w:tr>
      <w:tr w:rsidR="00DF2B0B" w:rsidRPr="00F21994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видами использования «Обеспечение внутреннего правопорядка»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4000 м2</w:t>
            </w:r>
          </w:p>
        </w:tc>
      </w:tr>
      <w:tr w:rsidR="00DF2B0B" w:rsidRPr="00DA1F8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2.</w:t>
            </w:r>
            <w:r>
              <w:rPr>
                <w:b w:val="0"/>
                <w:lang w:val="ru-RU"/>
              </w:rPr>
              <w:t>3</w:t>
            </w:r>
            <w:r w:rsidRPr="00442293">
              <w:rPr>
                <w:b w:val="0"/>
                <w:lang w:val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b w:val="0"/>
                <w:lang w:val="ru-RU"/>
              </w:rPr>
            </w:pPr>
            <w:r w:rsidRPr="00442293">
              <w:rPr>
                <w:b w:val="0"/>
                <w:lang w:val="ru-RU"/>
              </w:rPr>
              <w:t>С другими видами использования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подлежит ограничению 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</w:t>
            </w:r>
            <w:r w:rsidRPr="00442293">
              <w:rPr>
                <w:lang w:val="ru-RU"/>
              </w:rPr>
              <w:t>е</w:t>
            </w:r>
            <w:r w:rsidRPr="00442293">
              <w:rPr>
                <w:lang w:val="ru-RU"/>
              </w:rPr>
              <w:t>лами которых запрещено строительство зданий, строений, сооружений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</w:t>
            </w:r>
            <w:r w:rsidRPr="00442293">
              <w:rPr>
                <w:lang w:val="ru-RU"/>
              </w:rPr>
              <w:t>д</w:t>
            </w:r>
            <w:r w:rsidRPr="00442293">
              <w:rPr>
                <w:lang w:val="ru-RU"/>
              </w:rPr>
              <w:t>ных переходов, мостовых сооружений, объектов, н</w:t>
            </w:r>
            <w:r w:rsidRPr="00442293">
              <w:rPr>
                <w:lang w:val="ru-RU"/>
              </w:rPr>
              <w:t>е</w:t>
            </w:r>
            <w:r w:rsidRPr="00442293">
              <w:rPr>
                <w:lang w:val="ru-RU"/>
              </w:rPr>
              <w:t>обходимых для обеспечения автомобильного движ</w:t>
            </w:r>
            <w:r w:rsidRPr="00442293">
              <w:rPr>
                <w:lang w:val="ru-RU"/>
              </w:rPr>
              <w:t>е</w:t>
            </w:r>
            <w:r w:rsidRPr="00442293">
              <w:rPr>
                <w:lang w:val="ru-RU"/>
              </w:rPr>
              <w:t>ния, посадки пассажиров и их сопутствующего о</w:t>
            </w:r>
            <w:r w:rsidRPr="00442293">
              <w:rPr>
                <w:lang w:val="ru-RU"/>
              </w:rPr>
              <w:t>б</w:t>
            </w:r>
            <w:r w:rsidRPr="00442293">
              <w:rPr>
                <w:lang w:val="ru-RU"/>
              </w:rPr>
              <w:t>служивания, объектов электросетевого хозяйства, об</w:t>
            </w:r>
            <w:r w:rsidRPr="00442293">
              <w:rPr>
                <w:lang w:val="ru-RU"/>
              </w:rPr>
              <w:t>ъ</w:t>
            </w:r>
            <w:r w:rsidRPr="00442293">
              <w:rPr>
                <w:lang w:val="ru-RU"/>
              </w:rPr>
              <w:t>ектов связи, радиовещания, телевидения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0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3.2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для хозяйственных построек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1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3.3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для других объектов капитального строительства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3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Минимальный отступ от красной линии в целях определения мест допустимого размещения зд</w:t>
            </w:r>
            <w:r w:rsidRPr="00442293">
              <w:rPr>
                <w:lang w:val="ru-RU"/>
              </w:rPr>
              <w:t>а</w:t>
            </w:r>
            <w:r w:rsidRPr="00442293">
              <w:rPr>
                <w:lang w:val="ru-RU"/>
              </w:rPr>
              <w:t>ний, строений, сооружений, за пределами которых запрещено строительство зданий, строений, соор</w:t>
            </w:r>
            <w:r w:rsidRPr="00442293">
              <w:rPr>
                <w:lang w:val="ru-RU"/>
              </w:rPr>
              <w:t>у</w:t>
            </w:r>
            <w:r w:rsidRPr="00442293">
              <w:rPr>
                <w:lang w:val="ru-RU"/>
              </w:rPr>
              <w:t>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</w:t>
            </w:r>
            <w:r w:rsidRPr="00442293">
              <w:rPr>
                <w:lang w:val="ru-RU"/>
              </w:rPr>
              <w:t>д</w:t>
            </w:r>
            <w:r w:rsidRPr="00442293">
              <w:rPr>
                <w:lang w:val="ru-RU"/>
              </w:rPr>
              <w:t>ных переходов, мостовых сооружений, объектов, н</w:t>
            </w:r>
            <w:r w:rsidRPr="00442293">
              <w:rPr>
                <w:lang w:val="ru-RU"/>
              </w:rPr>
              <w:t>е</w:t>
            </w:r>
            <w:r w:rsidRPr="00442293">
              <w:rPr>
                <w:lang w:val="ru-RU"/>
              </w:rPr>
              <w:t>обходимых для обеспечения автомобильного движ</w:t>
            </w:r>
            <w:r w:rsidRPr="00442293">
              <w:rPr>
                <w:lang w:val="ru-RU"/>
              </w:rPr>
              <w:t>е</w:t>
            </w:r>
            <w:r w:rsidRPr="00442293">
              <w:rPr>
                <w:lang w:val="ru-RU"/>
              </w:rPr>
              <w:t>ния, посадки пассажиров и их сопутствующего о</w:t>
            </w:r>
            <w:r w:rsidRPr="00442293">
              <w:rPr>
                <w:lang w:val="ru-RU"/>
              </w:rPr>
              <w:t>б</w:t>
            </w:r>
            <w:r w:rsidRPr="00442293">
              <w:rPr>
                <w:lang w:val="ru-RU"/>
              </w:rPr>
              <w:t>служивания, объектов электросетевого хозяйства, об</w:t>
            </w:r>
            <w:r w:rsidRPr="00442293">
              <w:rPr>
                <w:lang w:val="ru-RU"/>
              </w:rPr>
              <w:t>ъ</w:t>
            </w:r>
            <w:r w:rsidRPr="00442293">
              <w:rPr>
                <w:lang w:val="ru-RU"/>
              </w:rPr>
              <w:t>ектов связи, радиовещания, телевидения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0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4.2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для других объектов капитального строительства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5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Предельная (максимальная) высота объектов капитального стро</w:t>
            </w:r>
            <w:r w:rsidRPr="00442293">
              <w:rPr>
                <w:lang w:val="ru-RU"/>
              </w:rPr>
              <w:t>и</w:t>
            </w:r>
            <w:r w:rsidRPr="00442293">
              <w:rPr>
                <w:lang w:val="ru-RU"/>
              </w:rPr>
              <w:t>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442293">
              <w:rPr>
                <w:lang w:val="ru-RU"/>
              </w:rPr>
              <w:t>5 м</w:t>
            </w:r>
          </w:p>
        </w:tc>
      </w:tr>
      <w:tr w:rsidR="00DF2B0B" w:rsidRPr="00D90A9B" w:rsidTr="001F06C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6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Максимальный процент застройки в границах з</w:t>
            </w:r>
            <w:r w:rsidRPr="00442293">
              <w:rPr>
                <w:lang w:val="ru-RU"/>
              </w:rPr>
              <w:t>е</w:t>
            </w:r>
            <w:r w:rsidRPr="00442293">
              <w:rPr>
                <w:lang w:val="ru-RU"/>
              </w:rPr>
              <w:t>мельного участка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0B" w:rsidRPr="00442293" w:rsidRDefault="00DF2B0B" w:rsidP="001F06C7">
            <w:pPr>
              <w:pStyle w:val="af3"/>
              <w:jc w:val="both"/>
              <w:rPr>
                <w:lang w:val="ru-RU"/>
              </w:rPr>
            </w:pPr>
            <w:r w:rsidRPr="00442293">
              <w:rPr>
                <w:lang w:val="ru-RU"/>
              </w:rPr>
              <w:t>80 %</w:t>
            </w:r>
          </w:p>
        </w:tc>
      </w:tr>
    </w:tbl>
    <w:p w:rsidR="00DF2B0B" w:rsidRDefault="00DF2B0B" w:rsidP="00DF2B0B">
      <w:pPr>
        <w:pStyle w:val="1"/>
        <w:tabs>
          <w:tab w:val="left" w:pos="708"/>
        </w:tabs>
        <w:spacing w:line="23" w:lineRule="atLeast"/>
        <w:ind w:firstLine="709"/>
        <w:jc w:val="both"/>
        <w:rPr>
          <w:sz w:val="24"/>
          <w:szCs w:val="24"/>
        </w:rPr>
      </w:pPr>
      <w:bookmarkStart w:id="9" w:name="_Toc467668540"/>
    </w:p>
    <w:bookmarkEnd w:id="9"/>
    <w:p w:rsidR="00DF2B0B" w:rsidRDefault="00DF2B0B" w:rsidP="00DF2B0B">
      <w:pPr>
        <w:pStyle w:val="1"/>
        <w:rPr>
          <w:sz w:val="24"/>
          <w:szCs w:val="24"/>
          <w:lang w:eastAsia="ru-RU"/>
        </w:rPr>
      </w:pPr>
    </w:p>
    <w:p w:rsidR="00DF2B0B" w:rsidRDefault="00DF2B0B" w:rsidP="00DF2B0B">
      <w:pPr>
        <w:rPr>
          <w:lang w:eastAsia="ru-RU"/>
        </w:rPr>
      </w:pPr>
    </w:p>
    <w:p w:rsidR="00DF2B0B" w:rsidRDefault="00DF2B0B" w:rsidP="00DF2B0B">
      <w:pPr>
        <w:rPr>
          <w:lang w:eastAsia="ru-RU"/>
        </w:rPr>
      </w:pPr>
    </w:p>
    <w:p w:rsidR="00DF2B0B" w:rsidRDefault="00DF2B0B" w:rsidP="00DF2B0B">
      <w:pPr>
        <w:rPr>
          <w:lang w:eastAsia="ru-RU"/>
        </w:rPr>
      </w:pPr>
    </w:p>
    <w:p w:rsidR="00DF2B0B" w:rsidRDefault="00DF2B0B" w:rsidP="00DF2B0B">
      <w:pPr>
        <w:rPr>
          <w:lang w:eastAsia="ru-RU"/>
        </w:rPr>
      </w:pPr>
    </w:p>
    <w:p w:rsidR="00DF2B0B" w:rsidRDefault="00DF2B0B" w:rsidP="00DF2B0B">
      <w:pPr>
        <w:rPr>
          <w:lang w:eastAsia="ru-RU"/>
        </w:rPr>
      </w:pPr>
    </w:p>
    <w:p w:rsidR="00DF2B0B" w:rsidRDefault="00DF2B0B" w:rsidP="00DF2B0B">
      <w:pPr>
        <w:rPr>
          <w:lang w:eastAsia="ru-RU"/>
        </w:rPr>
      </w:pPr>
    </w:p>
    <w:p w:rsidR="00DF2B0B" w:rsidRDefault="00DF2B0B" w:rsidP="00DF2B0B">
      <w:pPr>
        <w:rPr>
          <w:lang w:eastAsia="ru-RU"/>
        </w:rPr>
      </w:pPr>
    </w:p>
    <w:p w:rsidR="00DF2B0B" w:rsidRDefault="00DF2B0B" w:rsidP="00DF2B0B">
      <w:pPr>
        <w:rPr>
          <w:lang w:eastAsia="ru-RU"/>
        </w:rPr>
      </w:pPr>
    </w:p>
    <w:p w:rsidR="00DF2B0B" w:rsidRDefault="00DF2B0B" w:rsidP="00DF2B0B">
      <w:pPr>
        <w:rPr>
          <w:lang w:eastAsia="ru-RU"/>
        </w:rPr>
      </w:pPr>
    </w:p>
    <w:p w:rsidR="00DF2B0B" w:rsidRDefault="00DF2B0B" w:rsidP="00DF2B0B">
      <w:pPr>
        <w:rPr>
          <w:lang w:eastAsia="ru-RU"/>
        </w:rPr>
      </w:pPr>
    </w:p>
    <w:p w:rsidR="00DF2B0B" w:rsidRDefault="00DF2B0B" w:rsidP="00DF2B0B">
      <w:pPr>
        <w:rPr>
          <w:lang w:eastAsia="ru-RU"/>
        </w:rPr>
      </w:pPr>
    </w:p>
    <w:p w:rsidR="00DF2B0B" w:rsidRDefault="00DF2B0B" w:rsidP="00DF2B0B">
      <w:pPr>
        <w:rPr>
          <w:lang w:eastAsia="ru-RU"/>
        </w:rPr>
      </w:pPr>
    </w:p>
    <w:p w:rsidR="00DF2B0B" w:rsidRDefault="00DF2B0B" w:rsidP="00DF2B0B">
      <w:pPr>
        <w:rPr>
          <w:lang w:eastAsia="ru-RU"/>
        </w:rPr>
      </w:pPr>
    </w:p>
    <w:p w:rsidR="00DF2B0B" w:rsidRDefault="00DF2B0B" w:rsidP="00DF2B0B">
      <w:pPr>
        <w:rPr>
          <w:lang w:eastAsia="ru-RU"/>
        </w:rPr>
      </w:pPr>
    </w:p>
    <w:p w:rsidR="00DF2B0B" w:rsidRDefault="00DF2B0B" w:rsidP="00DF2B0B">
      <w:pPr>
        <w:rPr>
          <w:lang w:eastAsia="ru-RU"/>
        </w:rPr>
      </w:pPr>
    </w:p>
    <w:p w:rsidR="00DF2B0B" w:rsidRDefault="00DF2B0B" w:rsidP="00DF2B0B">
      <w:pPr>
        <w:rPr>
          <w:lang w:eastAsia="ru-RU"/>
        </w:rPr>
        <w:sectPr w:rsidR="00DF2B0B" w:rsidSect="00365F6D">
          <w:footerReference w:type="default" r:id="rId101"/>
          <w:footerReference w:type="first" r:id="rId102"/>
          <w:footnotePr>
            <w:pos w:val="beneathText"/>
          </w:footnotePr>
          <w:pgSz w:w="11905" w:h="16837"/>
          <w:pgMar w:top="851" w:right="851" w:bottom="851" w:left="1418" w:header="720" w:footer="709" w:gutter="0"/>
          <w:cols w:space="720"/>
          <w:titlePg/>
          <w:docGrid w:linePitch="360"/>
        </w:sectPr>
      </w:pPr>
    </w:p>
    <w:p w:rsidR="00DF2B0B" w:rsidRPr="00717573" w:rsidRDefault="00DF2B0B" w:rsidP="00DF2B0B">
      <w:pPr>
        <w:widowControl/>
        <w:suppressAutoHyphens w:val="0"/>
        <w:autoSpaceDE/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F2B0B" w:rsidRPr="00717573" w:rsidRDefault="00DF2B0B" w:rsidP="00DF2B0B">
      <w:pPr>
        <w:widowControl/>
        <w:suppressAutoHyphens w:val="0"/>
        <w:autoSpaceDE/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решению</w:t>
      </w:r>
      <w:r w:rsidRPr="007175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DF2B0B" w:rsidRPr="00717573" w:rsidRDefault="00DF2B0B" w:rsidP="00DF2B0B">
      <w:pPr>
        <w:widowControl/>
        <w:suppressAutoHyphens w:val="0"/>
        <w:autoSpaceDE/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Батецкого сельского поселения</w:t>
      </w:r>
    </w:p>
    <w:p w:rsidR="00DF2B0B" w:rsidRPr="00717573" w:rsidRDefault="00DF2B0B" w:rsidP="00DF2B0B">
      <w:pPr>
        <w:widowControl/>
        <w:suppressAutoHyphens w:val="0"/>
        <w:autoSpaceDE/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1757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07.12.2016 №99-С</w:t>
      </w:r>
      <w:r w:rsidRPr="00717573">
        <w:rPr>
          <w:rFonts w:ascii="Times New Roman" w:hAnsi="Times New Roman" w:cs="Times New Roman"/>
          <w:sz w:val="28"/>
          <w:szCs w:val="28"/>
          <w:lang w:eastAsia="ru-RU"/>
        </w:rPr>
        <w:t>Д</w:t>
      </w:r>
    </w:p>
    <w:p w:rsidR="00DF2B0B" w:rsidRDefault="00DF2B0B" w:rsidP="00DF2B0B">
      <w:pPr>
        <w:jc w:val="right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620125" cy="5438775"/>
            <wp:effectExtent l="19050" t="0" r="9525" b="0"/>
            <wp:docPr id="1" name="Рисунок 1" descr="Городня ПЗ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ня ПЗиЗ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61" w:rsidRDefault="00F75C61"/>
    <w:sectPr w:rsidR="00F75C61" w:rsidSect="00213974">
      <w:footnotePr>
        <w:pos w:val="beneathText"/>
      </w:footnotePr>
      <w:pgSz w:w="16837" w:h="11905" w:orient="landscape"/>
      <w:pgMar w:top="851" w:right="851" w:bottom="1418" w:left="851" w:header="720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81" w:rsidRDefault="00DF2B0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61</w:t>
    </w:r>
    <w:r>
      <w:fldChar w:fldCharType="end"/>
    </w:r>
  </w:p>
  <w:p w:rsidR="003D3481" w:rsidRDefault="00DF2B0B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81" w:rsidRDefault="00DF2B0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60</w:t>
    </w:r>
    <w:r>
      <w:fldChar w:fldCharType="end"/>
    </w:r>
  </w:p>
  <w:p w:rsidR="003D3481" w:rsidRDefault="00DF2B0B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2"/>
    <w:multiLevelType w:val="singleLevel"/>
    <w:tmpl w:val="00000012"/>
    <w:name w:val="WW8Num18"/>
    <w:lvl w:ilvl="0">
      <w:start w:val="1"/>
      <w:numFmt w:val="bullet"/>
      <w:lvlText w:val="—"/>
      <w:lvlJc w:val="left"/>
      <w:pPr>
        <w:tabs>
          <w:tab w:val="num" w:pos="688"/>
        </w:tabs>
        <w:ind w:left="688" w:hanging="480"/>
      </w:pPr>
      <w:rPr>
        <w:rFonts w:ascii="Times New Roman" w:hAnsi="Times New Roman" w:cs="Times New Roman"/>
      </w:rPr>
    </w:lvl>
  </w:abstractNum>
  <w:abstractNum w:abstractNumId="2">
    <w:nsid w:val="00000045"/>
    <w:multiLevelType w:val="singleLevel"/>
    <w:tmpl w:val="00000045"/>
    <w:name w:val="WW8Num69"/>
    <w:lvl w:ilvl="0">
      <w:start w:val="1"/>
      <w:numFmt w:val="bullet"/>
      <w:lvlText w:val="—"/>
      <w:lvlJc w:val="left"/>
      <w:pPr>
        <w:tabs>
          <w:tab w:val="num" w:pos="915"/>
        </w:tabs>
        <w:ind w:left="915" w:hanging="480"/>
      </w:pPr>
      <w:rPr>
        <w:rFonts w:ascii="Times New Roman" w:hAnsi="Times New Roman" w:cs="Times New Roman"/>
      </w:rPr>
    </w:lvl>
  </w:abstractNum>
  <w:abstractNum w:abstractNumId="3">
    <w:nsid w:val="00000050"/>
    <w:multiLevelType w:val="singleLevel"/>
    <w:tmpl w:val="00000050"/>
    <w:name w:val="WW8Num8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4">
    <w:nsid w:val="0000005D"/>
    <w:multiLevelType w:val="singleLevel"/>
    <w:tmpl w:val="0000005D"/>
    <w:name w:val="WW8Num93"/>
    <w:lvl w:ilvl="0">
      <w:start w:val="1"/>
      <w:numFmt w:val="bullet"/>
      <w:lvlText w:val="—"/>
      <w:lvlJc w:val="left"/>
      <w:pPr>
        <w:tabs>
          <w:tab w:val="num" w:pos="620"/>
        </w:tabs>
        <w:ind w:left="620" w:hanging="480"/>
      </w:pPr>
      <w:rPr>
        <w:rFonts w:ascii="Times New Roman" w:hAnsi="Times New Roman" w:cs="Times New Roman"/>
      </w:rPr>
    </w:lvl>
  </w:abstractNum>
  <w:abstractNum w:abstractNumId="5">
    <w:nsid w:val="16E57326"/>
    <w:multiLevelType w:val="hybridMultilevel"/>
    <w:tmpl w:val="9680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07B91"/>
    <w:multiLevelType w:val="hybridMultilevel"/>
    <w:tmpl w:val="83CC8E8C"/>
    <w:lvl w:ilvl="0" w:tplc="A2041C6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21EE5F73"/>
    <w:multiLevelType w:val="hybridMultilevel"/>
    <w:tmpl w:val="EE4A18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2B6F64"/>
    <w:multiLevelType w:val="hybridMultilevel"/>
    <w:tmpl w:val="4158556C"/>
    <w:lvl w:ilvl="0" w:tplc="CFA6B368">
      <w:start w:val="7"/>
      <w:numFmt w:val="bullet"/>
      <w:lvlText w:val="—"/>
      <w:lvlJc w:val="left"/>
      <w:pPr>
        <w:tabs>
          <w:tab w:val="num" w:pos="1505"/>
        </w:tabs>
        <w:ind w:left="150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9">
    <w:nsid w:val="3CE267B2"/>
    <w:multiLevelType w:val="hybridMultilevel"/>
    <w:tmpl w:val="A3B611F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0">
    <w:nsid w:val="53D021D5"/>
    <w:multiLevelType w:val="hybridMultilevel"/>
    <w:tmpl w:val="8AB01EC6"/>
    <w:lvl w:ilvl="0" w:tplc="8E026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8C7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374062"/>
    <w:multiLevelType w:val="hybridMultilevel"/>
    <w:tmpl w:val="94D2BC24"/>
    <w:lvl w:ilvl="0" w:tplc="5894768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F926661"/>
    <w:multiLevelType w:val="hybridMultilevel"/>
    <w:tmpl w:val="D2A83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/>
  <w:rsids>
    <w:rsidRoot w:val="00DF2B0B"/>
    <w:rsid w:val="00DF2B0B"/>
    <w:rsid w:val="00F7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0B"/>
    <w:pPr>
      <w:widowControl w:val="0"/>
      <w:suppressAutoHyphens/>
      <w:autoSpaceDE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styleId="1">
    <w:name w:val="heading 1"/>
    <w:basedOn w:val="a"/>
    <w:next w:val="a"/>
    <w:link w:val="10"/>
    <w:qFormat/>
    <w:rsid w:val="00DF2B0B"/>
    <w:pPr>
      <w:keepNext/>
      <w:widowControl/>
      <w:tabs>
        <w:tab w:val="num" w:pos="0"/>
      </w:tabs>
      <w:autoSpaceDE/>
      <w:spacing w:line="240" w:lineRule="auto"/>
      <w:ind w:firstLine="0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F2B0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F2B0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F2B0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F2B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F2B0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F2B0B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F2B0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F2B0B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B0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F2B0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F2B0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F2B0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F2B0B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F2B0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DF2B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F2B0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F2B0B"/>
    <w:rPr>
      <w:rFonts w:ascii="Arial" w:eastAsia="Times New Roman" w:hAnsi="Arial" w:cs="Arial"/>
      <w:lang w:eastAsia="ar-SA"/>
    </w:rPr>
  </w:style>
  <w:style w:type="paragraph" w:styleId="a3">
    <w:name w:val="footer"/>
    <w:basedOn w:val="a"/>
    <w:link w:val="a4"/>
    <w:uiPriority w:val="99"/>
    <w:rsid w:val="00DF2B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F2B0B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ConsNonformat">
    <w:name w:val="ConsNonformat"/>
    <w:rsid w:val="00DF2B0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Arial CYR"/>
      <w:sz w:val="20"/>
      <w:szCs w:val="20"/>
      <w:lang w:eastAsia="ar-SA"/>
    </w:rPr>
  </w:style>
  <w:style w:type="paragraph" w:customStyle="1" w:styleId="ConsNormal">
    <w:name w:val="ConsNormal"/>
    <w:rsid w:val="00DF2B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DF2B0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uiPriority w:val="99"/>
    <w:rsid w:val="00DF2B0B"/>
    <w:rPr>
      <w:color w:val="0000FF"/>
      <w:u w:val="single"/>
    </w:rPr>
  </w:style>
  <w:style w:type="paragraph" w:styleId="a6">
    <w:name w:val="Body Text"/>
    <w:basedOn w:val="a"/>
    <w:link w:val="a7"/>
    <w:semiHidden/>
    <w:rsid w:val="00DF2B0B"/>
    <w:pPr>
      <w:widowControl/>
      <w:autoSpaceDE/>
      <w:spacing w:line="240" w:lineRule="auto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DF2B0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1">
    <w:name w:val="FR1"/>
    <w:rsid w:val="00DF2B0B"/>
    <w:pPr>
      <w:widowControl w:val="0"/>
      <w:suppressAutoHyphens/>
      <w:autoSpaceDE w:val="0"/>
      <w:spacing w:before="120" w:after="0" w:line="300" w:lineRule="auto"/>
      <w:ind w:left="80"/>
      <w:jc w:val="both"/>
    </w:pPr>
    <w:rPr>
      <w:rFonts w:ascii="Times New Roman" w:eastAsia="Arial" w:hAnsi="Times New Roman" w:cs="Times New Roman"/>
      <w:b/>
      <w:bCs/>
      <w:i/>
      <w:iCs/>
      <w:lang w:eastAsia="ar-SA"/>
    </w:rPr>
  </w:style>
  <w:style w:type="paragraph" w:customStyle="1" w:styleId="FR2">
    <w:name w:val="FR2"/>
    <w:rsid w:val="00DF2B0B"/>
    <w:pPr>
      <w:widowControl w:val="0"/>
      <w:suppressAutoHyphens/>
      <w:autoSpaceDE w:val="0"/>
      <w:spacing w:after="0" w:line="252" w:lineRule="auto"/>
      <w:ind w:firstLine="160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styleId="a8">
    <w:name w:val="Title"/>
    <w:basedOn w:val="a"/>
    <w:next w:val="a9"/>
    <w:link w:val="aa"/>
    <w:qFormat/>
    <w:rsid w:val="00DF2B0B"/>
    <w:pPr>
      <w:spacing w:line="252" w:lineRule="auto"/>
      <w:ind w:firstLine="0"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8"/>
    <w:rsid w:val="00DF2B0B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9">
    <w:name w:val="Subtitle"/>
    <w:basedOn w:val="a"/>
    <w:next w:val="a6"/>
    <w:link w:val="ab"/>
    <w:qFormat/>
    <w:rsid w:val="00DF2B0B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9"/>
    <w:rsid w:val="00DF2B0B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DF2B0B"/>
    <w:pPr>
      <w:spacing w:before="180" w:line="240" w:lineRule="auto"/>
      <w:ind w:left="160" w:firstLine="560"/>
    </w:pPr>
    <w:rPr>
      <w:sz w:val="24"/>
    </w:rPr>
  </w:style>
  <w:style w:type="paragraph" w:styleId="ac">
    <w:name w:val="header"/>
    <w:basedOn w:val="a"/>
    <w:link w:val="ad"/>
    <w:rsid w:val="00DF2B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F2B0B"/>
    <w:rPr>
      <w:rFonts w:ascii="Arial" w:eastAsia="Times New Roman" w:hAnsi="Arial" w:cs="Arial"/>
      <w:sz w:val="16"/>
      <w:szCs w:val="16"/>
      <w:lang w:eastAsia="ar-SA"/>
    </w:rPr>
  </w:style>
  <w:style w:type="paragraph" w:styleId="11">
    <w:name w:val="toc 1"/>
    <w:basedOn w:val="a"/>
    <w:next w:val="a"/>
    <w:uiPriority w:val="39"/>
    <w:rsid w:val="00DF2B0B"/>
    <w:pPr>
      <w:tabs>
        <w:tab w:val="right" w:leader="dot" w:pos="10206"/>
      </w:tabs>
      <w:spacing w:line="360" w:lineRule="auto"/>
      <w:ind w:firstLine="0"/>
    </w:pPr>
    <w:rPr>
      <w:sz w:val="20"/>
      <w:szCs w:val="28"/>
    </w:rPr>
  </w:style>
  <w:style w:type="paragraph" w:customStyle="1" w:styleId="Web1">
    <w:name w:val="Обычный (Web)1"/>
    <w:basedOn w:val="a"/>
    <w:rsid w:val="00DF2B0B"/>
    <w:pPr>
      <w:widowControl/>
      <w:autoSpaceDE/>
      <w:spacing w:before="100" w:after="100" w:line="240" w:lineRule="auto"/>
      <w:ind w:left="480" w:right="240" w:firstLine="0"/>
    </w:pPr>
    <w:rPr>
      <w:rFonts w:ascii="Verdana" w:hAnsi="Verdana"/>
      <w:color w:val="000000"/>
    </w:rPr>
  </w:style>
  <w:style w:type="paragraph" w:styleId="ae">
    <w:name w:val="No Spacing"/>
    <w:uiPriority w:val="1"/>
    <w:qFormat/>
    <w:rsid w:val="00DF2B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DF2B0B"/>
    <w:pPr>
      <w:ind w:left="708"/>
    </w:pPr>
  </w:style>
  <w:style w:type="character" w:styleId="af0">
    <w:name w:val="FollowedHyperlink"/>
    <w:rsid w:val="00DF2B0B"/>
    <w:rPr>
      <w:color w:val="800080"/>
      <w:u w:val="single"/>
    </w:rPr>
  </w:style>
  <w:style w:type="paragraph" w:customStyle="1" w:styleId="Default">
    <w:name w:val="Default"/>
    <w:rsid w:val="00DF2B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rsid w:val="00DF2B0B"/>
    <w:pPr>
      <w:spacing w:line="240" w:lineRule="auto"/>
    </w:pPr>
    <w:rPr>
      <w:rFonts w:ascii="Tahoma" w:hAnsi="Tahoma" w:cs="Tahoma"/>
    </w:rPr>
  </w:style>
  <w:style w:type="character" w:customStyle="1" w:styleId="af2">
    <w:name w:val="Текст выноски Знак"/>
    <w:basedOn w:val="a0"/>
    <w:link w:val="af1"/>
    <w:rsid w:val="00DF2B0B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rsid w:val="00DF2B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F2B0B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12">
    <w:name w:val="Верхний колонтитул1"/>
    <w:basedOn w:val="a"/>
    <w:rsid w:val="00DF2B0B"/>
    <w:pPr>
      <w:widowControl/>
      <w:tabs>
        <w:tab w:val="center" w:pos="4153"/>
        <w:tab w:val="right" w:pos="8306"/>
      </w:tabs>
      <w:suppressAutoHyphens w:val="0"/>
      <w:autoSpaceDE/>
      <w:spacing w:line="240" w:lineRule="auto"/>
      <w:ind w:firstLine="0"/>
      <w:jc w:val="left"/>
    </w:pPr>
    <w:rPr>
      <w:position w:val="6"/>
      <w:sz w:val="24"/>
      <w:szCs w:val="24"/>
      <w:lang w:eastAsia="ru-RU"/>
    </w:rPr>
  </w:style>
  <w:style w:type="paragraph" w:customStyle="1" w:styleId="ConsPlusTitle">
    <w:name w:val="ConsPlusTitle"/>
    <w:rsid w:val="00DF2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W8Num6z1">
    <w:name w:val="WW8Num6z1"/>
    <w:rsid w:val="00DF2B0B"/>
    <w:rPr>
      <w:rFonts w:ascii="Courier New" w:hAnsi="Courier New" w:cs="Courier New"/>
    </w:rPr>
  </w:style>
  <w:style w:type="character" w:customStyle="1" w:styleId="WW8Num105z1">
    <w:name w:val="WW8Num105z1"/>
    <w:rsid w:val="00DF2B0B"/>
    <w:rPr>
      <w:rFonts w:ascii="Times New Roman" w:eastAsia="Times New Roman" w:hAnsi="Times New Roman" w:cs="Times New Roman"/>
    </w:rPr>
  </w:style>
  <w:style w:type="paragraph" w:customStyle="1" w:styleId="13">
    <w:name w:val="Обычный 1"/>
    <w:basedOn w:val="a"/>
    <w:rsid w:val="00DF2B0B"/>
    <w:pPr>
      <w:widowControl/>
      <w:suppressAutoHyphens w:val="0"/>
      <w:autoSpaceDE/>
      <w:spacing w:before="120" w:after="120" w:line="240" w:lineRule="auto"/>
      <w:ind w:firstLine="567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310">
    <w:name w:val="Заголовок 3_1"/>
    <w:basedOn w:val="3"/>
    <w:next w:val="a"/>
    <w:rsid w:val="00DF2B0B"/>
    <w:pPr>
      <w:widowControl/>
      <w:suppressAutoHyphens w:val="0"/>
      <w:autoSpaceDE/>
      <w:spacing w:after="120" w:line="240" w:lineRule="auto"/>
      <w:ind w:firstLine="0"/>
      <w:jc w:val="left"/>
    </w:pPr>
    <w:rPr>
      <w:rFonts w:ascii="Times New Roman" w:hAnsi="Times New Roman" w:cs="Times New Roman"/>
      <w:sz w:val="24"/>
      <w:lang w:eastAsia="zh-CN"/>
    </w:rPr>
  </w:style>
  <w:style w:type="paragraph" w:customStyle="1" w:styleId="210">
    <w:name w:val="Заголовок 2_1"/>
    <w:basedOn w:val="2"/>
    <w:next w:val="a"/>
    <w:rsid w:val="00DF2B0B"/>
    <w:pPr>
      <w:widowControl/>
      <w:suppressAutoHyphens w:val="0"/>
      <w:autoSpaceDE/>
      <w:spacing w:after="120" w:line="240" w:lineRule="auto"/>
      <w:ind w:firstLine="0"/>
      <w:jc w:val="left"/>
    </w:pPr>
    <w:rPr>
      <w:rFonts w:ascii="Times New Roman" w:hAnsi="Times New Roman" w:cs="Times New Roman"/>
      <w:i w:val="0"/>
      <w:lang w:eastAsia="zh-CN"/>
    </w:rPr>
  </w:style>
  <w:style w:type="paragraph" w:styleId="32">
    <w:name w:val="toc 3"/>
    <w:basedOn w:val="a"/>
    <w:next w:val="a"/>
    <w:autoRedefine/>
    <w:uiPriority w:val="39"/>
    <w:rsid w:val="00DF2B0B"/>
    <w:pPr>
      <w:ind w:left="320"/>
    </w:pPr>
  </w:style>
  <w:style w:type="paragraph" w:customStyle="1" w:styleId="af3">
    <w:name w:val="Таблица_Текст слева"/>
    <w:basedOn w:val="a"/>
    <w:link w:val="af4"/>
    <w:rsid w:val="00DF2B0B"/>
    <w:pPr>
      <w:widowControl/>
      <w:suppressAutoHyphens w:val="0"/>
      <w:autoSpaceDE/>
      <w:spacing w:line="240" w:lineRule="auto"/>
      <w:ind w:firstLine="0"/>
      <w:jc w:val="left"/>
    </w:pPr>
    <w:rPr>
      <w:rFonts w:ascii="Times New Roman" w:hAnsi="Times New Roman" w:cs="Times New Roman"/>
      <w:sz w:val="22"/>
      <w:szCs w:val="22"/>
      <w:lang w:eastAsia="zh-CN"/>
    </w:rPr>
  </w:style>
  <w:style w:type="character" w:customStyle="1" w:styleId="af4">
    <w:name w:val="Таблица_Текст слева Знак"/>
    <w:link w:val="af3"/>
    <w:rsid w:val="00DF2B0B"/>
    <w:rPr>
      <w:rFonts w:ascii="Times New Roman" w:eastAsia="Times New Roman" w:hAnsi="Times New Roman" w:cs="Times New Roman"/>
      <w:lang w:eastAsia="zh-CN"/>
    </w:rPr>
  </w:style>
  <w:style w:type="paragraph" w:customStyle="1" w:styleId="af5">
    <w:name w:val="Таблица_Текст по центру + полужирный"/>
    <w:basedOn w:val="a"/>
    <w:next w:val="13"/>
    <w:rsid w:val="00DF2B0B"/>
    <w:pPr>
      <w:widowControl/>
      <w:suppressAutoHyphens w:val="0"/>
      <w:autoSpaceDE/>
      <w:spacing w:line="240" w:lineRule="auto"/>
      <w:ind w:firstLine="0"/>
      <w:jc w:val="center"/>
    </w:pPr>
    <w:rPr>
      <w:rFonts w:ascii="Times New Roman" w:hAnsi="Times New Roman" w:cs="Times New Roman"/>
      <w:b/>
      <w:bCs/>
      <w:sz w:val="22"/>
      <w:szCs w:val="20"/>
      <w:lang w:eastAsia="zh-CN"/>
    </w:rPr>
  </w:style>
  <w:style w:type="paragraph" w:customStyle="1" w:styleId="af6">
    <w:name w:val="Таблица_Текст слева + полужирный"/>
    <w:basedOn w:val="af3"/>
    <w:next w:val="13"/>
    <w:rsid w:val="00DF2B0B"/>
    <w:rPr>
      <w:b/>
      <w:bCs/>
    </w:rPr>
  </w:style>
  <w:style w:type="character" w:customStyle="1" w:styleId="apple-converted-space">
    <w:name w:val="apple-converted-space"/>
    <w:basedOn w:val="a0"/>
    <w:rsid w:val="00DF2B0B"/>
  </w:style>
  <w:style w:type="paragraph" w:customStyle="1" w:styleId="s1">
    <w:name w:val="s_1"/>
    <w:basedOn w:val="a"/>
    <w:rsid w:val="00DF2B0B"/>
    <w:pPr>
      <w:widowControl/>
      <w:suppressAutoHyphens w:val="0"/>
      <w:autoSpaceDE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_1"/>
    <w:basedOn w:val="1"/>
    <w:next w:val="a"/>
    <w:rsid w:val="00DF2B0B"/>
    <w:pPr>
      <w:tabs>
        <w:tab w:val="clear" w:pos="0"/>
      </w:tabs>
      <w:suppressAutoHyphens w:val="0"/>
      <w:spacing w:before="240" w:after="120"/>
      <w:jc w:val="left"/>
    </w:pPr>
    <w:rPr>
      <w:bCs/>
      <w:caps/>
      <w:kern w:val="1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rsid w:val="00DF2B0B"/>
    <w:rPr>
      <w:rFonts w:ascii="Arial" w:eastAsia="Arial" w:hAnsi="Arial" w:cs="Arial"/>
      <w:sz w:val="20"/>
      <w:szCs w:val="20"/>
      <w:lang w:eastAsia="ar-SA"/>
    </w:rPr>
  </w:style>
  <w:style w:type="paragraph" w:customStyle="1" w:styleId="Iauiue">
    <w:name w:val="Iau?iue"/>
    <w:rsid w:val="00DF2B0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4">
    <w:name w:val=" Знак1 Знак Знак Знак"/>
    <w:basedOn w:val="a"/>
    <w:rsid w:val="00DF2B0B"/>
    <w:pPr>
      <w:widowControl/>
      <w:suppressAutoHyphens w:val="0"/>
      <w:autoSpaceDE/>
      <w:spacing w:after="60" w:line="240" w:lineRule="auto"/>
      <w:ind w:firstLine="709"/>
    </w:pPr>
    <w:rPr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0F1358D372A68CE1D4571487C50D74D6D37E36ABA788CA9546C9BCE04D23D42E4D7844312Z7H" TargetMode="External"/><Relationship Id="rId21" Type="http://schemas.openxmlformats.org/officeDocument/2006/relationships/hyperlink" Target="consultantplus://offline/ref=D253F89E3432ADCC70A94FAC5874B0A8826EF6739350115C903B611C30F39A3F502DC1D4673C8FBEqB0AJ" TargetMode="External"/><Relationship Id="rId42" Type="http://schemas.openxmlformats.org/officeDocument/2006/relationships/hyperlink" Target="consultantplus://offline/ref=D0F1358D372A68CE1D4571487C50D74D6D37E36ABA788CA9546C9BCE04D23D42E4D7844312Z2H" TargetMode="External"/><Relationship Id="rId47" Type="http://schemas.openxmlformats.org/officeDocument/2006/relationships/hyperlink" Target="consultantplus://offline/ref=D0F1358D372A68CE1D4571487C50D74D6D37E36ABA788CA9546C9BCE04D23D42E4D7844512Z8H" TargetMode="External"/><Relationship Id="rId63" Type="http://schemas.openxmlformats.org/officeDocument/2006/relationships/hyperlink" Target="consultantplus://offline/ref=9FAC175C14EA25F19DB3FECD0735F21CB8F818A0459FF99DF9FBBA53E33E7D8641A09BA4M1yCH" TargetMode="External"/><Relationship Id="rId68" Type="http://schemas.openxmlformats.org/officeDocument/2006/relationships/hyperlink" Target="consultantplus://offline/ref=3383D7120A41E41A5F68292204AAE5A5736248B7319DA6235D0F13770A4F307E0939D4EEaBR4I" TargetMode="External"/><Relationship Id="rId84" Type="http://schemas.openxmlformats.org/officeDocument/2006/relationships/hyperlink" Target="consultantplus://offline/ref=3383D7120A41E41A5F68292204AAE5A5736248B7319DA6235D0F13770A4F307E0939D4EEaBR4I" TargetMode="External"/><Relationship Id="rId89" Type="http://schemas.openxmlformats.org/officeDocument/2006/relationships/hyperlink" Target="consultantplus://offline/ref=0169FD2CE74E13BAA3A47FFBFE0F68F1D7452E7B5015A2185CF8648BE35F4C3F7AC0059AMFe2I" TargetMode="External"/><Relationship Id="rId7" Type="http://schemas.openxmlformats.org/officeDocument/2006/relationships/hyperlink" Target="consultantplus://offline/ref=90B2EDE733B8996ABB1996C36B7370226E009583C758310BD7C1B77E9E473D7FF9588A3F000A4108m6H5H" TargetMode="External"/><Relationship Id="rId71" Type="http://schemas.openxmlformats.org/officeDocument/2006/relationships/hyperlink" Target="consultantplus://offline/ref=0169FD2CE74E13BAA3A47FFBFE0F68F1D7452E7B5015A2185CF8648BE35F4C3F7AC0059AMFe2I" TargetMode="External"/><Relationship Id="rId92" Type="http://schemas.openxmlformats.org/officeDocument/2006/relationships/hyperlink" Target="consultantplus://offline/ref=7C6FC0917BE68583B78D93800A6F358620E2B33FA9B2C351DD25914033205B854D4E1C2D96C2B31EC9c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B2EDE733B8996ABB1996C36B7370226E009583C758310BD7C1B77E9E473D7FF9588A3F000A410Cm6H9H" TargetMode="External"/><Relationship Id="rId29" Type="http://schemas.openxmlformats.org/officeDocument/2006/relationships/hyperlink" Target="consultantplus://offline/ref=D0F1358D372A68CE1D4571487C50D74D6D37E36ABA788CA9546C9BCE04D23D42E4D78440210696711AZ3H" TargetMode="External"/><Relationship Id="rId11" Type="http://schemas.openxmlformats.org/officeDocument/2006/relationships/hyperlink" Target="consultantplus://offline/ref=90B2EDE733B8996ABB1996C36B7370226E009583C758310BD7C1B77E9E473D7FF9588A3F000A4109m6HAH" TargetMode="External"/><Relationship Id="rId24" Type="http://schemas.openxmlformats.org/officeDocument/2006/relationships/hyperlink" Target="consultantplus://offline/ref=D0F1358D372A68CE1D4571487C50D74D6D37E36ABA788CA9546C9BCE04D23D42E4D78440210696731AZBH" TargetMode="External"/><Relationship Id="rId32" Type="http://schemas.openxmlformats.org/officeDocument/2006/relationships/hyperlink" Target="consultantplus://offline/ref=D0F1358D372A68CE1D4571487C50D74D6D37E36ABA788CA9546C9BCE04D23D42E4D78440210696771AZ2H" TargetMode="External"/><Relationship Id="rId37" Type="http://schemas.openxmlformats.org/officeDocument/2006/relationships/hyperlink" Target="consultantplus://offline/ref=2936466FE96DAA0BFB893D42575DD7B9559CE383D2978C41D739A2D0FABC5CE4FB9DED9DC5C5C82ClBaFH" TargetMode="External"/><Relationship Id="rId40" Type="http://schemas.openxmlformats.org/officeDocument/2006/relationships/hyperlink" Target="consultantplus://offline/ref=D0F1358D372A68CE1D4571487C50D74D6D37E36ABA788CA9546C9BCE04D23D42E4D78440210696731AZ6H" TargetMode="External"/><Relationship Id="rId45" Type="http://schemas.openxmlformats.org/officeDocument/2006/relationships/hyperlink" Target="consultantplus://offline/ref=D0F1358D372A68CE1D4571487C50D74D6D37E36ABA788CA9546C9BCE04D23D42E4D78440210696721AZ4H" TargetMode="External"/><Relationship Id="rId53" Type="http://schemas.openxmlformats.org/officeDocument/2006/relationships/hyperlink" Target="consultantplus://offline/ref=D0F1358D372A68CE1D4571487C50D74D6D37E36ABA788CA9546C9BCE04D23D42E4D7844712Z2H" TargetMode="External"/><Relationship Id="rId58" Type="http://schemas.openxmlformats.org/officeDocument/2006/relationships/hyperlink" Target="consultantplus://offline/ref=C3AD016DF60785ABF0BC1BD8C1E2DA9F0A3F68C5E9C4FA8957F8B56C3B80C33597543858P6v1H" TargetMode="External"/><Relationship Id="rId66" Type="http://schemas.openxmlformats.org/officeDocument/2006/relationships/hyperlink" Target="consultantplus://offline/ref=C81087E8B212044EF794667041EAC821FB08D6ACA6454E77AE52E64B08A5C885D5A54A8F32QEI" TargetMode="External"/><Relationship Id="rId74" Type="http://schemas.openxmlformats.org/officeDocument/2006/relationships/hyperlink" Target="consultantplus://offline/ref=C81087E8B212044EF794667041EAC821FB08D6ACA6454E77AE52E64B08A5C885D5A54A8F32QEI" TargetMode="External"/><Relationship Id="rId79" Type="http://schemas.openxmlformats.org/officeDocument/2006/relationships/hyperlink" Target="consultantplus://offline/ref=0169FD2CE74E13BAA3A47FFBFE0F68F1D7452E7B5015A2185CF8648BE35F4C3F7AC0059AMFe2I" TargetMode="External"/><Relationship Id="rId87" Type="http://schemas.openxmlformats.org/officeDocument/2006/relationships/hyperlink" Target="consultantplus://offline/ref=DB748162F8C2BDB2AEF1C73A5FC9E0C401A9524568E1C974C9D9F40946E827A8B0494771zEa3I" TargetMode="External"/><Relationship Id="rId102" Type="http://schemas.openxmlformats.org/officeDocument/2006/relationships/footer" Target="footer2.xml"/><Relationship Id="rId5" Type="http://schemas.openxmlformats.org/officeDocument/2006/relationships/hyperlink" Target="consultantplus://offline/ref=90B2EDE733B8996ABB1996C36B7370226E009583C758310BD7C1B77E9E473D7FF9588A3Fm0H9H" TargetMode="External"/><Relationship Id="rId61" Type="http://schemas.openxmlformats.org/officeDocument/2006/relationships/hyperlink" Target="consultantplus://offline/ref=1713AF097427600873D80323E2C55AF5E54A3D13BB40CBC21BEACD3FB392837A53A9461A2BC4ED58AFxDH" TargetMode="External"/><Relationship Id="rId82" Type="http://schemas.openxmlformats.org/officeDocument/2006/relationships/hyperlink" Target="consultantplus://offline/ref=C81087E8B212044EF794667041EAC821FB08D6ACA6454E77AE52E64B08A5C885D5A54A8F32QEI" TargetMode="External"/><Relationship Id="rId90" Type="http://schemas.openxmlformats.org/officeDocument/2006/relationships/hyperlink" Target="consultantplus://offline/ref=0DEF998E5ACBBA05B9E3BFBC0B01C00CC134D2C8D6D1B66E2216998F01C040AFD7161584k4e9I" TargetMode="External"/><Relationship Id="rId95" Type="http://schemas.openxmlformats.org/officeDocument/2006/relationships/hyperlink" Target="consultantplus://offline/ref=D0FAEFF8279DC4DE6BC172D4B902255BF29216EA3DE20C6E27006AE39C12A16D5F5586CD6FA9628407w2I" TargetMode="External"/><Relationship Id="rId19" Type="http://schemas.openxmlformats.org/officeDocument/2006/relationships/hyperlink" Target="consultantplus://offline/ref=90B2EDE733B8996ABB1996C36B7370226E009583C758310BD7C1B77E9E473D7FF9588A38m0H3H" TargetMode="External"/><Relationship Id="rId14" Type="http://schemas.openxmlformats.org/officeDocument/2006/relationships/hyperlink" Target="consultantplus://offline/ref=90B2EDE733B8996ABB1996C36B7370226E009583C758310BD7C1B77E9E473D7FF9588A3Bm0H6H" TargetMode="External"/><Relationship Id="rId22" Type="http://schemas.openxmlformats.org/officeDocument/2006/relationships/hyperlink" Target="consultantplus://offline/ref=D0F1358D372A68CE1D4571487C50D74D6D37E36ABA788CA9546C9BCE04D23D42E4D7844012Z8H" TargetMode="External"/><Relationship Id="rId27" Type="http://schemas.openxmlformats.org/officeDocument/2006/relationships/hyperlink" Target="consultantplus://offline/ref=D0F1358D372A68CE1D4571487C50D74D6D37E36ABA788CA9546C9BCE04D23D42E4D7844212Z4H" TargetMode="External"/><Relationship Id="rId30" Type="http://schemas.openxmlformats.org/officeDocument/2006/relationships/hyperlink" Target="consultantplus://offline/ref=D0F1358D372A68CE1D4571487C50D74D6D37E36ABA788CA9546C9BCE04D23D42E4D7844512Z8H" TargetMode="External"/><Relationship Id="rId35" Type="http://schemas.openxmlformats.org/officeDocument/2006/relationships/hyperlink" Target="consultantplus://offline/ref=D0F1358D372A68CE1D4571487C50D74D6D37E36ABA788CA9546C9BCE04D23D42E4D78440210696761AZ0H" TargetMode="External"/><Relationship Id="rId43" Type="http://schemas.openxmlformats.org/officeDocument/2006/relationships/hyperlink" Target="consultantplus://offline/ref=D0F1358D372A68CE1D4571487C50D74D6D37E36ABA788CA9546C9BCE04D23D42E4D7844312Z7H" TargetMode="External"/><Relationship Id="rId48" Type="http://schemas.openxmlformats.org/officeDocument/2006/relationships/hyperlink" Target="consultantplus://offline/ref=D0F1358D372A68CE1D4571487C50D74D6D37E36ABA788CA9546C9BCE04D23D42E4D7844412Z7H" TargetMode="External"/><Relationship Id="rId56" Type="http://schemas.openxmlformats.org/officeDocument/2006/relationships/hyperlink" Target="consultantplus://offline/ref=36168BB13699053C07C050611BD20612C82A4D5944FD08F6B88F4C698CD23F6146D272AFw5nFH" TargetMode="External"/><Relationship Id="rId64" Type="http://schemas.openxmlformats.org/officeDocument/2006/relationships/hyperlink" Target="consultantplus://offline/ref=0EAF0B3568A0DC6BDCBDE9E47431AE6BBE0FE787B6B637B8E06480407486B74B099F22F72A619BA5BF07H" TargetMode="External"/><Relationship Id="rId69" Type="http://schemas.openxmlformats.org/officeDocument/2006/relationships/hyperlink" Target="consultantplus://offline/ref=A28274792AEEBC565F814EB41C829E6FB78B3B92A066B5D5993292CE910BCAD2E10A38E34BEBD0D5k3V3I" TargetMode="External"/><Relationship Id="rId77" Type="http://schemas.openxmlformats.org/officeDocument/2006/relationships/hyperlink" Target="consultantplus://offline/ref=A28274792AEEBC565F814EB41C829E6FB78B3B92A066B5D5993292CE910BCAD2E10A38E34BEBD0D5k3V3I" TargetMode="External"/><Relationship Id="rId100" Type="http://schemas.openxmlformats.org/officeDocument/2006/relationships/hyperlink" Target="consultantplus://offline/ref=DC5859936EF218B5FB98746BCEE29CB68E1811970B94D5A27C654CC0BE24184354F3540FB81C60645Fd1J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90B2EDE733B8996ABB1996C36B7370226E009583C758310BD7C1B77E9E473D7FF9588A3Cm0H3H" TargetMode="External"/><Relationship Id="rId51" Type="http://schemas.openxmlformats.org/officeDocument/2006/relationships/hyperlink" Target="consultantplus://offline/ref=D0F1358D372A68CE1D4571487C50D74D6D37E36ABA788CA9546C9BCE04D23D42E4D78440210696761AZ3H" TargetMode="External"/><Relationship Id="rId72" Type="http://schemas.openxmlformats.org/officeDocument/2006/relationships/hyperlink" Target="consultantplus://offline/ref=0DEF998E5ACBBA05B9E3BFBC0B01C00CC134D2C8D6D1B66E2216998F01C040AFD7161584k4e9I" TargetMode="External"/><Relationship Id="rId80" Type="http://schemas.openxmlformats.org/officeDocument/2006/relationships/hyperlink" Target="consultantplus://offline/ref=0DEF998E5ACBBA05B9E3BFBC0B01C00CC134D2C8D6D1B66E2216998F01C040AFD7161584k4e9I" TargetMode="External"/><Relationship Id="rId85" Type="http://schemas.openxmlformats.org/officeDocument/2006/relationships/hyperlink" Target="consultantplus://offline/ref=A28274792AEEBC565F814EB41C829E6FB78B3B92A066B5D5993292CE910BCAD2E10A38E34BEBD0D5k3V3I" TargetMode="External"/><Relationship Id="rId93" Type="http://schemas.openxmlformats.org/officeDocument/2006/relationships/hyperlink" Target="consultantplus://offline/ref=7C6FC0917BE68583B78D93800A6F358620E2B33FA9B2C351DD25914033205B854D4E1C2D96C2B31BC9c1G" TargetMode="External"/><Relationship Id="rId98" Type="http://schemas.openxmlformats.org/officeDocument/2006/relationships/hyperlink" Target="consultantplus://offline/ref=BF1E702A5A87DDEBBAA6FA302465D4EE7FF40FEED07F16609300A9C8A32281F4D607D971B5ME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0B2EDE733B8996ABB1996C36B7370226E009583C758310BD7C1B77E9E473D7FF9588A3F000A410Am6HDH" TargetMode="External"/><Relationship Id="rId17" Type="http://schemas.openxmlformats.org/officeDocument/2006/relationships/hyperlink" Target="consultantplus://offline/ref=90B2EDE733B8996ABB1996C36B7370226E009583C758310BD7C1B77E9E473D7FF9588A3F000A410Dm6HDH" TargetMode="External"/><Relationship Id="rId25" Type="http://schemas.openxmlformats.org/officeDocument/2006/relationships/hyperlink" Target="consultantplus://offline/ref=D0F1358D372A68CE1D4571487C50D74D6D37E36ABA788CA9546C9BCE04D23D42E4D7844312Z2H" TargetMode="External"/><Relationship Id="rId33" Type="http://schemas.openxmlformats.org/officeDocument/2006/relationships/hyperlink" Target="consultantplus://offline/ref=D0F1358D372A68CE1D4571487C50D74D6D37E36ABA788CA9546C9BCE04D23D42E4D78440210696771AZ7H" TargetMode="External"/><Relationship Id="rId38" Type="http://schemas.openxmlformats.org/officeDocument/2006/relationships/hyperlink" Target="consultantplus://offline/ref=D253F89E3432ADCC70A94FAC5874B0A8826EF6739350115C903B611C30F39A3F502DC1D4673C8FBEqB0AJ" TargetMode="External"/><Relationship Id="rId46" Type="http://schemas.openxmlformats.org/officeDocument/2006/relationships/hyperlink" Target="consultantplus://offline/ref=D0F1358D372A68CE1D4571487C50D74D6D37E36ABA788CA9546C9BCE04D23D42E4D78440210696711AZ3H" TargetMode="External"/><Relationship Id="rId59" Type="http://schemas.openxmlformats.org/officeDocument/2006/relationships/hyperlink" Target="consultantplus://offline/ref=C3AD016DF60785ABF0BC1BD8C1E2DA9F0A3F68C5E9C4FA8957F8B56C3B80C33597543858P6vCH" TargetMode="External"/><Relationship Id="rId67" Type="http://schemas.openxmlformats.org/officeDocument/2006/relationships/hyperlink" Target="consultantplus://offline/ref=C81087E8B212044EF794667041EAC821FB08D6ACA6454E77AE52E64B08A5C885D5A54A8E32Q5I" TargetMode="External"/><Relationship Id="rId103" Type="http://schemas.openxmlformats.org/officeDocument/2006/relationships/image" Target="media/image1.jpeg"/><Relationship Id="rId20" Type="http://schemas.openxmlformats.org/officeDocument/2006/relationships/hyperlink" Target="consultantplus://offline/ref=D2139AC89719EFA3C9336981C21312C1F06F03AC3E93F0A87FCDA708B87CAC914982689C59BB16BDGAJ1H" TargetMode="External"/><Relationship Id="rId41" Type="http://schemas.openxmlformats.org/officeDocument/2006/relationships/hyperlink" Target="consultantplus://offline/ref=D0F1358D372A68CE1D4571487C50D74D6D37E36ABA788CA9546C9BCE04D23D42E4D78440210696731AZBH" TargetMode="External"/><Relationship Id="rId54" Type="http://schemas.openxmlformats.org/officeDocument/2006/relationships/hyperlink" Target="consultantplus://offline/ref=2936466FE96DAA0BFB893D42575DD7B9559CE383D2978C41D739A2D0FABC5CE4FB9DED9DC5C5C82ClBaFH" TargetMode="External"/><Relationship Id="rId62" Type="http://schemas.openxmlformats.org/officeDocument/2006/relationships/hyperlink" Target="consultantplus://offline/ref=9FAC175C14EA25F19DB3FECD0735F21CB8F818A0459FF99DF9FBBA53E33E7D8641A09BA4M1y3H" TargetMode="External"/><Relationship Id="rId70" Type="http://schemas.openxmlformats.org/officeDocument/2006/relationships/hyperlink" Target="consultantplus://offline/ref=0169FD2CE74E13BAA3A47FFBFE0F68F1D7452E7B5015A2185CF8648BE35F4C3F7AC0059BMFe9I" TargetMode="External"/><Relationship Id="rId75" Type="http://schemas.openxmlformats.org/officeDocument/2006/relationships/hyperlink" Target="consultantplus://offline/ref=C81087E8B212044EF794667041EAC821FB08D6ACA6454E77AE52E64B08A5C885D5A54A8E32Q5I" TargetMode="External"/><Relationship Id="rId83" Type="http://schemas.openxmlformats.org/officeDocument/2006/relationships/hyperlink" Target="consultantplus://offline/ref=C81087E8B212044EF794667041EAC821FB08D6ACA6454E77AE52E64B08A5C885D5A54A8E32Q5I" TargetMode="External"/><Relationship Id="rId88" Type="http://schemas.openxmlformats.org/officeDocument/2006/relationships/hyperlink" Target="consultantplus://offline/ref=0169FD2CE74E13BAA3A47FFBFE0F68F1D7452E7B5015A2185CF8648BE35F4C3F7AC0059BMFe9I" TargetMode="External"/><Relationship Id="rId91" Type="http://schemas.openxmlformats.org/officeDocument/2006/relationships/hyperlink" Target="consultantplus://offline/ref=96DA80ECADC330BAF129DA34784211C11812166C375EFCB00BCD4AD73803B36713565A04D8268FBC31gDI" TargetMode="External"/><Relationship Id="rId96" Type="http://schemas.openxmlformats.org/officeDocument/2006/relationships/hyperlink" Target="consultantplus://offline/ref=E8A805EFF8D056E4CDDAA35825C01F9F16BF4E0C358F7C50001C029EFFDDCFFFBFDFC7B0DC577A08f0JB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B2EDE733B8996ABB1996C36B7370226E009583C758310BD7C1B77E9E473D7FF9588A3F000A4108m6H8H" TargetMode="External"/><Relationship Id="rId15" Type="http://schemas.openxmlformats.org/officeDocument/2006/relationships/hyperlink" Target="consultantplus://offline/ref=90B2EDE733B8996ABB1996C36B7370226E009583C758310BD7C1B77E9E473D7FF9588A3F000A410Cm6HCH" TargetMode="External"/><Relationship Id="rId23" Type="http://schemas.openxmlformats.org/officeDocument/2006/relationships/hyperlink" Target="consultantplus://offline/ref=D0F1358D372A68CE1D4571487C50D74D6D37E36ABA788CA9546C9BCE04D23D42E4D78440210696731AZ6H" TargetMode="External"/><Relationship Id="rId28" Type="http://schemas.openxmlformats.org/officeDocument/2006/relationships/hyperlink" Target="consultantplus://offline/ref=D0F1358D372A68CE1D4571487C50D74D6D37E36ABA788CA9546C9BCE04D23D42E4D78440210696721AZ4H" TargetMode="External"/><Relationship Id="rId36" Type="http://schemas.openxmlformats.org/officeDocument/2006/relationships/hyperlink" Target="consultantplus://offline/ref=D0F1358D372A68CE1D4571487C50D74D6D37E36ABA788CA9546C9BCE04D23D42E4D7844712Z2H" TargetMode="External"/><Relationship Id="rId49" Type="http://schemas.openxmlformats.org/officeDocument/2006/relationships/hyperlink" Target="consultantplus://offline/ref=D0F1358D372A68CE1D4571487C50D74D6D37E36ABA788CA9546C9BCE04D23D42E4D78440210696771AZ2H" TargetMode="External"/><Relationship Id="rId57" Type="http://schemas.openxmlformats.org/officeDocument/2006/relationships/hyperlink" Target="consultantplus://offline/ref=D253F89E3432ADCC70A94FAC5874B0A8826EF6739350115C903B611C30F39A3F502DC1D4673C8FBEqB0AJ" TargetMode="External"/><Relationship Id="rId10" Type="http://schemas.openxmlformats.org/officeDocument/2006/relationships/hyperlink" Target="consultantplus://offline/ref=90B2EDE733B8996ABB1996C36B7370226E009583C758310BD7C1B77E9E473D7FF9588A3Dm0H5H" TargetMode="External"/><Relationship Id="rId31" Type="http://schemas.openxmlformats.org/officeDocument/2006/relationships/hyperlink" Target="consultantplus://offline/ref=D0F1358D372A68CE1D4571487C50D74D6D37E36ABA788CA9546C9BCE04D23D42E4D7844412Z7H" TargetMode="External"/><Relationship Id="rId44" Type="http://schemas.openxmlformats.org/officeDocument/2006/relationships/hyperlink" Target="consultantplus://offline/ref=D0F1358D372A68CE1D4571487C50D74D6D37E36ABA788CA9546C9BCE04D23D42E4D7844212Z4H" TargetMode="External"/><Relationship Id="rId52" Type="http://schemas.openxmlformats.org/officeDocument/2006/relationships/hyperlink" Target="consultantplus://offline/ref=D0F1358D372A68CE1D4571487C50D74D6D37E36ABA788CA9546C9BCE04D23D42E4D78440210696761AZ0H" TargetMode="External"/><Relationship Id="rId60" Type="http://schemas.openxmlformats.org/officeDocument/2006/relationships/hyperlink" Target="consultantplus://offline/ref=1713AF097427600873D80323E2C55AF5E54A3D13BB40CBC21BEACD3FB392837A53A9461A2BC4ED5AAFx5H" TargetMode="External"/><Relationship Id="rId65" Type="http://schemas.openxmlformats.org/officeDocument/2006/relationships/hyperlink" Target="consultantplus://offline/ref=FA25E988EC5F7480609F194DC3135D9A77EA500086D676E2FE5865C445D7F9DFAE5351177A665F80b8P4O" TargetMode="External"/><Relationship Id="rId73" Type="http://schemas.openxmlformats.org/officeDocument/2006/relationships/hyperlink" Target="consultantplus://offline/ref=96DA80ECADC330BAF129DA34784211C11812166C375EFCB00BCD4AD73803B36713565A04D8268FBC31gDI" TargetMode="External"/><Relationship Id="rId78" Type="http://schemas.openxmlformats.org/officeDocument/2006/relationships/hyperlink" Target="consultantplus://offline/ref=0169FD2CE74E13BAA3A47FFBFE0F68F1D7452E7B5015A2185CF8648BE35F4C3F7AC0059BMFe9I" TargetMode="External"/><Relationship Id="rId81" Type="http://schemas.openxmlformats.org/officeDocument/2006/relationships/hyperlink" Target="consultantplus://offline/ref=96DA80ECADC330BAF129DA34784211C11812166C375EFCB00BCD4AD73803B36713565A04D8268FBC31gDI" TargetMode="External"/><Relationship Id="rId86" Type="http://schemas.openxmlformats.org/officeDocument/2006/relationships/hyperlink" Target="consultantplus://offline/ref=DB748162F8C2BDB2AEF1C73A5FC9E0C401A9524568E1C974C9D9F40946E827A8B0494771zEaCI" TargetMode="External"/><Relationship Id="rId94" Type="http://schemas.openxmlformats.org/officeDocument/2006/relationships/hyperlink" Target="consultantplus://offline/ref=D0FAEFF8279DC4DE6BC172D4B902255BF29216EA3DE20C6E27006AE39C12A16D5F5586CD6FA9628507wCI" TargetMode="External"/><Relationship Id="rId99" Type="http://schemas.openxmlformats.org/officeDocument/2006/relationships/hyperlink" Target="consultantplus://offline/ref=2C83A9326E23FC76F253D5F95F56B78C28503EEB0E2A0323A294A57EB87943FD7C84224Ac1M8I" TargetMode="External"/><Relationship Id="rId10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B2EDE733B8996ABB1996C36B7370226E009583C758310BD7C1B77E9E473D7FF9588A3Cm0H6H" TargetMode="External"/><Relationship Id="rId13" Type="http://schemas.openxmlformats.org/officeDocument/2006/relationships/hyperlink" Target="consultantplus://offline/ref=90B2EDE733B8996ABB1996C36B7370226E009583C758310BD7C1B77E9E473D7FF9588A3Am0H9H" TargetMode="External"/><Relationship Id="rId18" Type="http://schemas.openxmlformats.org/officeDocument/2006/relationships/hyperlink" Target="consultantplus://offline/ref=90B2EDE733B8996ABB1996C36B7370226E009583C758310BD7C1B77E9E473D7FF9588A3F000A410Dm6HEH" TargetMode="External"/><Relationship Id="rId39" Type="http://schemas.openxmlformats.org/officeDocument/2006/relationships/hyperlink" Target="consultantplus://offline/ref=D0F1358D372A68CE1D4571487C50D74D6D37E36ABA788CA9546C9BCE04D23D42E4D7844012Z8H" TargetMode="External"/><Relationship Id="rId34" Type="http://schemas.openxmlformats.org/officeDocument/2006/relationships/hyperlink" Target="consultantplus://offline/ref=D0F1358D372A68CE1D4571487C50D74D6D37E36ABA788CA9546C9BCE04D23D42E4D78440210696761AZ3H" TargetMode="External"/><Relationship Id="rId50" Type="http://schemas.openxmlformats.org/officeDocument/2006/relationships/hyperlink" Target="consultantplus://offline/ref=D0F1358D372A68CE1D4571487C50D74D6D37E36ABA788CA9546C9BCE04D23D42E4D78440210696771AZ7H" TargetMode="External"/><Relationship Id="rId55" Type="http://schemas.openxmlformats.org/officeDocument/2006/relationships/hyperlink" Target="consultantplus://offline/ref=36168BB13699053C07C050611BD20612C82A4D5944FD08F6B88F4C698CD23F6146D272A856FA0F84wCnCH" TargetMode="External"/><Relationship Id="rId76" Type="http://schemas.openxmlformats.org/officeDocument/2006/relationships/hyperlink" Target="consultantplus://offline/ref=3383D7120A41E41A5F68292204AAE5A5736248B7319DA6235D0F13770A4F307E0939D4EEaBR4I" TargetMode="External"/><Relationship Id="rId97" Type="http://schemas.openxmlformats.org/officeDocument/2006/relationships/hyperlink" Target="consultantplus://offline/ref=BF1E702A5A87DDEBBAA6FA302465D4EE7FF40FEED07F16609300A9C8A32281F4D607D971B5M1I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21493</Words>
  <Characters>122513</Characters>
  <Application>Microsoft Office Word</Application>
  <DocSecurity>0</DocSecurity>
  <Lines>1020</Lines>
  <Paragraphs>287</Paragraphs>
  <ScaleCrop>false</ScaleCrop>
  <Company>Reanimator Extreme Edition</Company>
  <LinksUpToDate>false</LinksUpToDate>
  <CharactersWithSpaces>143719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2017-03-18T17:04:00Z</dcterms:created>
  <dcterms:modified xsi:type="dcterms:W3CDTF">2017-03-18T17:04:00Z</dcterms:modified>
</cp:coreProperties>
</file>