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tblLayout w:type="fixed"/>
        <w:tblCellMar>
          <w:left w:w="10" w:type="dxa"/>
          <w:right w:w="10" w:type="dxa"/>
        </w:tblCellMar>
        <w:tblLook w:val="04A0"/>
      </w:tblPr>
      <w:tblGrid>
        <w:gridCol w:w="9465"/>
      </w:tblGrid>
      <w:tr w:rsidR="006909FE" w:rsidTr="00FE7AFE">
        <w:trPr>
          <w:cantSplit/>
          <w:trHeight w:val="430"/>
        </w:trPr>
        <w:tc>
          <w:tcPr>
            <w:tcW w:w="9465" w:type="dxa"/>
            <w:tcMar>
              <w:top w:w="0" w:type="dxa"/>
              <w:left w:w="108" w:type="dxa"/>
              <w:bottom w:w="0" w:type="dxa"/>
              <w:right w:w="108" w:type="dxa"/>
            </w:tcMar>
            <w:hideMark/>
          </w:tcPr>
          <w:p w:rsidR="006909FE" w:rsidRDefault="00FE7AFE" w:rsidP="00FE7AFE">
            <w:pPr>
              <w:widowControl w:val="0"/>
              <w:autoSpaceDE w:val="0"/>
              <w:autoSpaceDN w:val="0"/>
              <w:textAlignment w:val="baseline"/>
              <w:rPr>
                <w:rFonts w:eastAsia="Arial Unicode MS" w:cs="Mangal"/>
                <w:kern w:val="3"/>
                <w:lang w:bidi="hi-IN"/>
              </w:rPr>
            </w:pPr>
            <w:r>
              <w:rPr>
                <w:rFonts w:eastAsia="Arial Unicode MS" w:cs="Mangal"/>
                <w:kern w:val="3"/>
                <w:lang w:bidi="hi-IN"/>
              </w:rPr>
              <w:t xml:space="preserve">                                                      </w:t>
            </w:r>
            <w:r w:rsidR="006909FE">
              <w:rPr>
                <w:rFonts w:eastAsia="Arial Unicode MS" w:cs="Mangal"/>
                <w:kern w:val="3"/>
                <w:lang w:bidi="hi-IN"/>
              </w:rPr>
              <w:t xml:space="preserve"> </w:t>
            </w:r>
            <w:r>
              <w:rPr>
                <w:noProof/>
              </w:rPr>
              <w:t>ПРОЕКТ</w:t>
            </w:r>
            <w:r w:rsidR="006909FE">
              <w:rPr>
                <w:rFonts w:eastAsia="Arial Unicode MS" w:cs="Mangal"/>
                <w:kern w:val="3"/>
                <w:lang w:bidi="hi-IN"/>
              </w:rPr>
              <w:t xml:space="preserve">                                                                    </w:t>
            </w:r>
          </w:p>
        </w:tc>
      </w:tr>
      <w:tr w:rsidR="006909FE" w:rsidTr="006909FE">
        <w:trPr>
          <w:cantSplit/>
          <w:trHeight w:val="950"/>
        </w:trPr>
        <w:tc>
          <w:tcPr>
            <w:tcW w:w="9465" w:type="dxa"/>
            <w:tcMar>
              <w:top w:w="0" w:type="dxa"/>
              <w:left w:w="108" w:type="dxa"/>
              <w:bottom w:w="0" w:type="dxa"/>
              <w:right w:w="108" w:type="dxa"/>
            </w:tcMar>
            <w:hideMark/>
          </w:tcPr>
          <w:p w:rsidR="006909FE" w:rsidRPr="003D30F8" w:rsidRDefault="0093719D" w:rsidP="0093719D">
            <w:pPr>
              <w:widowControl w:val="0"/>
              <w:spacing w:line="720" w:lineRule="exact"/>
              <w:textAlignment w:val="baseline"/>
              <w:rPr>
                <w:rFonts w:eastAsia="Arial Unicode MS" w:cs="Mangal"/>
                <w:b/>
                <w:kern w:val="3"/>
                <w:sz w:val="52"/>
                <w:szCs w:val="28"/>
                <w:lang w:bidi="hi-IN"/>
              </w:rPr>
            </w:pPr>
            <w:r>
              <w:rPr>
                <w:rFonts w:eastAsia="Arial Unicode MS" w:cs="Mangal"/>
                <w:b/>
                <w:kern w:val="3"/>
                <w:szCs w:val="28"/>
                <w:lang w:bidi="hi-IN"/>
              </w:rPr>
              <w:t xml:space="preserve">                                            </w:t>
            </w:r>
            <w:r w:rsidR="006909FE" w:rsidRPr="003D30F8">
              <w:rPr>
                <w:rFonts w:eastAsia="Arial Unicode MS" w:cs="Mangal"/>
                <w:b/>
                <w:kern w:val="3"/>
                <w:szCs w:val="28"/>
                <w:lang w:bidi="hi-IN"/>
              </w:rPr>
              <w:t>Российская Федерация</w:t>
            </w:r>
          </w:p>
          <w:p w:rsidR="006909FE" w:rsidRPr="003D30F8" w:rsidRDefault="006909FE" w:rsidP="00D9316C">
            <w:pPr>
              <w:widowControl w:val="0"/>
              <w:jc w:val="center"/>
              <w:textAlignment w:val="baseline"/>
              <w:rPr>
                <w:rFonts w:eastAsia="Arial Unicode MS" w:cs="Mangal"/>
                <w:b/>
                <w:kern w:val="3"/>
                <w:szCs w:val="28"/>
                <w:lang w:bidi="hi-IN"/>
              </w:rPr>
            </w:pPr>
            <w:r w:rsidRPr="003D30F8">
              <w:rPr>
                <w:rFonts w:eastAsia="Arial Unicode MS" w:cs="Mangal"/>
                <w:b/>
                <w:kern w:val="3"/>
                <w:szCs w:val="28"/>
                <w:lang w:bidi="hi-IN"/>
              </w:rPr>
              <w:t>Новгородская область</w:t>
            </w:r>
          </w:p>
          <w:p w:rsidR="006909FE" w:rsidRDefault="0093719D" w:rsidP="00D9316C">
            <w:pPr>
              <w:widowControl w:val="0"/>
              <w:autoSpaceDE w:val="0"/>
              <w:autoSpaceDN w:val="0"/>
              <w:jc w:val="center"/>
              <w:textAlignment w:val="baseline"/>
              <w:rPr>
                <w:rFonts w:eastAsia="Arial Unicode MS" w:cs="Mangal"/>
                <w:b/>
                <w:bCs/>
                <w:kern w:val="3"/>
                <w:lang w:bidi="hi-IN"/>
              </w:rPr>
            </w:pPr>
            <w:r>
              <w:rPr>
                <w:rFonts w:eastAsia="Arial Unicode MS" w:cs="Mangal"/>
                <w:b/>
                <w:bCs/>
                <w:kern w:val="3"/>
                <w:sz w:val="24"/>
                <w:lang w:bidi="hi-IN"/>
              </w:rPr>
              <w:t>АДМИНИСТРАЦИЯ БАТЕЦ</w:t>
            </w:r>
            <w:r w:rsidR="006909FE">
              <w:rPr>
                <w:rFonts w:eastAsia="Arial Unicode MS" w:cs="Mangal"/>
                <w:b/>
                <w:bCs/>
                <w:kern w:val="3"/>
                <w:sz w:val="24"/>
                <w:lang w:bidi="hi-IN"/>
              </w:rPr>
              <w:t>КОГО МУНИЦИПАЛЬНОГО РАЙОНА</w:t>
            </w:r>
          </w:p>
        </w:tc>
      </w:tr>
      <w:tr w:rsidR="006909FE" w:rsidTr="006909FE">
        <w:trPr>
          <w:cantSplit/>
          <w:trHeight w:val="567"/>
        </w:trPr>
        <w:tc>
          <w:tcPr>
            <w:tcW w:w="9465" w:type="dxa"/>
            <w:tcMar>
              <w:top w:w="0" w:type="dxa"/>
              <w:left w:w="108" w:type="dxa"/>
              <w:bottom w:w="0" w:type="dxa"/>
              <w:right w:w="108" w:type="dxa"/>
            </w:tcMar>
          </w:tcPr>
          <w:p w:rsidR="006909FE" w:rsidRDefault="006909FE" w:rsidP="00D9316C">
            <w:pPr>
              <w:widowControl w:val="0"/>
              <w:spacing w:line="480" w:lineRule="exact"/>
              <w:jc w:val="center"/>
              <w:textAlignment w:val="baseline"/>
              <w:rPr>
                <w:rFonts w:eastAsia="Arial Unicode MS" w:cs="Mangal"/>
                <w:spacing w:val="60"/>
                <w:kern w:val="3"/>
                <w:sz w:val="32"/>
                <w:szCs w:val="32"/>
                <w:lang w:bidi="hi-IN"/>
              </w:rPr>
            </w:pPr>
            <w:r>
              <w:rPr>
                <w:rFonts w:eastAsia="Arial Unicode MS" w:cs="Mangal"/>
                <w:spacing w:val="60"/>
                <w:kern w:val="3"/>
                <w:sz w:val="32"/>
                <w:szCs w:val="32"/>
                <w:lang w:bidi="hi-IN"/>
              </w:rPr>
              <w:t>ПОСТАНОВЛЕНИЕ</w:t>
            </w:r>
          </w:p>
          <w:p w:rsidR="006909FE" w:rsidRDefault="006909FE" w:rsidP="00D9316C">
            <w:pPr>
              <w:widowControl w:val="0"/>
              <w:jc w:val="center"/>
              <w:textAlignment w:val="baseline"/>
              <w:rPr>
                <w:rFonts w:eastAsia="Arial Unicode MS" w:cs="Mangal"/>
                <w:spacing w:val="60"/>
                <w:kern w:val="3"/>
                <w:szCs w:val="28"/>
                <w:lang w:bidi="hi-IN"/>
              </w:rPr>
            </w:pPr>
          </w:p>
          <w:p w:rsidR="0093719D" w:rsidRDefault="0093719D" w:rsidP="00D9316C">
            <w:pPr>
              <w:widowControl w:val="0"/>
              <w:jc w:val="center"/>
              <w:textAlignment w:val="baseline"/>
              <w:rPr>
                <w:rFonts w:eastAsia="Arial Unicode MS" w:cs="Mangal"/>
                <w:spacing w:val="60"/>
                <w:kern w:val="3"/>
                <w:szCs w:val="28"/>
                <w:lang w:bidi="hi-IN"/>
              </w:rPr>
            </w:pPr>
          </w:p>
          <w:p w:rsidR="0093719D" w:rsidRDefault="0093719D" w:rsidP="0093719D">
            <w:pPr>
              <w:widowControl w:val="0"/>
              <w:textAlignment w:val="baseline"/>
              <w:rPr>
                <w:rFonts w:eastAsia="Arial Unicode MS" w:cs="Mangal"/>
                <w:spacing w:val="60"/>
                <w:kern w:val="3"/>
                <w:szCs w:val="28"/>
                <w:lang w:bidi="hi-IN"/>
              </w:rPr>
            </w:pPr>
            <w:r>
              <w:rPr>
                <w:rFonts w:eastAsia="Arial Unicode MS" w:cs="Mangal"/>
                <w:spacing w:val="60"/>
                <w:kern w:val="3"/>
                <w:szCs w:val="28"/>
                <w:lang w:bidi="hi-IN"/>
              </w:rPr>
              <w:t>п</w:t>
            </w:r>
            <w:proofErr w:type="gramStart"/>
            <w:r>
              <w:rPr>
                <w:rFonts w:eastAsia="Arial Unicode MS" w:cs="Mangal"/>
                <w:spacing w:val="60"/>
                <w:kern w:val="3"/>
                <w:szCs w:val="28"/>
                <w:lang w:bidi="hi-IN"/>
              </w:rPr>
              <w:t>.Б</w:t>
            </w:r>
            <w:proofErr w:type="gramEnd"/>
            <w:r>
              <w:rPr>
                <w:rFonts w:eastAsia="Arial Unicode MS" w:cs="Mangal"/>
                <w:spacing w:val="60"/>
                <w:kern w:val="3"/>
                <w:szCs w:val="28"/>
                <w:lang w:bidi="hi-IN"/>
              </w:rPr>
              <w:t>атецкий</w:t>
            </w:r>
          </w:p>
          <w:p w:rsidR="006909FE" w:rsidRPr="003D30F8" w:rsidRDefault="006D7A05" w:rsidP="0093719D">
            <w:pPr>
              <w:widowControl w:val="0"/>
              <w:textAlignment w:val="baseline"/>
              <w:rPr>
                <w:rFonts w:eastAsia="Arial Unicode MS" w:cs="Mangal"/>
                <w:kern w:val="3"/>
                <w:szCs w:val="28"/>
                <w:lang w:bidi="hi-IN"/>
              </w:rPr>
            </w:pPr>
            <w:r>
              <w:rPr>
                <w:rFonts w:eastAsia="Arial Unicode MS" w:cs="Mangal"/>
                <w:kern w:val="3"/>
                <w:szCs w:val="28"/>
                <w:lang w:bidi="hi-IN"/>
              </w:rPr>
              <w:t xml:space="preserve">от     </w:t>
            </w:r>
            <w:r w:rsidR="00FE7AFE">
              <w:rPr>
                <w:rFonts w:eastAsia="Arial Unicode MS" w:cs="Mangal"/>
                <w:kern w:val="3"/>
                <w:szCs w:val="28"/>
                <w:lang w:bidi="hi-IN"/>
              </w:rPr>
              <w:t xml:space="preserve">                       </w:t>
            </w:r>
            <w:r w:rsidR="00B71E76">
              <w:rPr>
                <w:rFonts w:eastAsia="Arial Unicode MS" w:cs="Mangal"/>
                <w:kern w:val="3"/>
                <w:szCs w:val="28"/>
                <w:lang w:bidi="hi-IN"/>
              </w:rPr>
              <w:t xml:space="preserve">     </w:t>
            </w:r>
            <w:r>
              <w:rPr>
                <w:rFonts w:eastAsia="Arial Unicode MS" w:cs="Mangal"/>
                <w:kern w:val="3"/>
                <w:szCs w:val="28"/>
                <w:lang w:bidi="hi-IN"/>
              </w:rPr>
              <w:t xml:space="preserve">  </w:t>
            </w:r>
            <w:r w:rsidR="006909FE" w:rsidRPr="003D30F8">
              <w:rPr>
                <w:rFonts w:eastAsia="Arial Unicode MS" w:cs="Mangal"/>
                <w:kern w:val="3"/>
                <w:szCs w:val="28"/>
                <w:lang w:bidi="hi-IN"/>
              </w:rPr>
              <w:t>№</w:t>
            </w:r>
            <w:r w:rsidR="00915A14">
              <w:rPr>
                <w:rFonts w:eastAsia="Arial Unicode MS" w:cs="Mangal"/>
                <w:kern w:val="3"/>
                <w:szCs w:val="28"/>
                <w:lang w:bidi="hi-IN"/>
              </w:rPr>
              <w:t xml:space="preserve"> </w:t>
            </w:r>
            <w:r w:rsidR="00031621">
              <w:rPr>
                <w:rFonts w:eastAsia="Arial Unicode MS" w:cs="Mangal"/>
                <w:kern w:val="3"/>
                <w:szCs w:val="28"/>
                <w:lang w:bidi="hi-IN"/>
              </w:rPr>
              <w:t xml:space="preserve"> </w:t>
            </w:r>
            <w:r w:rsidR="006909FE" w:rsidRPr="003D30F8">
              <w:rPr>
                <w:rFonts w:eastAsia="Arial Unicode MS" w:cs="Mangal"/>
                <w:kern w:val="3"/>
                <w:szCs w:val="28"/>
                <w:lang w:bidi="hi-IN"/>
              </w:rPr>
              <w:t xml:space="preserve">   </w:t>
            </w:r>
          </w:p>
          <w:p w:rsidR="006909FE" w:rsidRDefault="006909FE" w:rsidP="00D9316C">
            <w:pPr>
              <w:widowControl w:val="0"/>
              <w:autoSpaceDE w:val="0"/>
              <w:autoSpaceDN w:val="0"/>
              <w:jc w:val="center"/>
              <w:textAlignment w:val="baseline"/>
              <w:rPr>
                <w:rFonts w:eastAsia="Arial Unicode MS" w:cs="Mangal"/>
                <w:spacing w:val="60"/>
                <w:kern w:val="3"/>
                <w:szCs w:val="28"/>
                <w:lang w:bidi="hi-IN"/>
              </w:rPr>
            </w:pPr>
          </w:p>
        </w:tc>
      </w:tr>
      <w:tr w:rsidR="006909FE" w:rsidTr="006909FE">
        <w:trPr>
          <w:cantSplit/>
          <w:trHeight w:val="685"/>
        </w:trPr>
        <w:tc>
          <w:tcPr>
            <w:tcW w:w="9465" w:type="dxa"/>
            <w:tcMar>
              <w:top w:w="0" w:type="dxa"/>
              <w:left w:w="108" w:type="dxa"/>
              <w:bottom w:w="0" w:type="dxa"/>
              <w:right w:w="108" w:type="dxa"/>
            </w:tcMar>
          </w:tcPr>
          <w:p w:rsidR="006909FE" w:rsidRDefault="006909FE" w:rsidP="0093719D">
            <w:pPr>
              <w:widowControl w:val="0"/>
              <w:jc w:val="center"/>
              <w:textAlignment w:val="baseline"/>
              <w:rPr>
                <w:rFonts w:eastAsia="Arial Unicode MS" w:cs="Mangal"/>
                <w:kern w:val="3"/>
                <w:lang w:bidi="hi-IN"/>
              </w:rPr>
            </w:pPr>
          </w:p>
        </w:tc>
      </w:tr>
      <w:tr w:rsidR="006909FE" w:rsidTr="00E64350">
        <w:trPr>
          <w:cantSplit/>
          <w:trHeight w:val="3413"/>
        </w:trPr>
        <w:tc>
          <w:tcPr>
            <w:tcW w:w="9465" w:type="dxa"/>
            <w:tcMar>
              <w:top w:w="0" w:type="dxa"/>
              <w:left w:w="108" w:type="dxa"/>
              <w:bottom w:w="0" w:type="dxa"/>
              <w:right w:w="108" w:type="dxa"/>
            </w:tcMar>
          </w:tcPr>
          <w:p w:rsidR="0093719D" w:rsidRDefault="00E325AC" w:rsidP="00E77E3A">
            <w:pPr>
              <w:tabs>
                <w:tab w:val="left" w:pos="9071"/>
              </w:tabs>
              <w:snapToGrid w:val="0"/>
              <w:spacing w:line="240" w:lineRule="exact"/>
              <w:jc w:val="both"/>
              <w:outlineLvl w:val="0"/>
              <w:rPr>
                <w:rFonts w:eastAsia="Calibri"/>
                <w:b/>
                <w:szCs w:val="22"/>
                <w:lang w:eastAsia="en-US"/>
              </w:rPr>
            </w:pPr>
            <w:r w:rsidRPr="00E325AC">
              <w:rPr>
                <w:rFonts w:eastAsia="Calibri"/>
                <w:b/>
                <w:szCs w:val="22"/>
                <w:lang w:eastAsia="en-US"/>
              </w:rPr>
              <w:t xml:space="preserve">Об утверждении формы </w:t>
            </w:r>
            <w:proofErr w:type="gramStart"/>
            <w:r w:rsidRPr="00E325AC">
              <w:rPr>
                <w:rFonts w:eastAsia="Calibri"/>
                <w:b/>
                <w:szCs w:val="22"/>
                <w:lang w:eastAsia="en-US"/>
              </w:rPr>
              <w:t>проверочного</w:t>
            </w:r>
            <w:proofErr w:type="gramEnd"/>
          </w:p>
          <w:p w:rsidR="0093719D" w:rsidRDefault="00E325AC" w:rsidP="00E77E3A">
            <w:pPr>
              <w:tabs>
                <w:tab w:val="left" w:pos="9071"/>
              </w:tabs>
              <w:snapToGrid w:val="0"/>
              <w:spacing w:line="240" w:lineRule="exact"/>
              <w:jc w:val="both"/>
              <w:outlineLvl w:val="0"/>
              <w:rPr>
                <w:rFonts w:eastAsia="Calibri"/>
                <w:b/>
                <w:bCs/>
                <w:szCs w:val="28"/>
                <w:lang w:eastAsia="en-US"/>
              </w:rPr>
            </w:pPr>
            <w:proofErr w:type="gramStart"/>
            <w:r w:rsidRPr="00E325AC">
              <w:rPr>
                <w:rFonts w:eastAsia="Calibri"/>
                <w:b/>
                <w:szCs w:val="22"/>
                <w:lang w:eastAsia="en-US"/>
              </w:rPr>
              <w:t>листа (</w:t>
            </w:r>
            <w:r w:rsidRPr="00E325AC">
              <w:rPr>
                <w:rFonts w:eastAsia="Calibri"/>
                <w:b/>
                <w:bCs/>
                <w:szCs w:val="28"/>
                <w:lang w:eastAsia="en-US"/>
              </w:rPr>
              <w:t xml:space="preserve">списка контрольных вопросов, </w:t>
            </w:r>
            <w:proofErr w:type="gramEnd"/>
          </w:p>
          <w:p w:rsidR="0093719D" w:rsidRDefault="00E325AC" w:rsidP="00E77E3A">
            <w:pPr>
              <w:tabs>
                <w:tab w:val="left" w:pos="9071"/>
              </w:tabs>
              <w:snapToGrid w:val="0"/>
              <w:spacing w:line="240" w:lineRule="exact"/>
              <w:jc w:val="both"/>
              <w:outlineLvl w:val="0"/>
              <w:rPr>
                <w:rFonts w:eastAsia="Calibri"/>
                <w:b/>
                <w:bCs/>
                <w:szCs w:val="28"/>
                <w:lang w:eastAsia="en-US"/>
              </w:rPr>
            </w:pPr>
            <w:proofErr w:type="gramStart"/>
            <w:r w:rsidRPr="00E325AC">
              <w:rPr>
                <w:rFonts w:eastAsia="Calibri"/>
                <w:b/>
                <w:bCs/>
                <w:szCs w:val="28"/>
                <w:lang w:eastAsia="en-US"/>
              </w:rPr>
              <w:t>ответы</w:t>
            </w:r>
            <w:proofErr w:type="gramEnd"/>
            <w:r w:rsidRPr="00E325AC">
              <w:rPr>
                <w:rFonts w:eastAsia="Calibri"/>
                <w:b/>
                <w:bCs/>
                <w:szCs w:val="28"/>
                <w:lang w:eastAsia="en-US"/>
              </w:rPr>
              <w:t xml:space="preserve"> на которые свидетельствуют о </w:t>
            </w:r>
          </w:p>
          <w:p w:rsidR="0093719D" w:rsidRDefault="00E325AC" w:rsidP="00E77E3A">
            <w:pPr>
              <w:tabs>
                <w:tab w:val="left" w:pos="9071"/>
              </w:tabs>
              <w:snapToGrid w:val="0"/>
              <w:spacing w:line="240" w:lineRule="exact"/>
              <w:jc w:val="both"/>
              <w:outlineLvl w:val="0"/>
              <w:rPr>
                <w:rFonts w:eastAsia="Calibri"/>
                <w:b/>
                <w:bCs/>
                <w:szCs w:val="28"/>
                <w:lang w:eastAsia="en-US"/>
              </w:rPr>
            </w:pPr>
            <w:proofErr w:type="gramStart"/>
            <w:r w:rsidRPr="00E325AC">
              <w:rPr>
                <w:rFonts w:eastAsia="Calibri"/>
                <w:b/>
                <w:bCs/>
                <w:szCs w:val="28"/>
                <w:lang w:eastAsia="en-US"/>
              </w:rPr>
              <w:t>соблюдении</w:t>
            </w:r>
            <w:proofErr w:type="gramEnd"/>
            <w:r w:rsidRPr="00E325AC">
              <w:rPr>
                <w:rFonts w:eastAsia="Calibri"/>
                <w:b/>
                <w:bCs/>
                <w:szCs w:val="28"/>
                <w:lang w:eastAsia="en-US"/>
              </w:rPr>
              <w:t xml:space="preserve"> или несоблюдении</w:t>
            </w:r>
          </w:p>
          <w:p w:rsidR="0093719D" w:rsidRDefault="00E325AC" w:rsidP="00E77E3A">
            <w:pPr>
              <w:tabs>
                <w:tab w:val="left" w:pos="9071"/>
              </w:tabs>
              <w:snapToGrid w:val="0"/>
              <w:spacing w:line="240" w:lineRule="exact"/>
              <w:jc w:val="both"/>
              <w:outlineLvl w:val="0"/>
              <w:rPr>
                <w:rFonts w:eastAsia="Calibri"/>
                <w:b/>
                <w:bCs/>
                <w:szCs w:val="28"/>
                <w:lang w:eastAsia="en-US"/>
              </w:rPr>
            </w:pPr>
            <w:r w:rsidRPr="00E325AC">
              <w:rPr>
                <w:rFonts w:eastAsia="Calibri"/>
                <w:b/>
                <w:bCs/>
                <w:szCs w:val="28"/>
                <w:lang w:eastAsia="en-US"/>
              </w:rPr>
              <w:t xml:space="preserve">контролируемым лицом </w:t>
            </w:r>
            <w:proofErr w:type="gramStart"/>
            <w:r w:rsidRPr="00E325AC">
              <w:rPr>
                <w:rFonts w:eastAsia="Calibri"/>
                <w:b/>
                <w:bCs/>
                <w:szCs w:val="28"/>
                <w:lang w:eastAsia="en-US"/>
              </w:rPr>
              <w:t>обязательных</w:t>
            </w:r>
            <w:proofErr w:type="gramEnd"/>
          </w:p>
          <w:p w:rsidR="0093719D" w:rsidRDefault="0093719D" w:rsidP="00E77E3A">
            <w:pPr>
              <w:tabs>
                <w:tab w:val="left" w:pos="9071"/>
              </w:tabs>
              <w:snapToGrid w:val="0"/>
              <w:spacing w:line="240" w:lineRule="exact"/>
              <w:jc w:val="both"/>
              <w:outlineLvl w:val="0"/>
              <w:rPr>
                <w:rFonts w:eastAsia="Calibri"/>
                <w:b/>
                <w:szCs w:val="22"/>
                <w:lang w:eastAsia="en-US"/>
              </w:rPr>
            </w:pPr>
            <w:r>
              <w:rPr>
                <w:rFonts w:eastAsia="Calibri"/>
                <w:b/>
                <w:bCs/>
                <w:szCs w:val="28"/>
                <w:lang w:eastAsia="en-US"/>
              </w:rPr>
              <w:t>т</w:t>
            </w:r>
            <w:r w:rsidR="00E325AC" w:rsidRPr="00E325AC">
              <w:rPr>
                <w:rFonts w:eastAsia="Calibri"/>
                <w:b/>
                <w:bCs/>
                <w:szCs w:val="28"/>
                <w:lang w:eastAsia="en-US"/>
              </w:rPr>
              <w:t>ребований</w:t>
            </w:r>
            <w:r w:rsidR="00E325AC" w:rsidRPr="00E325AC">
              <w:rPr>
                <w:rFonts w:eastAsia="Calibri"/>
                <w:b/>
                <w:szCs w:val="22"/>
                <w:lang w:eastAsia="en-US"/>
              </w:rPr>
              <w:t xml:space="preserve">), </w:t>
            </w:r>
            <w:proofErr w:type="gramStart"/>
            <w:r w:rsidR="00E325AC" w:rsidRPr="00E325AC">
              <w:rPr>
                <w:rFonts w:eastAsia="Calibri"/>
                <w:b/>
                <w:szCs w:val="22"/>
                <w:lang w:eastAsia="en-US"/>
              </w:rPr>
              <w:t>применяемого</w:t>
            </w:r>
            <w:proofErr w:type="gramEnd"/>
            <w:r w:rsidR="00E325AC" w:rsidRPr="00E325AC">
              <w:rPr>
                <w:rFonts w:eastAsia="Calibri"/>
                <w:b/>
                <w:szCs w:val="22"/>
                <w:lang w:eastAsia="en-US"/>
              </w:rPr>
              <w:t xml:space="preserve"> при </w:t>
            </w:r>
          </w:p>
          <w:p w:rsidR="0093719D" w:rsidRDefault="00E325AC" w:rsidP="00E77E3A">
            <w:pPr>
              <w:tabs>
                <w:tab w:val="left" w:pos="9071"/>
              </w:tabs>
              <w:snapToGrid w:val="0"/>
              <w:spacing w:line="240" w:lineRule="exact"/>
              <w:jc w:val="both"/>
              <w:outlineLvl w:val="0"/>
              <w:rPr>
                <w:b/>
                <w:bCs/>
                <w:szCs w:val="28"/>
                <w:lang w:eastAsia="en-US"/>
              </w:rPr>
            </w:pPr>
            <w:proofErr w:type="gramStart"/>
            <w:r w:rsidRPr="00E325AC">
              <w:rPr>
                <w:rFonts w:eastAsia="Calibri"/>
                <w:b/>
                <w:szCs w:val="22"/>
                <w:lang w:eastAsia="en-US"/>
              </w:rPr>
              <w:t>осуществлении</w:t>
            </w:r>
            <w:proofErr w:type="gramEnd"/>
            <w:r w:rsidRPr="00E325AC">
              <w:rPr>
                <w:rFonts w:eastAsia="Calibri"/>
                <w:b/>
                <w:szCs w:val="22"/>
                <w:lang w:eastAsia="en-US"/>
              </w:rPr>
              <w:t xml:space="preserve"> муниципального </w:t>
            </w:r>
            <w:r w:rsidRPr="00E325AC">
              <w:rPr>
                <w:b/>
                <w:bCs/>
                <w:szCs w:val="28"/>
                <w:lang w:eastAsia="en-US"/>
              </w:rPr>
              <w:t xml:space="preserve">контроля </w:t>
            </w:r>
          </w:p>
          <w:p w:rsidR="0093719D" w:rsidRDefault="00A02BBE" w:rsidP="00E77E3A">
            <w:pPr>
              <w:tabs>
                <w:tab w:val="left" w:pos="9071"/>
              </w:tabs>
              <w:snapToGrid w:val="0"/>
              <w:spacing w:line="240" w:lineRule="exact"/>
              <w:jc w:val="both"/>
              <w:outlineLvl w:val="0"/>
              <w:rPr>
                <w:b/>
                <w:bCs/>
                <w:kern w:val="3"/>
                <w:szCs w:val="28"/>
                <w:lang w:bidi="hi-IN"/>
              </w:rPr>
            </w:pPr>
            <w:r w:rsidRPr="00A02BBE">
              <w:rPr>
                <w:b/>
                <w:bCs/>
                <w:kern w:val="3"/>
                <w:szCs w:val="28"/>
                <w:lang w:bidi="hi-IN"/>
              </w:rPr>
              <w:t>на автомобильном транспорте,</w:t>
            </w:r>
          </w:p>
          <w:p w:rsidR="00A02BBE" w:rsidRPr="0093719D" w:rsidRDefault="00A02BBE" w:rsidP="00E77E3A">
            <w:pPr>
              <w:tabs>
                <w:tab w:val="left" w:pos="9071"/>
              </w:tabs>
              <w:snapToGrid w:val="0"/>
              <w:spacing w:line="240" w:lineRule="exact"/>
              <w:jc w:val="both"/>
              <w:outlineLvl w:val="0"/>
              <w:rPr>
                <w:b/>
                <w:bCs/>
                <w:kern w:val="3"/>
                <w:szCs w:val="28"/>
                <w:lang w:bidi="hi-IN"/>
              </w:rPr>
            </w:pPr>
            <w:r w:rsidRPr="00A02BBE">
              <w:rPr>
                <w:b/>
                <w:bCs/>
                <w:kern w:val="3"/>
                <w:szCs w:val="28"/>
                <w:lang w:bidi="hi-IN"/>
              </w:rPr>
              <w:t xml:space="preserve">городском наземном электрическом </w:t>
            </w:r>
          </w:p>
          <w:p w:rsidR="00E64350" w:rsidRDefault="00A02BBE" w:rsidP="00E77E3A">
            <w:pPr>
              <w:spacing w:line="240" w:lineRule="exact"/>
              <w:jc w:val="both"/>
              <w:outlineLvl w:val="1"/>
              <w:rPr>
                <w:b/>
                <w:szCs w:val="28"/>
              </w:rPr>
            </w:pPr>
            <w:r w:rsidRPr="00A02BBE">
              <w:rPr>
                <w:b/>
                <w:bCs/>
                <w:kern w:val="3"/>
                <w:szCs w:val="28"/>
                <w:lang w:bidi="hi-IN"/>
              </w:rPr>
              <w:t>транспорте и в дорожном хозяйстве</w:t>
            </w:r>
            <w:r>
              <w:rPr>
                <w:b/>
                <w:bCs/>
                <w:kern w:val="3"/>
                <w:szCs w:val="28"/>
                <w:lang w:bidi="hi-IN"/>
              </w:rPr>
              <w:t xml:space="preserve"> </w:t>
            </w:r>
            <w:proofErr w:type="gramStart"/>
            <w:r w:rsidR="00E64350">
              <w:rPr>
                <w:b/>
                <w:szCs w:val="28"/>
              </w:rPr>
              <w:t>вне</w:t>
            </w:r>
            <w:proofErr w:type="gramEnd"/>
            <w:r w:rsidR="00E64350">
              <w:rPr>
                <w:b/>
                <w:szCs w:val="28"/>
              </w:rPr>
              <w:t xml:space="preserve"> </w:t>
            </w:r>
          </w:p>
          <w:p w:rsidR="00E64350" w:rsidRDefault="00E64350" w:rsidP="00E77E3A">
            <w:pPr>
              <w:spacing w:line="240" w:lineRule="exact"/>
              <w:jc w:val="both"/>
              <w:outlineLvl w:val="1"/>
              <w:rPr>
                <w:b/>
                <w:szCs w:val="28"/>
              </w:rPr>
            </w:pPr>
            <w:r>
              <w:rPr>
                <w:b/>
                <w:szCs w:val="28"/>
              </w:rPr>
              <w:t>границ населенных пунктов в границах</w:t>
            </w:r>
          </w:p>
          <w:p w:rsidR="00487519" w:rsidRPr="00E64350" w:rsidRDefault="00E64350" w:rsidP="00E77E3A">
            <w:pPr>
              <w:spacing w:line="240" w:lineRule="exact"/>
              <w:jc w:val="both"/>
              <w:outlineLvl w:val="1"/>
              <w:rPr>
                <w:rFonts w:eastAsia="Times New Roman CYR"/>
                <w:b/>
                <w:bCs/>
                <w:szCs w:val="28"/>
                <w:lang w:eastAsia="en-US"/>
              </w:rPr>
            </w:pPr>
            <w:r>
              <w:rPr>
                <w:b/>
                <w:szCs w:val="28"/>
              </w:rPr>
              <w:t xml:space="preserve">Батецкого муниципального района </w:t>
            </w:r>
          </w:p>
        </w:tc>
      </w:tr>
      <w:tr w:rsidR="006909FE" w:rsidTr="003A6791">
        <w:tblPrEx>
          <w:tblCellMar>
            <w:left w:w="108" w:type="dxa"/>
            <w:right w:w="108" w:type="dxa"/>
          </w:tblCellMar>
        </w:tblPrEx>
        <w:trPr>
          <w:cantSplit/>
          <w:trHeight w:val="266"/>
        </w:trPr>
        <w:tc>
          <w:tcPr>
            <w:tcW w:w="9465" w:type="dxa"/>
          </w:tcPr>
          <w:p w:rsidR="006909FE" w:rsidRDefault="006909FE" w:rsidP="00E77E3A">
            <w:pPr>
              <w:spacing w:line="276" w:lineRule="auto"/>
              <w:jc w:val="both"/>
              <w:rPr>
                <w:b/>
                <w:lang w:eastAsia="en-US"/>
              </w:rPr>
            </w:pPr>
          </w:p>
        </w:tc>
      </w:tr>
    </w:tbl>
    <w:p w:rsidR="009D08E9" w:rsidRDefault="009D08E9" w:rsidP="008B3B2B">
      <w:pPr>
        <w:suppressAutoHyphens/>
        <w:spacing w:line="360" w:lineRule="atLeast"/>
        <w:jc w:val="both"/>
        <w:rPr>
          <w:lang w:eastAsia="zh-CN"/>
        </w:rPr>
      </w:pPr>
    </w:p>
    <w:p w:rsidR="008362B6" w:rsidRPr="008362B6" w:rsidRDefault="008362B6" w:rsidP="008362B6">
      <w:pPr>
        <w:spacing w:line="360" w:lineRule="atLeast"/>
        <w:ind w:firstLine="709"/>
        <w:jc w:val="both"/>
        <w:rPr>
          <w:rFonts w:eastAsia="Calibri"/>
          <w:szCs w:val="28"/>
          <w:lang w:eastAsia="en-US"/>
        </w:rPr>
      </w:pPr>
      <w:proofErr w:type="gramStart"/>
      <w:r w:rsidRPr="008362B6">
        <w:rPr>
          <w:rFonts w:eastAsia="Calibri"/>
          <w:szCs w:val="28"/>
          <w:lang w:eastAsia="en-US"/>
        </w:rPr>
        <w:t xml:space="preserve">В </w:t>
      </w:r>
      <w:r w:rsidR="006D009D">
        <w:rPr>
          <w:rFonts w:eastAsia="Calibri"/>
          <w:szCs w:val="28"/>
          <w:lang w:eastAsia="en-US"/>
        </w:rPr>
        <w:t xml:space="preserve">соответствии с Федеральными </w:t>
      </w:r>
      <w:r w:rsidRPr="008362B6">
        <w:rPr>
          <w:rFonts w:eastAsia="Calibri"/>
          <w:szCs w:val="28"/>
          <w:lang w:eastAsia="en-US"/>
        </w:rPr>
        <w:t xml:space="preserve"> закона</w:t>
      </w:r>
      <w:r w:rsidR="006D009D">
        <w:rPr>
          <w:rFonts w:eastAsia="Calibri"/>
          <w:szCs w:val="28"/>
          <w:lang w:eastAsia="en-US"/>
        </w:rPr>
        <w:t>ми</w:t>
      </w:r>
      <w:r w:rsidRPr="008362B6">
        <w:rPr>
          <w:rFonts w:eastAsia="Calibri"/>
          <w:szCs w:val="28"/>
          <w:lang w:eastAsia="en-US"/>
        </w:rPr>
        <w:t xml:space="preserve"> от 31.07.2020 </w:t>
      </w:r>
      <w:r>
        <w:rPr>
          <w:rFonts w:eastAsia="Calibri"/>
          <w:szCs w:val="28"/>
          <w:lang w:eastAsia="en-US"/>
        </w:rPr>
        <w:t>№</w:t>
      </w:r>
      <w:r w:rsidRPr="008362B6">
        <w:rPr>
          <w:rFonts w:eastAsia="Calibri"/>
          <w:szCs w:val="28"/>
          <w:lang w:eastAsia="en-US"/>
        </w:rPr>
        <w:t xml:space="preserve">248-ФЗ </w:t>
      </w:r>
      <w:r>
        <w:rPr>
          <w:rFonts w:eastAsia="Calibri"/>
          <w:szCs w:val="28"/>
          <w:lang w:eastAsia="en-US"/>
        </w:rPr>
        <w:t>«</w:t>
      </w:r>
      <w:r w:rsidRPr="008362B6">
        <w:rPr>
          <w:rFonts w:eastAsia="Calibri"/>
          <w:szCs w:val="28"/>
          <w:lang w:eastAsia="en-US"/>
        </w:rPr>
        <w:t>О государственном контроле (надзоре) и муниципальном контроле в Росси</w:t>
      </w:r>
      <w:r w:rsidRPr="008362B6">
        <w:rPr>
          <w:rFonts w:eastAsia="Calibri"/>
          <w:szCs w:val="28"/>
          <w:lang w:eastAsia="en-US"/>
        </w:rPr>
        <w:t>й</w:t>
      </w:r>
      <w:r w:rsidRPr="008362B6">
        <w:rPr>
          <w:rFonts w:eastAsia="Calibri"/>
          <w:szCs w:val="28"/>
          <w:lang w:eastAsia="en-US"/>
        </w:rPr>
        <w:t>ской Федерации</w:t>
      </w:r>
      <w:r>
        <w:rPr>
          <w:rFonts w:eastAsia="Calibri"/>
          <w:szCs w:val="28"/>
          <w:lang w:eastAsia="en-US"/>
        </w:rPr>
        <w:t>»</w:t>
      </w:r>
      <w:r w:rsidRPr="008362B6">
        <w:rPr>
          <w:rFonts w:eastAsia="Calibri"/>
          <w:szCs w:val="28"/>
          <w:lang w:eastAsia="en-US"/>
        </w:rPr>
        <w:t xml:space="preserve">, </w:t>
      </w:r>
      <w:r w:rsidR="006D009D">
        <w:rPr>
          <w:rFonts w:eastAsia="Calibri"/>
          <w:szCs w:val="28"/>
          <w:lang w:eastAsia="en-US"/>
        </w:rPr>
        <w:t>08.11.2007 №257-ФЗ «Об автомобильных дорогах и о д</w:t>
      </w:r>
      <w:r w:rsidR="006D009D">
        <w:rPr>
          <w:rFonts w:eastAsia="Calibri"/>
          <w:szCs w:val="28"/>
          <w:lang w:eastAsia="en-US"/>
        </w:rPr>
        <w:t>о</w:t>
      </w:r>
      <w:r w:rsidR="006D009D">
        <w:rPr>
          <w:rFonts w:eastAsia="Calibri"/>
          <w:szCs w:val="28"/>
          <w:lang w:eastAsia="en-US"/>
        </w:rPr>
        <w:t>рожной деятельности в Российской Федерации и внесении изменений в о</w:t>
      </w:r>
      <w:r w:rsidR="006D009D">
        <w:rPr>
          <w:rFonts w:eastAsia="Calibri"/>
          <w:szCs w:val="28"/>
          <w:lang w:eastAsia="en-US"/>
        </w:rPr>
        <w:t>т</w:t>
      </w:r>
      <w:r w:rsidR="006D009D">
        <w:rPr>
          <w:rFonts w:eastAsia="Calibri"/>
          <w:szCs w:val="28"/>
          <w:lang w:eastAsia="en-US"/>
        </w:rPr>
        <w:t xml:space="preserve">дельные законодательные акты Российской Федерации», </w:t>
      </w:r>
      <w:hyperlink r:id="rId8" w:history="1">
        <w:r w:rsidRPr="008362B6">
          <w:rPr>
            <w:rFonts w:eastAsia="Calibri"/>
            <w:szCs w:val="28"/>
            <w:lang w:eastAsia="en-US"/>
          </w:rPr>
          <w:t>постановлением</w:t>
        </w:r>
      </w:hyperlink>
      <w:r w:rsidRPr="008362B6">
        <w:rPr>
          <w:rFonts w:eastAsia="Calibri"/>
          <w:szCs w:val="28"/>
          <w:lang w:eastAsia="en-US"/>
        </w:rPr>
        <w:t xml:space="preserve"> Правительства Российской Федерации </w:t>
      </w:r>
      <w:r w:rsidR="00FE7AFE" w:rsidRPr="008362B6">
        <w:rPr>
          <w:rFonts w:eastAsia="Calibri"/>
          <w:lang w:eastAsia="en-US"/>
        </w:rPr>
        <w:t xml:space="preserve">от </w:t>
      </w:r>
      <w:r w:rsidR="006D009D">
        <w:rPr>
          <w:rFonts w:eastAsia="Calibri"/>
          <w:lang w:eastAsia="en-US"/>
        </w:rPr>
        <w:t xml:space="preserve">27.10.2021 </w:t>
      </w:r>
      <w:r w:rsidR="00FE7AFE" w:rsidRPr="00993CEC">
        <w:rPr>
          <w:rFonts w:eastAsia="Calibri"/>
          <w:lang w:eastAsia="en-US"/>
        </w:rPr>
        <w:t xml:space="preserve"> № 1844</w:t>
      </w:r>
      <w:r w:rsidR="00FE7AFE" w:rsidRPr="008362B6">
        <w:rPr>
          <w:rFonts w:eastAsia="Calibri"/>
          <w:lang w:eastAsia="en-US"/>
        </w:rPr>
        <w:t xml:space="preserve"> </w:t>
      </w:r>
      <w:r w:rsidR="00FE7AFE" w:rsidRPr="00993CEC">
        <w:rPr>
          <w:rFonts w:eastAsia="Calibri"/>
          <w:lang w:eastAsia="en-US"/>
        </w:rPr>
        <w:t>«</w:t>
      </w:r>
      <w:r w:rsidR="00FE7AFE" w:rsidRPr="00993CEC">
        <w:rPr>
          <w:color w:val="000000"/>
          <w:shd w:val="clear" w:color="auto" w:fill="FFFFFF"/>
        </w:rPr>
        <w:t>Об утвержд</w:t>
      </w:r>
      <w:r w:rsidR="00FE7AFE" w:rsidRPr="00993CEC">
        <w:rPr>
          <w:color w:val="000000"/>
          <w:shd w:val="clear" w:color="auto" w:fill="FFFFFF"/>
        </w:rPr>
        <w:t>е</w:t>
      </w:r>
      <w:r w:rsidR="00FE7AFE" w:rsidRPr="00993CEC">
        <w:rPr>
          <w:color w:val="000000"/>
          <w:shd w:val="clear" w:color="auto" w:fill="FFFFFF"/>
        </w:rPr>
        <w:t>нии требований к разработке, содержанию, общественному обсуждению пр</w:t>
      </w:r>
      <w:r w:rsidR="00FE7AFE" w:rsidRPr="00993CEC">
        <w:rPr>
          <w:color w:val="000000"/>
          <w:shd w:val="clear" w:color="auto" w:fill="FFFFFF"/>
        </w:rPr>
        <w:t>о</w:t>
      </w:r>
      <w:proofErr w:type="gramEnd"/>
      <w:r w:rsidR="00FE7AFE" w:rsidRPr="00993CEC">
        <w:rPr>
          <w:color w:val="000000"/>
          <w:shd w:val="clear" w:color="auto" w:fill="FFFFFF"/>
        </w:rPr>
        <w:t>ектов форм проверочных листов, утверждению, применению, актуализации форм проверочных листов, а также случаев обязательного применения пр</w:t>
      </w:r>
      <w:r w:rsidR="00FE7AFE" w:rsidRPr="00993CEC">
        <w:rPr>
          <w:color w:val="000000"/>
          <w:shd w:val="clear" w:color="auto" w:fill="FFFFFF"/>
        </w:rPr>
        <w:t>о</w:t>
      </w:r>
      <w:r w:rsidR="00FE7AFE" w:rsidRPr="00993CEC">
        <w:rPr>
          <w:color w:val="000000"/>
          <w:shd w:val="clear" w:color="auto" w:fill="FFFFFF"/>
        </w:rPr>
        <w:t>верочных листов»,</w:t>
      </w:r>
      <w:r w:rsidR="0093719D">
        <w:rPr>
          <w:rFonts w:eastAsia="Calibri"/>
          <w:szCs w:val="28"/>
          <w:lang w:eastAsia="en-US"/>
        </w:rPr>
        <w:t xml:space="preserve"> Администрация Батец</w:t>
      </w:r>
      <w:r w:rsidRPr="008362B6">
        <w:rPr>
          <w:rFonts w:eastAsia="Calibri"/>
          <w:szCs w:val="28"/>
          <w:lang w:eastAsia="en-US"/>
        </w:rPr>
        <w:t xml:space="preserve">кого муниципального района </w:t>
      </w:r>
    </w:p>
    <w:p w:rsidR="004E1D35" w:rsidRDefault="004E1D35" w:rsidP="008362B6">
      <w:pPr>
        <w:suppressAutoHyphens/>
        <w:spacing w:line="360" w:lineRule="atLeast"/>
        <w:jc w:val="both"/>
        <w:rPr>
          <w:lang w:eastAsia="zh-CN"/>
        </w:rPr>
      </w:pPr>
      <w:r w:rsidRPr="004E1D35">
        <w:rPr>
          <w:b/>
          <w:lang w:eastAsia="zh-CN"/>
        </w:rPr>
        <w:t xml:space="preserve">ПОСТАНОВЛЯЕТ: </w:t>
      </w:r>
    </w:p>
    <w:p w:rsidR="00A02BBE" w:rsidRDefault="006D009D" w:rsidP="00E64350">
      <w:pPr>
        <w:spacing w:line="240" w:lineRule="exact"/>
        <w:jc w:val="both"/>
        <w:outlineLvl w:val="1"/>
        <w:rPr>
          <w:szCs w:val="28"/>
        </w:rPr>
      </w:pPr>
      <w:r>
        <w:rPr>
          <w:rFonts w:eastAsia="Calibri"/>
          <w:spacing w:val="-2"/>
          <w:szCs w:val="28"/>
          <w:lang w:eastAsia="en-US"/>
        </w:rPr>
        <w:t xml:space="preserve">          </w:t>
      </w:r>
      <w:r w:rsidR="00E325AC" w:rsidRPr="008A3EBF">
        <w:rPr>
          <w:rFonts w:eastAsia="Calibri"/>
          <w:spacing w:val="-2"/>
          <w:szCs w:val="28"/>
          <w:lang w:eastAsia="en-US"/>
        </w:rPr>
        <w:t>1</w:t>
      </w:r>
      <w:r w:rsidR="008A3EBF" w:rsidRPr="008A3EBF">
        <w:rPr>
          <w:rFonts w:eastAsia="Calibri"/>
          <w:spacing w:val="-2"/>
          <w:szCs w:val="28"/>
          <w:lang w:eastAsia="en-US"/>
        </w:rPr>
        <w:t xml:space="preserve">. </w:t>
      </w:r>
      <w:r w:rsidR="00A02BBE" w:rsidRPr="008A3EBF">
        <w:rPr>
          <w:spacing w:val="-2"/>
          <w:szCs w:val="28"/>
        </w:rPr>
        <w:t xml:space="preserve">Утвердить </w:t>
      </w:r>
      <w:r w:rsidR="00FE7AFE">
        <w:rPr>
          <w:spacing w:val="-2"/>
          <w:szCs w:val="28"/>
        </w:rPr>
        <w:t xml:space="preserve"> прилагаемую </w:t>
      </w:r>
      <w:hyperlink r:id="rId9" w:history="1">
        <w:r w:rsidR="00A02BBE" w:rsidRPr="008A3EBF">
          <w:rPr>
            <w:spacing w:val="-2"/>
            <w:szCs w:val="28"/>
          </w:rPr>
          <w:t>форму</w:t>
        </w:r>
      </w:hyperlink>
      <w:r w:rsidR="00A02BBE" w:rsidRPr="008A3EBF">
        <w:rPr>
          <w:spacing w:val="-2"/>
          <w:szCs w:val="28"/>
        </w:rPr>
        <w:t xml:space="preserve"> проверочного листа (списка ко</w:t>
      </w:r>
      <w:r w:rsidR="00A02BBE" w:rsidRPr="008A3EBF">
        <w:rPr>
          <w:spacing w:val="-2"/>
          <w:szCs w:val="28"/>
        </w:rPr>
        <w:t>н</w:t>
      </w:r>
      <w:r w:rsidR="00A02BBE" w:rsidRPr="008A3EBF">
        <w:rPr>
          <w:spacing w:val="-2"/>
          <w:szCs w:val="28"/>
        </w:rPr>
        <w:t>трольных вопросов,</w:t>
      </w:r>
      <w:r w:rsidR="00A02BBE" w:rsidRPr="00A02BBE">
        <w:rPr>
          <w:szCs w:val="28"/>
        </w:rPr>
        <w:t xml:space="preserve"> ответы на которые свидетельствуют о соблюдении или несоблюдении контролируемым лицом обязательных требований), прим</w:t>
      </w:r>
      <w:r w:rsidR="00A02BBE" w:rsidRPr="00A02BBE">
        <w:rPr>
          <w:szCs w:val="28"/>
        </w:rPr>
        <w:t>е</w:t>
      </w:r>
      <w:r w:rsidR="00A02BBE" w:rsidRPr="00A02BBE">
        <w:rPr>
          <w:szCs w:val="28"/>
        </w:rPr>
        <w:t xml:space="preserve">няемого при осуществлении муниципального </w:t>
      </w:r>
      <w:r w:rsidR="00A02BBE" w:rsidRPr="00A02BBE">
        <w:rPr>
          <w:bCs/>
          <w:szCs w:val="28"/>
        </w:rPr>
        <w:t>контроля</w:t>
      </w:r>
      <w:r w:rsidR="00A02BBE" w:rsidRPr="00A02BBE">
        <w:rPr>
          <w:b/>
          <w:bCs/>
          <w:szCs w:val="28"/>
        </w:rPr>
        <w:t xml:space="preserve"> </w:t>
      </w:r>
      <w:r w:rsidR="00A02BBE" w:rsidRPr="00A02BBE">
        <w:rPr>
          <w:bCs/>
          <w:szCs w:val="28"/>
        </w:rPr>
        <w:t xml:space="preserve">на автомобильном транспорте, городском </w:t>
      </w:r>
      <w:r w:rsidR="00A02BBE" w:rsidRPr="00E64350">
        <w:rPr>
          <w:bCs/>
          <w:szCs w:val="28"/>
        </w:rPr>
        <w:t>наземном электрическом тран</w:t>
      </w:r>
      <w:r w:rsidR="00E64350" w:rsidRPr="00E64350">
        <w:rPr>
          <w:bCs/>
          <w:szCs w:val="28"/>
        </w:rPr>
        <w:t>спорте и в дорожном хозяйстве</w:t>
      </w:r>
      <w:r w:rsidR="00E64350" w:rsidRPr="00E64350">
        <w:rPr>
          <w:szCs w:val="28"/>
        </w:rPr>
        <w:t xml:space="preserve"> вне границ населенных пунктов в границах</w:t>
      </w:r>
      <w:r w:rsidR="00E64350">
        <w:rPr>
          <w:szCs w:val="28"/>
        </w:rPr>
        <w:t xml:space="preserve"> Батецкого муниц</w:t>
      </w:r>
      <w:r w:rsidR="00E64350">
        <w:rPr>
          <w:szCs w:val="28"/>
        </w:rPr>
        <w:t>и</w:t>
      </w:r>
      <w:r w:rsidR="00E64350">
        <w:rPr>
          <w:szCs w:val="28"/>
        </w:rPr>
        <w:t>пального района</w:t>
      </w:r>
      <w:proofErr w:type="gramStart"/>
      <w:r w:rsidR="00E64350" w:rsidRPr="00E64350">
        <w:rPr>
          <w:bCs/>
          <w:szCs w:val="28"/>
        </w:rPr>
        <w:t xml:space="preserve"> </w:t>
      </w:r>
      <w:r w:rsidR="008B3B2B">
        <w:rPr>
          <w:szCs w:val="28"/>
        </w:rPr>
        <w:t>.</w:t>
      </w:r>
      <w:proofErr w:type="gramEnd"/>
    </w:p>
    <w:p w:rsidR="008B3B2B" w:rsidRPr="008B3B2B" w:rsidRDefault="008B3B2B" w:rsidP="008B3B2B">
      <w:pPr>
        <w:tabs>
          <w:tab w:val="left" w:pos="9071"/>
        </w:tabs>
        <w:snapToGrid w:val="0"/>
        <w:spacing w:line="240" w:lineRule="exact"/>
        <w:jc w:val="both"/>
        <w:outlineLvl w:val="0"/>
        <w:rPr>
          <w:rFonts w:eastAsia="Calibri"/>
          <w:szCs w:val="22"/>
          <w:lang w:eastAsia="en-US"/>
        </w:rPr>
      </w:pPr>
      <w:r>
        <w:rPr>
          <w:szCs w:val="28"/>
        </w:rPr>
        <w:t xml:space="preserve">         2. Признать утратившим силу  по</w:t>
      </w:r>
      <w:r w:rsidRPr="008B3B2B">
        <w:rPr>
          <w:szCs w:val="28"/>
        </w:rPr>
        <w:t>становление Администрация Батецк</w:t>
      </w:r>
      <w:r w:rsidRPr="008B3B2B">
        <w:rPr>
          <w:szCs w:val="28"/>
        </w:rPr>
        <w:t>о</w:t>
      </w:r>
      <w:r w:rsidRPr="008B3B2B">
        <w:rPr>
          <w:szCs w:val="28"/>
        </w:rPr>
        <w:t>го муниципального района от 14.02.2022 № 86 «</w:t>
      </w:r>
      <w:r w:rsidRPr="008B3B2B">
        <w:rPr>
          <w:rFonts w:eastAsia="Calibri"/>
          <w:szCs w:val="22"/>
          <w:lang w:eastAsia="en-US"/>
        </w:rPr>
        <w:t xml:space="preserve"> Об утверждении формы проверочного</w:t>
      </w:r>
      <w:r>
        <w:rPr>
          <w:rFonts w:eastAsia="Calibri"/>
          <w:szCs w:val="22"/>
          <w:lang w:eastAsia="en-US"/>
        </w:rPr>
        <w:t xml:space="preserve"> </w:t>
      </w:r>
      <w:r w:rsidRPr="008B3B2B">
        <w:rPr>
          <w:rFonts w:eastAsia="Calibri"/>
          <w:szCs w:val="22"/>
          <w:lang w:eastAsia="en-US"/>
        </w:rPr>
        <w:t>листа (</w:t>
      </w:r>
      <w:r w:rsidRPr="008B3B2B">
        <w:rPr>
          <w:rFonts w:eastAsia="Calibri"/>
          <w:bCs/>
          <w:szCs w:val="28"/>
          <w:lang w:eastAsia="en-US"/>
        </w:rPr>
        <w:t>списка контрольных вопросов, ответы на которые св</w:t>
      </w:r>
      <w:r w:rsidRPr="008B3B2B">
        <w:rPr>
          <w:rFonts w:eastAsia="Calibri"/>
          <w:bCs/>
          <w:szCs w:val="28"/>
          <w:lang w:eastAsia="en-US"/>
        </w:rPr>
        <w:t>и</w:t>
      </w:r>
      <w:r w:rsidRPr="008B3B2B">
        <w:rPr>
          <w:rFonts w:eastAsia="Calibri"/>
          <w:bCs/>
          <w:szCs w:val="28"/>
          <w:lang w:eastAsia="en-US"/>
        </w:rPr>
        <w:t>детельствуют о соблюдении или несоблюдении</w:t>
      </w:r>
      <w:r>
        <w:rPr>
          <w:rFonts w:eastAsia="Calibri"/>
          <w:bCs/>
          <w:szCs w:val="28"/>
          <w:lang w:eastAsia="en-US"/>
        </w:rPr>
        <w:t xml:space="preserve"> </w:t>
      </w:r>
      <w:r w:rsidRPr="008B3B2B">
        <w:rPr>
          <w:rFonts w:eastAsia="Calibri"/>
          <w:bCs/>
          <w:szCs w:val="28"/>
          <w:lang w:eastAsia="en-US"/>
        </w:rPr>
        <w:t>контролируемым лицом об</w:t>
      </w:r>
      <w:r w:rsidRPr="008B3B2B">
        <w:rPr>
          <w:rFonts w:eastAsia="Calibri"/>
          <w:bCs/>
          <w:szCs w:val="28"/>
          <w:lang w:eastAsia="en-US"/>
        </w:rPr>
        <w:t>я</w:t>
      </w:r>
      <w:r w:rsidRPr="008B3B2B">
        <w:rPr>
          <w:rFonts w:eastAsia="Calibri"/>
          <w:bCs/>
          <w:szCs w:val="28"/>
          <w:lang w:eastAsia="en-US"/>
        </w:rPr>
        <w:lastRenderedPageBreak/>
        <w:t>зательных</w:t>
      </w:r>
      <w:r>
        <w:rPr>
          <w:rFonts w:eastAsia="Calibri"/>
          <w:bCs/>
          <w:szCs w:val="28"/>
          <w:lang w:eastAsia="en-US"/>
        </w:rPr>
        <w:t xml:space="preserve"> </w:t>
      </w:r>
      <w:r w:rsidRPr="008B3B2B">
        <w:rPr>
          <w:rFonts w:eastAsia="Calibri"/>
          <w:bCs/>
          <w:szCs w:val="28"/>
          <w:lang w:eastAsia="en-US"/>
        </w:rPr>
        <w:t>требований</w:t>
      </w:r>
      <w:r w:rsidRPr="008B3B2B">
        <w:rPr>
          <w:rFonts w:eastAsia="Calibri"/>
          <w:szCs w:val="22"/>
          <w:lang w:eastAsia="en-US"/>
        </w:rPr>
        <w:t xml:space="preserve">), применяемого при осуществлении муниципального </w:t>
      </w:r>
      <w:r w:rsidRPr="008B3B2B">
        <w:rPr>
          <w:bCs/>
          <w:szCs w:val="28"/>
          <w:lang w:eastAsia="en-US"/>
        </w:rPr>
        <w:t xml:space="preserve">контроля </w:t>
      </w:r>
      <w:r w:rsidRPr="008B3B2B">
        <w:rPr>
          <w:bCs/>
          <w:kern w:val="3"/>
          <w:szCs w:val="28"/>
          <w:lang w:bidi="hi-IN"/>
        </w:rPr>
        <w:t>на автомобильном транспорте,</w:t>
      </w:r>
      <w:r>
        <w:rPr>
          <w:bCs/>
          <w:kern w:val="3"/>
          <w:szCs w:val="28"/>
          <w:lang w:bidi="hi-IN"/>
        </w:rPr>
        <w:t xml:space="preserve"> </w:t>
      </w:r>
      <w:r w:rsidRPr="008B3B2B">
        <w:rPr>
          <w:bCs/>
          <w:kern w:val="3"/>
          <w:szCs w:val="28"/>
          <w:lang w:bidi="hi-IN"/>
        </w:rPr>
        <w:t xml:space="preserve">городском наземном электрическом </w:t>
      </w:r>
    </w:p>
    <w:p w:rsidR="008B3B2B" w:rsidRPr="008B3B2B" w:rsidRDefault="008B3B2B" w:rsidP="008B3B2B">
      <w:pPr>
        <w:spacing w:line="240" w:lineRule="exact"/>
        <w:jc w:val="both"/>
        <w:outlineLvl w:val="1"/>
        <w:rPr>
          <w:rFonts w:eastAsia="Times New Roman CYR"/>
          <w:bCs/>
          <w:szCs w:val="28"/>
          <w:lang w:eastAsia="en-US"/>
        </w:rPr>
      </w:pPr>
      <w:proofErr w:type="gramStart"/>
      <w:r w:rsidRPr="008B3B2B">
        <w:rPr>
          <w:bCs/>
          <w:kern w:val="3"/>
          <w:szCs w:val="28"/>
          <w:lang w:bidi="hi-IN"/>
        </w:rPr>
        <w:t>транспорте</w:t>
      </w:r>
      <w:proofErr w:type="gramEnd"/>
      <w:r w:rsidRPr="008B3B2B">
        <w:rPr>
          <w:bCs/>
          <w:kern w:val="3"/>
          <w:szCs w:val="28"/>
          <w:lang w:bidi="hi-IN"/>
        </w:rPr>
        <w:t xml:space="preserve"> и в дорожном хозяйстве </w:t>
      </w:r>
      <w:r w:rsidRPr="008B3B2B">
        <w:rPr>
          <w:rFonts w:eastAsia="Times New Roman CYR"/>
          <w:bCs/>
          <w:szCs w:val="28"/>
          <w:lang w:eastAsia="en-US"/>
        </w:rPr>
        <w:t>на</w:t>
      </w:r>
      <w:r>
        <w:rPr>
          <w:rFonts w:eastAsia="Times New Roman CYR"/>
          <w:bCs/>
          <w:szCs w:val="28"/>
          <w:lang w:eastAsia="en-US"/>
        </w:rPr>
        <w:t xml:space="preserve"> </w:t>
      </w:r>
      <w:r w:rsidRPr="008B3B2B">
        <w:rPr>
          <w:rFonts w:eastAsia="Times New Roman CYR"/>
          <w:bCs/>
          <w:szCs w:val="28"/>
          <w:lang w:eastAsia="en-US"/>
        </w:rPr>
        <w:t>территории</w:t>
      </w:r>
      <w:r w:rsidRPr="008B3B2B">
        <w:rPr>
          <w:rFonts w:eastAsia="Calibri"/>
          <w:bCs/>
          <w:szCs w:val="28"/>
          <w:lang w:eastAsia="en-US"/>
        </w:rPr>
        <w:t xml:space="preserve"> Батецкого муниципальн</w:t>
      </w:r>
      <w:r w:rsidRPr="008B3B2B">
        <w:rPr>
          <w:rFonts w:eastAsia="Calibri"/>
          <w:bCs/>
          <w:szCs w:val="28"/>
          <w:lang w:eastAsia="en-US"/>
        </w:rPr>
        <w:t>о</w:t>
      </w:r>
      <w:r w:rsidRPr="008B3B2B">
        <w:rPr>
          <w:rFonts w:eastAsia="Calibri"/>
          <w:bCs/>
          <w:szCs w:val="28"/>
          <w:lang w:eastAsia="en-US"/>
        </w:rPr>
        <w:t xml:space="preserve">го </w:t>
      </w:r>
    </w:p>
    <w:p w:rsidR="008B3B2B" w:rsidRPr="008B3B2B" w:rsidRDefault="008B3B2B" w:rsidP="008B3B2B">
      <w:pPr>
        <w:spacing w:line="240" w:lineRule="exact"/>
        <w:jc w:val="both"/>
        <w:outlineLvl w:val="1"/>
        <w:rPr>
          <w:szCs w:val="28"/>
        </w:rPr>
      </w:pPr>
      <w:r w:rsidRPr="008B3B2B">
        <w:rPr>
          <w:rFonts w:eastAsia="Calibri"/>
          <w:bCs/>
          <w:szCs w:val="28"/>
          <w:lang w:eastAsia="en-US"/>
        </w:rPr>
        <w:t>района</w:t>
      </w:r>
      <w:r>
        <w:rPr>
          <w:rFonts w:eastAsia="Calibri"/>
          <w:bCs/>
          <w:szCs w:val="28"/>
          <w:lang w:eastAsia="en-US"/>
        </w:rPr>
        <w:t>.</w:t>
      </w:r>
    </w:p>
    <w:p w:rsidR="0093719D" w:rsidRDefault="008B3B2B" w:rsidP="0093719D">
      <w:pPr>
        <w:autoSpaceDE w:val="0"/>
        <w:autoSpaceDN w:val="0"/>
        <w:adjustRightInd w:val="0"/>
        <w:spacing w:line="360" w:lineRule="atLeast"/>
        <w:ind w:firstLine="709"/>
        <w:jc w:val="both"/>
        <w:rPr>
          <w:rFonts w:eastAsia="SimSun"/>
          <w:kern w:val="3"/>
          <w:szCs w:val="28"/>
          <w:lang w:eastAsia="zh-CN" w:bidi="hi-IN"/>
        </w:rPr>
      </w:pPr>
      <w:r w:rsidRPr="008B3B2B">
        <w:rPr>
          <w:rFonts w:eastAsia="SimSun" w:cs="Mangal"/>
          <w:kern w:val="3"/>
          <w:szCs w:val="28"/>
          <w:lang w:eastAsia="zh-CN" w:bidi="hi-IN"/>
        </w:rPr>
        <w:t>3</w:t>
      </w:r>
      <w:r w:rsidR="008362B6" w:rsidRPr="008B3B2B">
        <w:rPr>
          <w:rFonts w:eastAsia="SimSun" w:cs="Mangal"/>
          <w:kern w:val="3"/>
          <w:szCs w:val="28"/>
          <w:lang w:eastAsia="zh-CN" w:bidi="hi-IN"/>
        </w:rPr>
        <w:t>. По</w:t>
      </w:r>
      <w:r w:rsidR="00E77E3A" w:rsidRPr="008B3B2B">
        <w:rPr>
          <w:rFonts w:eastAsia="SimSun" w:cs="Mangal"/>
          <w:kern w:val="3"/>
          <w:szCs w:val="28"/>
          <w:lang w:eastAsia="zh-CN" w:bidi="hi-IN"/>
        </w:rPr>
        <w:t xml:space="preserve">становление </w:t>
      </w:r>
      <w:r w:rsidR="00E77E3A">
        <w:rPr>
          <w:rFonts w:eastAsia="SimSun" w:cs="Mangal"/>
          <w:kern w:val="3"/>
          <w:szCs w:val="28"/>
          <w:lang w:eastAsia="zh-CN" w:bidi="hi-IN"/>
        </w:rPr>
        <w:t>вступает в силу с момента опубликования.</w:t>
      </w:r>
    </w:p>
    <w:p w:rsidR="008362B6" w:rsidRDefault="008B3B2B" w:rsidP="0093719D">
      <w:pPr>
        <w:autoSpaceDE w:val="0"/>
        <w:autoSpaceDN w:val="0"/>
        <w:adjustRightInd w:val="0"/>
        <w:spacing w:line="360" w:lineRule="atLeast"/>
        <w:ind w:firstLine="709"/>
        <w:jc w:val="both"/>
        <w:rPr>
          <w:szCs w:val="28"/>
        </w:rPr>
      </w:pPr>
      <w:r>
        <w:rPr>
          <w:rFonts w:eastAsia="SimSun"/>
          <w:kern w:val="3"/>
          <w:szCs w:val="28"/>
          <w:lang w:eastAsia="zh-CN" w:bidi="hi-IN"/>
        </w:rPr>
        <w:t>4</w:t>
      </w:r>
      <w:r w:rsidR="0093719D">
        <w:rPr>
          <w:rFonts w:eastAsia="SimSun"/>
          <w:kern w:val="3"/>
          <w:szCs w:val="28"/>
          <w:lang w:eastAsia="zh-CN" w:bidi="hi-IN"/>
        </w:rPr>
        <w:t>.</w:t>
      </w:r>
      <w:r w:rsidR="0093719D" w:rsidRPr="00B51113">
        <w:rPr>
          <w:szCs w:val="28"/>
        </w:rPr>
        <w:t>Опубликовать постановление в муниципальной газете «Батецкий вестник» и разместить на официальном сайте Администрации Батецкого м</w:t>
      </w:r>
      <w:r w:rsidR="0093719D" w:rsidRPr="00B51113">
        <w:rPr>
          <w:szCs w:val="28"/>
        </w:rPr>
        <w:t>у</w:t>
      </w:r>
      <w:r w:rsidR="0093719D" w:rsidRPr="00B51113">
        <w:rPr>
          <w:szCs w:val="28"/>
        </w:rPr>
        <w:t>ниципального района в информационно-телекоммуникационной сети Инте</w:t>
      </w:r>
      <w:r w:rsidR="0093719D" w:rsidRPr="00B51113">
        <w:rPr>
          <w:szCs w:val="28"/>
        </w:rPr>
        <w:t>р</w:t>
      </w:r>
      <w:r w:rsidR="0093719D">
        <w:rPr>
          <w:szCs w:val="28"/>
        </w:rPr>
        <w:t>нет.</w:t>
      </w:r>
    </w:p>
    <w:p w:rsidR="00FE7AFE" w:rsidRDefault="00FE7AFE" w:rsidP="00FE7AFE">
      <w:pPr>
        <w:jc w:val="both"/>
        <w:rPr>
          <w:b/>
          <w:color w:val="000000"/>
          <w:shd w:val="clear" w:color="auto" w:fill="FFFFFF"/>
        </w:rPr>
      </w:pPr>
    </w:p>
    <w:p w:rsidR="00E77E3A" w:rsidRPr="00CF732D" w:rsidRDefault="00E77E3A" w:rsidP="00E77E3A">
      <w:pPr>
        <w:jc w:val="both"/>
        <w:rPr>
          <w:b/>
          <w:szCs w:val="28"/>
        </w:rPr>
      </w:pPr>
    </w:p>
    <w:p w:rsidR="00E77E3A" w:rsidRPr="00A73D26" w:rsidRDefault="00E77E3A" w:rsidP="00E77E3A">
      <w:pPr>
        <w:jc w:val="both"/>
        <w:rPr>
          <w:szCs w:val="28"/>
        </w:rPr>
      </w:pPr>
      <w:r w:rsidRPr="00A73D26">
        <w:rPr>
          <w:szCs w:val="28"/>
        </w:rPr>
        <w:t>Проект внесен:</w:t>
      </w:r>
    </w:p>
    <w:p w:rsidR="00E77E3A" w:rsidRPr="000C47B5" w:rsidRDefault="00E77E3A" w:rsidP="00E77E3A">
      <w:pPr>
        <w:jc w:val="both"/>
        <w:rPr>
          <w:szCs w:val="28"/>
        </w:rPr>
      </w:pPr>
      <w:r>
        <w:rPr>
          <w:szCs w:val="28"/>
        </w:rPr>
        <w:t>Специалист по делам ГО и ЧС Администрации   МР             Л.Н. Филиппова</w:t>
      </w:r>
    </w:p>
    <w:p w:rsidR="00E77E3A" w:rsidRPr="002710A4" w:rsidRDefault="00E77E3A" w:rsidP="00E77E3A">
      <w:pPr>
        <w:shd w:val="clear" w:color="auto" w:fill="FFFFFF"/>
        <w:tabs>
          <w:tab w:val="left" w:pos="0"/>
          <w:tab w:val="left" w:leader="underscore" w:pos="8434"/>
        </w:tabs>
        <w:autoSpaceDE w:val="0"/>
        <w:autoSpaceDN w:val="0"/>
        <w:adjustRightInd w:val="0"/>
        <w:jc w:val="both"/>
        <w:rPr>
          <w:spacing w:val="-11"/>
          <w:szCs w:val="28"/>
        </w:rPr>
      </w:pPr>
      <w:r w:rsidRPr="002710A4">
        <w:rPr>
          <w:spacing w:val="-11"/>
          <w:szCs w:val="28"/>
        </w:rPr>
        <w:t>Согласовано:</w:t>
      </w:r>
    </w:p>
    <w:p w:rsidR="00E77E3A" w:rsidRPr="00CF732D" w:rsidRDefault="00E77E3A" w:rsidP="00E77E3A">
      <w:pPr>
        <w:shd w:val="clear" w:color="auto" w:fill="FFFFFF"/>
        <w:tabs>
          <w:tab w:val="left" w:pos="0"/>
          <w:tab w:val="left" w:leader="underscore" w:pos="8434"/>
        </w:tabs>
        <w:autoSpaceDE w:val="0"/>
        <w:autoSpaceDN w:val="0"/>
        <w:adjustRightInd w:val="0"/>
        <w:jc w:val="both"/>
        <w:rPr>
          <w:spacing w:val="-11"/>
          <w:szCs w:val="28"/>
        </w:rPr>
      </w:pPr>
      <w:r w:rsidRPr="002710A4">
        <w:rPr>
          <w:spacing w:val="-11"/>
          <w:szCs w:val="28"/>
        </w:rPr>
        <w:t xml:space="preserve">Заместитель Главы Администрации                                             </w:t>
      </w:r>
      <w:r>
        <w:rPr>
          <w:spacing w:val="-11"/>
          <w:szCs w:val="28"/>
        </w:rPr>
        <w:t xml:space="preserve">       </w:t>
      </w:r>
      <w:r w:rsidR="00FE7AFE">
        <w:rPr>
          <w:spacing w:val="-11"/>
          <w:szCs w:val="28"/>
        </w:rPr>
        <w:t>А.И. Новиков</w:t>
      </w:r>
    </w:p>
    <w:p w:rsidR="00E77E3A" w:rsidRPr="00614556" w:rsidRDefault="00E77E3A" w:rsidP="00E77E3A">
      <w:pPr>
        <w:jc w:val="both"/>
        <w:rPr>
          <w:szCs w:val="28"/>
        </w:rPr>
      </w:pPr>
      <w:r>
        <w:rPr>
          <w:snapToGrid w:val="0"/>
          <w:szCs w:val="28"/>
        </w:rPr>
        <w:t>Ю</w:t>
      </w:r>
      <w:r w:rsidRPr="002710A4">
        <w:rPr>
          <w:snapToGrid w:val="0"/>
          <w:szCs w:val="28"/>
        </w:rPr>
        <w:t>ридическ</w:t>
      </w:r>
      <w:r>
        <w:rPr>
          <w:snapToGrid w:val="0"/>
          <w:szCs w:val="28"/>
        </w:rPr>
        <w:t>ий</w:t>
      </w:r>
      <w:r w:rsidRPr="002710A4">
        <w:rPr>
          <w:snapToGrid w:val="0"/>
          <w:szCs w:val="28"/>
        </w:rPr>
        <w:t xml:space="preserve"> отдел</w:t>
      </w:r>
      <w:r>
        <w:rPr>
          <w:snapToGrid w:val="0"/>
          <w:szCs w:val="28"/>
        </w:rPr>
        <w:t xml:space="preserve">   Администрации                     </w:t>
      </w:r>
      <w:r w:rsidRPr="002710A4">
        <w:rPr>
          <w:szCs w:val="28"/>
        </w:rPr>
        <w:t xml:space="preserve">                                 </w:t>
      </w:r>
      <w:r>
        <w:rPr>
          <w:szCs w:val="28"/>
        </w:rPr>
        <w:t xml:space="preserve">   </w:t>
      </w:r>
    </w:p>
    <w:p w:rsidR="00E77E3A" w:rsidRPr="002710A4" w:rsidRDefault="00E77E3A" w:rsidP="00E77E3A">
      <w:pPr>
        <w:shd w:val="clear" w:color="auto" w:fill="FFFFFF"/>
        <w:tabs>
          <w:tab w:val="left" w:pos="0"/>
          <w:tab w:val="left" w:leader="underscore" w:pos="8434"/>
        </w:tabs>
        <w:autoSpaceDE w:val="0"/>
        <w:autoSpaceDN w:val="0"/>
        <w:adjustRightInd w:val="0"/>
        <w:jc w:val="both"/>
        <w:rPr>
          <w:spacing w:val="-11"/>
          <w:szCs w:val="28"/>
        </w:rPr>
      </w:pPr>
      <w:r>
        <w:rPr>
          <w:spacing w:val="-11"/>
          <w:szCs w:val="28"/>
        </w:rPr>
        <w:t>Разослать: в дело- 1,Прокуратура-1,  ГО и ЧС -1</w:t>
      </w:r>
      <w:proofErr w:type="gramStart"/>
      <w:r>
        <w:rPr>
          <w:spacing w:val="-11"/>
          <w:szCs w:val="28"/>
        </w:rPr>
        <w:t xml:space="preserve"> В</w:t>
      </w:r>
      <w:proofErr w:type="gramEnd"/>
      <w:r>
        <w:rPr>
          <w:spacing w:val="-11"/>
          <w:szCs w:val="28"/>
        </w:rPr>
        <w:t>сего - 3экз.</w:t>
      </w:r>
    </w:p>
    <w:p w:rsidR="00E77E3A" w:rsidRPr="002710A4" w:rsidRDefault="00E77E3A" w:rsidP="00E77E3A">
      <w:pPr>
        <w:shd w:val="clear" w:color="auto" w:fill="FFFFFF"/>
        <w:tabs>
          <w:tab w:val="left" w:pos="0"/>
          <w:tab w:val="left" w:leader="underscore" w:pos="8434"/>
        </w:tabs>
        <w:autoSpaceDE w:val="0"/>
        <w:autoSpaceDN w:val="0"/>
        <w:adjustRightInd w:val="0"/>
        <w:jc w:val="both"/>
        <w:rPr>
          <w:spacing w:val="-11"/>
          <w:szCs w:val="28"/>
        </w:rPr>
      </w:pPr>
      <w:r>
        <w:rPr>
          <w:spacing w:val="-11"/>
          <w:szCs w:val="28"/>
        </w:rPr>
        <w:t>В проекте данного постановления  Администрации Батецкого  муниципального ра</w:t>
      </w:r>
      <w:r>
        <w:rPr>
          <w:spacing w:val="-11"/>
          <w:szCs w:val="28"/>
        </w:rPr>
        <w:t>й</w:t>
      </w:r>
      <w:r>
        <w:rPr>
          <w:spacing w:val="-11"/>
          <w:szCs w:val="28"/>
        </w:rPr>
        <w:t xml:space="preserve">она </w:t>
      </w:r>
      <w:r w:rsidRPr="002710A4">
        <w:rPr>
          <w:spacing w:val="-11"/>
          <w:szCs w:val="28"/>
        </w:rPr>
        <w:t>не содержится положений, способствующих созданию условий для проявления коррупции.</w:t>
      </w:r>
    </w:p>
    <w:p w:rsidR="00E77E3A" w:rsidRPr="000C47B5" w:rsidRDefault="00E77E3A" w:rsidP="00E77E3A">
      <w:pPr>
        <w:jc w:val="both"/>
        <w:rPr>
          <w:szCs w:val="28"/>
        </w:rPr>
      </w:pPr>
      <w:r>
        <w:rPr>
          <w:szCs w:val="28"/>
        </w:rPr>
        <w:t>Специалист по делам ГО и ЧС Администрации   МР             Л.Н. Филиппова</w:t>
      </w:r>
    </w:p>
    <w:p w:rsidR="00E77E3A" w:rsidRDefault="00E77E3A" w:rsidP="0093719D">
      <w:pPr>
        <w:autoSpaceDE w:val="0"/>
        <w:autoSpaceDN w:val="0"/>
        <w:adjustRightInd w:val="0"/>
        <w:spacing w:line="360" w:lineRule="atLeast"/>
        <w:ind w:firstLine="709"/>
        <w:jc w:val="both"/>
        <w:rPr>
          <w:szCs w:val="28"/>
        </w:rPr>
      </w:pPr>
    </w:p>
    <w:p w:rsidR="00E77E3A" w:rsidRDefault="00E77E3A" w:rsidP="0093719D">
      <w:pPr>
        <w:autoSpaceDE w:val="0"/>
        <w:autoSpaceDN w:val="0"/>
        <w:adjustRightInd w:val="0"/>
        <w:spacing w:line="360" w:lineRule="atLeast"/>
        <w:ind w:firstLine="709"/>
        <w:jc w:val="both"/>
        <w:rPr>
          <w:szCs w:val="28"/>
        </w:rPr>
      </w:pPr>
    </w:p>
    <w:p w:rsidR="00E77E3A" w:rsidRDefault="00E77E3A" w:rsidP="00E77E3A">
      <w:pPr>
        <w:ind w:firstLine="720"/>
        <w:rPr>
          <w:b/>
          <w:w w:val="99"/>
          <w:szCs w:val="28"/>
        </w:rPr>
      </w:pPr>
    </w:p>
    <w:p w:rsidR="00E77E3A" w:rsidRPr="009F1A0E" w:rsidRDefault="00E77E3A" w:rsidP="00E77E3A">
      <w:pPr>
        <w:ind w:firstLine="720"/>
        <w:rPr>
          <w:b/>
          <w:w w:val="99"/>
          <w:szCs w:val="28"/>
        </w:rPr>
      </w:pPr>
      <w:r>
        <w:rPr>
          <w:b/>
          <w:w w:val="99"/>
          <w:szCs w:val="28"/>
        </w:rPr>
        <w:t xml:space="preserve">                             </w:t>
      </w:r>
      <w:r w:rsidRPr="009F1A0E">
        <w:rPr>
          <w:b/>
          <w:w w:val="99"/>
          <w:szCs w:val="28"/>
        </w:rPr>
        <w:t>Пояснительная записка</w:t>
      </w:r>
    </w:p>
    <w:p w:rsidR="00E77E3A" w:rsidRPr="00E77E3A" w:rsidRDefault="00E77E3A" w:rsidP="00E77E3A">
      <w:pPr>
        <w:tabs>
          <w:tab w:val="left" w:pos="9071"/>
        </w:tabs>
        <w:snapToGrid w:val="0"/>
        <w:jc w:val="both"/>
        <w:outlineLvl w:val="0"/>
        <w:rPr>
          <w:rFonts w:eastAsia="Calibri"/>
          <w:szCs w:val="22"/>
          <w:lang w:eastAsia="en-US"/>
        </w:rPr>
      </w:pPr>
      <w:proofErr w:type="gramStart"/>
      <w:r w:rsidRPr="009F1A0E">
        <w:rPr>
          <w:w w:val="99"/>
          <w:szCs w:val="28"/>
        </w:rPr>
        <w:t>к проекту Постановления Администрации Батецкого муниципального района «</w:t>
      </w:r>
      <w:r w:rsidRPr="00E77E3A">
        <w:rPr>
          <w:rFonts w:eastAsia="Calibri"/>
          <w:szCs w:val="22"/>
          <w:lang w:eastAsia="en-US"/>
        </w:rPr>
        <w:t>Об утверждении формы проверочного</w:t>
      </w:r>
      <w:r>
        <w:rPr>
          <w:rFonts w:eastAsia="Calibri"/>
          <w:szCs w:val="22"/>
          <w:lang w:eastAsia="en-US"/>
        </w:rPr>
        <w:t xml:space="preserve"> </w:t>
      </w:r>
      <w:r w:rsidRPr="00E77E3A">
        <w:rPr>
          <w:rFonts w:eastAsia="Calibri"/>
          <w:szCs w:val="22"/>
          <w:lang w:eastAsia="en-US"/>
        </w:rPr>
        <w:t>листа (</w:t>
      </w:r>
      <w:r w:rsidRPr="00E77E3A">
        <w:rPr>
          <w:rFonts w:eastAsia="Calibri"/>
          <w:bCs/>
          <w:szCs w:val="28"/>
          <w:lang w:eastAsia="en-US"/>
        </w:rPr>
        <w:t xml:space="preserve">списка контрольных вопросов, </w:t>
      </w:r>
      <w:proofErr w:type="gramEnd"/>
    </w:p>
    <w:p w:rsidR="00E77E3A" w:rsidRPr="00E77E3A" w:rsidRDefault="00E77E3A" w:rsidP="00E77E3A">
      <w:pPr>
        <w:tabs>
          <w:tab w:val="left" w:pos="9071"/>
        </w:tabs>
        <w:snapToGrid w:val="0"/>
        <w:jc w:val="both"/>
        <w:outlineLvl w:val="0"/>
        <w:rPr>
          <w:rFonts w:eastAsia="Calibri"/>
          <w:bCs/>
          <w:szCs w:val="28"/>
          <w:lang w:eastAsia="en-US"/>
        </w:rPr>
      </w:pPr>
      <w:proofErr w:type="gramStart"/>
      <w:r w:rsidRPr="00E77E3A">
        <w:rPr>
          <w:rFonts w:eastAsia="Calibri"/>
          <w:bCs/>
          <w:szCs w:val="28"/>
          <w:lang w:eastAsia="en-US"/>
        </w:rPr>
        <w:t>ответы</w:t>
      </w:r>
      <w:proofErr w:type="gramEnd"/>
      <w:r w:rsidRPr="00E77E3A">
        <w:rPr>
          <w:rFonts w:eastAsia="Calibri"/>
          <w:bCs/>
          <w:szCs w:val="28"/>
          <w:lang w:eastAsia="en-US"/>
        </w:rPr>
        <w:t xml:space="preserve"> на которые свидетельствуют о соблюдении или несоблюдении</w:t>
      </w:r>
    </w:p>
    <w:p w:rsidR="00E77E3A" w:rsidRPr="00E77E3A" w:rsidRDefault="00E77E3A" w:rsidP="00E77E3A">
      <w:pPr>
        <w:tabs>
          <w:tab w:val="left" w:pos="9071"/>
        </w:tabs>
        <w:snapToGrid w:val="0"/>
        <w:jc w:val="both"/>
        <w:outlineLvl w:val="0"/>
        <w:rPr>
          <w:rFonts w:eastAsia="Calibri"/>
          <w:bCs/>
          <w:szCs w:val="28"/>
          <w:lang w:eastAsia="en-US"/>
        </w:rPr>
      </w:pPr>
      <w:r w:rsidRPr="00E77E3A">
        <w:rPr>
          <w:rFonts w:eastAsia="Calibri"/>
          <w:bCs/>
          <w:szCs w:val="28"/>
          <w:lang w:eastAsia="en-US"/>
        </w:rPr>
        <w:t>контролируемым лицом обязательных</w:t>
      </w:r>
      <w:r>
        <w:rPr>
          <w:rFonts w:eastAsia="Calibri"/>
          <w:bCs/>
          <w:szCs w:val="28"/>
          <w:lang w:eastAsia="en-US"/>
        </w:rPr>
        <w:t xml:space="preserve"> </w:t>
      </w:r>
      <w:r w:rsidRPr="00E77E3A">
        <w:rPr>
          <w:rFonts w:eastAsia="Calibri"/>
          <w:bCs/>
          <w:szCs w:val="28"/>
          <w:lang w:eastAsia="en-US"/>
        </w:rPr>
        <w:t>требований</w:t>
      </w:r>
      <w:r w:rsidRPr="00E77E3A">
        <w:rPr>
          <w:rFonts w:eastAsia="Calibri"/>
          <w:szCs w:val="22"/>
          <w:lang w:eastAsia="en-US"/>
        </w:rPr>
        <w:t xml:space="preserve">), </w:t>
      </w:r>
      <w:proofErr w:type="gramStart"/>
      <w:r w:rsidRPr="00E77E3A">
        <w:rPr>
          <w:rFonts w:eastAsia="Calibri"/>
          <w:szCs w:val="22"/>
          <w:lang w:eastAsia="en-US"/>
        </w:rPr>
        <w:t>применяемого</w:t>
      </w:r>
      <w:proofErr w:type="gramEnd"/>
      <w:r w:rsidRPr="00E77E3A">
        <w:rPr>
          <w:rFonts w:eastAsia="Calibri"/>
          <w:szCs w:val="22"/>
          <w:lang w:eastAsia="en-US"/>
        </w:rPr>
        <w:t xml:space="preserve"> при </w:t>
      </w:r>
    </w:p>
    <w:p w:rsidR="00E77E3A" w:rsidRPr="00E77E3A" w:rsidRDefault="00E77E3A" w:rsidP="00E77E3A">
      <w:pPr>
        <w:tabs>
          <w:tab w:val="left" w:pos="9071"/>
        </w:tabs>
        <w:snapToGrid w:val="0"/>
        <w:jc w:val="both"/>
        <w:outlineLvl w:val="0"/>
        <w:rPr>
          <w:bCs/>
          <w:szCs w:val="28"/>
          <w:lang w:eastAsia="en-US"/>
        </w:rPr>
      </w:pPr>
      <w:proofErr w:type="gramStart"/>
      <w:r w:rsidRPr="00E77E3A">
        <w:rPr>
          <w:rFonts w:eastAsia="Calibri"/>
          <w:szCs w:val="22"/>
          <w:lang w:eastAsia="en-US"/>
        </w:rPr>
        <w:t>осуществлении</w:t>
      </w:r>
      <w:proofErr w:type="gramEnd"/>
      <w:r w:rsidRPr="00E77E3A">
        <w:rPr>
          <w:rFonts w:eastAsia="Calibri"/>
          <w:szCs w:val="22"/>
          <w:lang w:eastAsia="en-US"/>
        </w:rPr>
        <w:t xml:space="preserve"> муниципального </w:t>
      </w:r>
      <w:r w:rsidRPr="00E77E3A">
        <w:rPr>
          <w:bCs/>
          <w:szCs w:val="28"/>
          <w:lang w:eastAsia="en-US"/>
        </w:rPr>
        <w:t xml:space="preserve">контроля </w:t>
      </w:r>
      <w:r w:rsidRPr="00E77E3A">
        <w:rPr>
          <w:bCs/>
          <w:kern w:val="3"/>
          <w:szCs w:val="28"/>
          <w:lang w:bidi="hi-IN"/>
        </w:rPr>
        <w:t>на автомобильном транспорте,</w:t>
      </w:r>
    </w:p>
    <w:p w:rsidR="00E64350" w:rsidRPr="00E64350" w:rsidRDefault="00E77E3A" w:rsidP="00E64350">
      <w:pPr>
        <w:spacing w:line="240" w:lineRule="exact"/>
        <w:jc w:val="both"/>
        <w:outlineLvl w:val="1"/>
        <w:rPr>
          <w:szCs w:val="28"/>
        </w:rPr>
      </w:pPr>
      <w:r w:rsidRPr="00E77E3A">
        <w:rPr>
          <w:bCs/>
          <w:kern w:val="3"/>
          <w:szCs w:val="28"/>
          <w:lang w:bidi="hi-IN"/>
        </w:rPr>
        <w:t xml:space="preserve">городском наземном электрическом транспорте и в дорожном хозяйстве </w:t>
      </w:r>
      <w:proofErr w:type="gramStart"/>
      <w:r w:rsidR="00E64350" w:rsidRPr="00E64350">
        <w:rPr>
          <w:szCs w:val="28"/>
        </w:rPr>
        <w:t>вне</w:t>
      </w:r>
      <w:proofErr w:type="gramEnd"/>
      <w:r w:rsidR="00E64350" w:rsidRPr="00E64350">
        <w:rPr>
          <w:szCs w:val="28"/>
        </w:rPr>
        <w:t xml:space="preserve"> </w:t>
      </w:r>
    </w:p>
    <w:p w:rsidR="00E77E3A" w:rsidRPr="00E64350" w:rsidRDefault="00E64350" w:rsidP="00E64350">
      <w:pPr>
        <w:tabs>
          <w:tab w:val="left" w:pos="9071"/>
        </w:tabs>
        <w:snapToGrid w:val="0"/>
        <w:jc w:val="both"/>
        <w:outlineLvl w:val="0"/>
        <w:rPr>
          <w:bCs/>
          <w:kern w:val="3"/>
          <w:szCs w:val="28"/>
          <w:lang w:bidi="hi-IN"/>
        </w:rPr>
      </w:pPr>
      <w:r w:rsidRPr="00E64350">
        <w:rPr>
          <w:szCs w:val="28"/>
        </w:rPr>
        <w:t>границ населенных пунктов в границах</w:t>
      </w:r>
      <w:r>
        <w:rPr>
          <w:szCs w:val="28"/>
        </w:rPr>
        <w:t xml:space="preserve"> Батецкого муниципального района</w:t>
      </w:r>
      <w:r w:rsidR="00E77E3A" w:rsidRPr="00E77E3A">
        <w:rPr>
          <w:szCs w:val="28"/>
        </w:rPr>
        <w:t>».</w:t>
      </w:r>
    </w:p>
    <w:p w:rsidR="00E77E3A" w:rsidRPr="009F1A0E" w:rsidRDefault="00E77E3A" w:rsidP="00E77E3A">
      <w:pPr>
        <w:jc w:val="both"/>
        <w:rPr>
          <w:szCs w:val="28"/>
        </w:rPr>
      </w:pPr>
      <w:r w:rsidRPr="009F1A0E">
        <w:rPr>
          <w:szCs w:val="28"/>
        </w:rPr>
        <w:t xml:space="preserve">           </w:t>
      </w:r>
      <w:proofErr w:type="gramStart"/>
      <w:r w:rsidRPr="009F1A0E">
        <w:rPr>
          <w:szCs w:val="28"/>
        </w:rPr>
        <w:t>Проект данного Постановления разработан в соответствии   с требо</w:t>
      </w:r>
      <w:r>
        <w:rPr>
          <w:szCs w:val="28"/>
        </w:rPr>
        <w:t>в</w:t>
      </w:r>
      <w:r>
        <w:rPr>
          <w:szCs w:val="28"/>
        </w:rPr>
        <w:t>а</w:t>
      </w:r>
      <w:r>
        <w:rPr>
          <w:szCs w:val="28"/>
        </w:rPr>
        <w:t xml:space="preserve">ниями </w:t>
      </w:r>
      <w:r>
        <w:rPr>
          <w:rFonts w:eastAsia="Calibri"/>
          <w:szCs w:val="28"/>
          <w:lang w:eastAsia="en-US"/>
        </w:rPr>
        <w:t xml:space="preserve"> </w:t>
      </w:r>
      <w:r w:rsidRPr="008362B6">
        <w:rPr>
          <w:rFonts w:eastAsia="Calibri"/>
          <w:szCs w:val="28"/>
          <w:lang w:eastAsia="en-US"/>
        </w:rPr>
        <w:t xml:space="preserve"> ст</w:t>
      </w:r>
      <w:r>
        <w:rPr>
          <w:rFonts w:eastAsia="Calibri"/>
          <w:szCs w:val="28"/>
          <w:lang w:eastAsia="en-US"/>
        </w:rPr>
        <w:t>атьи</w:t>
      </w:r>
      <w:r w:rsidRPr="008362B6">
        <w:rPr>
          <w:rFonts w:eastAsia="Calibri"/>
          <w:szCs w:val="28"/>
          <w:lang w:eastAsia="en-US"/>
        </w:rPr>
        <w:t xml:space="preserve"> 53 Федерального закона от 31.07.2020 </w:t>
      </w:r>
      <w:r>
        <w:rPr>
          <w:rFonts w:eastAsia="Calibri"/>
          <w:szCs w:val="28"/>
          <w:lang w:eastAsia="en-US"/>
        </w:rPr>
        <w:t>№</w:t>
      </w:r>
      <w:r w:rsidRPr="008362B6">
        <w:rPr>
          <w:rFonts w:eastAsia="Calibri"/>
          <w:szCs w:val="28"/>
          <w:lang w:eastAsia="en-US"/>
        </w:rPr>
        <w:t xml:space="preserve">248-ФЗ </w:t>
      </w:r>
      <w:r>
        <w:rPr>
          <w:rFonts w:eastAsia="Calibri"/>
          <w:szCs w:val="28"/>
          <w:lang w:eastAsia="en-US"/>
        </w:rPr>
        <w:t>«</w:t>
      </w:r>
      <w:r w:rsidRPr="008362B6">
        <w:rPr>
          <w:rFonts w:eastAsia="Calibri"/>
          <w:szCs w:val="28"/>
          <w:lang w:eastAsia="en-US"/>
        </w:rPr>
        <w:t>О госуда</w:t>
      </w:r>
      <w:r w:rsidRPr="008362B6">
        <w:rPr>
          <w:rFonts w:eastAsia="Calibri"/>
          <w:szCs w:val="28"/>
          <w:lang w:eastAsia="en-US"/>
        </w:rPr>
        <w:t>р</w:t>
      </w:r>
      <w:r w:rsidRPr="008362B6">
        <w:rPr>
          <w:rFonts w:eastAsia="Calibri"/>
          <w:szCs w:val="28"/>
          <w:lang w:eastAsia="en-US"/>
        </w:rPr>
        <w:t>ственном контроле (надзоре) и муниципальном контроле в Российской Фед</w:t>
      </w:r>
      <w:r w:rsidRPr="008362B6">
        <w:rPr>
          <w:rFonts w:eastAsia="Calibri"/>
          <w:szCs w:val="28"/>
          <w:lang w:eastAsia="en-US"/>
        </w:rPr>
        <w:t>е</w:t>
      </w:r>
      <w:r w:rsidRPr="008362B6">
        <w:rPr>
          <w:rFonts w:eastAsia="Calibri"/>
          <w:szCs w:val="28"/>
          <w:lang w:eastAsia="en-US"/>
        </w:rPr>
        <w:t>рации</w:t>
      </w:r>
      <w:r>
        <w:rPr>
          <w:rFonts w:eastAsia="Calibri"/>
          <w:szCs w:val="28"/>
          <w:lang w:eastAsia="en-US"/>
        </w:rPr>
        <w:t>»</w:t>
      </w:r>
      <w:r w:rsidRPr="008362B6">
        <w:rPr>
          <w:rFonts w:eastAsia="Calibri"/>
          <w:szCs w:val="28"/>
          <w:lang w:eastAsia="en-US"/>
        </w:rPr>
        <w:t xml:space="preserve">, </w:t>
      </w:r>
      <w:hyperlink r:id="rId10" w:history="1">
        <w:r w:rsidRPr="008362B6">
          <w:rPr>
            <w:rFonts w:eastAsia="Calibri"/>
            <w:szCs w:val="28"/>
            <w:lang w:eastAsia="en-US"/>
          </w:rPr>
          <w:t>постановлением</w:t>
        </w:r>
      </w:hyperlink>
      <w:r w:rsidRPr="008362B6">
        <w:rPr>
          <w:rFonts w:eastAsia="Calibri"/>
          <w:szCs w:val="28"/>
          <w:lang w:eastAsia="en-US"/>
        </w:rPr>
        <w:t xml:space="preserve"> Правительства Российской Федерации от</w:t>
      </w:r>
      <w:r w:rsidR="00FE7AFE">
        <w:rPr>
          <w:rFonts w:eastAsia="Calibri"/>
          <w:szCs w:val="28"/>
          <w:lang w:eastAsia="en-US"/>
        </w:rPr>
        <w:t xml:space="preserve"> </w:t>
      </w:r>
      <w:r w:rsidR="00FE7AFE">
        <w:rPr>
          <w:rFonts w:eastAsia="Calibri"/>
          <w:lang w:eastAsia="en-US"/>
        </w:rPr>
        <w:t xml:space="preserve">27 </w:t>
      </w:r>
      <w:r w:rsidR="00FE7AFE" w:rsidRPr="00993CEC">
        <w:rPr>
          <w:rFonts w:eastAsia="Calibri"/>
          <w:lang w:eastAsia="en-US"/>
        </w:rPr>
        <w:t>октября 2021 года № 1844</w:t>
      </w:r>
      <w:r w:rsidR="00FE7AFE" w:rsidRPr="008362B6">
        <w:rPr>
          <w:rFonts w:eastAsia="Calibri"/>
          <w:lang w:eastAsia="en-US"/>
        </w:rPr>
        <w:t xml:space="preserve"> </w:t>
      </w:r>
      <w:r w:rsidR="00FE7AFE" w:rsidRPr="00993CEC">
        <w:rPr>
          <w:rFonts w:eastAsia="Calibri"/>
          <w:lang w:eastAsia="en-US"/>
        </w:rPr>
        <w:t>«</w:t>
      </w:r>
      <w:r w:rsidR="00FE7AFE" w:rsidRPr="00993CEC">
        <w:rPr>
          <w:color w:val="000000"/>
          <w:shd w:val="clear" w:color="auto" w:fill="FFFFFF"/>
        </w:rPr>
        <w:t>Об утверждении требований к разработке, содержанию, общественному обсуждению проектов форм проверочных листов, утвержд</w:t>
      </w:r>
      <w:r w:rsidR="00FE7AFE" w:rsidRPr="00993CEC">
        <w:rPr>
          <w:color w:val="000000"/>
          <w:shd w:val="clear" w:color="auto" w:fill="FFFFFF"/>
        </w:rPr>
        <w:t>е</w:t>
      </w:r>
      <w:r w:rsidR="00FE7AFE" w:rsidRPr="00993CEC">
        <w:rPr>
          <w:color w:val="000000"/>
          <w:shd w:val="clear" w:color="auto" w:fill="FFFFFF"/>
        </w:rPr>
        <w:t>нию, применению, актуализации форм проверочных листов, а также случаев обязательного применения проверочных листов»</w:t>
      </w:r>
      <w:r w:rsidR="00FE7AFE">
        <w:rPr>
          <w:color w:val="000000"/>
          <w:shd w:val="clear" w:color="auto" w:fill="FFFFFF"/>
        </w:rPr>
        <w:t>.</w:t>
      </w:r>
      <w:proofErr w:type="gramEnd"/>
    </w:p>
    <w:p w:rsidR="00E77E3A" w:rsidRPr="009F1A0E" w:rsidRDefault="00E77E3A" w:rsidP="00E77E3A">
      <w:pPr>
        <w:rPr>
          <w:szCs w:val="28"/>
        </w:rPr>
      </w:pPr>
      <w:r w:rsidRPr="009F1A0E">
        <w:rPr>
          <w:szCs w:val="28"/>
        </w:rPr>
        <w:t xml:space="preserve">          Реализация данного Распоряжения не  требует выделения дополн</w:t>
      </w:r>
      <w:r w:rsidRPr="009F1A0E">
        <w:rPr>
          <w:szCs w:val="28"/>
        </w:rPr>
        <w:t>и</w:t>
      </w:r>
      <w:r w:rsidRPr="009F1A0E">
        <w:rPr>
          <w:szCs w:val="28"/>
        </w:rPr>
        <w:t xml:space="preserve">тельных средств из бюджета района. </w:t>
      </w:r>
    </w:p>
    <w:p w:rsidR="00E77E3A" w:rsidRPr="009F1A0E" w:rsidRDefault="00E77E3A" w:rsidP="00E77E3A">
      <w:pPr>
        <w:ind w:firstLine="709"/>
        <w:jc w:val="both"/>
        <w:rPr>
          <w:w w:val="99"/>
          <w:szCs w:val="28"/>
        </w:rPr>
      </w:pPr>
      <w:r w:rsidRPr="009F1A0E">
        <w:rPr>
          <w:w w:val="99"/>
          <w:szCs w:val="28"/>
        </w:rPr>
        <w:t xml:space="preserve">По результатам </w:t>
      </w:r>
      <w:proofErr w:type="spellStart"/>
      <w:r w:rsidRPr="009F1A0E">
        <w:rPr>
          <w:w w:val="99"/>
          <w:szCs w:val="28"/>
        </w:rPr>
        <w:t>антикоррупционной</w:t>
      </w:r>
      <w:proofErr w:type="spellEnd"/>
      <w:r w:rsidRPr="009F1A0E">
        <w:rPr>
          <w:w w:val="99"/>
          <w:szCs w:val="28"/>
        </w:rPr>
        <w:t xml:space="preserve"> экспертизы, проведенной при ра</w:t>
      </w:r>
      <w:r w:rsidRPr="009F1A0E">
        <w:rPr>
          <w:w w:val="99"/>
          <w:szCs w:val="28"/>
        </w:rPr>
        <w:t>з</w:t>
      </w:r>
      <w:r w:rsidRPr="009F1A0E">
        <w:rPr>
          <w:w w:val="99"/>
          <w:szCs w:val="28"/>
        </w:rPr>
        <w:t>работке проекта постановления Администрации муниципального района, ко</w:t>
      </w:r>
      <w:r w:rsidRPr="009F1A0E">
        <w:rPr>
          <w:w w:val="99"/>
          <w:szCs w:val="28"/>
        </w:rPr>
        <w:t>р</w:t>
      </w:r>
      <w:r w:rsidRPr="009F1A0E">
        <w:rPr>
          <w:w w:val="99"/>
          <w:szCs w:val="28"/>
        </w:rPr>
        <w:t>рупционных факторов не выявлено.</w:t>
      </w:r>
    </w:p>
    <w:p w:rsidR="00E77E3A" w:rsidRPr="00F62E3C" w:rsidRDefault="00E77E3A" w:rsidP="00F62E3C">
      <w:pPr>
        <w:rPr>
          <w:caps/>
          <w:w w:val="99"/>
          <w:szCs w:val="28"/>
        </w:rPr>
      </w:pPr>
      <w:r w:rsidRPr="009F1A0E">
        <w:rPr>
          <w:w w:val="99"/>
          <w:szCs w:val="28"/>
        </w:rPr>
        <w:t>Специалист первой категории по делам ГО и ЧС отдела по делам ГО и ЧС  Администрации муниципального района</w:t>
      </w:r>
      <w:r w:rsidRPr="009F1A0E">
        <w:rPr>
          <w:w w:val="99"/>
          <w:szCs w:val="28"/>
        </w:rPr>
        <w:tab/>
      </w:r>
      <w:r w:rsidRPr="009F1A0E">
        <w:rPr>
          <w:w w:val="99"/>
          <w:szCs w:val="28"/>
        </w:rPr>
        <w:tab/>
      </w:r>
      <w:r w:rsidRPr="009F1A0E">
        <w:rPr>
          <w:w w:val="99"/>
          <w:szCs w:val="28"/>
        </w:rPr>
        <w:tab/>
        <w:t>Л.Н. Филиппова</w:t>
      </w:r>
    </w:p>
    <w:p w:rsidR="004E1D35" w:rsidRDefault="004E1D35" w:rsidP="00907E6C">
      <w:pPr>
        <w:tabs>
          <w:tab w:val="left" w:pos="567"/>
        </w:tabs>
        <w:spacing w:line="360" w:lineRule="atLeast"/>
        <w:jc w:val="both"/>
        <w:rPr>
          <w:szCs w:val="28"/>
        </w:rPr>
      </w:pPr>
    </w:p>
    <w:tbl>
      <w:tblPr>
        <w:tblStyle w:val="a3"/>
        <w:tblW w:w="889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067"/>
      </w:tblGrid>
      <w:tr w:rsidR="008362B6" w:rsidTr="00B0291E">
        <w:tc>
          <w:tcPr>
            <w:tcW w:w="3828" w:type="dxa"/>
          </w:tcPr>
          <w:p w:rsidR="008362B6" w:rsidRDefault="008362B6" w:rsidP="00F57ED8">
            <w:pPr>
              <w:spacing w:line="360" w:lineRule="atLeast"/>
              <w:jc w:val="both"/>
              <w:rPr>
                <w:szCs w:val="28"/>
              </w:rPr>
            </w:pPr>
          </w:p>
        </w:tc>
        <w:tc>
          <w:tcPr>
            <w:tcW w:w="5067" w:type="dxa"/>
          </w:tcPr>
          <w:p w:rsidR="00B0291E" w:rsidRDefault="001B7EBE" w:rsidP="00E64350">
            <w:pPr>
              <w:spacing w:line="360" w:lineRule="atLeast"/>
              <w:jc w:val="both"/>
              <w:rPr>
                <w:szCs w:val="28"/>
              </w:rPr>
            </w:pPr>
            <w:r>
              <w:rPr>
                <w:szCs w:val="28"/>
              </w:rPr>
              <w:t xml:space="preserve">             УТВЕРЖДЕНА</w:t>
            </w:r>
          </w:p>
          <w:p w:rsidR="00B0291E" w:rsidRDefault="00E64350" w:rsidP="00E64350">
            <w:pPr>
              <w:spacing w:line="360" w:lineRule="atLeast"/>
              <w:jc w:val="both"/>
              <w:rPr>
                <w:szCs w:val="28"/>
              </w:rPr>
            </w:pPr>
            <w:r>
              <w:rPr>
                <w:szCs w:val="28"/>
              </w:rPr>
              <w:t>п</w:t>
            </w:r>
            <w:r w:rsidR="008362B6">
              <w:rPr>
                <w:szCs w:val="28"/>
              </w:rPr>
              <w:t>останов</w:t>
            </w:r>
            <w:r>
              <w:rPr>
                <w:szCs w:val="28"/>
              </w:rPr>
              <w:t xml:space="preserve">лением </w:t>
            </w:r>
            <w:r w:rsidR="008362B6">
              <w:rPr>
                <w:szCs w:val="28"/>
              </w:rPr>
              <w:t>Администрации</w:t>
            </w:r>
          </w:p>
          <w:p w:rsidR="0093719D" w:rsidRDefault="00E64350" w:rsidP="00E64350">
            <w:pPr>
              <w:spacing w:line="360" w:lineRule="atLeast"/>
              <w:jc w:val="both"/>
              <w:rPr>
                <w:szCs w:val="28"/>
              </w:rPr>
            </w:pPr>
            <w:r>
              <w:rPr>
                <w:szCs w:val="28"/>
              </w:rPr>
              <w:t xml:space="preserve">Батецкого </w:t>
            </w:r>
            <w:r w:rsidR="0093719D">
              <w:rPr>
                <w:szCs w:val="28"/>
              </w:rPr>
              <w:t xml:space="preserve">муниципального района </w:t>
            </w:r>
          </w:p>
          <w:p w:rsidR="008362B6" w:rsidRPr="00391C95" w:rsidRDefault="0093719D" w:rsidP="00391C95">
            <w:pPr>
              <w:spacing w:line="240" w:lineRule="exact"/>
              <w:jc w:val="both"/>
              <w:rPr>
                <w:szCs w:val="28"/>
              </w:rPr>
            </w:pPr>
            <w:r>
              <w:rPr>
                <w:szCs w:val="28"/>
              </w:rPr>
              <w:t xml:space="preserve">от       </w:t>
            </w:r>
            <w:r w:rsidR="008362B6">
              <w:rPr>
                <w:szCs w:val="28"/>
              </w:rPr>
              <w:t xml:space="preserve"> </w:t>
            </w:r>
            <w:r w:rsidR="00B0291E">
              <w:rPr>
                <w:szCs w:val="28"/>
              </w:rPr>
              <w:t xml:space="preserve">               </w:t>
            </w:r>
            <w:r w:rsidR="008362B6">
              <w:rPr>
                <w:szCs w:val="28"/>
              </w:rPr>
              <w:t xml:space="preserve">№ </w:t>
            </w:r>
          </w:p>
        </w:tc>
      </w:tr>
    </w:tbl>
    <w:p w:rsidR="00D56C9A" w:rsidRDefault="00E64350" w:rsidP="00D56C9A">
      <w:pPr>
        <w:spacing w:line="360" w:lineRule="atLeast"/>
        <w:jc w:val="both"/>
        <w:rPr>
          <w:szCs w:val="28"/>
        </w:rPr>
      </w:pPr>
      <w:r>
        <w:rPr>
          <w:szCs w:val="28"/>
        </w:rPr>
        <w:t xml:space="preserve">                                                           </w:t>
      </w:r>
      <w:r w:rsidR="00D56C9A">
        <w:rPr>
          <w:szCs w:val="28"/>
        </w:rPr>
        <w:t xml:space="preserve">                                     </w:t>
      </w:r>
    </w:p>
    <w:p w:rsidR="00D56C9A" w:rsidRDefault="00D56C9A" w:rsidP="00D56C9A">
      <w:pPr>
        <w:spacing w:line="360" w:lineRule="atLeast"/>
        <w:jc w:val="both"/>
        <w:rPr>
          <w:szCs w:val="28"/>
        </w:rPr>
      </w:pPr>
    </w:p>
    <w:p w:rsidR="00D56C9A" w:rsidRPr="009044F4" w:rsidRDefault="00D56C9A" w:rsidP="00D56C9A">
      <w:pPr>
        <w:spacing w:line="360" w:lineRule="atLeast"/>
        <w:jc w:val="both"/>
        <w:rPr>
          <w:rFonts w:eastAsia="Calibri"/>
          <w:sz w:val="24"/>
          <w:szCs w:val="24"/>
          <w:lang w:eastAsia="en-US"/>
        </w:rPr>
      </w:pPr>
      <w:r>
        <w:rPr>
          <w:szCs w:val="28"/>
        </w:rPr>
        <w:t xml:space="preserve">                                                                                                </w:t>
      </w:r>
      <w:r w:rsidR="00E64350">
        <w:rPr>
          <w:szCs w:val="28"/>
        </w:rPr>
        <w:t xml:space="preserve"> </w:t>
      </w:r>
      <w:r w:rsidRPr="009044F4">
        <w:rPr>
          <w:rFonts w:eastAsia="Calibri"/>
          <w:sz w:val="24"/>
          <w:szCs w:val="24"/>
          <w:lang w:eastAsia="en-US"/>
        </w:rPr>
        <w:t>ФОРМА</w:t>
      </w:r>
    </w:p>
    <w:p w:rsidR="008362B6" w:rsidRDefault="00E64350" w:rsidP="00F57ED8">
      <w:pPr>
        <w:spacing w:line="360" w:lineRule="atLeast"/>
        <w:jc w:val="both"/>
        <w:rPr>
          <w:szCs w:val="28"/>
        </w:rPr>
      </w:pPr>
      <w:r>
        <w:rPr>
          <w:szCs w:val="28"/>
        </w:rPr>
        <w:t xml:space="preserve">          </w:t>
      </w:r>
    </w:p>
    <w:p w:rsidR="00B0291E" w:rsidRDefault="00B0291E" w:rsidP="00F57ED8">
      <w:pPr>
        <w:spacing w:line="360" w:lineRule="atLeast"/>
        <w:jc w:val="both"/>
        <w:rPr>
          <w:szCs w:val="28"/>
        </w:rPr>
      </w:pPr>
      <w:r>
        <w:rPr>
          <w:szCs w:val="28"/>
        </w:rPr>
        <w:t xml:space="preserve">                                                           </w:t>
      </w:r>
      <w:r w:rsidRPr="001B70A2">
        <w:rPr>
          <w:szCs w:val="28"/>
        </w:rPr>
        <w:t xml:space="preserve"> </w:t>
      </w:r>
      <w:r>
        <w:rPr>
          <w:szCs w:val="28"/>
          <w:lang w:val="en-US"/>
        </w:rPr>
        <w:t>QR</w:t>
      </w:r>
      <w:r>
        <w:rPr>
          <w:szCs w:val="28"/>
        </w:rPr>
        <w:t xml:space="preserve"> -код</w:t>
      </w:r>
    </w:p>
    <w:p w:rsidR="00B0291E" w:rsidRDefault="00B0291E" w:rsidP="009044F4">
      <w:pPr>
        <w:spacing w:line="360" w:lineRule="atLeast"/>
        <w:jc w:val="both"/>
        <w:rPr>
          <w:szCs w:val="28"/>
        </w:rPr>
      </w:pPr>
      <w:r w:rsidRPr="00B0291E">
        <w:rPr>
          <w:szCs w:val="28"/>
        </w:rPr>
        <w:t xml:space="preserve">                           </w:t>
      </w:r>
      <w:r w:rsidR="000D461D">
        <w:rPr>
          <w:szCs w:val="28"/>
        </w:rPr>
        <w:t xml:space="preserve">                           </w:t>
      </w:r>
      <w:r>
        <w:rPr>
          <w:szCs w:val="28"/>
        </w:rPr>
        <w:t xml:space="preserve">На документы, оформляемые </w:t>
      </w:r>
    </w:p>
    <w:p w:rsidR="00B0291E" w:rsidRPr="00B0291E" w:rsidRDefault="00B0291E" w:rsidP="009044F4">
      <w:pPr>
        <w:spacing w:line="360" w:lineRule="atLeast"/>
        <w:jc w:val="both"/>
        <w:rPr>
          <w:szCs w:val="28"/>
        </w:rPr>
      </w:pPr>
      <w:r>
        <w:rPr>
          <w:szCs w:val="28"/>
        </w:rPr>
        <w:t xml:space="preserve">                              </w:t>
      </w:r>
      <w:r w:rsidR="000D461D">
        <w:rPr>
          <w:szCs w:val="28"/>
        </w:rPr>
        <w:t xml:space="preserve">                        </w:t>
      </w:r>
      <w:proofErr w:type="gramStart"/>
      <w:r>
        <w:rPr>
          <w:szCs w:val="28"/>
        </w:rPr>
        <w:t>контрольным</w:t>
      </w:r>
      <w:proofErr w:type="gramEnd"/>
      <w:r>
        <w:rPr>
          <w:szCs w:val="28"/>
        </w:rPr>
        <w:t xml:space="preserve"> органов, наносится </w:t>
      </w:r>
    </w:p>
    <w:p w:rsidR="00B0291E" w:rsidRDefault="00B0291E" w:rsidP="009044F4">
      <w:pPr>
        <w:spacing w:line="360" w:lineRule="atLeast"/>
        <w:jc w:val="both"/>
        <w:rPr>
          <w:szCs w:val="28"/>
        </w:rPr>
      </w:pPr>
      <w:r>
        <w:rPr>
          <w:szCs w:val="28"/>
        </w:rPr>
        <w:t xml:space="preserve">                            </w:t>
      </w:r>
      <w:r w:rsidR="000D461D">
        <w:rPr>
          <w:szCs w:val="28"/>
        </w:rPr>
        <w:t xml:space="preserve">                          </w:t>
      </w:r>
      <w:r>
        <w:rPr>
          <w:szCs w:val="28"/>
          <w:lang w:val="en-US"/>
        </w:rPr>
        <w:t>QR</w:t>
      </w:r>
      <w:r>
        <w:rPr>
          <w:szCs w:val="28"/>
        </w:rPr>
        <w:t xml:space="preserve"> –код, сформированный единым</w:t>
      </w:r>
    </w:p>
    <w:p w:rsidR="00B0291E" w:rsidRDefault="00B0291E" w:rsidP="009044F4">
      <w:pPr>
        <w:spacing w:line="360" w:lineRule="atLeast"/>
        <w:jc w:val="both"/>
        <w:rPr>
          <w:szCs w:val="28"/>
        </w:rPr>
      </w:pPr>
      <w:r>
        <w:rPr>
          <w:szCs w:val="28"/>
        </w:rPr>
        <w:t xml:space="preserve">                            </w:t>
      </w:r>
      <w:r w:rsidR="000D461D">
        <w:rPr>
          <w:szCs w:val="28"/>
        </w:rPr>
        <w:t xml:space="preserve">                          </w:t>
      </w:r>
      <w:r>
        <w:rPr>
          <w:szCs w:val="28"/>
        </w:rPr>
        <w:t>реестром, обеспечивающий переход</w:t>
      </w:r>
    </w:p>
    <w:p w:rsidR="000D461D" w:rsidRDefault="00B0291E" w:rsidP="009044F4">
      <w:pPr>
        <w:spacing w:line="360" w:lineRule="atLeast"/>
        <w:jc w:val="both"/>
        <w:rPr>
          <w:szCs w:val="28"/>
        </w:rPr>
      </w:pPr>
      <w:r>
        <w:rPr>
          <w:szCs w:val="28"/>
        </w:rPr>
        <w:t xml:space="preserve">                            </w:t>
      </w:r>
      <w:r w:rsidR="000D461D">
        <w:rPr>
          <w:szCs w:val="28"/>
        </w:rPr>
        <w:t xml:space="preserve">                          </w:t>
      </w:r>
      <w:r>
        <w:rPr>
          <w:szCs w:val="28"/>
        </w:rPr>
        <w:t xml:space="preserve">на страницу  </w:t>
      </w:r>
      <w:proofErr w:type="gramStart"/>
      <w:r>
        <w:rPr>
          <w:szCs w:val="28"/>
        </w:rPr>
        <w:t>в</w:t>
      </w:r>
      <w:proofErr w:type="gramEnd"/>
      <w:r>
        <w:rPr>
          <w:szCs w:val="28"/>
        </w:rPr>
        <w:t xml:space="preserve"> информационно-</w:t>
      </w:r>
    </w:p>
    <w:p w:rsidR="000D461D" w:rsidRDefault="000D461D" w:rsidP="009044F4">
      <w:pPr>
        <w:spacing w:line="360" w:lineRule="atLeast"/>
        <w:jc w:val="both"/>
        <w:rPr>
          <w:szCs w:val="28"/>
        </w:rPr>
      </w:pPr>
      <w:r>
        <w:rPr>
          <w:szCs w:val="28"/>
        </w:rPr>
        <w:t xml:space="preserve">                                                      </w:t>
      </w:r>
      <w:r w:rsidR="00B0291E">
        <w:rPr>
          <w:szCs w:val="28"/>
        </w:rPr>
        <w:t>телекомму</w:t>
      </w:r>
      <w:r>
        <w:rPr>
          <w:szCs w:val="28"/>
        </w:rPr>
        <w:t xml:space="preserve">никационной сети </w:t>
      </w:r>
    </w:p>
    <w:p w:rsidR="000D461D" w:rsidRDefault="000D461D" w:rsidP="009044F4">
      <w:pPr>
        <w:spacing w:line="360" w:lineRule="atLeast"/>
        <w:jc w:val="both"/>
        <w:rPr>
          <w:szCs w:val="28"/>
        </w:rPr>
      </w:pPr>
      <w:r>
        <w:rPr>
          <w:szCs w:val="28"/>
        </w:rPr>
        <w:t xml:space="preserve">                                                      «Интернет», содержащую запись единого</w:t>
      </w:r>
    </w:p>
    <w:p w:rsidR="000D461D" w:rsidRDefault="000D461D" w:rsidP="009044F4">
      <w:pPr>
        <w:spacing w:line="360" w:lineRule="atLeast"/>
        <w:jc w:val="both"/>
        <w:rPr>
          <w:szCs w:val="28"/>
        </w:rPr>
      </w:pPr>
      <w:r>
        <w:rPr>
          <w:szCs w:val="28"/>
        </w:rPr>
        <w:t xml:space="preserve">                                                           реестра о профилактическом мероприятии, </w:t>
      </w:r>
    </w:p>
    <w:p w:rsidR="000D461D" w:rsidRDefault="000D461D" w:rsidP="009044F4">
      <w:pPr>
        <w:spacing w:line="360" w:lineRule="atLeast"/>
        <w:jc w:val="both"/>
        <w:rPr>
          <w:szCs w:val="28"/>
        </w:rPr>
      </w:pPr>
      <w:r>
        <w:rPr>
          <w:szCs w:val="28"/>
        </w:rPr>
        <w:t xml:space="preserve">                                                       контрольном мероприятии </w:t>
      </w:r>
      <w:proofErr w:type="gramStart"/>
      <w:r>
        <w:rPr>
          <w:szCs w:val="28"/>
        </w:rPr>
        <w:t>в</w:t>
      </w:r>
      <w:proofErr w:type="gramEnd"/>
      <w:r>
        <w:rPr>
          <w:szCs w:val="28"/>
        </w:rPr>
        <w:t xml:space="preserve"> едином </w:t>
      </w:r>
    </w:p>
    <w:p w:rsidR="000D461D" w:rsidRDefault="000D461D" w:rsidP="009044F4">
      <w:pPr>
        <w:spacing w:line="360" w:lineRule="atLeast"/>
        <w:jc w:val="both"/>
        <w:rPr>
          <w:szCs w:val="28"/>
        </w:rPr>
      </w:pPr>
      <w:r>
        <w:rPr>
          <w:szCs w:val="28"/>
        </w:rPr>
        <w:t xml:space="preserve">                                                       реестре, в рамках которого </w:t>
      </w:r>
      <w:proofErr w:type="gramStart"/>
      <w:r>
        <w:rPr>
          <w:szCs w:val="28"/>
        </w:rPr>
        <w:t>составлен</w:t>
      </w:r>
      <w:proofErr w:type="gramEnd"/>
    </w:p>
    <w:p w:rsidR="00B0291E" w:rsidRDefault="000D461D" w:rsidP="009044F4">
      <w:pPr>
        <w:spacing w:line="360" w:lineRule="atLeast"/>
        <w:jc w:val="both"/>
        <w:rPr>
          <w:szCs w:val="28"/>
        </w:rPr>
      </w:pPr>
      <w:r>
        <w:rPr>
          <w:szCs w:val="28"/>
        </w:rPr>
        <w:t xml:space="preserve">                                                       документ.</w:t>
      </w:r>
    </w:p>
    <w:p w:rsidR="000D461D" w:rsidRDefault="000D461D" w:rsidP="009044F4">
      <w:pPr>
        <w:spacing w:line="360" w:lineRule="atLeast"/>
        <w:jc w:val="both"/>
        <w:rPr>
          <w:szCs w:val="28"/>
        </w:rPr>
      </w:pPr>
      <w:r>
        <w:rPr>
          <w:szCs w:val="28"/>
        </w:rPr>
        <w:t xml:space="preserve">                                                       При использовании для просмотра </w:t>
      </w:r>
    </w:p>
    <w:p w:rsidR="000D461D" w:rsidRDefault="000D461D" w:rsidP="009044F4">
      <w:pPr>
        <w:spacing w:line="360" w:lineRule="atLeast"/>
        <w:jc w:val="both"/>
        <w:rPr>
          <w:szCs w:val="28"/>
        </w:rPr>
      </w:pPr>
      <w:r>
        <w:rPr>
          <w:szCs w:val="28"/>
        </w:rPr>
        <w:t xml:space="preserve">                                                       информации </w:t>
      </w:r>
      <w:r>
        <w:rPr>
          <w:szCs w:val="28"/>
          <w:lang w:val="en-US"/>
        </w:rPr>
        <w:t>QR</w:t>
      </w:r>
      <w:r>
        <w:rPr>
          <w:szCs w:val="28"/>
        </w:rPr>
        <w:t xml:space="preserve">-кода сведения </w:t>
      </w:r>
    </w:p>
    <w:p w:rsidR="000D461D" w:rsidRDefault="000D461D" w:rsidP="009044F4">
      <w:pPr>
        <w:spacing w:line="360" w:lineRule="atLeast"/>
        <w:jc w:val="both"/>
        <w:rPr>
          <w:szCs w:val="28"/>
        </w:rPr>
      </w:pPr>
      <w:r>
        <w:rPr>
          <w:szCs w:val="28"/>
        </w:rPr>
        <w:t xml:space="preserve">                                                       отображаются без ограничений доступа </w:t>
      </w:r>
    </w:p>
    <w:p w:rsidR="000D461D" w:rsidRDefault="000D461D" w:rsidP="009044F4">
      <w:pPr>
        <w:spacing w:line="360" w:lineRule="atLeast"/>
        <w:jc w:val="both"/>
        <w:rPr>
          <w:szCs w:val="28"/>
        </w:rPr>
      </w:pPr>
      <w:r>
        <w:rPr>
          <w:szCs w:val="28"/>
        </w:rPr>
        <w:t xml:space="preserve">                                                       к ним.                                                      </w:t>
      </w:r>
    </w:p>
    <w:p w:rsidR="000D461D" w:rsidRPr="009044F4" w:rsidRDefault="000D461D" w:rsidP="00F57ED8">
      <w:pPr>
        <w:spacing w:line="360" w:lineRule="atLeast"/>
        <w:jc w:val="both"/>
        <w:rPr>
          <w:rFonts w:eastAsia="Calibri"/>
          <w:sz w:val="24"/>
          <w:szCs w:val="24"/>
          <w:lang w:eastAsia="en-US"/>
        </w:rPr>
      </w:pPr>
    </w:p>
    <w:p w:rsidR="00F95822" w:rsidRDefault="00F95822" w:rsidP="00F57ED8">
      <w:pPr>
        <w:spacing w:line="360" w:lineRule="atLeast"/>
        <w:jc w:val="both"/>
        <w:rPr>
          <w:rFonts w:eastAsia="Calibri"/>
          <w:szCs w:val="28"/>
          <w:u w:val="single"/>
          <w:lang w:eastAsia="en-US"/>
        </w:rPr>
      </w:pPr>
      <w:r>
        <w:rPr>
          <w:rFonts w:eastAsia="Calibri"/>
          <w:b/>
          <w:sz w:val="24"/>
          <w:szCs w:val="24"/>
          <w:lang w:eastAsia="en-US"/>
        </w:rPr>
        <w:t xml:space="preserve">____________ </w:t>
      </w:r>
      <w:r w:rsidRPr="00F95822">
        <w:rPr>
          <w:rFonts w:eastAsia="Calibri"/>
          <w:szCs w:val="28"/>
          <w:u w:val="single"/>
          <w:lang w:eastAsia="en-US"/>
        </w:rPr>
        <w:t>Администрация Батецкого муниципального района</w:t>
      </w:r>
      <w:r>
        <w:rPr>
          <w:rFonts w:eastAsia="Calibri"/>
          <w:szCs w:val="28"/>
          <w:lang w:eastAsia="en-US"/>
        </w:rPr>
        <w:t>__________</w:t>
      </w:r>
    </w:p>
    <w:p w:rsidR="00F95822" w:rsidRDefault="00F95822" w:rsidP="00F95822">
      <w:pPr>
        <w:tabs>
          <w:tab w:val="left" w:pos="9071"/>
        </w:tabs>
        <w:snapToGrid w:val="0"/>
        <w:spacing w:line="240" w:lineRule="exact"/>
        <w:jc w:val="both"/>
        <w:outlineLvl w:val="0"/>
        <w:rPr>
          <w:bCs/>
          <w:kern w:val="3"/>
          <w:szCs w:val="28"/>
          <w:lang w:bidi="hi-IN"/>
        </w:rPr>
      </w:pPr>
      <w:proofErr w:type="gramStart"/>
      <w:r w:rsidRPr="00F95822">
        <w:rPr>
          <w:rFonts w:eastAsia="Calibri"/>
          <w:szCs w:val="28"/>
          <w:u w:val="single"/>
          <w:lang w:eastAsia="en-US"/>
        </w:rPr>
        <w:t xml:space="preserve">(наименование органа муниципального контроля </w:t>
      </w:r>
      <w:r w:rsidRPr="00F95822">
        <w:rPr>
          <w:bCs/>
          <w:kern w:val="3"/>
          <w:szCs w:val="28"/>
          <w:lang w:bidi="hi-IN"/>
        </w:rPr>
        <w:t>на автомобильном тран</w:t>
      </w:r>
      <w:r w:rsidRPr="00F95822">
        <w:rPr>
          <w:bCs/>
          <w:kern w:val="3"/>
          <w:szCs w:val="28"/>
          <w:lang w:bidi="hi-IN"/>
        </w:rPr>
        <w:t>с</w:t>
      </w:r>
      <w:r w:rsidRPr="00F95822">
        <w:rPr>
          <w:bCs/>
          <w:kern w:val="3"/>
          <w:szCs w:val="28"/>
          <w:lang w:bidi="hi-IN"/>
        </w:rPr>
        <w:t>порте,</w:t>
      </w:r>
      <w:r>
        <w:rPr>
          <w:bCs/>
          <w:kern w:val="3"/>
          <w:szCs w:val="28"/>
          <w:lang w:bidi="hi-IN"/>
        </w:rPr>
        <w:t xml:space="preserve"> </w:t>
      </w:r>
      <w:r w:rsidRPr="00F95822">
        <w:rPr>
          <w:bCs/>
          <w:kern w:val="3"/>
          <w:szCs w:val="28"/>
          <w:lang w:bidi="hi-IN"/>
        </w:rPr>
        <w:t xml:space="preserve">городском наземном электрическом транспорте и в дорожном </w:t>
      </w:r>
      <w:proofErr w:type="gramEnd"/>
    </w:p>
    <w:p w:rsidR="00F95822" w:rsidRDefault="00F95822" w:rsidP="00F95822">
      <w:pPr>
        <w:tabs>
          <w:tab w:val="left" w:pos="9071"/>
        </w:tabs>
        <w:snapToGrid w:val="0"/>
        <w:spacing w:line="240" w:lineRule="exact"/>
        <w:jc w:val="both"/>
        <w:outlineLvl w:val="0"/>
        <w:rPr>
          <w:bCs/>
          <w:kern w:val="3"/>
          <w:szCs w:val="28"/>
          <w:lang w:bidi="hi-IN"/>
        </w:rPr>
      </w:pPr>
      <w:r>
        <w:rPr>
          <w:bCs/>
          <w:kern w:val="3"/>
          <w:szCs w:val="28"/>
          <w:lang w:bidi="hi-IN"/>
        </w:rPr>
        <w:t xml:space="preserve">                    </w:t>
      </w:r>
      <w:proofErr w:type="gramStart"/>
      <w:r w:rsidRPr="00F95822">
        <w:rPr>
          <w:bCs/>
          <w:kern w:val="3"/>
          <w:szCs w:val="28"/>
          <w:lang w:bidi="hi-IN"/>
        </w:rPr>
        <w:t>хозяйстве</w:t>
      </w:r>
      <w:proofErr w:type="gramEnd"/>
      <w:r w:rsidRPr="00F95822">
        <w:rPr>
          <w:bCs/>
          <w:kern w:val="3"/>
          <w:szCs w:val="28"/>
          <w:lang w:bidi="hi-IN"/>
        </w:rPr>
        <w:t xml:space="preserve"> </w:t>
      </w:r>
      <w:r w:rsidRPr="00F95822">
        <w:rPr>
          <w:szCs w:val="28"/>
        </w:rPr>
        <w:t>вне границ населенных пунктов в границах</w:t>
      </w:r>
    </w:p>
    <w:p w:rsidR="00F95822" w:rsidRDefault="00F95822" w:rsidP="00F95822">
      <w:pPr>
        <w:tabs>
          <w:tab w:val="left" w:pos="9071"/>
        </w:tabs>
        <w:snapToGrid w:val="0"/>
        <w:spacing w:line="240" w:lineRule="exact"/>
        <w:jc w:val="both"/>
        <w:outlineLvl w:val="0"/>
        <w:rPr>
          <w:szCs w:val="28"/>
        </w:rPr>
      </w:pPr>
      <w:r>
        <w:rPr>
          <w:szCs w:val="28"/>
        </w:rPr>
        <w:t xml:space="preserve">                               </w:t>
      </w:r>
      <w:proofErr w:type="gramStart"/>
      <w:r w:rsidRPr="00F95822">
        <w:rPr>
          <w:szCs w:val="28"/>
        </w:rPr>
        <w:t>Батецкого муниципального района</w:t>
      </w:r>
      <w:r>
        <w:rPr>
          <w:szCs w:val="28"/>
        </w:rPr>
        <w:t>)</w:t>
      </w:r>
      <w:proofErr w:type="gramEnd"/>
    </w:p>
    <w:p w:rsidR="00F95822" w:rsidRDefault="00F95822" w:rsidP="00F95822">
      <w:pPr>
        <w:tabs>
          <w:tab w:val="left" w:pos="9071"/>
        </w:tabs>
        <w:snapToGrid w:val="0"/>
        <w:spacing w:line="240" w:lineRule="exact"/>
        <w:jc w:val="both"/>
        <w:outlineLvl w:val="0"/>
        <w:rPr>
          <w:szCs w:val="28"/>
        </w:rPr>
      </w:pPr>
    </w:p>
    <w:p w:rsidR="00F95822" w:rsidRPr="00F95822" w:rsidRDefault="00F95822" w:rsidP="00F95822">
      <w:pPr>
        <w:tabs>
          <w:tab w:val="left" w:pos="9071"/>
        </w:tabs>
        <w:snapToGrid w:val="0"/>
        <w:spacing w:line="240" w:lineRule="exact"/>
        <w:jc w:val="both"/>
        <w:outlineLvl w:val="0"/>
        <w:rPr>
          <w:bCs/>
          <w:kern w:val="3"/>
          <w:szCs w:val="28"/>
          <w:lang w:bidi="hi-IN"/>
        </w:rPr>
      </w:pPr>
    </w:p>
    <w:p w:rsidR="008362B6" w:rsidRPr="00D56C9A" w:rsidRDefault="00F95822" w:rsidP="008362B6">
      <w:pPr>
        <w:autoSpaceDE w:val="0"/>
        <w:autoSpaceDN w:val="0"/>
        <w:adjustRightInd w:val="0"/>
        <w:jc w:val="center"/>
        <w:rPr>
          <w:rFonts w:eastAsia="Calibri"/>
          <w:b/>
          <w:sz w:val="24"/>
          <w:szCs w:val="24"/>
          <w:lang w:eastAsia="en-US"/>
        </w:rPr>
      </w:pPr>
      <w:r>
        <w:rPr>
          <w:rFonts w:eastAsia="Calibri"/>
          <w:b/>
          <w:sz w:val="24"/>
          <w:szCs w:val="24"/>
          <w:lang w:eastAsia="en-US"/>
        </w:rPr>
        <w:t xml:space="preserve"> </w:t>
      </w:r>
      <w:r w:rsidRPr="00D56C9A">
        <w:rPr>
          <w:rFonts w:eastAsia="Calibri"/>
          <w:b/>
          <w:sz w:val="24"/>
          <w:szCs w:val="24"/>
          <w:lang w:eastAsia="en-US"/>
        </w:rPr>
        <w:t>ПРОВЕРОЧНЫЙ ЛИСТ</w:t>
      </w:r>
      <w:r w:rsidR="001B70A2" w:rsidRPr="00D56C9A">
        <w:rPr>
          <w:rFonts w:eastAsia="Calibri"/>
          <w:b/>
          <w:sz w:val="24"/>
          <w:szCs w:val="24"/>
          <w:lang w:eastAsia="en-US"/>
        </w:rPr>
        <w:t>,</w:t>
      </w:r>
    </w:p>
    <w:p w:rsidR="001B70A2" w:rsidRDefault="009044F4" w:rsidP="008362B6">
      <w:pPr>
        <w:autoSpaceDE w:val="0"/>
        <w:autoSpaceDN w:val="0"/>
        <w:adjustRightInd w:val="0"/>
        <w:jc w:val="center"/>
        <w:rPr>
          <w:rFonts w:eastAsia="Calibri"/>
          <w:szCs w:val="28"/>
          <w:lang w:eastAsia="en-US"/>
        </w:rPr>
      </w:pPr>
      <w:proofErr w:type="gramStart"/>
      <w:r w:rsidRPr="009044F4">
        <w:rPr>
          <w:rFonts w:eastAsia="Calibri"/>
          <w:szCs w:val="28"/>
          <w:lang w:eastAsia="en-US"/>
        </w:rPr>
        <w:t>п</w:t>
      </w:r>
      <w:r w:rsidR="001B70A2" w:rsidRPr="009044F4">
        <w:rPr>
          <w:rFonts w:eastAsia="Calibri"/>
          <w:szCs w:val="28"/>
          <w:lang w:eastAsia="en-US"/>
        </w:rPr>
        <w:t>рименяемый</w:t>
      </w:r>
      <w:proofErr w:type="gramEnd"/>
      <w:r w:rsidR="001B70A2" w:rsidRPr="009044F4">
        <w:rPr>
          <w:rFonts w:eastAsia="Calibri"/>
          <w:szCs w:val="28"/>
          <w:lang w:eastAsia="en-US"/>
        </w:rPr>
        <w:t xml:space="preserve"> при осуществлении муниципального контроля</w:t>
      </w:r>
    </w:p>
    <w:p w:rsidR="00A02BBE" w:rsidRDefault="009044F4" w:rsidP="009044F4">
      <w:pPr>
        <w:widowControl w:val="0"/>
        <w:autoSpaceDE w:val="0"/>
        <w:autoSpaceDN w:val="0"/>
        <w:spacing w:line="240" w:lineRule="exact"/>
        <w:rPr>
          <w:bCs/>
          <w:kern w:val="3"/>
          <w:szCs w:val="28"/>
          <w:lang w:bidi="hi-IN"/>
        </w:rPr>
      </w:pPr>
      <w:r>
        <w:rPr>
          <w:rFonts w:eastAsia="Calibri"/>
          <w:szCs w:val="28"/>
          <w:lang w:eastAsia="en-US"/>
        </w:rPr>
        <w:t xml:space="preserve">         </w:t>
      </w:r>
      <w:r w:rsidR="00A02BBE" w:rsidRPr="00A02BBE">
        <w:rPr>
          <w:bCs/>
          <w:kern w:val="3"/>
          <w:szCs w:val="28"/>
          <w:lang w:bidi="hi-IN"/>
        </w:rPr>
        <w:t>на автомобильном транспорте, городском наземном электрическом</w:t>
      </w:r>
    </w:p>
    <w:p w:rsidR="00E64350" w:rsidRDefault="00E64350" w:rsidP="00E64350">
      <w:pPr>
        <w:spacing w:line="240" w:lineRule="exact"/>
        <w:jc w:val="both"/>
        <w:outlineLvl w:val="1"/>
        <w:rPr>
          <w:szCs w:val="28"/>
        </w:rPr>
      </w:pPr>
      <w:r>
        <w:rPr>
          <w:bCs/>
          <w:kern w:val="3"/>
          <w:szCs w:val="28"/>
          <w:lang w:bidi="hi-IN"/>
        </w:rPr>
        <w:t xml:space="preserve">      </w:t>
      </w:r>
      <w:proofErr w:type="gramStart"/>
      <w:r w:rsidR="00A02BBE" w:rsidRPr="00A02BBE">
        <w:rPr>
          <w:bCs/>
          <w:kern w:val="3"/>
          <w:szCs w:val="28"/>
          <w:lang w:bidi="hi-IN"/>
        </w:rPr>
        <w:t>транспорте</w:t>
      </w:r>
      <w:proofErr w:type="gramEnd"/>
      <w:r w:rsidR="00A02BBE" w:rsidRPr="00A02BBE">
        <w:rPr>
          <w:bCs/>
          <w:kern w:val="3"/>
          <w:szCs w:val="28"/>
          <w:lang w:bidi="hi-IN"/>
        </w:rPr>
        <w:t xml:space="preserve"> и в дорожном хозяйстве</w:t>
      </w:r>
      <w:r w:rsidRPr="00E64350">
        <w:rPr>
          <w:szCs w:val="28"/>
        </w:rPr>
        <w:t xml:space="preserve"> вне границ населенных пунктов</w:t>
      </w:r>
    </w:p>
    <w:p w:rsidR="00A02BBE" w:rsidRPr="009044F4" w:rsidRDefault="009413D5" w:rsidP="00E64350">
      <w:pPr>
        <w:spacing w:line="240" w:lineRule="exact"/>
        <w:jc w:val="both"/>
        <w:outlineLvl w:val="1"/>
        <w:rPr>
          <w:rFonts w:eastAsia="SimSun"/>
          <w:bCs/>
          <w:kern w:val="3"/>
          <w:szCs w:val="28"/>
          <w:u w:val="single"/>
          <w:lang w:eastAsia="zh-CN" w:bidi="hi-IN"/>
        </w:rPr>
      </w:pPr>
      <w:r>
        <w:rPr>
          <w:szCs w:val="28"/>
        </w:rPr>
        <w:t xml:space="preserve">_____           </w:t>
      </w:r>
      <w:r w:rsidR="00E64350" w:rsidRPr="009044F4">
        <w:rPr>
          <w:szCs w:val="28"/>
          <w:u w:val="single"/>
        </w:rPr>
        <w:t>в границах Батецкого муниципального района</w:t>
      </w:r>
    </w:p>
    <w:p w:rsidR="009413D5" w:rsidRDefault="009044F4" w:rsidP="009044F4">
      <w:pPr>
        <w:widowControl w:val="0"/>
        <w:autoSpaceDE w:val="0"/>
        <w:autoSpaceDN w:val="0"/>
        <w:spacing w:line="240" w:lineRule="exact"/>
        <w:rPr>
          <w:szCs w:val="28"/>
        </w:rPr>
      </w:pPr>
      <w:proofErr w:type="gramStart"/>
      <w:r w:rsidRPr="009413D5">
        <w:rPr>
          <w:szCs w:val="28"/>
        </w:rPr>
        <w:t>(</w:t>
      </w:r>
      <w:r w:rsidR="004B011C" w:rsidRPr="009413D5">
        <w:rPr>
          <w:szCs w:val="28"/>
        </w:rPr>
        <w:t>форма проверочного листа</w:t>
      </w:r>
      <w:r w:rsidRPr="009413D5">
        <w:rPr>
          <w:szCs w:val="28"/>
        </w:rPr>
        <w:t>, применяемого при осуществлении муниципал</w:t>
      </w:r>
      <w:r w:rsidRPr="009413D5">
        <w:rPr>
          <w:szCs w:val="28"/>
        </w:rPr>
        <w:t>ь</w:t>
      </w:r>
      <w:r w:rsidRPr="009413D5">
        <w:rPr>
          <w:szCs w:val="28"/>
        </w:rPr>
        <w:t>ного контроля</w:t>
      </w:r>
      <w:r w:rsidR="009413D5">
        <w:rPr>
          <w:szCs w:val="28"/>
        </w:rPr>
        <w:t xml:space="preserve"> </w:t>
      </w:r>
      <w:r w:rsidRPr="009413D5">
        <w:rPr>
          <w:szCs w:val="28"/>
        </w:rPr>
        <w:t xml:space="preserve"> на </w:t>
      </w:r>
      <w:r w:rsidRPr="009413D5">
        <w:rPr>
          <w:bCs/>
          <w:kern w:val="3"/>
          <w:szCs w:val="28"/>
          <w:lang w:bidi="hi-IN"/>
        </w:rPr>
        <w:t>автомобильном транспорте, городском наземном электр</w:t>
      </w:r>
      <w:r w:rsidRPr="009413D5">
        <w:rPr>
          <w:bCs/>
          <w:kern w:val="3"/>
          <w:szCs w:val="28"/>
          <w:lang w:bidi="hi-IN"/>
        </w:rPr>
        <w:t>и</w:t>
      </w:r>
      <w:r w:rsidRPr="009413D5">
        <w:rPr>
          <w:bCs/>
          <w:kern w:val="3"/>
          <w:szCs w:val="28"/>
          <w:lang w:bidi="hi-IN"/>
        </w:rPr>
        <w:t>ческом транспорте и в дорожном хозяйстве</w:t>
      </w:r>
      <w:r w:rsidRPr="009413D5">
        <w:rPr>
          <w:szCs w:val="28"/>
        </w:rPr>
        <w:t xml:space="preserve"> вне границ населенных пунктов</w:t>
      </w:r>
      <w:r w:rsidRPr="009413D5">
        <w:rPr>
          <w:bCs/>
          <w:kern w:val="3"/>
          <w:szCs w:val="28"/>
          <w:lang w:bidi="hi-IN"/>
        </w:rPr>
        <w:t xml:space="preserve"> </w:t>
      </w:r>
      <w:r w:rsidRPr="009413D5">
        <w:rPr>
          <w:szCs w:val="28"/>
        </w:rPr>
        <w:t>в</w:t>
      </w:r>
      <w:proofErr w:type="gramEnd"/>
    </w:p>
    <w:p w:rsidR="004B011C" w:rsidRPr="009413D5" w:rsidRDefault="009413D5" w:rsidP="009044F4">
      <w:pPr>
        <w:widowControl w:val="0"/>
        <w:autoSpaceDE w:val="0"/>
        <w:autoSpaceDN w:val="0"/>
        <w:spacing w:line="240" w:lineRule="exact"/>
        <w:rPr>
          <w:szCs w:val="28"/>
        </w:rPr>
      </w:pPr>
      <w:r>
        <w:rPr>
          <w:szCs w:val="28"/>
        </w:rPr>
        <w:t xml:space="preserve">               </w:t>
      </w:r>
      <w:r w:rsidR="009044F4" w:rsidRPr="009413D5">
        <w:rPr>
          <w:szCs w:val="28"/>
        </w:rPr>
        <w:t xml:space="preserve"> </w:t>
      </w:r>
      <w:r>
        <w:rPr>
          <w:szCs w:val="28"/>
        </w:rPr>
        <w:t xml:space="preserve"> </w:t>
      </w:r>
      <w:r w:rsidR="009044F4" w:rsidRPr="009413D5">
        <w:rPr>
          <w:szCs w:val="28"/>
        </w:rPr>
        <w:t>границах Батецкого муниципального района</w:t>
      </w:r>
      <w:r w:rsidR="004B011C" w:rsidRPr="009413D5">
        <w:rPr>
          <w:szCs w:val="28"/>
        </w:rPr>
        <w:t xml:space="preserve"> </w:t>
      </w:r>
      <w:proofErr w:type="gramStart"/>
      <w:r w:rsidR="004B011C" w:rsidRPr="009413D5">
        <w:rPr>
          <w:szCs w:val="28"/>
        </w:rPr>
        <w:t>утверждена</w:t>
      </w:r>
      <w:proofErr w:type="gramEnd"/>
      <w:r w:rsidR="004B011C" w:rsidRPr="009413D5">
        <w:rPr>
          <w:szCs w:val="28"/>
        </w:rPr>
        <w:t xml:space="preserve"> </w:t>
      </w:r>
    </w:p>
    <w:p w:rsidR="009413D5" w:rsidRDefault="009413D5" w:rsidP="009044F4">
      <w:pPr>
        <w:widowControl w:val="0"/>
        <w:autoSpaceDE w:val="0"/>
        <w:autoSpaceDN w:val="0"/>
        <w:spacing w:line="240" w:lineRule="exact"/>
        <w:rPr>
          <w:szCs w:val="28"/>
        </w:rPr>
      </w:pPr>
      <w:r>
        <w:rPr>
          <w:szCs w:val="28"/>
        </w:rPr>
        <w:t xml:space="preserve">       </w:t>
      </w:r>
      <w:r w:rsidR="004B011C" w:rsidRPr="009413D5">
        <w:rPr>
          <w:szCs w:val="28"/>
        </w:rPr>
        <w:t>Постановлением Администрации Батецкого муниципального района</w:t>
      </w:r>
    </w:p>
    <w:p w:rsidR="009044F4" w:rsidRPr="009413D5" w:rsidRDefault="009413D5" w:rsidP="009044F4">
      <w:pPr>
        <w:widowControl w:val="0"/>
        <w:autoSpaceDE w:val="0"/>
        <w:autoSpaceDN w:val="0"/>
        <w:spacing w:line="240" w:lineRule="exact"/>
        <w:rPr>
          <w:bCs/>
          <w:kern w:val="3"/>
          <w:szCs w:val="28"/>
          <w:lang w:bidi="hi-IN"/>
        </w:rPr>
      </w:pPr>
      <w:r>
        <w:rPr>
          <w:szCs w:val="28"/>
        </w:rPr>
        <w:t xml:space="preserve">                                                </w:t>
      </w:r>
      <w:r w:rsidR="004B011C" w:rsidRPr="009413D5">
        <w:rPr>
          <w:szCs w:val="28"/>
        </w:rPr>
        <w:t xml:space="preserve">от </w:t>
      </w:r>
      <w:r>
        <w:rPr>
          <w:szCs w:val="28"/>
        </w:rPr>
        <w:softHyphen/>
      </w:r>
      <w:r>
        <w:rPr>
          <w:szCs w:val="28"/>
        </w:rPr>
        <w:softHyphen/>
      </w:r>
      <w:r>
        <w:rPr>
          <w:szCs w:val="28"/>
        </w:rPr>
        <w:softHyphen/>
      </w:r>
      <w:r>
        <w:rPr>
          <w:szCs w:val="28"/>
        </w:rPr>
        <w:softHyphen/>
      </w:r>
      <w:r>
        <w:rPr>
          <w:szCs w:val="28"/>
        </w:rPr>
        <w:softHyphen/>
        <w:t>____________№_____)</w:t>
      </w:r>
    </w:p>
    <w:p w:rsidR="00D56C9A" w:rsidRPr="0091016C" w:rsidRDefault="00D56C9A" w:rsidP="00D56C9A">
      <w:pPr>
        <w:widowControl w:val="0"/>
        <w:autoSpaceDE w:val="0"/>
        <w:autoSpaceDN w:val="0"/>
        <w:spacing w:line="240" w:lineRule="exact"/>
        <w:rPr>
          <w:sz w:val="24"/>
          <w:szCs w:val="24"/>
        </w:rPr>
      </w:pPr>
      <w:r>
        <w:rPr>
          <w:sz w:val="24"/>
          <w:szCs w:val="24"/>
        </w:rPr>
        <w:t xml:space="preserve">      </w:t>
      </w:r>
    </w:p>
    <w:p w:rsidR="004B011C" w:rsidRPr="009413D5" w:rsidRDefault="009413D5" w:rsidP="009413D5">
      <w:pPr>
        <w:tabs>
          <w:tab w:val="left" w:pos="2672"/>
        </w:tabs>
        <w:autoSpaceDE w:val="0"/>
        <w:autoSpaceDN w:val="0"/>
        <w:jc w:val="both"/>
        <w:rPr>
          <w:color w:val="000000" w:themeColor="text1"/>
          <w:spacing w:val="-1"/>
          <w:szCs w:val="28"/>
        </w:rPr>
      </w:pPr>
      <w:r>
        <w:rPr>
          <w:rFonts w:eastAsia="WenQuanYi Zen Hei Sharp"/>
          <w:color w:val="000000" w:themeColor="text1"/>
          <w:kern w:val="2"/>
          <w:szCs w:val="28"/>
          <w:lang w:eastAsia="zh-CN" w:bidi="hi-IN"/>
        </w:rPr>
        <w:t xml:space="preserve">1. </w:t>
      </w:r>
      <w:r w:rsidR="004B011C" w:rsidRPr="009413D5">
        <w:rPr>
          <w:rFonts w:eastAsia="WenQuanYi Zen Hei Sharp"/>
          <w:color w:val="000000" w:themeColor="text1"/>
          <w:kern w:val="2"/>
          <w:szCs w:val="28"/>
          <w:lang w:eastAsia="zh-CN" w:bidi="hi-IN"/>
        </w:rPr>
        <w:t>Вид контрольного мероприятия:</w:t>
      </w:r>
      <w:r w:rsidR="004B011C" w:rsidRPr="009413D5">
        <w:rPr>
          <w:color w:val="000000" w:themeColor="text1"/>
          <w:spacing w:val="-1"/>
          <w:szCs w:val="28"/>
        </w:rPr>
        <w:t xml:space="preserve"> _____________________________           </w:t>
      </w:r>
    </w:p>
    <w:p w:rsidR="009413D5" w:rsidRPr="009413D5" w:rsidRDefault="009413D5" w:rsidP="009413D5">
      <w:pPr>
        <w:pStyle w:val="a4"/>
        <w:tabs>
          <w:tab w:val="left" w:pos="2672"/>
        </w:tabs>
        <w:autoSpaceDE w:val="0"/>
        <w:autoSpaceDN w:val="0"/>
        <w:jc w:val="both"/>
        <w:rPr>
          <w:color w:val="000000" w:themeColor="text1"/>
          <w:szCs w:val="28"/>
        </w:rPr>
      </w:pPr>
      <w:r w:rsidRPr="009413D5">
        <w:rPr>
          <w:color w:val="000000" w:themeColor="text1"/>
          <w:spacing w:val="-1"/>
          <w:szCs w:val="28"/>
        </w:rPr>
        <w:t xml:space="preserve">                                                      </w:t>
      </w:r>
      <w:proofErr w:type="gramStart"/>
      <w:r w:rsidRPr="009413D5">
        <w:rPr>
          <w:color w:val="000000" w:themeColor="text1"/>
          <w:spacing w:val="-1"/>
          <w:szCs w:val="28"/>
        </w:rPr>
        <w:t>(</w:t>
      </w:r>
      <w:r w:rsidR="004B011C" w:rsidRPr="009413D5">
        <w:rPr>
          <w:color w:val="000000" w:themeColor="text1"/>
          <w:spacing w:val="-1"/>
          <w:szCs w:val="28"/>
        </w:rPr>
        <w:t xml:space="preserve">инспекционный </w:t>
      </w:r>
      <w:r w:rsidR="004B011C" w:rsidRPr="009413D5">
        <w:rPr>
          <w:color w:val="000000" w:themeColor="text1"/>
          <w:szCs w:val="28"/>
        </w:rPr>
        <w:t>визит</w:t>
      </w:r>
      <w:r w:rsidRPr="009413D5">
        <w:rPr>
          <w:color w:val="000000" w:themeColor="text1"/>
          <w:szCs w:val="28"/>
        </w:rPr>
        <w:t>/</w:t>
      </w:r>
      <w:r w:rsidR="004B011C" w:rsidRPr="009413D5">
        <w:rPr>
          <w:color w:val="000000" w:themeColor="text1"/>
          <w:szCs w:val="28"/>
        </w:rPr>
        <w:t xml:space="preserve"> </w:t>
      </w:r>
      <w:r w:rsidRPr="009413D5">
        <w:rPr>
          <w:color w:val="000000" w:themeColor="text1"/>
          <w:szCs w:val="28"/>
        </w:rPr>
        <w:t>документарная</w:t>
      </w:r>
      <w:proofErr w:type="gramEnd"/>
    </w:p>
    <w:p w:rsidR="009413D5" w:rsidRPr="009413D5" w:rsidRDefault="009413D5" w:rsidP="009413D5">
      <w:pPr>
        <w:pStyle w:val="a4"/>
        <w:tabs>
          <w:tab w:val="left" w:pos="2672"/>
        </w:tabs>
        <w:autoSpaceDE w:val="0"/>
        <w:autoSpaceDN w:val="0"/>
        <w:jc w:val="both"/>
        <w:rPr>
          <w:color w:val="000000" w:themeColor="text1"/>
          <w:szCs w:val="28"/>
        </w:rPr>
      </w:pPr>
      <w:r w:rsidRPr="009413D5">
        <w:rPr>
          <w:color w:val="000000" w:themeColor="text1"/>
          <w:szCs w:val="28"/>
        </w:rPr>
        <w:t xml:space="preserve">                                 </w:t>
      </w:r>
      <w:r w:rsidRPr="009413D5">
        <w:rPr>
          <w:color w:val="000000" w:themeColor="text1"/>
          <w:spacing w:val="1"/>
          <w:szCs w:val="28"/>
        </w:rPr>
        <w:t xml:space="preserve">                          </w:t>
      </w:r>
      <w:r w:rsidRPr="009413D5">
        <w:rPr>
          <w:color w:val="000000" w:themeColor="text1"/>
          <w:szCs w:val="28"/>
        </w:rPr>
        <w:t>проверка/ выездная</w:t>
      </w:r>
      <w:r w:rsidRPr="009413D5">
        <w:rPr>
          <w:color w:val="000000" w:themeColor="text1"/>
          <w:spacing w:val="1"/>
          <w:szCs w:val="28"/>
        </w:rPr>
        <w:t xml:space="preserve"> </w:t>
      </w:r>
      <w:r w:rsidRPr="009413D5">
        <w:rPr>
          <w:color w:val="000000" w:themeColor="text1"/>
          <w:szCs w:val="28"/>
        </w:rPr>
        <w:t>проверка/</w:t>
      </w:r>
    </w:p>
    <w:p w:rsidR="009413D5" w:rsidRPr="009413D5" w:rsidRDefault="009413D5" w:rsidP="009413D5">
      <w:pPr>
        <w:pStyle w:val="a4"/>
        <w:tabs>
          <w:tab w:val="left" w:pos="2672"/>
        </w:tabs>
        <w:autoSpaceDE w:val="0"/>
        <w:autoSpaceDN w:val="0"/>
        <w:jc w:val="both"/>
        <w:rPr>
          <w:color w:val="000000" w:themeColor="text1"/>
          <w:w w:val="95"/>
          <w:szCs w:val="28"/>
        </w:rPr>
      </w:pPr>
      <w:r w:rsidRPr="009413D5">
        <w:rPr>
          <w:color w:val="000000" w:themeColor="text1"/>
          <w:szCs w:val="28"/>
        </w:rPr>
        <w:t xml:space="preserve">                                                    </w:t>
      </w:r>
      <w:r w:rsidRPr="009413D5">
        <w:rPr>
          <w:color w:val="000000" w:themeColor="text1"/>
          <w:w w:val="95"/>
          <w:szCs w:val="28"/>
        </w:rPr>
        <w:t xml:space="preserve"> наблюдение за соблюдением</w:t>
      </w:r>
      <w:r w:rsidRPr="009413D5">
        <w:rPr>
          <w:color w:val="000000" w:themeColor="text1"/>
          <w:spacing w:val="1"/>
          <w:w w:val="95"/>
          <w:szCs w:val="28"/>
        </w:rPr>
        <w:t xml:space="preserve"> </w:t>
      </w:r>
      <w:proofErr w:type="gramStart"/>
      <w:r w:rsidRPr="009413D5">
        <w:rPr>
          <w:color w:val="000000" w:themeColor="text1"/>
          <w:w w:val="95"/>
          <w:szCs w:val="28"/>
        </w:rPr>
        <w:t>обязательных</w:t>
      </w:r>
      <w:proofErr w:type="gramEnd"/>
    </w:p>
    <w:p w:rsidR="0091016C" w:rsidRDefault="009413D5" w:rsidP="009413D5">
      <w:pPr>
        <w:pStyle w:val="a4"/>
        <w:tabs>
          <w:tab w:val="left" w:pos="2672"/>
        </w:tabs>
        <w:autoSpaceDE w:val="0"/>
        <w:autoSpaceDN w:val="0"/>
        <w:jc w:val="both"/>
        <w:rPr>
          <w:rFonts w:eastAsia="WenQuanYi Zen Hei Sharp"/>
          <w:color w:val="000000" w:themeColor="text1"/>
          <w:kern w:val="2"/>
          <w:szCs w:val="28"/>
          <w:lang w:eastAsia="zh-CN" w:bidi="hi-IN"/>
        </w:rPr>
      </w:pPr>
      <w:r w:rsidRPr="009413D5">
        <w:rPr>
          <w:color w:val="000000" w:themeColor="text1"/>
          <w:w w:val="95"/>
          <w:szCs w:val="28"/>
        </w:rPr>
        <w:lastRenderedPageBreak/>
        <w:t xml:space="preserve">                                                    </w:t>
      </w:r>
      <w:r w:rsidRPr="009413D5">
        <w:rPr>
          <w:color w:val="000000" w:themeColor="text1"/>
          <w:spacing w:val="1"/>
          <w:w w:val="95"/>
          <w:szCs w:val="28"/>
        </w:rPr>
        <w:t xml:space="preserve">     </w:t>
      </w:r>
      <w:r>
        <w:rPr>
          <w:color w:val="000000" w:themeColor="text1"/>
          <w:spacing w:val="1"/>
          <w:w w:val="95"/>
          <w:szCs w:val="28"/>
        </w:rPr>
        <w:t xml:space="preserve">   </w:t>
      </w:r>
      <w:r w:rsidRPr="009413D5">
        <w:rPr>
          <w:color w:val="000000" w:themeColor="text1"/>
          <w:spacing w:val="1"/>
          <w:w w:val="95"/>
          <w:szCs w:val="28"/>
        </w:rPr>
        <w:t xml:space="preserve"> </w:t>
      </w:r>
      <w:r w:rsidRPr="009413D5">
        <w:rPr>
          <w:color w:val="000000" w:themeColor="text1"/>
          <w:w w:val="95"/>
          <w:szCs w:val="28"/>
        </w:rPr>
        <w:t xml:space="preserve">требований / </w:t>
      </w:r>
      <w:r w:rsidR="004B011C" w:rsidRPr="009413D5">
        <w:rPr>
          <w:color w:val="000000" w:themeColor="text1"/>
          <w:w w:val="95"/>
          <w:szCs w:val="28"/>
        </w:rPr>
        <w:t>выездное обследование</w:t>
      </w:r>
      <w:proofErr w:type="gramStart"/>
      <w:r w:rsidR="004B011C" w:rsidRPr="009413D5">
        <w:rPr>
          <w:color w:val="000000" w:themeColor="text1"/>
          <w:spacing w:val="1"/>
          <w:w w:val="95"/>
          <w:szCs w:val="28"/>
        </w:rPr>
        <w:t xml:space="preserve"> </w:t>
      </w:r>
      <w:r w:rsidRPr="009413D5">
        <w:rPr>
          <w:rFonts w:eastAsia="WenQuanYi Zen Hei Sharp"/>
          <w:color w:val="000000" w:themeColor="text1"/>
          <w:kern w:val="2"/>
          <w:szCs w:val="28"/>
          <w:lang w:eastAsia="zh-CN" w:bidi="hi-IN"/>
        </w:rPr>
        <w:t>)</w:t>
      </w:r>
      <w:proofErr w:type="gramEnd"/>
    </w:p>
    <w:p w:rsidR="009413D5" w:rsidRDefault="009413D5" w:rsidP="009413D5">
      <w:pPr>
        <w:pStyle w:val="a4"/>
        <w:tabs>
          <w:tab w:val="left" w:pos="2672"/>
        </w:tabs>
        <w:autoSpaceDE w:val="0"/>
        <w:autoSpaceDN w:val="0"/>
        <w:jc w:val="both"/>
        <w:rPr>
          <w:rFonts w:eastAsia="WenQuanYi Zen Hei Sharp"/>
          <w:color w:val="000000" w:themeColor="text1"/>
          <w:kern w:val="2"/>
          <w:szCs w:val="28"/>
          <w:lang w:eastAsia="zh-CN" w:bidi="hi-IN"/>
        </w:rPr>
      </w:pPr>
    </w:p>
    <w:tbl>
      <w:tblPr>
        <w:tblW w:w="96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35"/>
        <w:gridCol w:w="5064"/>
      </w:tblGrid>
      <w:tr w:rsidR="00D56C9A" w:rsidTr="00133EE3">
        <w:tc>
          <w:tcPr>
            <w:tcW w:w="9699" w:type="dxa"/>
            <w:gridSpan w:val="2"/>
            <w:tcBorders>
              <w:top w:val="nil"/>
              <w:left w:val="nil"/>
              <w:bottom w:val="nil"/>
              <w:right w:val="nil"/>
            </w:tcBorders>
          </w:tcPr>
          <w:p w:rsidR="00D56C9A" w:rsidRPr="00D56C9A" w:rsidRDefault="00D56C9A" w:rsidP="00133EE3">
            <w:pPr>
              <w:pStyle w:val="aff4"/>
              <w:rPr>
                <w:sz w:val="28"/>
                <w:szCs w:val="28"/>
              </w:rPr>
            </w:pPr>
            <w:r w:rsidRPr="00D56C9A">
              <w:rPr>
                <w:sz w:val="28"/>
                <w:szCs w:val="28"/>
              </w:rPr>
              <w:t>2. Реквизиты решения контрольного органа о проведении контрольного мер</w:t>
            </w:r>
            <w:r w:rsidRPr="00D56C9A">
              <w:rPr>
                <w:sz w:val="28"/>
                <w:szCs w:val="28"/>
              </w:rPr>
              <w:t>о</w:t>
            </w:r>
            <w:r w:rsidRPr="00D56C9A">
              <w:rPr>
                <w:sz w:val="28"/>
                <w:szCs w:val="28"/>
              </w:rPr>
              <w:t>приятия</w:t>
            </w:r>
          </w:p>
        </w:tc>
      </w:tr>
      <w:tr w:rsidR="00D56C9A" w:rsidTr="00133EE3">
        <w:tc>
          <w:tcPr>
            <w:tcW w:w="9699" w:type="dxa"/>
            <w:gridSpan w:val="2"/>
            <w:tcBorders>
              <w:top w:val="nil"/>
              <w:left w:val="nil"/>
              <w:bottom w:val="single" w:sz="4" w:space="0" w:color="auto"/>
              <w:right w:val="nil"/>
            </w:tcBorders>
          </w:tcPr>
          <w:p w:rsidR="00D56C9A" w:rsidRDefault="00D56C9A" w:rsidP="00133EE3">
            <w:pPr>
              <w:pStyle w:val="aff4"/>
            </w:pPr>
          </w:p>
        </w:tc>
      </w:tr>
      <w:tr w:rsidR="00D56C9A" w:rsidTr="00133EE3">
        <w:tc>
          <w:tcPr>
            <w:tcW w:w="9699" w:type="dxa"/>
            <w:gridSpan w:val="2"/>
            <w:tcBorders>
              <w:top w:val="single" w:sz="4" w:space="0" w:color="auto"/>
              <w:left w:val="nil"/>
              <w:bottom w:val="nil"/>
              <w:right w:val="nil"/>
            </w:tcBorders>
          </w:tcPr>
          <w:p w:rsidR="00D56C9A" w:rsidRDefault="00D56C9A" w:rsidP="00133EE3">
            <w:pPr>
              <w:pStyle w:val="aff4"/>
              <w:jc w:val="center"/>
            </w:pPr>
            <w:r>
              <w:t>(номер, дата решения о проведении контрольного мероприятия)</w:t>
            </w:r>
          </w:p>
        </w:tc>
      </w:tr>
      <w:tr w:rsidR="00D56C9A" w:rsidTr="00133EE3">
        <w:tc>
          <w:tcPr>
            <w:tcW w:w="9699" w:type="dxa"/>
            <w:gridSpan w:val="2"/>
            <w:tcBorders>
              <w:top w:val="nil"/>
              <w:left w:val="nil"/>
              <w:bottom w:val="nil"/>
              <w:right w:val="nil"/>
            </w:tcBorders>
          </w:tcPr>
          <w:p w:rsidR="00D56C9A" w:rsidRDefault="00D56C9A" w:rsidP="00133EE3">
            <w:pPr>
              <w:pStyle w:val="aff4"/>
            </w:pPr>
          </w:p>
        </w:tc>
      </w:tr>
      <w:tr w:rsidR="00D56C9A" w:rsidTr="00133EE3">
        <w:tc>
          <w:tcPr>
            <w:tcW w:w="9699" w:type="dxa"/>
            <w:gridSpan w:val="2"/>
            <w:tcBorders>
              <w:top w:val="nil"/>
              <w:left w:val="nil"/>
              <w:bottom w:val="nil"/>
              <w:right w:val="nil"/>
            </w:tcBorders>
          </w:tcPr>
          <w:p w:rsidR="00D56C9A" w:rsidRPr="00D56C9A" w:rsidRDefault="00D56C9A" w:rsidP="00133EE3">
            <w:pPr>
              <w:pStyle w:val="aff4"/>
              <w:rPr>
                <w:sz w:val="28"/>
                <w:szCs w:val="28"/>
              </w:rPr>
            </w:pPr>
            <w:r w:rsidRPr="00D56C9A">
              <w:rPr>
                <w:sz w:val="28"/>
                <w:szCs w:val="28"/>
              </w:rPr>
              <w:t>3. Учётный номер контрольного мероприятия:</w:t>
            </w:r>
          </w:p>
        </w:tc>
      </w:tr>
      <w:tr w:rsidR="00D56C9A" w:rsidTr="00133EE3">
        <w:tc>
          <w:tcPr>
            <w:tcW w:w="9699" w:type="dxa"/>
            <w:gridSpan w:val="2"/>
            <w:tcBorders>
              <w:top w:val="nil"/>
              <w:left w:val="nil"/>
              <w:bottom w:val="single" w:sz="4" w:space="0" w:color="auto"/>
              <w:right w:val="nil"/>
            </w:tcBorders>
          </w:tcPr>
          <w:p w:rsidR="00D56C9A" w:rsidRDefault="00D56C9A" w:rsidP="00133EE3">
            <w:pPr>
              <w:pStyle w:val="aff4"/>
            </w:pPr>
          </w:p>
        </w:tc>
      </w:tr>
      <w:tr w:rsidR="00D56C9A" w:rsidTr="00133EE3">
        <w:tc>
          <w:tcPr>
            <w:tcW w:w="9699" w:type="dxa"/>
            <w:gridSpan w:val="2"/>
            <w:tcBorders>
              <w:top w:val="single" w:sz="4" w:space="0" w:color="auto"/>
              <w:left w:val="nil"/>
              <w:bottom w:val="nil"/>
              <w:right w:val="nil"/>
            </w:tcBorders>
          </w:tcPr>
          <w:p w:rsidR="00D56C9A" w:rsidRDefault="00D56C9A" w:rsidP="00133EE3">
            <w:pPr>
              <w:pStyle w:val="aff4"/>
              <w:jc w:val="center"/>
            </w:pPr>
            <w:r>
              <w:t>(учётный номер контрольного мероприятия и дата его присвоения в едином реестре ко</w:t>
            </w:r>
            <w:r>
              <w:t>н</w:t>
            </w:r>
            <w:r>
              <w:t>трольных мероприятий)</w:t>
            </w:r>
          </w:p>
        </w:tc>
      </w:tr>
      <w:tr w:rsidR="00D56C9A" w:rsidTr="00133EE3">
        <w:tc>
          <w:tcPr>
            <w:tcW w:w="9699" w:type="dxa"/>
            <w:gridSpan w:val="2"/>
            <w:tcBorders>
              <w:top w:val="nil"/>
              <w:left w:val="nil"/>
              <w:bottom w:val="nil"/>
              <w:right w:val="nil"/>
            </w:tcBorders>
          </w:tcPr>
          <w:p w:rsidR="00D56C9A" w:rsidRDefault="00D56C9A" w:rsidP="00133EE3">
            <w:pPr>
              <w:pStyle w:val="aff4"/>
            </w:pPr>
          </w:p>
        </w:tc>
      </w:tr>
      <w:tr w:rsidR="00D56C9A" w:rsidTr="00133EE3">
        <w:tc>
          <w:tcPr>
            <w:tcW w:w="4635" w:type="dxa"/>
            <w:tcBorders>
              <w:top w:val="nil"/>
              <w:left w:val="nil"/>
              <w:bottom w:val="nil"/>
              <w:right w:val="nil"/>
            </w:tcBorders>
          </w:tcPr>
          <w:p w:rsidR="00D56C9A" w:rsidRPr="007F34E8" w:rsidRDefault="00D56C9A" w:rsidP="00133EE3">
            <w:pPr>
              <w:pStyle w:val="aff4"/>
              <w:rPr>
                <w:sz w:val="28"/>
                <w:szCs w:val="28"/>
              </w:rPr>
            </w:pPr>
            <w:r w:rsidRPr="007F34E8">
              <w:rPr>
                <w:sz w:val="28"/>
                <w:szCs w:val="28"/>
              </w:rPr>
              <w:t>4. Объект муниципального контр</w:t>
            </w:r>
            <w:r w:rsidRPr="007F34E8">
              <w:rPr>
                <w:sz w:val="28"/>
                <w:szCs w:val="28"/>
              </w:rPr>
              <w:t>о</w:t>
            </w:r>
            <w:r w:rsidRPr="007F34E8">
              <w:rPr>
                <w:sz w:val="28"/>
                <w:szCs w:val="28"/>
              </w:rPr>
              <w:t>ля, в отношении которого проводи</w:t>
            </w:r>
            <w:r w:rsidRPr="007F34E8">
              <w:rPr>
                <w:sz w:val="28"/>
                <w:szCs w:val="28"/>
              </w:rPr>
              <w:t>т</w:t>
            </w:r>
            <w:r w:rsidRPr="007F34E8">
              <w:rPr>
                <w:sz w:val="28"/>
                <w:szCs w:val="28"/>
              </w:rPr>
              <w:t>ся контрольное мероприятие:</w:t>
            </w:r>
          </w:p>
        </w:tc>
        <w:tc>
          <w:tcPr>
            <w:tcW w:w="5064" w:type="dxa"/>
            <w:tcBorders>
              <w:top w:val="nil"/>
              <w:left w:val="nil"/>
              <w:bottom w:val="single" w:sz="4" w:space="0" w:color="auto"/>
              <w:right w:val="nil"/>
            </w:tcBorders>
          </w:tcPr>
          <w:p w:rsidR="00D56C9A" w:rsidRDefault="00D56C9A" w:rsidP="00133EE3">
            <w:pPr>
              <w:pStyle w:val="aff4"/>
            </w:pPr>
          </w:p>
        </w:tc>
      </w:tr>
      <w:tr w:rsidR="00D56C9A" w:rsidTr="00133EE3">
        <w:tc>
          <w:tcPr>
            <w:tcW w:w="4635" w:type="dxa"/>
            <w:tcBorders>
              <w:top w:val="nil"/>
              <w:left w:val="nil"/>
              <w:bottom w:val="nil"/>
              <w:right w:val="nil"/>
            </w:tcBorders>
          </w:tcPr>
          <w:p w:rsidR="00D56C9A" w:rsidRDefault="00D56C9A" w:rsidP="00133EE3">
            <w:pPr>
              <w:pStyle w:val="aff4"/>
            </w:pPr>
          </w:p>
        </w:tc>
        <w:tc>
          <w:tcPr>
            <w:tcW w:w="5064" w:type="dxa"/>
            <w:tcBorders>
              <w:top w:val="nil"/>
              <w:left w:val="nil"/>
              <w:bottom w:val="nil"/>
              <w:right w:val="nil"/>
            </w:tcBorders>
          </w:tcPr>
          <w:p w:rsidR="00D56C9A" w:rsidRDefault="00D56C9A" w:rsidP="00133EE3">
            <w:pPr>
              <w:pStyle w:val="aff4"/>
            </w:pPr>
          </w:p>
        </w:tc>
      </w:tr>
      <w:tr w:rsidR="00D56C9A" w:rsidTr="00133EE3">
        <w:tc>
          <w:tcPr>
            <w:tcW w:w="9699" w:type="dxa"/>
            <w:gridSpan w:val="2"/>
            <w:tcBorders>
              <w:top w:val="nil"/>
              <w:left w:val="nil"/>
              <w:bottom w:val="nil"/>
              <w:right w:val="nil"/>
            </w:tcBorders>
          </w:tcPr>
          <w:p w:rsidR="00D56C9A" w:rsidRPr="007F34E8" w:rsidRDefault="00D56C9A" w:rsidP="00133EE3">
            <w:pPr>
              <w:pStyle w:val="aff4"/>
              <w:rPr>
                <w:sz w:val="28"/>
                <w:szCs w:val="28"/>
              </w:rPr>
            </w:pPr>
            <w:r w:rsidRPr="007F34E8">
              <w:rPr>
                <w:sz w:val="28"/>
                <w:szCs w:val="28"/>
              </w:rPr>
              <w:t xml:space="preserve">5. Фамилия, имя и отчество (при наличии) гражданина или индивидуального предпринимателя, наименование юридического лица, </w:t>
            </w:r>
            <w:proofErr w:type="gramStart"/>
            <w:r w:rsidRPr="007F34E8">
              <w:rPr>
                <w:sz w:val="28"/>
                <w:szCs w:val="28"/>
              </w:rPr>
              <w:t>являющихся</w:t>
            </w:r>
            <w:proofErr w:type="gramEnd"/>
            <w:r w:rsidRPr="007F34E8">
              <w:rPr>
                <w:sz w:val="28"/>
                <w:szCs w:val="28"/>
              </w:rPr>
              <w:t xml:space="preserve"> контрол</w:t>
            </w:r>
            <w:r w:rsidRPr="007F34E8">
              <w:rPr>
                <w:sz w:val="28"/>
                <w:szCs w:val="28"/>
              </w:rPr>
              <w:t>и</w:t>
            </w:r>
            <w:r w:rsidRPr="007F34E8">
              <w:rPr>
                <w:sz w:val="28"/>
                <w:szCs w:val="28"/>
              </w:rPr>
              <w:t>руемыми лицами:</w:t>
            </w:r>
          </w:p>
        </w:tc>
      </w:tr>
      <w:tr w:rsidR="00D56C9A" w:rsidTr="00133EE3">
        <w:tc>
          <w:tcPr>
            <w:tcW w:w="9699" w:type="dxa"/>
            <w:gridSpan w:val="2"/>
            <w:tcBorders>
              <w:top w:val="nil"/>
              <w:left w:val="nil"/>
              <w:bottom w:val="single" w:sz="4" w:space="0" w:color="auto"/>
              <w:right w:val="nil"/>
            </w:tcBorders>
          </w:tcPr>
          <w:p w:rsidR="00D56C9A" w:rsidRDefault="00D56C9A" w:rsidP="00133EE3">
            <w:pPr>
              <w:pStyle w:val="aff4"/>
            </w:pPr>
          </w:p>
        </w:tc>
      </w:tr>
      <w:tr w:rsidR="00D56C9A" w:rsidTr="00133EE3">
        <w:tc>
          <w:tcPr>
            <w:tcW w:w="9699" w:type="dxa"/>
            <w:gridSpan w:val="2"/>
            <w:tcBorders>
              <w:top w:val="single" w:sz="4" w:space="0" w:color="auto"/>
              <w:left w:val="nil"/>
              <w:bottom w:val="nil"/>
              <w:right w:val="nil"/>
            </w:tcBorders>
          </w:tcPr>
          <w:p w:rsidR="00D56C9A" w:rsidRDefault="00D56C9A" w:rsidP="00133EE3">
            <w:pPr>
              <w:pStyle w:val="aff4"/>
              <w:jc w:val="center"/>
            </w:pPr>
            <w:proofErr w:type="gramStart"/>
            <w:r>
              <w:t>(для граждан и индивидуальных предпринимателей - идентификационный номер налог</w:t>
            </w:r>
            <w:r>
              <w:t>о</w:t>
            </w:r>
            <w:r>
              <w:t>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roofErr w:type="gramEnd"/>
          </w:p>
          <w:p w:rsidR="00D56C9A" w:rsidRDefault="00D56C9A" w:rsidP="00133EE3">
            <w:pPr>
              <w:pStyle w:val="aff4"/>
              <w:jc w:val="center"/>
            </w:pPr>
            <w: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w:t>
            </w:r>
            <w:r>
              <w:t>д</w:t>
            </w:r>
            <w:r>
              <w:t>ставительств, обособленных структурных подразделений)</w:t>
            </w:r>
          </w:p>
        </w:tc>
      </w:tr>
      <w:tr w:rsidR="00D56C9A" w:rsidTr="00133EE3">
        <w:tc>
          <w:tcPr>
            <w:tcW w:w="4635" w:type="dxa"/>
            <w:tcBorders>
              <w:top w:val="nil"/>
              <w:left w:val="nil"/>
              <w:bottom w:val="nil"/>
              <w:right w:val="nil"/>
            </w:tcBorders>
          </w:tcPr>
          <w:p w:rsidR="00D56C9A" w:rsidRDefault="00D56C9A" w:rsidP="00133EE3">
            <w:pPr>
              <w:pStyle w:val="aff4"/>
            </w:pPr>
          </w:p>
        </w:tc>
        <w:tc>
          <w:tcPr>
            <w:tcW w:w="5064" w:type="dxa"/>
            <w:tcBorders>
              <w:top w:val="nil"/>
              <w:left w:val="nil"/>
              <w:bottom w:val="nil"/>
              <w:right w:val="nil"/>
            </w:tcBorders>
          </w:tcPr>
          <w:p w:rsidR="00D56C9A" w:rsidRDefault="00D56C9A" w:rsidP="00133EE3">
            <w:pPr>
              <w:pStyle w:val="aff4"/>
            </w:pPr>
          </w:p>
        </w:tc>
      </w:tr>
      <w:tr w:rsidR="00D56C9A" w:rsidTr="00133EE3">
        <w:tc>
          <w:tcPr>
            <w:tcW w:w="9699" w:type="dxa"/>
            <w:gridSpan w:val="2"/>
            <w:tcBorders>
              <w:top w:val="nil"/>
              <w:left w:val="nil"/>
              <w:bottom w:val="nil"/>
              <w:right w:val="nil"/>
            </w:tcBorders>
          </w:tcPr>
          <w:p w:rsidR="00D56C9A" w:rsidRDefault="00D56C9A" w:rsidP="00133EE3">
            <w:pPr>
              <w:pStyle w:val="aff4"/>
            </w:pPr>
            <w:r w:rsidRPr="007F34E8">
              <w:rPr>
                <w:sz w:val="28"/>
                <w:szCs w:val="28"/>
              </w:rPr>
              <w:t>6. Место проведения контрольного мероприятия с заполнением проверочного листа и (или) используемые юридическим лицом, индивидуальным предпр</w:t>
            </w:r>
            <w:r w:rsidRPr="007F34E8">
              <w:rPr>
                <w:sz w:val="28"/>
                <w:szCs w:val="28"/>
              </w:rPr>
              <w:t>и</w:t>
            </w:r>
            <w:r w:rsidRPr="007F34E8">
              <w:rPr>
                <w:sz w:val="28"/>
                <w:szCs w:val="28"/>
              </w:rPr>
              <w:t>нимателем, гражданином производственные объекты</w:t>
            </w:r>
            <w:r>
              <w:t>:</w:t>
            </w:r>
          </w:p>
        </w:tc>
      </w:tr>
      <w:tr w:rsidR="00D56C9A" w:rsidTr="00133EE3">
        <w:tc>
          <w:tcPr>
            <w:tcW w:w="9699" w:type="dxa"/>
            <w:gridSpan w:val="2"/>
            <w:tcBorders>
              <w:top w:val="nil"/>
              <w:left w:val="nil"/>
              <w:bottom w:val="single" w:sz="4" w:space="0" w:color="auto"/>
              <w:right w:val="nil"/>
            </w:tcBorders>
          </w:tcPr>
          <w:p w:rsidR="00D56C9A" w:rsidRDefault="00D56C9A" w:rsidP="00133EE3">
            <w:pPr>
              <w:pStyle w:val="aff4"/>
            </w:pPr>
          </w:p>
        </w:tc>
      </w:tr>
      <w:tr w:rsidR="00D56C9A" w:rsidTr="00133EE3">
        <w:tc>
          <w:tcPr>
            <w:tcW w:w="9699" w:type="dxa"/>
            <w:gridSpan w:val="2"/>
            <w:tcBorders>
              <w:top w:val="single" w:sz="4" w:space="0" w:color="auto"/>
              <w:left w:val="nil"/>
              <w:bottom w:val="nil"/>
              <w:right w:val="nil"/>
            </w:tcBorders>
          </w:tcPr>
          <w:p w:rsidR="00D56C9A" w:rsidRDefault="00D56C9A" w:rsidP="00133EE3">
            <w:pPr>
              <w:pStyle w:val="aff4"/>
            </w:pPr>
          </w:p>
        </w:tc>
      </w:tr>
      <w:tr w:rsidR="00D56C9A" w:rsidTr="00133EE3">
        <w:tc>
          <w:tcPr>
            <w:tcW w:w="4635" w:type="dxa"/>
            <w:tcBorders>
              <w:top w:val="nil"/>
              <w:left w:val="nil"/>
              <w:bottom w:val="nil"/>
              <w:right w:val="nil"/>
            </w:tcBorders>
          </w:tcPr>
          <w:p w:rsidR="00D56C9A" w:rsidRPr="007F34E8" w:rsidRDefault="00D56C9A" w:rsidP="00133EE3">
            <w:pPr>
              <w:pStyle w:val="aff4"/>
              <w:rPr>
                <w:sz w:val="28"/>
                <w:szCs w:val="28"/>
              </w:rPr>
            </w:pPr>
            <w:r w:rsidRPr="007F34E8">
              <w:rPr>
                <w:sz w:val="28"/>
                <w:szCs w:val="28"/>
              </w:rPr>
              <w:t>7. Должность, фамилия и инициалы должностного лица, проводящего контрольное мероприятие и запо</w:t>
            </w:r>
            <w:r w:rsidRPr="007F34E8">
              <w:rPr>
                <w:sz w:val="28"/>
                <w:szCs w:val="28"/>
              </w:rPr>
              <w:t>л</w:t>
            </w:r>
            <w:r w:rsidRPr="007F34E8">
              <w:rPr>
                <w:sz w:val="28"/>
                <w:szCs w:val="28"/>
              </w:rPr>
              <w:t>няющего проверочный лист:</w:t>
            </w:r>
          </w:p>
        </w:tc>
        <w:tc>
          <w:tcPr>
            <w:tcW w:w="5064" w:type="dxa"/>
            <w:tcBorders>
              <w:top w:val="nil"/>
              <w:left w:val="nil"/>
              <w:bottom w:val="single" w:sz="4" w:space="0" w:color="auto"/>
              <w:right w:val="nil"/>
            </w:tcBorders>
          </w:tcPr>
          <w:p w:rsidR="00D56C9A" w:rsidRDefault="00D56C9A" w:rsidP="00133EE3">
            <w:pPr>
              <w:pStyle w:val="aff4"/>
            </w:pPr>
          </w:p>
        </w:tc>
      </w:tr>
      <w:tr w:rsidR="00D56C9A" w:rsidTr="00133EE3">
        <w:tc>
          <w:tcPr>
            <w:tcW w:w="4635" w:type="dxa"/>
            <w:tcBorders>
              <w:top w:val="nil"/>
              <w:left w:val="nil"/>
              <w:bottom w:val="nil"/>
              <w:right w:val="nil"/>
            </w:tcBorders>
          </w:tcPr>
          <w:p w:rsidR="00D56C9A" w:rsidRDefault="00D56C9A" w:rsidP="00133EE3">
            <w:pPr>
              <w:pStyle w:val="aff4"/>
            </w:pPr>
          </w:p>
        </w:tc>
        <w:tc>
          <w:tcPr>
            <w:tcW w:w="5064" w:type="dxa"/>
            <w:tcBorders>
              <w:top w:val="nil"/>
              <w:left w:val="nil"/>
              <w:bottom w:val="nil"/>
              <w:right w:val="nil"/>
            </w:tcBorders>
          </w:tcPr>
          <w:p w:rsidR="00D56C9A" w:rsidRDefault="00D56C9A" w:rsidP="00133EE3">
            <w:pPr>
              <w:pStyle w:val="aff4"/>
            </w:pPr>
          </w:p>
        </w:tc>
      </w:tr>
      <w:tr w:rsidR="00D56C9A" w:rsidTr="00133EE3">
        <w:tc>
          <w:tcPr>
            <w:tcW w:w="9699" w:type="dxa"/>
            <w:gridSpan w:val="2"/>
            <w:tcBorders>
              <w:top w:val="nil"/>
              <w:left w:val="nil"/>
              <w:bottom w:val="nil"/>
              <w:right w:val="nil"/>
            </w:tcBorders>
          </w:tcPr>
          <w:p w:rsidR="00D56C9A" w:rsidRPr="007F34E8" w:rsidRDefault="00D56C9A" w:rsidP="00133EE3">
            <w:pPr>
              <w:pStyle w:val="aff4"/>
              <w:rPr>
                <w:sz w:val="28"/>
                <w:szCs w:val="28"/>
              </w:rPr>
            </w:pPr>
            <w:r w:rsidRPr="007F34E8">
              <w:rPr>
                <w:sz w:val="28"/>
                <w:szCs w:val="28"/>
              </w:rPr>
              <w:t>8. Перечень вопросов, отражающих содержание обязательных требований, о</w:t>
            </w:r>
            <w:r w:rsidRPr="007F34E8">
              <w:rPr>
                <w:sz w:val="28"/>
                <w:szCs w:val="28"/>
              </w:rPr>
              <w:t>т</w:t>
            </w:r>
            <w:r w:rsidRPr="007F34E8">
              <w:rPr>
                <w:sz w:val="28"/>
                <w:szCs w:val="28"/>
              </w:rPr>
              <w:t>веты на которые однозначно свидетельствуют о соблюдении или несоблюд</w:t>
            </w:r>
            <w:r w:rsidRPr="007F34E8">
              <w:rPr>
                <w:sz w:val="28"/>
                <w:szCs w:val="28"/>
              </w:rPr>
              <w:t>е</w:t>
            </w:r>
            <w:r w:rsidRPr="007F34E8">
              <w:rPr>
                <w:sz w:val="28"/>
                <w:szCs w:val="28"/>
              </w:rPr>
              <w:t>нии юридическим лицом, индивидуальным предпринимателем, гражданином обязательных требований, составляющих предмет контрольного мероприятия:</w:t>
            </w:r>
          </w:p>
        </w:tc>
      </w:tr>
    </w:tbl>
    <w:p w:rsidR="009413D5" w:rsidRPr="009413D5" w:rsidRDefault="009413D5" w:rsidP="009413D5">
      <w:pPr>
        <w:tabs>
          <w:tab w:val="left" w:pos="2672"/>
        </w:tabs>
        <w:autoSpaceDE w:val="0"/>
        <w:autoSpaceDN w:val="0"/>
        <w:jc w:val="both"/>
        <w:rPr>
          <w:color w:val="000000" w:themeColor="text1"/>
          <w:szCs w:val="28"/>
        </w:rPr>
      </w:pPr>
    </w:p>
    <w:tbl>
      <w:tblPr>
        <w:tblStyle w:val="a3"/>
        <w:tblW w:w="9464" w:type="dxa"/>
        <w:tblLayout w:type="fixed"/>
        <w:tblLook w:val="04A0"/>
      </w:tblPr>
      <w:tblGrid>
        <w:gridCol w:w="674"/>
        <w:gridCol w:w="33"/>
        <w:gridCol w:w="3796"/>
        <w:gridCol w:w="2409"/>
        <w:gridCol w:w="426"/>
        <w:gridCol w:w="567"/>
        <w:gridCol w:w="708"/>
        <w:gridCol w:w="851"/>
      </w:tblGrid>
      <w:tr w:rsidR="006713E8" w:rsidRPr="00CE2C5D" w:rsidTr="006713E8">
        <w:tc>
          <w:tcPr>
            <w:tcW w:w="707" w:type="dxa"/>
            <w:gridSpan w:val="2"/>
            <w:vMerge w:val="restart"/>
          </w:tcPr>
          <w:p w:rsidR="006713E8" w:rsidRPr="00967A26" w:rsidRDefault="006713E8" w:rsidP="00E379C7">
            <w:pPr>
              <w:spacing w:before="120" w:line="240" w:lineRule="exact"/>
              <w:jc w:val="center"/>
              <w:rPr>
                <w:rFonts w:eastAsia="Calibri"/>
                <w:sz w:val="24"/>
                <w:szCs w:val="24"/>
                <w:lang w:eastAsia="en-US"/>
              </w:rPr>
            </w:pPr>
            <w:r w:rsidRPr="00967A26">
              <w:rPr>
                <w:rFonts w:eastAsia="WenQuanYi Zen Hei Sharp"/>
                <w:kern w:val="2"/>
                <w:sz w:val="24"/>
                <w:szCs w:val="24"/>
                <w:lang w:bidi="hi-IN"/>
              </w:rPr>
              <w:t>№</w:t>
            </w:r>
            <w:r w:rsidRPr="00967A26">
              <w:rPr>
                <w:kern w:val="2"/>
                <w:sz w:val="24"/>
                <w:szCs w:val="24"/>
                <w:lang w:bidi="hi-IN"/>
              </w:rPr>
              <w:t xml:space="preserve"> </w:t>
            </w:r>
            <w:proofErr w:type="spellStart"/>
            <w:proofErr w:type="gramStart"/>
            <w:r w:rsidRPr="00967A26">
              <w:rPr>
                <w:rFonts w:eastAsia="WenQuanYi Zen Hei Sharp"/>
                <w:kern w:val="2"/>
                <w:sz w:val="24"/>
                <w:szCs w:val="24"/>
                <w:lang w:bidi="hi-IN"/>
              </w:rPr>
              <w:t>п</w:t>
            </w:r>
            <w:proofErr w:type="spellEnd"/>
            <w:proofErr w:type="gramEnd"/>
            <w:r w:rsidRPr="00967A26">
              <w:rPr>
                <w:rFonts w:eastAsia="WenQuanYi Zen Hei Sharp"/>
                <w:kern w:val="2"/>
                <w:sz w:val="24"/>
                <w:szCs w:val="24"/>
                <w:lang w:bidi="hi-IN"/>
              </w:rPr>
              <w:t>/</w:t>
            </w:r>
            <w:proofErr w:type="spellStart"/>
            <w:r w:rsidRPr="00967A26">
              <w:rPr>
                <w:rFonts w:eastAsia="WenQuanYi Zen Hei Sharp"/>
                <w:kern w:val="2"/>
                <w:sz w:val="24"/>
                <w:szCs w:val="24"/>
                <w:lang w:bidi="hi-IN"/>
              </w:rPr>
              <w:t>п</w:t>
            </w:r>
            <w:proofErr w:type="spellEnd"/>
          </w:p>
        </w:tc>
        <w:tc>
          <w:tcPr>
            <w:tcW w:w="3796" w:type="dxa"/>
            <w:vMerge w:val="restart"/>
          </w:tcPr>
          <w:p w:rsidR="006713E8" w:rsidRPr="00967A26" w:rsidRDefault="006713E8" w:rsidP="00E379C7">
            <w:pPr>
              <w:spacing w:before="120" w:line="240" w:lineRule="exact"/>
              <w:jc w:val="center"/>
              <w:rPr>
                <w:rFonts w:eastAsia="Calibri"/>
                <w:sz w:val="24"/>
                <w:szCs w:val="24"/>
                <w:lang w:eastAsia="en-US"/>
              </w:rPr>
            </w:pPr>
            <w:r w:rsidRPr="00967A26">
              <w:rPr>
                <w:rFonts w:eastAsia="WenQuanYi Zen Hei Sharp"/>
                <w:kern w:val="2"/>
                <w:sz w:val="24"/>
                <w:szCs w:val="24"/>
                <w:lang w:bidi="hi-IN"/>
              </w:rPr>
              <w:t>Перечень вопросов, отражающих содержание обязательных треб</w:t>
            </w:r>
            <w:r w:rsidRPr="00967A26">
              <w:rPr>
                <w:rFonts w:eastAsia="WenQuanYi Zen Hei Sharp"/>
                <w:kern w:val="2"/>
                <w:sz w:val="24"/>
                <w:szCs w:val="24"/>
                <w:lang w:bidi="hi-IN"/>
              </w:rPr>
              <w:t>о</w:t>
            </w:r>
            <w:r w:rsidRPr="00967A26">
              <w:rPr>
                <w:rFonts w:eastAsia="WenQuanYi Zen Hei Sharp"/>
                <w:kern w:val="2"/>
                <w:sz w:val="24"/>
                <w:szCs w:val="24"/>
                <w:lang w:bidi="hi-IN"/>
              </w:rPr>
              <w:t>ваний, требований, установле</w:t>
            </w:r>
            <w:r w:rsidRPr="00967A26">
              <w:rPr>
                <w:rFonts w:eastAsia="WenQuanYi Zen Hei Sharp"/>
                <w:kern w:val="2"/>
                <w:sz w:val="24"/>
                <w:szCs w:val="24"/>
                <w:lang w:bidi="hi-IN"/>
              </w:rPr>
              <w:t>н</w:t>
            </w:r>
            <w:r w:rsidRPr="00967A26">
              <w:rPr>
                <w:rFonts w:eastAsia="WenQuanYi Zen Hei Sharp"/>
                <w:kern w:val="2"/>
                <w:sz w:val="24"/>
                <w:szCs w:val="24"/>
                <w:lang w:bidi="hi-IN"/>
              </w:rPr>
              <w:t>ных муниципальными правовыми актами, составляющими предмет проверки</w:t>
            </w:r>
          </w:p>
        </w:tc>
        <w:tc>
          <w:tcPr>
            <w:tcW w:w="2409" w:type="dxa"/>
            <w:vMerge w:val="restart"/>
          </w:tcPr>
          <w:p w:rsidR="006713E8" w:rsidRPr="00967A26" w:rsidRDefault="006713E8" w:rsidP="00E379C7">
            <w:pPr>
              <w:spacing w:before="120" w:line="240" w:lineRule="exact"/>
              <w:jc w:val="center"/>
              <w:rPr>
                <w:rFonts w:eastAsia="Calibri"/>
                <w:sz w:val="24"/>
                <w:szCs w:val="24"/>
                <w:lang w:eastAsia="en-US"/>
              </w:rPr>
            </w:pPr>
            <w:r w:rsidRPr="00967A26">
              <w:rPr>
                <w:rFonts w:eastAsia="WenQuanYi Zen Hei Sharp"/>
                <w:kern w:val="2"/>
                <w:sz w:val="24"/>
                <w:szCs w:val="24"/>
                <w:lang w:bidi="hi-IN"/>
              </w:rPr>
              <w:t xml:space="preserve">Реквизиты </w:t>
            </w:r>
            <w:r w:rsidR="002709C5">
              <w:rPr>
                <w:rFonts w:eastAsia="WenQuanYi Zen Hei Sharp"/>
                <w:kern w:val="2"/>
                <w:sz w:val="24"/>
                <w:szCs w:val="24"/>
                <w:lang w:bidi="hi-IN"/>
              </w:rPr>
              <w:t>норм</w:t>
            </w:r>
            <w:r w:rsidR="002709C5">
              <w:rPr>
                <w:rFonts w:eastAsia="WenQuanYi Zen Hei Sharp"/>
                <w:kern w:val="2"/>
                <w:sz w:val="24"/>
                <w:szCs w:val="24"/>
                <w:lang w:bidi="hi-IN"/>
              </w:rPr>
              <w:t>а</w:t>
            </w:r>
            <w:r w:rsidR="002709C5">
              <w:rPr>
                <w:rFonts w:eastAsia="WenQuanYi Zen Hei Sharp"/>
                <w:kern w:val="2"/>
                <w:sz w:val="24"/>
                <w:szCs w:val="24"/>
                <w:lang w:bidi="hi-IN"/>
              </w:rPr>
              <w:t xml:space="preserve">тивного </w:t>
            </w:r>
            <w:r w:rsidRPr="00967A26">
              <w:rPr>
                <w:rFonts w:eastAsia="WenQuanYi Zen Hei Sharp"/>
                <w:kern w:val="2"/>
                <w:sz w:val="24"/>
                <w:szCs w:val="24"/>
                <w:lang w:bidi="hi-IN"/>
              </w:rPr>
              <w:t>правового акта, содержащего обязательные треб</w:t>
            </w:r>
            <w:r w:rsidRPr="00967A26">
              <w:rPr>
                <w:rFonts w:eastAsia="WenQuanYi Zen Hei Sharp"/>
                <w:kern w:val="2"/>
                <w:sz w:val="24"/>
                <w:szCs w:val="24"/>
                <w:lang w:bidi="hi-IN"/>
              </w:rPr>
              <w:t>о</w:t>
            </w:r>
            <w:r w:rsidRPr="00967A26">
              <w:rPr>
                <w:rFonts w:eastAsia="WenQuanYi Zen Hei Sharp"/>
                <w:kern w:val="2"/>
                <w:sz w:val="24"/>
                <w:szCs w:val="24"/>
                <w:lang w:bidi="hi-IN"/>
              </w:rPr>
              <w:t>вания</w:t>
            </w:r>
          </w:p>
        </w:tc>
        <w:tc>
          <w:tcPr>
            <w:tcW w:w="2552" w:type="dxa"/>
            <w:gridSpan w:val="4"/>
          </w:tcPr>
          <w:p w:rsidR="006713E8" w:rsidRPr="00CE2C5D" w:rsidRDefault="006713E8" w:rsidP="00E379C7">
            <w:pPr>
              <w:spacing w:before="120" w:line="240" w:lineRule="exact"/>
              <w:jc w:val="center"/>
              <w:rPr>
                <w:rFonts w:eastAsia="WenQuanYi Zen Hei Sharp"/>
                <w:kern w:val="2"/>
                <w:sz w:val="24"/>
                <w:szCs w:val="24"/>
                <w:lang w:bidi="hi-IN"/>
              </w:rPr>
            </w:pPr>
            <w:r w:rsidRPr="00CE2C5D">
              <w:rPr>
                <w:rFonts w:eastAsia="WenQuanYi Zen Hei Sharp"/>
                <w:kern w:val="2"/>
                <w:sz w:val="24"/>
                <w:szCs w:val="24"/>
                <w:lang w:bidi="hi-IN"/>
              </w:rPr>
              <w:t>Варианты ответа</w:t>
            </w:r>
          </w:p>
        </w:tc>
      </w:tr>
      <w:tr w:rsidR="006713E8" w:rsidRPr="00F33C29" w:rsidTr="006713E8">
        <w:tc>
          <w:tcPr>
            <w:tcW w:w="707" w:type="dxa"/>
            <w:gridSpan w:val="2"/>
            <w:vMerge/>
          </w:tcPr>
          <w:p w:rsidR="006713E8" w:rsidRPr="00967A26" w:rsidRDefault="006713E8" w:rsidP="00E379C7">
            <w:pPr>
              <w:snapToGrid w:val="0"/>
              <w:spacing w:before="120" w:line="240" w:lineRule="exact"/>
              <w:jc w:val="center"/>
              <w:rPr>
                <w:rFonts w:eastAsia="WenQuanYi Zen Hei Sharp"/>
                <w:kern w:val="2"/>
                <w:sz w:val="24"/>
                <w:szCs w:val="24"/>
                <w:lang w:bidi="hi-IN"/>
              </w:rPr>
            </w:pPr>
          </w:p>
        </w:tc>
        <w:tc>
          <w:tcPr>
            <w:tcW w:w="3796" w:type="dxa"/>
            <w:vMerge/>
          </w:tcPr>
          <w:p w:rsidR="006713E8" w:rsidRPr="00967A26" w:rsidRDefault="006713E8" w:rsidP="00E379C7">
            <w:pPr>
              <w:snapToGrid w:val="0"/>
              <w:spacing w:before="120" w:line="240" w:lineRule="exact"/>
              <w:jc w:val="center"/>
              <w:rPr>
                <w:rFonts w:eastAsia="WenQuanYi Zen Hei Sharp"/>
                <w:kern w:val="2"/>
                <w:sz w:val="24"/>
                <w:szCs w:val="24"/>
                <w:lang w:bidi="hi-IN"/>
              </w:rPr>
            </w:pPr>
          </w:p>
        </w:tc>
        <w:tc>
          <w:tcPr>
            <w:tcW w:w="2409" w:type="dxa"/>
            <w:vMerge/>
          </w:tcPr>
          <w:p w:rsidR="006713E8" w:rsidRPr="00967A26" w:rsidRDefault="006713E8" w:rsidP="00E379C7">
            <w:pPr>
              <w:snapToGrid w:val="0"/>
              <w:spacing w:before="120" w:line="240" w:lineRule="exact"/>
              <w:jc w:val="center"/>
              <w:rPr>
                <w:rFonts w:eastAsia="WenQuanYi Zen Hei Sharp"/>
                <w:kern w:val="2"/>
                <w:sz w:val="24"/>
                <w:szCs w:val="24"/>
                <w:lang w:bidi="hi-IN"/>
              </w:rPr>
            </w:pPr>
          </w:p>
        </w:tc>
        <w:tc>
          <w:tcPr>
            <w:tcW w:w="426" w:type="dxa"/>
          </w:tcPr>
          <w:p w:rsidR="006713E8" w:rsidRPr="00F33C29" w:rsidRDefault="006713E8" w:rsidP="00E379C7">
            <w:pPr>
              <w:spacing w:before="120" w:line="240" w:lineRule="exact"/>
              <w:jc w:val="center"/>
              <w:rPr>
                <w:rFonts w:eastAsia="Calibri"/>
                <w:sz w:val="22"/>
                <w:szCs w:val="22"/>
                <w:lang w:eastAsia="en-US"/>
              </w:rPr>
            </w:pPr>
            <w:r w:rsidRPr="00F33C29">
              <w:rPr>
                <w:rFonts w:eastAsia="WenQuanYi Zen Hei Sharp"/>
                <w:kern w:val="2"/>
                <w:sz w:val="22"/>
                <w:szCs w:val="22"/>
                <w:lang w:bidi="hi-IN"/>
              </w:rPr>
              <w:t>да</w:t>
            </w:r>
          </w:p>
        </w:tc>
        <w:tc>
          <w:tcPr>
            <w:tcW w:w="567" w:type="dxa"/>
          </w:tcPr>
          <w:p w:rsidR="006713E8" w:rsidRPr="00F33C29" w:rsidRDefault="006713E8" w:rsidP="00E379C7">
            <w:pPr>
              <w:spacing w:before="120" w:line="240" w:lineRule="exact"/>
              <w:jc w:val="center"/>
              <w:rPr>
                <w:rFonts w:eastAsia="Calibri"/>
                <w:sz w:val="22"/>
                <w:szCs w:val="22"/>
                <w:lang w:eastAsia="en-US"/>
              </w:rPr>
            </w:pPr>
            <w:r w:rsidRPr="00F33C29">
              <w:rPr>
                <w:rFonts w:eastAsia="WenQuanYi Zen Hei Sharp"/>
                <w:kern w:val="2"/>
                <w:sz w:val="22"/>
                <w:szCs w:val="22"/>
                <w:lang w:bidi="hi-IN"/>
              </w:rPr>
              <w:t>нет</w:t>
            </w:r>
          </w:p>
        </w:tc>
        <w:tc>
          <w:tcPr>
            <w:tcW w:w="708" w:type="dxa"/>
          </w:tcPr>
          <w:p w:rsidR="006713E8" w:rsidRPr="00F33C29" w:rsidRDefault="006713E8" w:rsidP="00E379C7">
            <w:pPr>
              <w:spacing w:before="120" w:line="240" w:lineRule="exact"/>
              <w:jc w:val="center"/>
              <w:rPr>
                <w:rFonts w:eastAsia="Calibri"/>
                <w:sz w:val="22"/>
                <w:szCs w:val="22"/>
                <w:lang w:eastAsia="en-US"/>
              </w:rPr>
            </w:pPr>
            <w:r w:rsidRPr="00F33C29">
              <w:rPr>
                <w:rFonts w:eastAsia="WenQuanYi Zen Hei Sharp"/>
                <w:kern w:val="2"/>
                <w:sz w:val="22"/>
                <w:szCs w:val="22"/>
                <w:lang w:bidi="hi-IN"/>
              </w:rPr>
              <w:t>н</w:t>
            </w:r>
            <w:r w:rsidRPr="00F33C29">
              <w:rPr>
                <w:rFonts w:eastAsia="WenQuanYi Zen Hei Sharp"/>
                <w:kern w:val="2"/>
                <w:sz w:val="22"/>
                <w:szCs w:val="22"/>
                <w:lang w:bidi="hi-IN"/>
              </w:rPr>
              <w:t>е</w:t>
            </w:r>
            <w:r w:rsidRPr="00F33C29">
              <w:rPr>
                <w:rFonts w:eastAsia="WenQuanYi Zen Hei Sharp"/>
                <w:kern w:val="2"/>
                <w:sz w:val="22"/>
                <w:szCs w:val="22"/>
                <w:lang w:bidi="hi-IN"/>
              </w:rPr>
              <w:t>пр</w:t>
            </w:r>
            <w:r w:rsidRPr="00F33C29">
              <w:rPr>
                <w:rFonts w:eastAsia="WenQuanYi Zen Hei Sharp"/>
                <w:kern w:val="2"/>
                <w:sz w:val="22"/>
                <w:szCs w:val="22"/>
                <w:lang w:bidi="hi-IN"/>
              </w:rPr>
              <w:t>и</w:t>
            </w:r>
            <w:r w:rsidRPr="00F33C29">
              <w:rPr>
                <w:rFonts w:eastAsia="WenQuanYi Zen Hei Sharp"/>
                <w:kern w:val="2"/>
                <w:sz w:val="22"/>
                <w:szCs w:val="22"/>
                <w:lang w:bidi="hi-IN"/>
              </w:rPr>
              <w:t>м</w:t>
            </w:r>
            <w:r w:rsidRPr="00F33C29">
              <w:rPr>
                <w:rFonts w:eastAsia="WenQuanYi Zen Hei Sharp"/>
                <w:kern w:val="2"/>
                <w:sz w:val="22"/>
                <w:szCs w:val="22"/>
                <w:lang w:bidi="hi-IN"/>
              </w:rPr>
              <w:t>е</w:t>
            </w:r>
            <w:r w:rsidRPr="00F33C29">
              <w:rPr>
                <w:rFonts w:eastAsia="WenQuanYi Zen Hei Sharp"/>
                <w:kern w:val="2"/>
                <w:sz w:val="22"/>
                <w:szCs w:val="22"/>
                <w:lang w:bidi="hi-IN"/>
              </w:rPr>
              <w:t>нимо</w:t>
            </w:r>
          </w:p>
        </w:tc>
        <w:tc>
          <w:tcPr>
            <w:tcW w:w="851" w:type="dxa"/>
          </w:tcPr>
          <w:p w:rsidR="006713E8" w:rsidRDefault="006713E8" w:rsidP="00E379C7">
            <w:pPr>
              <w:spacing w:before="120" w:line="240" w:lineRule="exact"/>
              <w:jc w:val="center"/>
              <w:rPr>
                <w:rFonts w:eastAsia="WenQuanYi Zen Hei Sharp"/>
                <w:kern w:val="2"/>
                <w:sz w:val="22"/>
                <w:szCs w:val="22"/>
                <w:lang w:bidi="hi-IN"/>
              </w:rPr>
            </w:pPr>
            <w:r w:rsidRPr="00F33C29">
              <w:rPr>
                <w:rFonts w:eastAsia="WenQuanYi Zen Hei Sharp"/>
                <w:kern w:val="2"/>
                <w:sz w:val="22"/>
                <w:szCs w:val="22"/>
                <w:lang w:bidi="hi-IN"/>
              </w:rPr>
              <w:t>пр</w:t>
            </w:r>
            <w:r w:rsidRPr="00F33C29">
              <w:rPr>
                <w:rFonts w:eastAsia="WenQuanYi Zen Hei Sharp"/>
                <w:kern w:val="2"/>
                <w:sz w:val="22"/>
                <w:szCs w:val="22"/>
                <w:lang w:bidi="hi-IN"/>
              </w:rPr>
              <w:t>и</w:t>
            </w:r>
            <w:r w:rsidRPr="00F33C29">
              <w:rPr>
                <w:rFonts w:eastAsia="WenQuanYi Zen Hei Sharp"/>
                <w:kern w:val="2"/>
                <w:sz w:val="22"/>
                <w:szCs w:val="22"/>
                <w:lang w:bidi="hi-IN"/>
              </w:rPr>
              <w:t>меч</w:t>
            </w:r>
            <w:r w:rsidRPr="00F33C29">
              <w:rPr>
                <w:rFonts w:eastAsia="WenQuanYi Zen Hei Sharp"/>
                <w:kern w:val="2"/>
                <w:sz w:val="22"/>
                <w:szCs w:val="22"/>
                <w:lang w:bidi="hi-IN"/>
              </w:rPr>
              <w:t>а</w:t>
            </w:r>
            <w:r w:rsidRPr="00F33C29">
              <w:rPr>
                <w:rFonts w:eastAsia="WenQuanYi Zen Hei Sharp"/>
                <w:kern w:val="2"/>
                <w:sz w:val="22"/>
                <w:szCs w:val="22"/>
                <w:lang w:bidi="hi-IN"/>
              </w:rPr>
              <w:t>ние</w:t>
            </w:r>
          </w:p>
          <w:p w:rsidR="002709C5" w:rsidRPr="00F33C29" w:rsidRDefault="002709C5" w:rsidP="00E379C7">
            <w:pPr>
              <w:spacing w:before="120" w:line="240" w:lineRule="exact"/>
              <w:jc w:val="center"/>
              <w:rPr>
                <w:rFonts w:eastAsia="WenQuanYi Zen Hei Sharp"/>
                <w:kern w:val="2"/>
                <w:sz w:val="22"/>
                <w:szCs w:val="22"/>
                <w:lang w:bidi="hi-IN"/>
              </w:rPr>
            </w:pPr>
            <w:r>
              <w:rPr>
                <w:rFonts w:eastAsia="WenQuanYi Zen Hei Sharp"/>
                <w:kern w:val="2"/>
                <w:sz w:val="22"/>
                <w:szCs w:val="22"/>
                <w:lang w:bidi="hi-IN"/>
              </w:rPr>
              <w:t>(з</w:t>
            </w:r>
            <w:r>
              <w:rPr>
                <w:rFonts w:eastAsia="WenQuanYi Zen Hei Sharp"/>
                <w:kern w:val="2"/>
                <w:sz w:val="22"/>
                <w:szCs w:val="22"/>
                <w:lang w:bidi="hi-IN"/>
              </w:rPr>
              <w:t>а</w:t>
            </w:r>
            <w:r>
              <w:rPr>
                <w:rFonts w:eastAsia="WenQuanYi Zen Hei Sharp"/>
                <w:kern w:val="2"/>
                <w:sz w:val="22"/>
                <w:szCs w:val="22"/>
                <w:lang w:bidi="hi-IN"/>
              </w:rPr>
              <w:t>по</w:t>
            </w:r>
            <w:r>
              <w:rPr>
                <w:rFonts w:eastAsia="WenQuanYi Zen Hei Sharp"/>
                <w:kern w:val="2"/>
                <w:sz w:val="22"/>
                <w:szCs w:val="22"/>
                <w:lang w:bidi="hi-IN"/>
              </w:rPr>
              <w:t>л</w:t>
            </w:r>
            <w:r>
              <w:rPr>
                <w:rFonts w:eastAsia="WenQuanYi Zen Hei Sharp"/>
                <w:kern w:val="2"/>
                <w:sz w:val="22"/>
                <w:szCs w:val="22"/>
                <w:lang w:bidi="hi-IN"/>
              </w:rPr>
              <w:t xml:space="preserve">няется </w:t>
            </w:r>
            <w:proofErr w:type="gramStart"/>
            <w:r>
              <w:rPr>
                <w:rFonts w:eastAsia="WenQuanYi Zen Hei Sharp"/>
                <w:kern w:val="2"/>
                <w:sz w:val="22"/>
                <w:szCs w:val="22"/>
                <w:lang w:bidi="hi-IN"/>
              </w:rPr>
              <w:t>при</w:t>
            </w:r>
            <w:proofErr w:type="gramEnd"/>
            <w:r>
              <w:rPr>
                <w:rFonts w:eastAsia="WenQuanYi Zen Hei Sharp"/>
                <w:kern w:val="2"/>
                <w:sz w:val="22"/>
                <w:szCs w:val="22"/>
                <w:lang w:bidi="hi-IN"/>
              </w:rPr>
              <w:t xml:space="preserve"> в случае </w:t>
            </w:r>
            <w:r>
              <w:rPr>
                <w:rFonts w:eastAsia="WenQuanYi Zen Hei Sharp"/>
                <w:kern w:val="2"/>
                <w:sz w:val="22"/>
                <w:szCs w:val="22"/>
                <w:lang w:bidi="hi-IN"/>
              </w:rPr>
              <w:lastRenderedPageBreak/>
              <w:t>запо</w:t>
            </w:r>
            <w:r>
              <w:rPr>
                <w:rFonts w:eastAsia="WenQuanYi Zen Hei Sharp"/>
                <w:kern w:val="2"/>
                <w:sz w:val="22"/>
                <w:szCs w:val="22"/>
                <w:lang w:bidi="hi-IN"/>
              </w:rPr>
              <w:t>л</w:t>
            </w:r>
            <w:r>
              <w:rPr>
                <w:rFonts w:eastAsia="WenQuanYi Zen Hei Sharp"/>
                <w:kern w:val="2"/>
                <w:sz w:val="22"/>
                <w:szCs w:val="22"/>
                <w:lang w:bidi="hi-IN"/>
              </w:rPr>
              <w:t>нения графы «н</w:t>
            </w:r>
            <w:r>
              <w:rPr>
                <w:rFonts w:eastAsia="WenQuanYi Zen Hei Sharp"/>
                <w:kern w:val="2"/>
                <w:sz w:val="22"/>
                <w:szCs w:val="22"/>
                <w:lang w:bidi="hi-IN"/>
              </w:rPr>
              <w:t>е</w:t>
            </w:r>
            <w:r>
              <w:rPr>
                <w:rFonts w:eastAsia="WenQuanYi Zen Hei Sharp"/>
                <w:kern w:val="2"/>
                <w:sz w:val="22"/>
                <w:szCs w:val="22"/>
                <w:lang w:bidi="hi-IN"/>
              </w:rPr>
              <w:t>пр</w:t>
            </w:r>
            <w:r>
              <w:rPr>
                <w:rFonts w:eastAsia="WenQuanYi Zen Hei Sharp"/>
                <w:kern w:val="2"/>
                <w:sz w:val="22"/>
                <w:szCs w:val="22"/>
                <w:lang w:bidi="hi-IN"/>
              </w:rPr>
              <w:t>и</w:t>
            </w:r>
            <w:r>
              <w:rPr>
                <w:rFonts w:eastAsia="WenQuanYi Zen Hei Sharp"/>
                <w:kern w:val="2"/>
                <w:sz w:val="22"/>
                <w:szCs w:val="22"/>
                <w:lang w:bidi="hi-IN"/>
              </w:rPr>
              <w:t>мен</w:t>
            </w:r>
            <w:r>
              <w:rPr>
                <w:rFonts w:eastAsia="WenQuanYi Zen Hei Sharp"/>
                <w:kern w:val="2"/>
                <w:sz w:val="22"/>
                <w:szCs w:val="22"/>
                <w:lang w:bidi="hi-IN"/>
              </w:rPr>
              <w:t>и</w:t>
            </w:r>
            <w:r>
              <w:rPr>
                <w:rFonts w:eastAsia="WenQuanYi Zen Hei Sharp"/>
                <w:kern w:val="2"/>
                <w:sz w:val="22"/>
                <w:szCs w:val="22"/>
                <w:lang w:bidi="hi-IN"/>
              </w:rPr>
              <w:t>мо»)</w:t>
            </w:r>
          </w:p>
        </w:tc>
      </w:tr>
      <w:tr w:rsidR="006713E8" w:rsidTr="006713E8">
        <w:tc>
          <w:tcPr>
            <w:tcW w:w="674"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WenQuanYi Zen Hei Sharp"/>
                <w:kern w:val="2"/>
                <w:sz w:val="24"/>
                <w:szCs w:val="24"/>
                <w:lang w:eastAsia="zh-CN" w:bidi="hi-IN"/>
              </w:rPr>
              <w:lastRenderedPageBreak/>
              <w:t>1.</w:t>
            </w:r>
          </w:p>
        </w:tc>
        <w:tc>
          <w:tcPr>
            <w:tcW w:w="3829" w:type="dxa"/>
            <w:gridSpan w:val="2"/>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2409"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подпункт 1 пункта 3 статьи 25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6713E8">
        <w:tc>
          <w:tcPr>
            <w:tcW w:w="674"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WenQuanYi Zen Hei Sharp"/>
                <w:kern w:val="2"/>
                <w:sz w:val="24"/>
                <w:szCs w:val="24"/>
                <w:lang w:eastAsia="zh-CN" w:bidi="hi-IN"/>
              </w:rPr>
              <w:t>2.</w:t>
            </w:r>
          </w:p>
        </w:tc>
        <w:tc>
          <w:tcPr>
            <w:tcW w:w="3829" w:type="dxa"/>
            <w:gridSpan w:val="2"/>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2409"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подпункт 2 пункта 3 статьи 25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6713E8">
        <w:tc>
          <w:tcPr>
            <w:tcW w:w="674"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WenQuanYi Zen Hei Sharp"/>
                <w:kern w:val="2"/>
                <w:sz w:val="24"/>
                <w:szCs w:val="24"/>
                <w:lang w:eastAsia="zh-CN" w:bidi="hi-IN"/>
              </w:rPr>
              <w:t>3.</w:t>
            </w:r>
          </w:p>
        </w:tc>
        <w:tc>
          <w:tcPr>
            <w:tcW w:w="3829" w:type="dxa"/>
            <w:gridSpan w:val="2"/>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2409"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подпункт 5 пункта 3 статьи 25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6713E8">
        <w:tc>
          <w:tcPr>
            <w:tcW w:w="674"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WenQuanYi Zen Hei Sharp"/>
                <w:kern w:val="2"/>
                <w:sz w:val="24"/>
                <w:szCs w:val="24"/>
                <w:lang w:eastAsia="zh-CN" w:bidi="hi-IN"/>
              </w:rPr>
              <w:t>4.</w:t>
            </w:r>
          </w:p>
        </w:tc>
        <w:tc>
          <w:tcPr>
            <w:tcW w:w="3829" w:type="dxa"/>
            <w:gridSpan w:val="2"/>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 xml:space="preserve">Установлены ли в границах </w:t>
            </w:r>
            <w:r w:rsidRPr="00960007">
              <w:rPr>
                <w:rFonts w:eastAsia="Calibri"/>
                <w:sz w:val="24"/>
                <w:szCs w:val="24"/>
                <w:lang w:eastAsia="en-US"/>
              </w:rPr>
              <w:lastRenderedPageBreak/>
              <w:t>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2409"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lastRenderedPageBreak/>
              <w:t xml:space="preserve">подпункт 6 пункта 3 </w:t>
            </w:r>
            <w:r w:rsidRPr="00960007">
              <w:rPr>
                <w:rFonts w:eastAsia="Calibri"/>
                <w:sz w:val="24"/>
                <w:szCs w:val="24"/>
                <w:lang w:eastAsia="en-US"/>
              </w:rPr>
              <w:lastRenderedPageBreak/>
              <w:t>статьи 25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6713E8">
        <w:trPr>
          <w:trHeight w:val="540"/>
        </w:trPr>
        <w:tc>
          <w:tcPr>
            <w:tcW w:w="674"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WenQuanYi Zen Hei Sharp"/>
                <w:kern w:val="2"/>
                <w:sz w:val="24"/>
                <w:szCs w:val="24"/>
                <w:lang w:eastAsia="zh-CN" w:bidi="hi-IN"/>
              </w:rPr>
              <w:lastRenderedPageBreak/>
              <w:t>5.</w:t>
            </w:r>
          </w:p>
          <w:p w:rsidR="006713E8" w:rsidRPr="00960007" w:rsidRDefault="006713E8" w:rsidP="0091016C">
            <w:pPr>
              <w:tabs>
                <w:tab w:val="left" w:pos="788"/>
              </w:tabs>
              <w:suppressAutoHyphens/>
              <w:jc w:val="both"/>
              <w:rPr>
                <w:rFonts w:eastAsia="WenQuanYi Zen Hei Sharp"/>
                <w:kern w:val="2"/>
                <w:sz w:val="24"/>
                <w:szCs w:val="24"/>
                <w:lang w:eastAsia="zh-CN" w:bidi="hi-IN"/>
              </w:rPr>
            </w:pPr>
          </w:p>
        </w:tc>
        <w:tc>
          <w:tcPr>
            <w:tcW w:w="3829" w:type="dxa"/>
            <w:gridSpan w:val="2"/>
          </w:tcPr>
          <w:p w:rsidR="006713E8" w:rsidRPr="00960007" w:rsidRDefault="00960007"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2409" w:type="dxa"/>
          </w:tcPr>
          <w:p w:rsidR="006713E8" w:rsidRPr="00960007" w:rsidRDefault="00960007"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подпункт 1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6713E8">
        <w:trPr>
          <w:trHeight w:val="420"/>
        </w:trPr>
        <w:tc>
          <w:tcPr>
            <w:tcW w:w="674" w:type="dxa"/>
          </w:tcPr>
          <w:p w:rsidR="006713E8" w:rsidRDefault="006713E8" w:rsidP="0091016C">
            <w:pPr>
              <w:tabs>
                <w:tab w:val="left" w:pos="788"/>
              </w:tabs>
              <w:suppressAutoHyphens/>
              <w:jc w:val="both"/>
              <w:rPr>
                <w:rFonts w:eastAsia="WenQuanYi Zen Hei Sharp"/>
                <w:kern w:val="2"/>
                <w:szCs w:val="28"/>
                <w:lang w:eastAsia="zh-CN" w:bidi="hi-IN"/>
              </w:rPr>
            </w:pPr>
            <w:r>
              <w:rPr>
                <w:rFonts w:eastAsia="WenQuanYi Zen Hei Sharp"/>
                <w:kern w:val="2"/>
                <w:szCs w:val="28"/>
                <w:lang w:eastAsia="zh-CN" w:bidi="hi-IN"/>
              </w:rPr>
              <w:t>6.</w:t>
            </w:r>
          </w:p>
        </w:tc>
        <w:tc>
          <w:tcPr>
            <w:tcW w:w="3829" w:type="dxa"/>
            <w:gridSpan w:val="2"/>
          </w:tcPr>
          <w:p w:rsidR="006713E8" w:rsidRDefault="00960007" w:rsidP="0091016C">
            <w:pPr>
              <w:tabs>
                <w:tab w:val="left" w:pos="788"/>
              </w:tabs>
              <w:suppressAutoHyphens/>
              <w:jc w:val="both"/>
              <w:rPr>
                <w:rFonts w:eastAsia="WenQuanYi Zen Hei Sharp"/>
                <w:kern w:val="2"/>
                <w:szCs w:val="28"/>
                <w:lang w:eastAsia="zh-CN" w:bidi="hi-IN"/>
              </w:rPr>
            </w:pPr>
            <w:proofErr w:type="gramStart"/>
            <w:r w:rsidRPr="00960007">
              <w:rPr>
                <w:rFonts w:eastAsia="Calibri"/>
                <w:sz w:val="24"/>
                <w:szCs w:val="24"/>
                <w:lang w:eastAsia="en-US"/>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960007">
              <w:rPr>
                <w:rFonts w:eastAsia="Calibri"/>
                <w:sz w:val="24"/>
                <w:szCs w:val="24"/>
                <w:lang w:eastAsia="en-US"/>
              </w:rPr>
              <w:t xml:space="preserve"> </w:t>
            </w:r>
            <w:proofErr w:type="gramStart"/>
            <w:r w:rsidRPr="00960007">
              <w:rPr>
                <w:rFonts w:eastAsia="Calibri"/>
                <w:sz w:val="24"/>
                <w:szCs w:val="24"/>
                <w:lang w:eastAsia="en-US"/>
              </w:rPr>
              <w:t xml:space="preserve">порядке, установленном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960007">
              <w:rPr>
                <w:rFonts w:eastAsia="Calibri"/>
                <w:sz w:val="24"/>
                <w:szCs w:val="24"/>
                <w:lang w:eastAsia="en-US"/>
              </w:rPr>
              <w:lastRenderedPageBreak/>
              <w:t>Федерации»?</w:t>
            </w:r>
            <w:proofErr w:type="gramEnd"/>
          </w:p>
        </w:tc>
        <w:tc>
          <w:tcPr>
            <w:tcW w:w="2409" w:type="dxa"/>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lastRenderedPageBreak/>
              <w:t>подпункт 2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960007">
        <w:trPr>
          <w:trHeight w:val="4440"/>
        </w:trPr>
        <w:tc>
          <w:tcPr>
            <w:tcW w:w="674" w:type="dxa"/>
          </w:tcPr>
          <w:p w:rsidR="006713E8" w:rsidRDefault="006713E8" w:rsidP="0091016C">
            <w:pPr>
              <w:tabs>
                <w:tab w:val="left" w:pos="788"/>
              </w:tabs>
              <w:suppressAutoHyphens/>
              <w:jc w:val="both"/>
              <w:rPr>
                <w:rFonts w:eastAsia="WenQuanYi Zen Hei Sharp"/>
                <w:kern w:val="2"/>
                <w:szCs w:val="28"/>
                <w:lang w:eastAsia="zh-CN" w:bidi="hi-IN"/>
              </w:rPr>
            </w:pPr>
            <w:r>
              <w:rPr>
                <w:rFonts w:eastAsia="WenQuanYi Zen Hei Sharp"/>
                <w:kern w:val="2"/>
                <w:szCs w:val="28"/>
                <w:lang w:eastAsia="zh-CN" w:bidi="hi-IN"/>
              </w:rPr>
              <w:lastRenderedPageBreak/>
              <w:t>7.</w:t>
            </w: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6713E8" w:rsidRDefault="006713E8" w:rsidP="0091016C">
            <w:pPr>
              <w:tabs>
                <w:tab w:val="left" w:pos="788"/>
              </w:tabs>
              <w:suppressAutoHyphens/>
              <w:jc w:val="both"/>
              <w:rPr>
                <w:rFonts w:eastAsia="WenQuanYi Zen Hei Sharp"/>
                <w:kern w:val="2"/>
                <w:szCs w:val="28"/>
                <w:lang w:eastAsia="zh-CN" w:bidi="hi-IN"/>
              </w:rPr>
            </w:pPr>
          </w:p>
        </w:tc>
        <w:tc>
          <w:tcPr>
            <w:tcW w:w="3829" w:type="dxa"/>
            <w:gridSpan w:val="2"/>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2409" w:type="dxa"/>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подпункт 3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960007" w:rsidTr="006713E8">
        <w:trPr>
          <w:trHeight w:val="375"/>
        </w:trPr>
        <w:tc>
          <w:tcPr>
            <w:tcW w:w="674" w:type="dxa"/>
          </w:tcPr>
          <w:p w:rsidR="00960007" w:rsidRDefault="00960007" w:rsidP="0091016C">
            <w:pPr>
              <w:tabs>
                <w:tab w:val="left" w:pos="788"/>
              </w:tabs>
              <w:suppressAutoHyphens/>
              <w:jc w:val="both"/>
              <w:rPr>
                <w:rFonts w:eastAsia="WenQuanYi Zen Hei Sharp"/>
                <w:kern w:val="2"/>
                <w:szCs w:val="28"/>
                <w:lang w:eastAsia="zh-CN" w:bidi="hi-IN"/>
              </w:rPr>
            </w:pPr>
            <w:r>
              <w:rPr>
                <w:rFonts w:eastAsia="WenQuanYi Zen Hei Sharp"/>
                <w:kern w:val="2"/>
                <w:szCs w:val="28"/>
                <w:lang w:eastAsia="zh-CN" w:bidi="hi-IN"/>
              </w:rPr>
              <w:t>8.</w:t>
            </w:r>
          </w:p>
        </w:tc>
        <w:tc>
          <w:tcPr>
            <w:tcW w:w="3829" w:type="dxa"/>
            <w:gridSpan w:val="2"/>
          </w:tcPr>
          <w:p w:rsidR="00960007" w:rsidRPr="00960007" w:rsidRDefault="00960007" w:rsidP="0091016C">
            <w:pPr>
              <w:tabs>
                <w:tab w:val="left" w:pos="788"/>
              </w:tabs>
              <w:suppressAutoHyphens/>
              <w:jc w:val="both"/>
              <w:rPr>
                <w:rFonts w:eastAsia="Calibri"/>
                <w:sz w:val="24"/>
                <w:szCs w:val="24"/>
                <w:lang w:eastAsia="en-US"/>
              </w:rPr>
            </w:pPr>
            <w:r w:rsidRPr="00960007">
              <w:rPr>
                <w:rFonts w:eastAsia="Calibri"/>
                <w:sz w:val="24"/>
                <w:szCs w:val="24"/>
                <w:lang w:eastAsia="en-US"/>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2409" w:type="dxa"/>
          </w:tcPr>
          <w:p w:rsidR="00960007" w:rsidRPr="00960007" w:rsidRDefault="00960007" w:rsidP="0091016C">
            <w:pPr>
              <w:tabs>
                <w:tab w:val="left" w:pos="788"/>
              </w:tabs>
              <w:suppressAutoHyphens/>
              <w:jc w:val="both"/>
              <w:rPr>
                <w:rFonts w:eastAsia="Calibri"/>
                <w:sz w:val="24"/>
                <w:szCs w:val="24"/>
                <w:lang w:eastAsia="en-US"/>
              </w:rPr>
            </w:pPr>
            <w:r w:rsidRPr="00960007">
              <w:rPr>
                <w:rFonts w:eastAsia="Calibri"/>
                <w:sz w:val="24"/>
                <w:szCs w:val="24"/>
                <w:lang w:eastAsia="en-US"/>
              </w:rPr>
              <w:t>подпункт 4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960007" w:rsidRDefault="00960007" w:rsidP="0091016C">
            <w:pPr>
              <w:tabs>
                <w:tab w:val="left" w:pos="788"/>
              </w:tabs>
              <w:suppressAutoHyphens/>
              <w:jc w:val="both"/>
              <w:rPr>
                <w:rFonts w:eastAsia="WenQuanYi Zen Hei Sharp"/>
                <w:kern w:val="2"/>
                <w:szCs w:val="28"/>
                <w:lang w:eastAsia="zh-CN" w:bidi="hi-IN"/>
              </w:rPr>
            </w:pPr>
          </w:p>
        </w:tc>
        <w:tc>
          <w:tcPr>
            <w:tcW w:w="567" w:type="dxa"/>
          </w:tcPr>
          <w:p w:rsidR="00960007" w:rsidRDefault="00960007" w:rsidP="0091016C">
            <w:pPr>
              <w:tabs>
                <w:tab w:val="left" w:pos="788"/>
              </w:tabs>
              <w:suppressAutoHyphens/>
              <w:jc w:val="both"/>
              <w:rPr>
                <w:rFonts w:eastAsia="WenQuanYi Zen Hei Sharp"/>
                <w:kern w:val="2"/>
                <w:szCs w:val="28"/>
                <w:lang w:eastAsia="zh-CN" w:bidi="hi-IN"/>
              </w:rPr>
            </w:pPr>
          </w:p>
        </w:tc>
        <w:tc>
          <w:tcPr>
            <w:tcW w:w="708" w:type="dxa"/>
          </w:tcPr>
          <w:p w:rsidR="00960007" w:rsidRDefault="00960007" w:rsidP="0091016C">
            <w:pPr>
              <w:tabs>
                <w:tab w:val="left" w:pos="788"/>
              </w:tabs>
              <w:suppressAutoHyphens/>
              <w:jc w:val="both"/>
              <w:rPr>
                <w:rFonts w:eastAsia="WenQuanYi Zen Hei Sharp"/>
                <w:kern w:val="2"/>
                <w:szCs w:val="28"/>
                <w:lang w:eastAsia="zh-CN" w:bidi="hi-IN"/>
              </w:rPr>
            </w:pPr>
          </w:p>
        </w:tc>
        <w:tc>
          <w:tcPr>
            <w:tcW w:w="851" w:type="dxa"/>
          </w:tcPr>
          <w:p w:rsidR="00960007" w:rsidRDefault="00960007" w:rsidP="0091016C">
            <w:pPr>
              <w:tabs>
                <w:tab w:val="left" w:pos="788"/>
              </w:tabs>
              <w:suppressAutoHyphens/>
              <w:jc w:val="both"/>
              <w:rPr>
                <w:rFonts w:eastAsia="WenQuanYi Zen Hei Sharp"/>
                <w:kern w:val="2"/>
                <w:szCs w:val="28"/>
                <w:lang w:eastAsia="zh-CN" w:bidi="hi-IN"/>
              </w:rPr>
            </w:pPr>
          </w:p>
        </w:tc>
      </w:tr>
      <w:tr w:rsidR="006713E8" w:rsidTr="006713E8">
        <w:trPr>
          <w:trHeight w:val="525"/>
        </w:trPr>
        <w:tc>
          <w:tcPr>
            <w:tcW w:w="674" w:type="dxa"/>
          </w:tcPr>
          <w:p w:rsidR="006713E8" w:rsidRDefault="006713E8" w:rsidP="0091016C">
            <w:pPr>
              <w:tabs>
                <w:tab w:val="left" w:pos="788"/>
              </w:tabs>
              <w:suppressAutoHyphens/>
              <w:jc w:val="both"/>
              <w:rPr>
                <w:rFonts w:eastAsia="WenQuanYi Zen Hei Sharp"/>
                <w:kern w:val="2"/>
                <w:szCs w:val="28"/>
                <w:lang w:eastAsia="zh-CN" w:bidi="hi-IN"/>
              </w:rPr>
            </w:pPr>
            <w:r>
              <w:rPr>
                <w:rFonts w:eastAsia="WenQuanYi Zen Hei Sharp"/>
                <w:kern w:val="2"/>
                <w:szCs w:val="28"/>
                <w:lang w:eastAsia="zh-CN" w:bidi="hi-IN"/>
              </w:rPr>
              <w:t>9.</w:t>
            </w:r>
          </w:p>
        </w:tc>
        <w:tc>
          <w:tcPr>
            <w:tcW w:w="3829" w:type="dxa"/>
            <w:gridSpan w:val="2"/>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2409" w:type="dxa"/>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подпункт 1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6713E8">
        <w:trPr>
          <w:trHeight w:val="300"/>
        </w:trPr>
        <w:tc>
          <w:tcPr>
            <w:tcW w:w="674" w:type="dxa"/>
          </w:tcPr>
          <w:p w:rsidR="006713E8" w:rsidRDefault="006713E8" w:rsidP="0091016C">
            <w:pPr>
              <w:tabs>
                <w:tab w:val="left" w:pos="788"/>
              </w:tabs>
              <w:suppressAutoHyphens/>
              <w:jc w:val="both"/>
              <w:rPr>
                <w:rFonts w:eastAsia="WenQuanYi Zen Hei Sharp"/>
                <w:kern w:val="2"/>
                <w:szCs w:val="28"/>
                <w:lang w:eastAsia="zh-CN" w:bidi="hi-IN"/>
              </w:rPr>
            </w:pPr>
            <w:r>
              <w:rPr>
                <w:rFonts w:eastAsia="WenQuanYi Zen Hei Sharp"/>
                <w:kern w:val="2"/>
                <w:szCs w:val="28"/>
                <w:lang w:eastAsia="zh-CN" w:bidi="hi-IN"/>
              </w:rPr>
              <w:t>10.</w:t>
            </w:r>
          </w:p>
        </w:tc>
        <w:tc>
          <w:tcPr>
            <w:tcW w:w="3829" w:type="dxa"/>
            <w:gridSpan w:val="2"/>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Используются ли водоотводные сооружения автомобильных дорог местного значения для стока или сброса вод?</w:t>
            </w:r>
          </w:p>
        </w:tc>
        <w:tc>
          <w:tcPr>
            <w:tcW w:w="2409" w:type="dxa"/>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 xml:space="preserve">подпункт 2 пункта 2 статьи 29 Федерального закона от 08.11.2007 №257-ФЗ «Об </w:t>
            </w:r>
            <w:r w:rsidRPr="00960007">
              <w:rPr>
                <w:rFonts w:eastAsia="Calibri"/>
                <w:sz w:val="24"/>
                <w:szCs w:val="24"/>
                <w:lang w:eastAsia="en-US"/>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6713E8">
        <w:trPr>
          <w:trHeight w:val="315"/>
        </w:trPr>
        <w:tc>
          <w:tcPr>
            <w:tcW w:w="674" w:type="dxa"/>
          </w:tcPr>
          <w:p w:rsidR="006713E8" w:rsidRDefault="006713E8" w:rsidP="0091016C">
            <w:pPr>
              <w:tabs>
                <w:tab w:val="left" w:pos="788"/>
              </w:tabs>
              <w:suppressAutoHyphens/>
              <w:jc w:val="both"/>
              <w:rPr>
                <w:rFonts w:eastAsia="WenQuanYi Zen Hei Sharp"/>
                <w:kern w:val="2"/>
                <w:szCs w:val="28"/>
                <w:lang w:eastAsia="zh-CN" w:bidi="hi-IN"/>
              </w:rPr>
            </w:pPr>
            <w:r>
              <w:rPr>
                <w:rFonts w:eastAsia="WenQuanYi Zen Hei Sharp"/>
                <w:kern w:val="2"/>
                <w:szCs w:val="28"/>
                <w:lang w:eastAsia="zh-CN" w:bidi="hi-IN"/>
              </w:rPr>
              <w:lastRenderedPageBreak/>
              <w:t>11.</w:t>
            </w:r>
          </w:p>
        </w:tc>
        <w:tc>
          <w:tcPr>
            <w:tcW w:w="3829" w:type="dxa"/>
            <w:gridSpan w:val="2"/>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960007">
              <w:rPr>
                <w:rFonts w:eastAsia="Calibri"/>
                <w:sz w:val="24"/>
                <w:szCs w:val="24"/>
                <w:lang w:eastAsia="en-US"/>
              </w:rPr>
              <w:t>дств с д</w:t>
            </w:r>
            <w:proofErr w:type="gramEnd"/>
            <w:r w:rsidRPr="00960007">
              <w:rPr>
                <w:rFonts w:eastAsia="Calibri"/>
                <w:sz w:val="24"/>
                <w:szCs w:val="24"/>
                <w:lang w:eastAsia="en-US"/>
              </w:rPr>
              <w:t>орожным покрытием?</w:t>
            </w:r>
          </w:p>
        </w:tc>
        <w:tc>
          <w:tcPr>
            <w:tcW w:w="2409" w:type="dxa"/>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подпункт 3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960007">
        <w:trPr>
          <w:trHeight w:val="1680"/>
        </w:trPr>
        <w:tc>
          <w:tcPr>
            <w:tcW w:w="674" w:type="dxa"/>
          </w:tcPr>
          <w:p w:rsidR="006713E8" w:rsidRDefault="006713E8" w:rsidP="0091016C">
            <w:pPr>
              <w:tabs>
                <w:tab w:val="left" w:pos="788"/>
              </w:tabs>
              <w:suppressAutoHyphens/>
              <w:jc w:val="both"/>
              <w:rPr>
                <w:rFonts w:eastAsia="WenQuanYi Zen Hei Sharp"/>
                <w:kern w:val="2"/>
                <w:szCs w:val="28"/>
                <w:lang w:eastAsia="zh-CN" w:bidi="hi-IN"/>
              </w:rPr>
            </w:pPr>
            <w:r>
              <w:rPr>
                <w:rFonts w:eastAsia="WenQuanYi Zen Hei Sharp"/>
                <w:kern w:val="2"/>
                <w:szCs w:val="28"/>
                <w:lang w:eastAsia="zh-CN" w:bidi="hi-IN"/>
              </w:rPr>
              <w:t>12.</w:t>
            </w: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6713E8" w:rsidRDefault="006713E8" w:rsidP="0091016C">
            <w:pPr>
              <w:tabs>
                <w:tab w:val="left" w:pos="788"/>
              </w:tabs>
              <w:suppressAutoHyphens/>
              <w:jc w:val="both"/>
              <w:rPr>
                <w:rFonts w:eastAsia="WenQuanYi Zen Hei Sharp"/>
                <w:kern w:val="2"/>
                <w:szCs w:val="28"/>
                <w:lang w:eastAsia="zh-CN" w:bidi="hi-IN"/>
              </w:rPr>
            </w:pPr>
          </w:p>
        </w:tc>
        <w:tc>
          <w:tcPr>
            <w:tcW w:w="3829" w:type="dxa"/>
            <w:gridSpan w:val="2"/>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2409" w:type="dxa"/>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подпункт 4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960007" w:rsidTr="006713E8">
        <w:trPr>
          <w:trHeight w:val="559"/>
        </w:trPr>
        <w:tc>
          <w:tcPr>
            <w:tcW w:w="674" w:type="dxa"/>
          </w:tcPr>
          <w:p w:rsidR="00960007" w:rsidRDefault="00960007" w:rsidP="0091016C">
            <w:pPr>
              <w:tabs>
                <w:tab w:val="left" w:pos="788"/>
              </w:tabs>
              <w:suppressAutoHyphens/>
              <w:jc w:val="both"/>
              <w:rPr>
                <w:rFonts w:eastAsia="WenQuanYi Zen Hei Sharp"/>
                <w:kern w:val="2"/>
                <w:szCs w:val="28"/>
                <w:lang w:eastAsia="zh-CN" w:bidi="hi-IN"/>
              </w:rPr>
            </w:pPr>
            <w:r>
              <w:rPr>
                <w:rFonts w:eastAsia="WenQuanYi Zen Hei Sharp"/>
                <w:kern w:val="2"/>
                <w:szCs w:val="28"/>
                <w:lang w:eastAsia="zh-CN" w:bidi="hi-IN"/>
              </w:rPr>
              <w:t>13.</w:t>
            </w:r>
          </w:p>
        </w:tc>
        <w:tc>
          <w:tcPr>
            <w:tcW w:w="3829" w:type="dxa"/>
            <w:gridSpan w:val="2"/>
          </w:tcPr>
          <w:p w:rsidR="00960007" w:rsidRPr="00960007" w:rsidRDefault="00960007" w:rsidP="0091016C">
            <w:pPr>
              <w:tabs>
                <w:tab w:val="left" w:pos="788"/>
              </w:tabs>
              <w:suppressAutoHyphens/>
              <w:jc w:val="both"/>
              <w:rPr>
                <w:rFonts w:eastAsia="Calibri"/>
                <w:sz w:val="24"/>
                <w:szCs w:val="24"/>
                <w:lang w:eastAsia="en-US"/>
              </w:rPr>
            </w:pPr>
            <w:r w:rsidRPr="00960007">
              <w:rPr>
                <w:rFonts w:eastAsia="Calibri"/>
                <w:sz w:val="24"/>
                <w:szCs w:val="24"/>
                <w:lang w:eastAsia="en-US"/>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2409" w:type="dxa"/>
          </w:tcPr>
          <w:p w:rsidR="00960007"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 xml:space="preserve">подпункт 6 пункта 2 статьи 29 Федерального закона от 08.11.2007 №257-ФЗ «Об автомобильных дорогах и о дорожной деятельности в Российской Федерации и о внесении изменений </w:t>
            </w:r>
            <w:r w:rsidRPr="00960007">
              <w:rPr>
                <w:rFonts w:eastAsia="Calibri"/>
                <w:sz w:val="24"/>
                <w:szCs w:val="24"/>
                <w:lang w:eastAsia="en-US"/>
              </w:rPr>
              <w:lastRenderedPageBreak/>
              <w:t>в отдельные законодательные акты Российской Федерации»</w:t>
            </w:r>
          </w:p>
        </w:tc>
        <w:tc>
          <w:tcPr>
            <w:tcW w:w="426" w:type="dxa"/>
          </w:tcPr>
          <w:p w:rsidR="00960007" w:rsidRDefault="00960007" w:rsidP="0091016C">
            <w:pPr>
              <w:tabs>
                <w:tab w:val="left" w:pos="788"/>
              </w:tabs>
              <w:suppressAutoHyphens/>
              <w:jc w:val="both"/>
              <w:rPr>
                <w:rFonts w:eastAsia="WenQuanYi Zen Hei Sharp"/>
                <w:kern w:val="2"/>
                <w:szCs w:val="28"/>
                <w:lang w:eastAsia="zh-CN" w:bidi="hi-IN"/>
              </w:rPr>
            </w:pPr>
          </w:p>
        </w:tc>
        <w:tc>
          <w:tcPr>
            <w:tcW w:w="567" w:type="dxa"/>
          </w:tcPr>
          <w:p w:rsidR="00960007" w:rsidRDefault="00960007" w:rsidP="0091016C">
            <w:pPr>
              <w:tabs>
                <w:tab w:val="left" w:pos="788"/>
              </w:tabs>
              <w:suppressAutoHyphens/>
              <w:jc w:val="both"/>
              <w:rPr>
                <w:rFonts w:eastAsia="WenQuanYi Zen Hei Sharp"/>
                <w:kern w:val="2"/>
                <w:szCs w:val="28"/>
                <w:lang w:eastAsia="zh-CN" w:bidi="hi-IN"/>
              </w:rPr>
            </w:pPr>
          </w:p>
        </w:tc>
        <w:tc>
          <w:tcPr>
            <w:tcW w:w="708" w:type="dxa"/>
          </w:tcPr>
          <w:p w:rsidR="00960007" w:rsidRDefault="00960007" w:rsidP="0091016C">
            <w:pPr>
              <w:tabs>
                <w:tab w:val="left" w:pos="788"/>
              </w:tabs>
              <w:suppressAutoHyphens/>
              <w:jc w:val="both"/>
              <w:rPr>
                <w:rFonts w:eastAsia="WenQuanYi Zen Hei Sharp"/>
                <w:kern w:val="2"/>
                <w:szCs w:val="28"/>
                <w:lang w:eastAsia="zh-CN" w:bidi="hi-IN"/>
              </w:rPr>
            </w:pPr>
          </w:p>
        </w:tc>
        <w:tc>
          <w:tcPr>
            <w:tcW w:w="851" w:type="dxa"/>
          </w:tcPr>
          <w:p w:rsidR="00960007" w:rsidRDefault="00960007" w:rsidP="0091016C">
            <w:pPr>
              <w:tabs>
                <w:tab w:val="left" w:pos="788"/>
              </w:tabs>
              <w:suppressAutoHyphens/>
              <w:jc w:val="both"/>
              <w:rPr>
                <w:rFonts w:eastAsia="WenQuanYi Zen Hei Sharp"/>
                <w:kern w:val="2"/>
                <w:szCs w:val="28"/>
                <w:lang w:eastAsia="zh-CN" w:bidi="hi-IN"/>
              </w:rPr>
            </w:pPr>
          </w:p>
        </w:tc>
      </w:tr>
    </w:tbl>
    <w:p w:rsidR="008362B6" w:rsidRPr="008362B6" w:rsidRDefault="008362B6" w:rsidP="00393003">
      <w:pPr>
        <w:spacing w:line="276" w:lineRule="auto"/>
        <w:contextualSpacing/>
        <w:rPr>
          <w:rFonts w:eastAsia="Calibri"/>
          <w:sz w:val="24"/>
          <w:szCs w:val="24"/>
          <w:lang w:eastAsia="en-US"/>
        </w:rPr>
      </w:pPr>
    </w:p>
    <w:p w:rsidR="00393003" w:rsidRPr="00393003" w:rsidRDefault="00393003" w:rsidP="00393003">
      <w:pPr>
        <w:pStyle w:val="aff5"/>
        <w:rPr>
          <w:rFonts w:ascii="Times New Roman" w:hAnsi="Times New Roman" w:cs="Times New Roman"/>
          <w:sz w:val="28"/>
          <w:szCs w:val="28"/>
        </w:rPr>
      </w:pPr>
      <w:r w:rsidRPr="00393003">
        <w:rPr>
          <w:rFonts w:ascii="Times New Roman" w:hAnsi="Times New Roman" w:cs="Times New Roman"/>
          <w:sz w:val="28"/>
          <w:szCs w:val="28"/>
        </w:rPr>
        <w:t>Пояснения и дополнения по вопросам, содержащимся в перечне:</w:t>
      </w:r>
    </w:p>
    <w:p w:rsidR="00393003" w:rsidRDefault="00393003" w:rsidP="00393003">
      <w:pPr>
        <w:pStyle w:val="aff5"/>
        <w:rPr>
          <w:sz w:val="22"/>
          <w:szCs w:val="22"/>
        </w:rPr>
      </w:pPr>
      <w:r>
        <w:rPr>
          <w:sz w:val="22"/>
          <w:szCs w:val="22"/>
        </w:rPr>
        <w:t>______________________________________________________________________</w:t>
      </w:r>
    </w:p>
    <w:p w:rsidR="00393003" w:rsidRDefault="00393003" w:rsidP="00393003">
      <w:pPr>
        <w:pStyle w:val="aff5"/>
        <w:rPr>
          <w:sz w:val="22"/>
          <w:szCs w:val="22"/>
        </w:rPr>
      </w:pPr>
      <w:r>
        <w:rPr>
          <w:sz w:val="22"/>
          <w:szCs w:val="22"/>
        </w:rPr>
        <w:t>______________________________________________________________________</w:t>
      </w:r>
    </w:p>
    <w:p w:rsidR="00393003" w:rsidRDefault="00393003" w:rsidP="00393003">
      <w:pPr>
        <w:pStyle w:val="aff5"/>
        <w:rPr>
          <w:sz w:val="22"/>
          <w:szCs w:val="22"/>
        </w:rPr>
      </w:pPr>
      <w:r>
        <w:rPr>
          <w:sz w:val="22"/>
          <w:szCs w:val="22"/>
        </w:rPr>
        <w:t>______________________________________________________________________</w:t>
      </w:r>
    </w:p>
    <w:p w:rsidR="00393003" w:rsidRPr="00393003" w:rsidRDefault="00393003" w:rsidP="003930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52"/>
        <w:gridCol w:w="4347"/>
      </w:tblGrid>
      <w:tr w:rsidR="00393003" w:rsidTr="00133EE3">
        <w:tc>
          <w:tcPr>
            <w:tcW w:w="5352" w:type="dxa"/>
            <w:tcBorders>
              <w:top w:val="nil"/>
              <w:left w:val="nil"/>
              <w:bottom w:val="nil"/>
              <w:right w:val="nil"/>
            </w:tcBorders>
            <w:hideMark/>
          </w:tcPr>
          <w:p w:rsidR="00393003" w:rsidRDefault="00393003" w:rsidP="00133EE3">
            <w:pPr>
              <w:pStyle w:val="aff5"/>
              <w:spacing w:line="256" w:lineRule="auto"/>
            </w:pPr>
            <w:r w:rsidRPr="00393003">
              <w:rPr>
                <w:rFonts w:ascii="Times New Roman" w:hAnsi="Times New Roman" w:cs="Times New Roman"/>
                <w:sz w:val="28"/>
                <w:szCs w:val="28"/>
              </w:rPr>
              <w:t>"___" _____________ 20__ г</w:t>
            </w:r>
            <w:r>
              <w:rPr>
                <w:sz w:val="22"/>
                <w:szCs w:val="22"/>
              </w:rPr>
              <w:t>.</w:t>
            </w:r>
          </w:p>
          <w:p w:rsidR="00393003" w:rsidRDefault="00393003" w:rsidP="00133EE3">
            <w:pPr>
              <w:pStyle w:val="aff4"/>
              <w:spacing w:line="256" w:lineRule="auto"/>
            </w:pPr>
            <w:proofErr w:type="gramStart"/>
            <w:r>
              <w:t>(указывается дата заполнения</w:t>
            </w:r>
            <w:proofErr w:type="gramEnd"/>
          </w:p>
          <w:p w:rsidR="00393003" w:rsidRDefault="00393003" w:rsidP="00133EE3">
            <w:pPr>
              <w:pStyle w:val="aff4"/>
              <w:spacing w:line="256" w:lineRule="auto"/>
            </w:pPr>
            <w:r>
              <w:t>проверочного листа)</w:t>
            </w:r>
          </w:p>
          <w:p w:rsidR="00393003" w:rsidRPr="00393003" w:rsidRDefault="00393003" w:rsidP="00393003"/>
        </w:tc>
        <w:tc>
          <w:tcPr>
            <w:tcW w:w="4347" w:type="dxa"/>
            <w:tcBorders>
              <w:top w:val="nil"/>
              <w:left w:val="nil"/>
              <w:bottom w:val="nil"/>
              <w:right w:val="nil"/>
            </w:tcBorders>
          </w:tcPr>
          <w:p w:rsidR="00393003" w:rsidRDefault="00393003" w:rsidP="00133EE3">
            <w:pPr>
              <w:pStyle w:val="aff4"/>
              <w:spacing w:line="256" w:lineRule="auto"/>
            </w:pPr>
          </w:p>
        </w:tc>
      </w:tr>
      <w:tr w:rsidR="00393003" w:rsidTr="00133EE3">
        <w:tc>
          <w:tcPr>
            <w:tcW w:w="9699" w:type="dxa"/>
            <w:gridSpan w:val="2"/>
            <w:tcBorders>
              <w:top w:val="nil"/>
              <w:left w:val="nil"/>
              <w:bottom w:val="nil"/>
              <w:right w:val="nil"/>
            </w:tcBorders>
          </w:tcPr>
          <w:p w:rsidR="00393003" w:rsidRPr="00393003" w:rsidRDefault="00393003" w:rsidP="00133EE3">
            <w:pPr>
              <w:pStyle w:val="aff4"/>
              <w:spacing w:line="256" w:lineRule="auto"/>
              <w:rPr>
                <w:sz w:val="28"/>
                <w:szCs w:val="28"/>
              </w:rPr>
            </w:pPr>
            <w:r w:rsidRPr="00393003">
              <w:rPr>
                <w:sz w:val="28"/>
                <w:szCs w:val="28"/>
              </w:rPr>
              <w:t>Подпись лица, проводящего  проверку:</w:t>
            </w:r>
          </w:p>
          <w:p w:rsidR="00393003" w:rsidRDefault="00393003" w:rsidP="00133EE3">
            <w:pPr>
              <w:pStyle w:val="aff5"/>
              <w:spacing w:line="256" w:lineRule="auto"/>
              <w:rPr>
                <w:rFonts w:ascii="Times New Roman" w:hAnsi="Times New Roman" w:cs="Times New Roman"/>
              </w:rPr>
            </w:pPr>
            <w:r w:rsidRPr="00393003">
              <w:rPr>
                <w:rFonts w:ascii="Times New Roman" w:hAnsi="Times New Roman" w:cs="Times New Roman"/>
              </w:rPr>
              <w:t>Должность ____________________________________ /Ф.И.О./</w:t>
            </w:r>
          </w:p>
          <w:p w:rsidR="00393003" w:rsidRPr="00393003" w:rsidRDefault="00393003" w:rsidP="00393003"/>
          <w:p w:rsidR="00393003" w:rsidRDefault="00393003" w:rsidP="00133EE3">
            <w:pPr>
              <w:pStyle w:val="aff5"/>
              <w:spacing w:line="256" w:lineRule="auto"/>
            </w:pPr>
          </w:p>
          <w:p w:rsidR="00393003" w:rsidRPr="00393003" w:rsidRDefault="00393003" w:rsidP="00133EE3">
            <w:pPr>
              <w:pStyle w:val="aff4"/>
              <w:spacing w:line="256" w:lineRule="auto"/>
              <w:rPr>
                <w:sz w:val="28"/>
                <w:szCs w:val="28"/>
              </w:rPr>
            </w:pPr>
            <w:r w:rsidRPr="00393003">
              <w:rPr>
                <w:sz w:val="28"/>
                <w:szCs w:val="28"/>
              </w:rPr>
              <w:t>С проверочным листом ознакомле</w:t>
            </w:r>
            <w:proofErr w:type="gramStart"/>
            <w:r w:rsidRPr="00393003">
              <w:rPr>
                <w:sz w:val="28"/>
                <w:szCs w:val="28"/>
              </w:rPr>
              <w:t>н(</w:t>
            </w:r>
            <w:proofErr w:type="gramEnd"/>
            <w:r w:rsidRPr="00393003">
              <w:rPr>
                <w:sz w:val="28"/>
                <w:szCs w:val="28"/>
              </w:rPr>
              <w:t>а):</w:t>
            </w:r>
          </w:p>
          <w:p w:rsidR="00393003" w:rsidRDefault="00393003" w:rsidP="00133EE3">
            <w:pPr>
              <w:pStyle w:val="aff5"/>
              <w:spacing w:line="256" w:lineRule="auto"/>
            </w:pPr>
            <w:r>
              <w:rPr>
                <w:sz w:val="22"/>
                <w:szCs w:val="22"/>
              </w:rPr>
              <w:t>_______________________________________________________________</w:t>
            </w:r>
          </w:p>
          <w:p w:rsidR="00393003" w:rsidRDefault="00393003" w:rsidP="00133EE3">
            <w:pPr>
              <w:pStyle w:val="aff4"/>
              <w:spacing w:line="256" w:lineRule="auto"/>
              <w:jc w:val="center"/>
            </w:pPr>
            <w:proofErr w:type="gramStart"/>
            <w:r>
              <w:t>(фамилия, имя, отчество (в случае, если имеется), должность руководителя,</w:t>
            </w:r>
            <w:proofErr w:type="gramEnd"/>
          </w:p>
          <w:p w:rsidR="00393003" w:rsidRDefault="00393003" w:rsidP="00133EE3">
            <w:pPr>
              <w:pStyle w:val="aff4"/>
              <w:spacing w:line="256" w:lineRule="auto"/>
              <w:jc w:val="center"/>
            </w:pPr>
            <w:r>
              <w:t>иного должностного лица или уполномоченного представителя юридического</w:t>
            </w:r>
          </w:p>
          <w:p w:rsidR="00393003" w:rsidRDefault="00393003" w:rsidP="00133EE3">
            <w:pPr>
              <w:pStyle w:val="aff4"/>
              <w:spacing w:line="256" w:lineRule="auto"/>
              <w:jc w:val="center"/>
            </w:pPr>
            <w:r>
              <w:t>лица, индивидуального предпринимателя, его уполномоченного представителя)</w:t>
            </w:r>
          </w:p>
          <w:p w:rsidR="00393003" w:rsidRDefault="00393003" w:rsidP="00133EE3">
            <w:pPr>
              <w:pStyle w:val="aff5"/>
              <w:spacing w:line="256" w:lineRule="auto"/>
            </w:pPr>
            <w:r>
              <w:rPr>
                <w:sz w:val="22"/>
                <w:szCs w:val="22"/>
              </w:rPr>
              <w:t>"__" ____________________ 20__ г. _____________________________</w:t>
            </w:r>
          </w:p>
          <w:p w:rsidR="00393003" w:rsidRDefault="00393003" w:rsidP="00133EE3">
            <w:pPr>
              <w:pStyle w:val="aff5"/>
              <w:spacing w:line="256" w:lineRule="auto"/>
              <w:rPr>
                <w:sz w:val="22"/>
                <w:szCs w:val="22"/>
              </w:rPr>
            </w:pPr>
            <w:r>
              <w:rPr>
                <w:sz w:val="22"/>
                <w:szCs w:val="22"/>
              </w:rPr>
              <w:t xml:space="preserve">                                            (подпись)</w:t>
            </w:r>
          </w:p>
          <w:p w:rsidR="00393003" w:rsidRPr="00393003" w:rsidRDefault="00393003" w:rsidP="00393003"/>
          <w:p w:rsidR="00393003" w:rsidRPr="00393003" w:rsidRDefault="00393003" w:rsidP="00133EE3">
            <w:pPr>
              <w:pStyle w:val="aff4"/>
              <w:spacing w:line="256" w:lineRule="auto"/>
              <w:rPr>
                <w:sz w:val="28"/>
                <w:szCs w:val="28"/>
              </w:rPr>
            </w:pPr>
            <w:r w:rsidRPr="00393003">
              <w:rPr>
                <w:sz w:val="28"/>
                <w:szCs w:val="28"/>
              </w:rPr>
              <w:t>Отметка об отказе ознакомления с проверочным листом:</w:t>
            </w:r>
          </w:p>
          <w:p w:rsidR="00393003" w:rsidRDefault="00393003" w:rsidP="00133EE3">
            <w:pPr>
              <w:pStyle w:val="aff5"/>
              <w:spacing w:line="256" w:lineRule="auto"/>
            </w:pPr>
            <w:r>
              <w:rPr>
                <w:sz w:val="22"/>
                <w:szCs w:val="22"/>
              </w:rPr>
              <w:t>_______________________________________________________________</w:t>
            </w:r>
          </w:p>
          <w:p w:rsidR="00393003" w:rsidRDefault="00393003" w:rsidP="00133EE3">
            <w:pPr>
              <w:pStyle w:val="aff4"/>
              <w:spacing w:line="256" w:lineRule="auto"/>
              <w:jc w:val="center"/>
            </w:pPr>
            <w:proofErr w:type="gramStart"/>
            <w:r>
              <w:t>(фамилия, имя, отчество (в случае, если имеется), уполномоченного</w:t>
            </w:r>
            <w:proofErr w:type="gramEnd"/>
          </w:p>
          <w:p w:rsidR="00393003" w:rsidRDefault="00393003" w:rsidP="00133EE3">
            <w:pPr>
              <w:pStyle w:val="aff4"/>
              <w:spacing w:line="256" w:lineRule="auto"/>
              <w:jc w:val="center"/>
            </w:pPr>
            <w:r>
              <w:t>должностного лица (лиц), проводящего проверку)</w:t>
            </w:r>
          </w:p>
          <w:p w:rsidR="00393003" w:rsidRDefault="00393003" w:rsidP="00133EE3">
            <w:pPr>
              <w:pStyle w:val="aff5"/>
              <w:spacing w:line="256" w:lineRule="auto"/>
            </w:pPr>
            <w:r>
              <w:rPr>
                <w:sz w:val="22"/>
                <w:szCs w:val="22"/>
              </w:rPr>
              <w:t>"__" ____________________ 20__ г. _____________________________</w:t>
            </w:r>
          </w:p>
          <w:p w:rsidR="00393003" w:rsidRDefault="00393003" w:rsidP="00133EE3">
            <w:pPr>
              <w:pStyle w:val="aff5"/>
              <w:spacing w:line="256" w:lineRule="auto"/>
            </w:pPr>
            <w:r>
              <w:rPr>
                <w:sz w:val="22"/>
                <w:szCs w:val="22"/>
              </w:rPr>
              <w:t xml:space="preserve">                                            (подпись)</w:t>
            </w:r>
          </w:p>
          <w:p w:rsidR="00393003" w:rsidRPr="00393003" w:rsidRDefault="00393003" w:rsidP="00133EE3">
            <w:pPr>
              <w:pStyle w:val="aff4"/>
              <w:spacing w:line="256" w:lineRule="auto"/>
              <w:rPr>
                <w:sz w:val="28"/>
                <w:szCs w:val="28"/>
              </w:rPr>
            </w:pPr>
            <w:r w:rsidRPr="00393003">
              <w:rPr>
                <w:sz w:val="28"/>
                <w:szCs w:val="28"/>
              </w:rPr>
              <w:t>Копию проверочного листа получи</w:t>
            </w:r>
            <w:proofErr w:type="gramStart"/>
            <w:r w:rsidRPr="00393003">
              <w:rPr>
                <w:sz w:val="28"/>
                <w:szCs w:val="28"/>
              </w:rPr>
              <w:t>л(</w:t>
            </w:r>
            <w:proofErr w:type="gramEnd"/>
            <w:r w:rsidRPr="00393003">
              <w:rPr>
                <w:sz w:val="28"/>
                <w:szCs w:val="28"/>
              </w:rPr>
              <w:t>а):</w:t>
            </w:r>
          </w:p>
          <w:p w:rsidR="00393003" w:rsidRDefault="00393003" w:rsidP="00133EE3">
            <w:pPr>
              <w:pStyle w:val="aff4"/>
              <w:spacing w:line="256" w:lineRule="auto"/>
            </w:pPr>
            <w:r>
              <w:t>___________________________________________________________________________</w:t>
            </w:r>
          </w:p>
          <w:p w:rsidR="00393003" w:rsidRDefault="00393003" w:rsidP="00133EE3">
            <w:pPr>
              <w:pStyle w:val="aff4"/>
              <w:spacing w:line="256" w:lineRule="auto"/>
              <w:jc w:val="center"/>
            </w:pPr>
            <w:proofErr w:type="gramStart"/>
            <w:r>
              <w:t>(фамилия, имя, отчество (в случае, если имеется), должность руководителя,</w:t>
            </w:r>
            <w:proofErr w:type="gramEnd"/>
          </w:p>
          <w:p w:rsidR="00393003" w:rsidRDefault="00393003" w:rsidP="00133EE3">
            <w:pPr>
              <w:pStyle w:val="aff4"/>
              <w:spacing w:line="256" w:lineRule="auto"/>
              <w:jc w:val="center"/>
            </w:pPr>
            <w:r>
              <w:t>иного должностного лица или уполномоченного представителя юридического</w:t>
            </w:r>
          </w:p>
          <w:p w:rsidR="00393003" w:rsidRDefault="00393003" w:rsidP="00133EE3">
            <w:pPr>
              <w:pStyle w:val="aff4"/>
              <w:spacing w:line="256" w:lineRule="auto"/>
              <w:jc w:val="center"/>
            </w:pPr>
            <w:r>
              <w:t>лица, индивидуального предпринимателя, его уполномоченного представителя)</w:t>
            </w:r>
          </w:p>
          <w:p w:rsidR="00393003" w:rsidRDefault="00393003" w:rsidP="00133EE3">
            <w:pPr>
              <w:pStyle w:val="aff5"/>
              <w:spacing w:line="256" w:lineRule="auto"/>
            </w:pPr>
            <w:r>
              <w:rPr>
                <w:sz w:val="22"/>
                <w:szCs w:val="22"/>
              </w:rPr>
              <w:t>"__" ____________________ 20__ г. _____________________________</w:t>
            </w:r>
          </w:p>
          <w:p w:rsidR="00393003" w:rsidRDefault="00393003" w:rsidP="00133EE3">
            <w:pPr>
              <w:pStyle w:val="aff5"/>
              <w:spacing w:line="256" w:lineRule="auto"/>
            </w:pPr>
            <w:r>
              <w:rPr>
                <w:sz w:val="22"/>
                <w:szCs w:val="22"/>
              </w:rPr>
              <w:t xml:space="preserve">                                            (подпись)</w:t>
            </w:r>
          </w:p>
          <w:p w:rsidR="00393003" w:rsidRPr="00393003" w:rsidRDefault="00393003" w:rsidP="00133EE3">
            <w:pPr>
              <w:pStyle w:val="aff4"/>
              <w:spacing w:line="256" w:lineRule="auto"/>
              <w:rPr>
                <w:sz w:val="28"/>
                <w:szCs w:val="28"/>
              </w:rPr>
            </w:pPr>
            <w:r w:rsidRPr="00393003">
              <w:rPr>
                <w:sz w:val="28"/>
                <w:szCs w:val="28"/>
              </w:rPr>
              <w:t>Отметка об отказе получения проверочного листа:</w:t>
            </w:r>
          </w:p>
          <w:p w:rsidR="00393003" w:rsidRDefault="00393003" w:rsidP="00133EE3">
            <w:pPr>
              <w:pStyle w:val="aff5"/>
              <w:spacing w:line="256" w:lineRule="auto"/>
            </w:pPr>
            <w:r>
              <w:rPr>
                <w:sz w:val="22"/>
                <w:szCs w:val="22"/>
              </w:rPr>
              <w:t>_______________________________________________________________</w:t>
            </w:r>
          </w:p>
          <w:p w:rsidR="00393003" w:rsidRDefault="00393003" w:rsidP="00133EE3">
            <w:pPr>
              <w:pStyle w:val="aff4"/>
              <w:spacing w:line="256" w:lineRule="auto"/>
              <w:jc w:val="center"/>
            </w:pPr>
            <w:proofErr w:type="gramStart"/>
            <w:r>
              <w:t>(фамилия, имя, отчество (в случае, если имеется), уполномоченного</w:t>
            </w:r>
            <w:proofErr w:type="gramEnd"/>
          </w:p>
          <w:p w:rsidR="00393003" w:rsidRDefault="00393003" w:rsidP="00133EE3">
            <w:pPr>
              <w:pStyle w:val="aff4"/>
              <w:spacing w:line="256" w:lineRule="auto"/>
              <w:jc w:val="center"/>
            </w:pPr>
            <w:r>
              <w:t>должностного лица (лиц), проводящего проверку)</w:t>
            </w:r>
          </w:p>
          <w:p w:rsidR="00393003" w:rsidRDefault="00393003" w:rsidP="00133EE3">
            <w:pPr>
              <w:pStyle w:val="aff5"/>
              <w:spacing w:line="256" w:lineRule="auto"/>
            </w:pPr>
            <w:r>
              <w:rPr>
                <w:sz w:val="22"/>
                <w:szCs w:val="22"/>
              </w:rPr>
              <w:t>"__" ____________________ 20__ г. _____________________________</w:t>
            </w:r>
          </w:p>
          <w:p w:rsidR="00393003" w:rsidRDefault="00393003" w:rsidP="00133EE3">
            <w:pPr>
              <w:pStyle w:val="aff5"/>
              <w:spacing w:line="256" w:lineRule="auto"/>
            </w:pPr>
            <w:r>
              <w:rPr>
                <w:sz w:val="22"/>
                <w:szCs w:val="22"/>
              </w:rPr>
              <w:t xml:space="preserve">                                            (подпись)</w:t>
            </w:r>
          </w:p>
          <w:p w:rsidR="00393003" w:rsidRDefault="00393003" w:rsidP="00133EE3">
            <w:pPr>
              <w:pStyle w:val="aff4"/>
              <w:spacing w:line="256" w:lineRule="auto"/>
            </w:pPr>
          </w:p>
        </w:tc>
      </w:tr>
    </w:tbl>
    <w:p w:rsidR="00393003" w:rsidRDefault="00393003" w:rsidP="00393003"/>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Default="008362B6" w:rsidP="00F57ED8">
      <w:pPr>
        <w:spacing w:line="360" w:lineRule="atLeast"/>
        <w:jc w:val="both"/>
        <w:rPr>
          <w:szCs w:val="28"/>
        </w:rPr>
      </w:pPr>
    </w:p>
    <w:sectPr w:rsidR="008362B6" w:rsidSect="00A02BBE">
      <w:pgSz w:w="11906" w:h="16838"/>
      <w:pgMar w:top="709" w:right="567" w:bottom="709"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944" w:rsidRDefault="00E02944" w:rsidP="00A114BE">
      <w:r>
        <w:separator/>
      </w:r>
    </w:p>
  </w:endnote>
  <w:endnote w:type="continuationSeparator" w:id="0">
    <w:p w:rsidR="00E02944" w:rsidRDefault="00E02944" w:rsidP="00A11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enQuanYi Zen Hei Sharp">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944" w:rsidRDefault="00E02944" w:rsidP="00A114BE">
      <w:r>
        <w:separator/>
      </w:r>
    </w:p>
  </w:footnote>
  <w:footnote w:type="continuationSeparator" w:id="0">
    <w:p w:rsidR="00E02944" w:rsidRDefault="00E02944" w:rsidP="00A11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E3BB0"/>
    <w:multiLevelType w:val="hybridMultilevel"/>
    <w:tmpl w:val="E7346238"/>
    <w:lvl w:ilvl="0" w:tplc="735AB59E">
      <w:start w:val="1"/>
      <w:numFmt w:val="decimal"/>
      <w:lvlText w:val="%1."/>
      <w:lvlJc w:val="left"/>
      <w:pPr>
        <w:ind w:left="720" w:hanging="360"/>
      </w:pPr>
      <w:rPr>
        <w:rFonts w:eastAsia="WenQuanYi Zen Hei Sharp"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6745B"/>
    <w:multiLevelType w:val="hybridMultilevel"/>
    <w:tmpl w:val="1A9EA0FA"/>
    <w:lvl w:ilvl="0" w:tplc="8CC2609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EB5237"/>
    <w:multiLevelType w:val="multilevel"/>
    <w:tmpl w:val="75C2F6BA"/>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
    <w:nsid w:val="028961B2"/>
    <w:multiLevelType w:val="hybridMultilevel"/>
    <w:tmpl w:val="216EE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370163"/>
    <w:multiLevelType w:val="hybridMultilevel"/>
    <w:tmpl w:val="9D28AF32"/>
    <w:lvl w:ilvl="0" w:tplc="AD982C16">
      <w:start w:val="1"/>
      <w:numFmt w:val="decimal"/>
      <w:lvlText w:val="%1."/>
      <w:lvlJc w:val="left"/>
      <w:pPr>
        <w:ind w:left="1341" w:hanging="360"/>
      </w:pPr>
      <w:rPr>
        <w:rFonts w:ascii="Times New Roman" w:eastAsia="Times New Roman" w:hAnsi="Times New Roman" w:cs="Times New Roman"/>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6">
    <w:nsid w:val="034B7371"/>
    <w:multiLevelType w:val="hybridMultilevel"/>
    <w:tmpl w:val="882681A6"/>
    <w:lvl w:ilvl="0" w:tplc="E0966B7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055E15A0"/>
    <w:multiLevelType w:val="singleLevel"/>
    <w:tmpl w:val="97484674"/>
    <w:lvl w:ilvl="0">
      <w:start w:val="1"/>
      <w:numFmt w:val="decimal"/>
      <w:lvlText w:val="%1."/>
      <w:lvlJc w:val="left"/>
      <w:pPr>
        <w:tabs>
          <w:tab w:val="num" w:pos="1080"/>
        </w:tabs>
        <w:ind w:left="1080" w:hanging="360"/>
      </w:pPr>
    </w:lvl>
  </w:abstractNum>
  <w:abstractNum w:abstractNumId="8">
    <w:nsid w:val="0BFD27F3"/>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0F1544EC"/>
    <w:multiLevelType w:val="hybridMultilevel"/>
    <w:tmpl w:val="7396E538"/>
    <w:lvl w:ilvl="0" w:tplc="6792A4D8">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0">
    <w:nsid w:val="156E5CFE"/>
    <w:multiLevelType w:val="hybridMultilevel"/>
    <w:tmpl w:val="5A7E2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AA697B"/>
    <w:multiLevelType w:val="hybridMultilevel"/>
    <w:tmpl w:val="F1389FD4"/>
    <w:lvl w:ilvl="0" w:tplc="FA4E4FAC">
      <w:start w:val="1"/>
      <w:numFmt w:val="decimal"/>
      <w:lvlText w:val="%1."/>
      <w:lvlJc w:val="left"/>
      <w:pPr>
        <w:tabs>
          <w:tab w:val="num" w:pos="1416"/>
        </w:tabs>
        <w:ind w:left="1416"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99C31B3"/>
    <w:multiLevelType w:val="hybridMultilevel"/>
    <w:tmpl w:val="D09A5E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D2B36"/>
    <w:multiLevelType w:val="multilevel"/>
    <w:tmpl w:val="D340DB3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410E7F"/>
    <w:multiLevelType w:val="hybridMultilevel"/>
    <w:tmpl w:val="5A7E28F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nsid w:val="219B7D5A"/>
    <w:multiLevelType w:val="multilevel"/>
    <w:tmpl w:val="7524825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1C42507"/>
    <w:multiLevelType w:val="hybridMultilevel"/>
    <w:tmpl w:val="7C2E8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AD7420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BAA6628"/>
    <w:multiLevelType w:val="hybridMultilevel"/>
    <w:tmpl w:val="45BE14D0"/>
    <w:lvl w:ilvl="0" w:tplc="AFB68C00">
      <w:start w:val="1"/>
      <w:numFmt w:val="decimal"/>
      <w:lvlText w:val="%1."/>
      <w:lvlJc w:val="left"/>
      <w:pPr>
        <w:ind w:left="1834" w:hanging="112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544204"/>
    <w:multiLevelType w:val="multilevel"/>
    <w:tmpl w:val="B3DC876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D137EFC"/>
    <w:multiLevelType w:val="multilevel"/>
    <w:tmpl w:val="6AF47170"/>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30DF163D"/>
    <w:multiLevelType w:val="hybridMultilevel"/>
    <w:tmpl w:val="0DFE1268"/>
    <w:lvl w:ilvl="0" w:tplc="3EBCFDE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34E168F1"/>
    <w:multiLevelType w:val="hybridMultilevel"/>
    <w:tmpl w:val="8A36D040"/>
    <w:lvl w:ilvl="0" w:tplc="FA8ED6DE">
      <w:start w:val="1"/>
      <w:numFmt w:val="decimal"/>
      <w:lvlText w:val="%1."/>
      <w:lvlJc w:val="left"/>
      <w:pPr>
        <w:ind w:left="1464" w:hanging="384"/>
      </w:pPr>
      <w:rPr>
        <w:rFonts w:eastAsia="Calibri"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51533A4"/>
    <w:multiLevelType w:val="hybridMultilevel"/>
    <w:tmpl w:val="F5241BDE"/>
    <w:lvl w:ilvl="0" w:tplc="C1E63790">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6BF7225"/>
    <w:multiLevelType w:val="hybridMultilevel"/>
    <w:tmpl w:val="077C89C8"/>
    <w:lvl w:ilvl="0" w:tplc="5C22D7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F34460"/>
    <w:multiLevelType w:val="hybridMultilevel"/>
    <w:tmpl w:val="EE7C8CAE"/>
    <w:lvl w:ilvl="0" w:tplc="A6FCA492">
      <w:start w:val="1"/>
      <w:numFmt w:val="decimal"/>
      <w:lvlText w:val="%1."/>
      <w:lvlJc w:val="left"/>
      <w:pPr>
        <w:ind w:left="720" w:hanging="360"/>
      </w:pPr>
      <w:rPr>
        <w:rFonts w:eastAsia="WenQuanYi Zen Hei Sharp"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196687"/>
    <w:multiLevelType w:val="hybridMultilevel"/>
    <w:tmpl w:val="14BE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42DA5"/>
    <w:multiLevelType w:val="multilevel"/>
    <w:tmpl w:val="99641A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28811C5"/>
    <w:multiLevelType w:val="hybridMultilevel"/>
    <w:tmpl w:val="B63A5F4E"/>
    <w:lvl w:ilvl="0" w:tplc="297CD896">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9">
    <w:nsid w:val="472D4163"/>
    <w:multiLevelType w:val="hybridMultilevel"/>
    <w:tmpl w:val="0D864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DB6090"/>
    <w:multiLevelType w:val="hybridMultilevel"/>
    <w:tmpl w:val="04989A7C"/>
    <w:lvl w:ilvl="0" w:tplc="2F88F5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D604F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3F64163"/>
    <w:multiLevelType w:val="hybridMultilevel"/>
    <w:tmpl w:val="5A7E2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A3242A"/>
    <w:multiLevelType w:val="multilevel"/>
    <w:tmpl w:val="216CA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93D4818"/>
    <w:multiLevelType w:val="hybridMultilevel"/>
    <w:tmpl w:val="0C323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6840E7"/>
    <w:multiLevelType w:val="hybridMultilevel"/>
    <w:tmpl w:val="5A7E2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C82219D"/>
    <w:multiLevelType w:val="hybridMultilevel"/>
    <w:tmpl w:val="5A7E2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B87398"/>
    <w:multiLevelType w:val="hybridMultilevel"/>
    <w:tmpl w:val="CA0A58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72A1176"/>
    <w:multiLevelType w:val="multilevel"/>
    <w:tmpl w:val="BF6C36DC"/>
    <w:lvl w:ilvl="0">
      <w:start w:val="1"/>
      <w:numFmt w:val="decimal"/>
      <w:lvlText w:val="%1."/>
      <w:lvlJc w:val="left"/>
      <w:pPr>
        <w:ind w:left="1774" w:hanging="1065"/>
      </w:pPr>
      <w:rPr>
        <w:rFonts w:hint="default"/>
      </w:rPr>
    </w:lvl>
    <w:lvl w:ilvl="1">
      <w:start w:val="2"/>
      <w:numFmt w:val="decimal"/>
      <w:isLgl/>
      <w:lvlText w:val="%1.%2."/>
      <w:lvlJc w:val="left"/>
      <w:pPr>
        <w:ind w:left="2494" w:hanging="720"/>
      </w:pPr>
      <w:rPr>
        <w:rFonts w:hint="default"/>
      </w:rPr>
    </w:lvl>
    <w:lvl w:ilvl="2">
      <w:start w:val="1"/>
      <w:numFmt w:val="decimal"/>
      <w:isLgl/>
      <w:lvlText w:val="%1.%2.%3."/>
      <w:lvlJc w:val="left"/>
      <w:pPr>
        <w:ind w:left="3559" w:hanging="720"/>
      </w:pPr>
      <w:rPr>
        <w:rFonts w:hint="default"/>
      </w:rPr>
    </w:lvl>
    <w:lvl w:ilvl="3">
      <w:start w:val="1"/>
      <w:numFmt w:val="decimal"/>
      <w:isLgl/>
      <w:lvlText w:val="%1.%2.%3.%4."/>
      <w:lvlJc w:val="left"/>
      <w:pPr>
        <w:ind w:left="4984" w:hanging="1080"/>
      </w:pPr>
      <w:rPr>
        <w:rFonts w:hint="default"/>
      </w:rPr>
    </w:lvl>
    <w:lvl w:ilvl="4">
      <w:start w:val="1"/>
      <w:numFmt w:val="decimal"/>
      <w:isLgl/>
      <w:lvlText w:val="%1.%2.%3.%4.%5."/>
      <w:lvlJc w:val="left"/>
      <w:pPr>
        <w:ind w:left="6049" w:hanging="1080"/>
      </w:pPr>
      <w:rPr>
        <w:rFonts w:hint="default"/>
      </w:rPr>
    </w:lvl>
    <w:lvl w:ilvl="5">
      <w:start w:val="1"/>
      <w:numFmt w:val="decimal"/>
      <w:isLgl/>
      <w:lvlText w:val="%1.%2.%3.%4.%5.%6."/>
      <w:lvlJc w:val="left"/>
      <w:pPr>
        <w:ind w:left="7474" w:hanging="1440"/>
      </w:pPr>
      <w:rPr>
        <w:rFonts w:hint="default"/>
      </w:rPr>
    </w:lvl>
    <w:lvl w:ilvl="6">
      <w:start w:val="1"/>
      <w:numFmt w:val="decimal"/>
      <w:isLgl/>
      <w:lvlText w:val="%1.%2.%3.%4.%5.%6.%7."/>
      <w:lvlJc w:val="left"/>
      <w:pPr>
        <w:ind w:left="8899" w:hanging="1800"/>
      </w:pPr>
      <w:rPr>
        <w:rFonts w:hint="default"/>
      </w:rPr>
    </w:lvl>
    <w:lvl w:ilvl="7">
      <w:start w:val="1"/>
      <w:numFmt w:val="decimal"/>
      <w:isLgl/>
      <w:lvlText w:val="%1.%2.%3.%4.%5.%6.%7.%8."/>
      <w:lvlJc w:val="left"/>
      <w:pPr>
        <w:ind w:left="9964" w:hanging="1800"/>
      </w:pPr>
      <w:rPr>
        <w:rFonts w:hint="default"/>
      </w:rPr>
    </w:lvl>
    <w:lvl w:ilvl="8">
      <w:start w:val="1"/>
      <w:numFmt w:val="decimal"/>
      <w:isLgl/>
      <w:lvlText w:val="%1.%2.%3.%4.%5.%6.%7.%8.%9."/>
      <w:lvlJc w:val="left"/>
      <w:pPr>
        <w:ind w:left="11389" w:hanging="2160"/>
      </w:pPr>
      <w:rPr>
        <w:rFonts w:hint="default"/>
      </w:rPr>
    </w:lvl>
  </w:abstractNum>
  <w:abstractNum w:abstractNumId="39">
    <w:nsid w:val="688A3E41"/>
    <w:multiLevelType w:val="multilevel"/>
    <w:tmpl w:val="B30EC434"/>
    <w:lvl w:ilvl="0">
      <w:start w:val="1"/>
      <w:numFmt w:val="decimal"/>
      <w:lvlText w:val="%1."/>
      <w:lvlJc w:val="left"/>
      <w:pPr>
        <w:ind w:left="495" w:hanging="495"/>
      </w:pPr>
      <w:rPr>
        <w:rFonts w:hint="default"/>
        <w:b w:val="0"/>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B4F778B"/>
    <w:multiLevelType w:val="hybridMultilevel"/>
    <w:tmpl w:val="E180759C"/>
    <w:lvl w:ilvl="0" w:tplc="8CC2609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024939"/>
    <w:multiLevelType w:val="hybridMultilevel"/>
    <w:tmpl w:val="3F6C82E6"/>
    <w:lvl w:ilvl="0" w:tplc="60D8A4F0">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22E11AC"/>
    <w:multiLevelType w:val="hybridMultilevel"/>
    <w:tmpl w:val="B73E5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E20926"/>
    <w:multiLevelType w:val="multilevel"/>
    <w:tmpl w:val="47A4B52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581FE6"/>
    <w:multiLevelType w:val="hybridMultilevel"/>
    <w:tmpl w:val="95C2B7EC"/>
    <w:lvl w:ilvl="0" w:tplc="E39A19D6">
      <w:start w:val="1"/>
      <w:numFmt w:val="decimal"/>
      <w:lvlText w:val="%1."/>
      <w:lvlJc w:val="left"/>
      <w:pPr>
        <w:ind w:left="562" w:hanging="42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pStyle w:val="4"/>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785940E4"/>
    <w:multiLevelType w:val="hybridMultilevel"/>
    <w:tmpl w:val="82E61132"/>
    <w:lvl w:ilvl="0" w:tplc="5FCC958C">
      <w:start w:val="1"/>
      <w:numFmt w:val="decimal"/>
      <w:lvlText w:val="%1."/>
      <w:lvlJc w:val="left"/>
      <w:pPr>
        <w:tabs>
          <w:tab w:val="num" w:pos="3900"/>
        </w:tabs>
        <w:ind w:left="3900" w:hanging="360"/>
      </w:pPr>
      <w:rPr>
        <w:rFonts w:hint="default"/>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6">
    <w:nsid w:val="78663BF7"/>
    <w:multiLevelType w:val="hybridMultilevel"/>
    <w:tmpl w:val="39980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AE6CE8"/>
    <w:multiLevelType w:val="hybridMultilevel"/>
    <w:tmpl w:val="7DBE4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18"/>
  </w:num>
  <w:num w:numId="3">
    <w:abstractNumId w:val="5"/>
  </w:num>
  <w:num w:numId="4">
    <w:abstractNumId w:val="0"/>
  </w:num>
  <w:num w:numId="5">
    <w:abstractNumId w:val="11"/>
  </w:num>
  <w:num w:numId="6">
    <w:abstractNumId w:val="24"/>
  </w:num>
  <w:num w:numId="7">
    <w:abstractNumId w:val="46"/>
  </w:num>
  <w:num w:numId="8">
    <w:abstractNumId w:val="45"/>
  </w:num>
  <w:num w:numId="9">
    <w:abstractNumId w:val="29"/>
  </w:num>
  <w:num w:numId="10">
    <w:abstractNumId w:val="35"/>
  </w:num>
  <w:num w:numId="11">
    <w:abstractNumId w:val="14"/>
  </w:num>
  <w:num w:numId="12">
    <w:abstractNumId w:val="26"/>
  </w:num>
  <w:num w:numId="13">
    <w:abstractNumId w:val="32"/>
  </w:num>
  <w:num w:numId="14">
    <w:abstractNumId w:val="10"/>
  </w:num>
  <w:num w:numId="15">
    <w:abstractNumId w:val="4"/>
  </w:num>
  <w:num w:numId="16">
    <w:abstractNumId w:val="42"/>
  </w:num>
  <w:num w:numId="17">
    <w:abstractNumId w:val="36"/>
  </w:num>
  <w:num w:numId="18">
    <w:abstractNumId w:val="12"/>
  </w:num>
  <w:num w:numId="19">
    <w:abstractNumId w:val="47"/>
  </w:num>
  <w:num w:numId="20">
    <w:abstractNumId w:val="28"/>
  </w:num>
  <w:num w:numId="21">
    <w:abstractNumId w:val="30"/>
  </w:num>
  <w:num w:numId="22">
    <w:abstractNumId w:val="39"/>
  </w:num>
  <w:num w:numId="23">
    <w:abstractNumId w:val="38"/>
  </w:num>
  <w:num w:numId="24">
    <w:abstractNumId w:val="40"/>
  </w:num>
  <w:num w:numId="25">
    <w:abstractNumId w:val="2"/>
  </w:num>
  <w:num w:numId="26">
    <w:abstractNumId w:val="3"/>
  </w:num>
  <w:num w:numId="27">
    <w:abstractNumId w:val="20"/>
  </w:num>
  <w:num w:numId="28">
    <w:abstractNumId w:val="7"/>
    <w:lvlOverride w:ilvl="0">
      <w:startOverride w:val="1"/>
    </w:lvlOverride>
  </w:num>
  <w:num w:numId="29">
    <w:abstractNumId w:val="6"/>
  </w:num>
  <w:num w:numId="30">
    <w:abstractNumId w:val="41"/>
  </w:num>
  <w:num w:numId="31">
    <w:abstractNumId w:val="21"/>
  </w:num>
  <w:num w:numId="32">
    <w:abstractNumId w:val="34"/>
  </w:num>
  <w:num w:numId="33">
    <w:abstractNumId w:val="9"/>
  </w:num>
  <w:num w:numId="34">
    <w:abstractNumId w:val="16"/>
  </w:num>
  <w:num w:numId="35">
    <w:abstractNumId w:val="23"/>
  </w:num>
  <w:num w:numId="36">
    <w:abstractNumId w:val="8"/>
  </w:num>
  <w:num w:numId="37">
    <w:abstractNumId w:val="27"/>
  </w:num>
  <w:num w:numId="38">
    <w:abstractNumId w:val="17"/>
  </w:num>
  <w:num w:numId="39">
    <w:abstractNumId w:val="33"/>
  </w:num>
  <w:num w:numId="40">
    <w:abstractNumId w:val="15"/>
  </w:num>
  <w:num w:numId="41">
    <w:abstractNumId w:val="31"/>
  </w:num>
  <w:num w:numId="42">
    <w:abstractNumId w:val="13"/>
  </w:num>
  <w:num w:numId="43">
    <w:abstractNumId w:val="43"/>
  </w:num>
  <w:num w:numId="44">
    <w:abstractNumId w:val="19"/>
  </w:num>
  <w:num w:numId="45">
    <w:abstractNumId w:val="37"/>
  </w:num>
  <w:num w:numId="46">
    <w:abstractNumId w:val="22"/>
  </w:num>
  <w:num w:numId="47">
    <w:abstractNumId w:val="25"/>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B54819"/>
    <w:rsid w:val="0000003A"/>
    <w:rsid w:val="00001ECF"/>
    <w:rsid w:val="00001F1C"/>
    <w:rsid w:val="000022EF"/>
    <w:rsid w:val="00004F42"/>
    <w:rsid w:val="000053D2"/>
    <w:rsid w:val="00014F7C"/>
    <w:rsid w:val="00017B0E"/>
    <w:rsid w:val="0002471D"/>
    <w:rsid w:val="000273F6"/>
    <w:rsid w:val="00030FC8"/>
    <w:rsid w:val="00031621"/>
    <w:rsid w:val="00033785"/>
    <w:rsid w:val="000432D7"/>
    <w:rsid w:val="00050215"/>
    <w:rsid w:val="00056EE5"/>
    <w:rsid w:val="00060056"/>
    <w:rsid w:val="000619CD"/>
    <w:rsid w:val="00063C30"/>
    <w:rsid w:val="000779D1"/>
    <w:rsid w:val="000813D7"/>
    <w:rsid w:val="00081ECC"/>
    <w:rsid w:val="000845CC"/>
    <w:rsid w:val="0008506E"/>
    <w:rsid w:val="0008765D"/>
    <w:rsid w:val="00087D2D"/>
    <w:rsid w:val="000900E7"/>
    <w:rsid w:val="00091099"/>
    <w:rsid w:val="00091AE3"/>
    <w:rsid w:val="000A3807"/>
    <w:rsid w:val="000A420D"/>
    <w:rsid w:val="000A452C"/>
    <w:rsid w:val="000A50E7"/>
    <w:rsid w:val="000A542B"/>
    <w:rsid w:val="000A6339"/>
    <w:rsid w:val="000A7AD5"/>
    <w:rsid w:val="000B1B03"/>
    <w:rsid w:val="000B4315"/>
    <w:rsid w:val="000B723B"/>
    <w:rsid w:val="000C50E3"/>
    <w:rsid w:val="000C6339"/>
    <w:rsid w:val="000D20F2"/>
    <w:rsid w:val="000D33B2"/>
    <w:rsid w:val="000D461D"/>
    <w:rsid w:val="000D46F2"/>
    <w:rsid w:val="000D53B4"/>
    <w:rsid w:val="000D593F"/>
    <w:rsid w:val="000D6AEC"/>
    <w:rsid w:val="000D6CEF"/>
    <w:rsid w:val="000E2591"/>
    <w:rsid w:val="000E474D"/>
    <w:rsid w:val="000E56C1"/>
    <w:rsid w:val="000E5B64"/>
    <w:rsid w:val="000E63DE"/>
    <w:rsid w:val="000E664E"/>
    <w:rsid w:val="000E6AD8"/>
    <w:rsid w:val="000F0045"/>
    <w:rsid w:val="000F0067"/>
    <w:rsid w:val="000F3304"/>
    <w:rsid w:val="00100327"/>
    <w:rsid w:val="00102332"/>
    <w:rsid w:val="001026BB"/>
    <w:rsid w:val="00102EA4"/>
    <w:rsid w:val="00111C25"/>
    <w:rsid w:val="00113968"/>
    <w:rsid w:val="00122434"/>
    <w:rsid w:val="001229BA"/>
    <w:rsid w:val="0012731E"/>
    <w:rsid w:val="0012751B"/>
    <w:rsid w:val="00130E49"/>
    <w:rsid w:val="00135629"/>
    <w:rsid w:val="001363C9"/>
    <w:rsid w:val="00137005"/>
    <w:rsid w:val="00141ED3"/>
    <w:rsid w:val="00142809"/>
    <w:rsid w:val="00145752"/>
    <w:rsid w:val="001500BC"/>
    <w:rsid w:val="00154854"/>
    <w:rsid w:val="001606E9"/>
    <w:rsid w:val="00163884"/>
    <w:rsid w:val="0017053A"/>
    <w:rsid w:val="00171393"/>
    <w:rsid w:val="0017246B"/>
    <w:rsid w:val="001817E9"/>
    <w:rsid w:val="001843BA"/>
    <w:rsid w:val="0018774A"/>
    <w:rsid w:val="001903FA"/>
    <w:rsid w:val="00193A4D"/>
    <w:rsid w:val="00195294"/>
    <w:rsid w:val="0019761B"/>
    <w:rsid w:val="001A48A7"/>
    <w:rsid w:val="001A4E39"/>
    <w:rsid w:val="001B07C9"/>
    <w:rsid w:val="001B1389"/>
    <w:rsid w:val="001B1B29"/>
    <w:rsid w:val="001B63F8"/>
    <w:rsid w:val="001B64E7"/>
    <w:rsid w:val="001B70A2"/>
    <w:rsid w:val="001B7EBE"/>
    <w:rsid w:val="001C1DD1"/>
    <w:rsid w:val="001C21A7"/>
    <w:rsid w:val="001C39C9"/>
    <w:rsid w:val="001C7363"/>
    <w:rsid w:val="001D1B1A"/>
    <w:rsid w:val="001D22E6"/>
    <w:rsid w:val="001D2A3A"/>
    <w:rsid w:val="001D32A2"/>
    <w:rsid w:val="001E0296"/>
    <w:rsid w:val="001E2455"/>
    <w:rsid w:val="001F07E1"/>
    <w:rsid w:val="001F19CA"/>
    <w:rsid w:val="001F259E"/>
    <w:rsid w:val="001F7811"/>
    <w:rsid w:val="001F7D2D"/>
    <w:rsid w:val="001F7FD7"/>
    <w:rsid w:val="00201A0E"/>
    <w:rsid w:val="00203AD8"/>
    <w:rsid w:val="00207D58"/>
    <w:rsid w:val="00211994"/>
    <w:rsid w:val="00213DCD"/>
    <w:rsid w:val="0021577A"/>
    <w:rsid w:val="00217668"/>
    <w:rsid w:val="00217D55"/>
    <w:rsid w:val="00221024"/>
    <w:rsid w:val="00224492"/>
    <w:rsid w:val="002311C1"/>
    <w:rsid w:val="00231D9C"/>
    <w:rsid w:val="00232D0F"/>
    <w:rsid w:val="00234A0F"/>
    <w:rsid w:val="0024369D"/>
    <w:rsid w:val="00244F2B"/>
    <w:rsid w:val="0025007D"/>
    <w:rsid w:val="0025020B"/>
    <w:rsid w:val="00252368"/>
    <w:rsid w:val="00253038"/>
    <w:rsid w:val="00253A6E"/>
    <w:rsid w:val="00257334"/>
    <w:rsid w:val="002607CB"/>
    <w:rsid w:val="00260855"/>
    <w:rsid w:val="0026095F"/>
    <w:rsid w:val="00261CBA"/>
    <w:rsid w:val="002629BF"/>
    <w:rsid w:val="00262F2C"/>
    <w:rsid w:val="002649C6"/>
    <w:rsid w:val="002652D8"/>
    <w:rsid w:val="00265700"/>
    <w:rsid w:val="002676CA"/>
    <w:rsid w:val="002709C5"/>
    <w:rsid w:val="00271B64"/>
    <w:rsid w:val="00272F86"/>
    <w:rsid w:val="00274483"/>
    <w:rsid w:val="00276BEC"/>
    <w:rsid w:val="002801C9"/>
    <w:rsid w:val="002831CB"/>
    <w:rsid w:val="00283CE5"/>
    <w:rsid w:val="0028424E"/>
    <w:rsid w:val="00293026"/>
    <w:rsid w:val="002937A8"/>
    <w:rsid w:val="0029463E"/>
    <w:rsid w:val="00294FA0"/>
    <w:rsid w:val="00297490"/>
    <w:rsid w:val="002A0B15"/>
    <w:rsid w:val="002A1381"/>
    <w:rsid w:val="002A2E33"/>
    <w:rsid w:val="002A49D5"/>
    <w:rsid w:val="002B61E6"/>
    <w:rsid w:val="002B6E2B"/>
    <w:rsid w:val="002B6EAC"/>
    <w:rsid w:val="002C0566"/>
    <w:rsid w:val="002C4B50"/>
    <w:rsid w:val="002C5A3B"/>
    <w:rsid w:val="002C5F56"/>
    <w:rsid w:val="002C65FE"/>
    <w:rsid w:val="002D2379"/>
    <w:rsid w:val="002D7470"/>
    <w:rsid w:val="002E1235"/>
    <w:rsid w:val="002E289E"/>
    <w:rsid w:val="002E41F8"/>
    <w:rsid w:val="002E43B2"/>
    <w:rsid w:val="002E57D7"/>
    <w:rsid w:val="002F0B63"/>
    <w:rsid w:val="002F139F"/>
    <w:rsid w:val="002F2436"/>
    <w:rsid w:val="002F275B"/>
    <w:rsid w:val="002F5D5B"/>
    <w:rsid w:val="00302207"/>
    <w:rsid w:val="00304923"/>
    <w:rsid w:val="00306D20"/>
    <w:rsid w:val="00311494"/>
    <w:rsid w:val="00312453"/>
    <w:rsid w:val="00314888"/>
    <w:rsid w:val="00315D50"/>
    <w:rsid w:val="00325D06"/>
    <w:rsid w:val="00325D5E"/>
    <w:rsid w:val="00327197"/>
    <w:rsid w:val="003325C4"/>
    <w:rsid w:val="00341B76"/>
    <w:rsid w:val="0034471B"/>
    <w:rsid w:val="00344D7C"/>
    <w:rsid w:val="00347381"/>
    <w:rsid w:val="003510F1"/>
    <w:rsid w:val="003602EC"/>
    <w:rsid w:val="00361664"/>
    <w:rsid w:val="00362FEA"/>
    <w:rsid w:val="003647F4"/>
    <w:rsid w:val="00366567"/>
    <w:rsid w:val="003708CC"/>
    <w:rsid w:val="0037601C"/>
    <w:rsid w:val="003768AB"/>
    <w:rsid w:val="00376F15"/>
    <w:rsid w:val="00377FAA"/>
    <w:rsid w:val="00381C15"/>
    <w:rsid w:val="00382FCE"/>
    <w:rsid w:val="00385B0B"/>
    <w:rsid w:val="003871D9"/>
    <w:rsid w:val="00387E4A"/>
    <w:rsid w:val="00391C95"/>
    <w:rsid w:val="00392F69"/>
    <w:rsid w:val="00393003"/>
    <w:rsid w:val="003A1907"/>
    <w:rsid w:val="003A3252"/>
    <w:rsid w:val="003A4498"/>
    <w:rsid w:val="003A6791"/>
    <w:rsid w:val="003A6A0A"/>
    <w:rsid w:val="003A7508"/>
    <w:rsid w:val="003B04CE"/>
    <w:rsid w:val="003B0FF9"/>
    <w:rsid w:val="003B43DC"/>
    <w:rsid w:val="003B4D95"/>
    <w:rsid w:val="003C0BAD"/>
    <w:rsid w:val="003C137E"/>
    <w:rsid w:val="003C1845"/>
    <w:rsid w:val="003C2B7A"/>
    <w:rsid w:val="003C3211"/>
    <w:rsid w:val="003C5359"/>
    <w:rsid w:val="003D17D1"/>
    <w:rsid w:val="003D263A"/>
    <w:rsid w:val="003D32BB"/>
    <w:rsid w:val="003D615C"/>
    <w:rsid w:val="003D6E69"/>
    <w:rsid w:val="003E004C"/>
    <w:rsid w:val="003E2AEA"/>
    <w:rsid w:val="003E35BD"/>
    <w:rsid w:val="003E50C4"/>
    <w:rsid w:val="003E71C5"/>
    <w:rsid w:val="003E7B93"/>
    <w:rsid w:val="003E7E2C"/>
    <w:rsid w:val="003F1732"/>
    <w:rsid w:val="003F2045"/>
    <w:rsid w:val="003F33E2"/>
    <w:rsid w:val="003F3DE3"/>
    <w:rsid w:val="00404776"/>
    <w:rsid w:val="00407458"/>
    <w:rsid w:val="0040773F"/>
    <w:rsid w:val="00407900"/>
    <w:rsid w:val="004110F1"/>
    <w:rsid w:val="0041116E"/>
    <w:rsid w:val="0041154D"/>
    <w:rsid w:val="004118DA"/>
    <w:rsid w:val="004120CC"/>
    <w:rsid w:val="004132C5"/>
    <w:rsid w:val="00417D4A"/>
    <w:rsid w:val="00421F00"/>
    <w:rsid w:val="00426619"/>
    <w:rsid w:val="00430B13"/>
    <w:rsid w:val="00432132"/>
    <w:rsid w:val="0043252E"/>
    <w:rsid w:val="004406D0"/>
    <w:rsid w:val="00443D04"/>
    <w:rsid w:val="00445087"/>
    <w:rsid w:val="00445D56"/>
    <w:rsid w:val="0044717C"/>
    <w:rsid w:val="0044766A"/>
    <w:rsid w:val="00450FE5"/>
    <w:rsid w:val="00452E14"/>
    <w:rsid w:val="00453B89"/>
    <w:rsid w:val="004540A2"/>
    <w:rsid w:val="004559DD"/>
    <w:rsid w:val="00456A04"/>
    <w:rsid w:val="00457F07"/>
    <w:rsid w:val="004602CE"/>
    <w:rsid w:val="00461FA7"/>
    <w:rsid w:val="00462278"/>
    <w:rsid w:val="004650E7"/>
    <w:rsid w:val="00466283"/>
    <w:rsid w:val="00467A0F"/>
    <w:rsid w:val="00470402"/>
    <w:rsid w:val="00471272"/>
    <w:rsid w:val="004718AE"/>
    <w:rsid w:val="0047220A"/>
    <w:rsid w:val="004724C8"/>
    <w:rsid w:val="00475749"/>
    <w:rsid w:val="00476106"/>
    <w:rsid w:val="00480B6A"/>
    <w:rsid w:val="00480D14"/>
    <w:rsid w:val="004812EB"/>
    <w:rsid w:val="00487519"/>
    <w:rsid w:val="00487675"/>
    <w:rsid w:val="00487F47"/>
    <w:rsid w:val="00492841"/>
    <w:rsid w:val="004936DD"/>
    <w:rsid w:val="004A0CC3"/>
    <w:rsid w:val="004A5B91"/>
    <w:rsid w:val="004A7DB4"/>
    <w:rsid w:val="004B011C"/>
    <w:rsid w:val="004B06D3"/>
    <w:rsid w:val="004B50D2"/>
    <w:rsid w:val="004B519E"/>
    <w:rsid w:val="004B6D47"/>
    <w:rsid w:val="004C40F7"/>
    <w:rsid w:val="004C4A40"/>
    <w:rsid w:val="004C644D"/>
    <w:rsid w:val="004D2088"/>
    <w:rsid w:val="004D4169"/>
    <w:rsid w:val="004E144A"/>
    <w:rsid w:val="004E1D35"/>
    <w:rsid w:val="004E1E87"/>
    <w:rsid w:val="004E1F37"/>
    <w:rsid w:val="004E2BC3"/>
    <w:rsid w:val="004E58DA"/>
    <w:rsid w:val="004F380E"/>
    <w:rsid w:val="004F3DCC"/>
    <w:rsid w:val="004F45DA"/>
    <w:rsid w:val="00502A62"/>
    <w:rsid w:val="00505933"/>
    <w:rsid w:val="005100A9"/>
    <w:rsid w:val="00510CC5"/>
    <w:rsid w:val="005162B6"/>
    <w:rsid w:val="005166AE"/>
    <w:rsid w:val="005168A6"/>
    <w:rsid w:val="00521759"/>
    <w:rsid w:val="005228C8"/>
    <w:rsid w:val="00523EC8"/>
    <w:rsid w:val="00527E7A"/>
    <w:rsid w:val="0053171C"/>
    <w:rsid w:val="005343AC"/>
    <w:rsid w:val="005354E7"/>
    <w:rsid w:val="005402B6"/>
    <w:rsid w:val="00542EDA"/>
    <w:rsid w:val="00546529"/>
    <w:rsid w:val="005468B0"/>
    <w:rsid w:val="00546CF0"/>
    <w:rsid w:val="005519BB"/>
    <w:rsid w:val="0056364F"/>
    <w:rsid w:val="005637BA"/>
    <w:rsid w:val="005649C4"/>
    <w:rsid w:val="005651EE"/>
    <w:rsid w:val="00565CEE"/>
    <w:rsid w:val="005661C2"/>
    <w:rsid w:val="00573AD3"/>
    <w:rsid w:val="005754BA"/>
    <w:rsid w:val="00583A18"/>
    <w:rsid w:val="00592863"/>
    <w:rsid w:val="005928E8"/>
    <w:rsid w:val="005966C2"/>
    <w:rsid w:val="00597B8C"/>
    <w:rsid w:val="005A1DE9"/>
    <w:rsid w:val="005A2054"/>
    <w:rsid w:val="005A33FE"/>
    <w:rsid w:val="005A542D"/>
    <w:rsid w:val="005A58E0"/>
    <w:rsid w:val="005A5DD5"/>
    <w:rsid w:val="005A72EF"/>
    <w:rsid w:val="005A76E9"/>
    <w:rsid w:val="005A77BB"/>
    <w:rsid w:val="005B16A5"/>
    <w:rsid w:val="005B3798"/>
    <w:rsid w:val="005B5818"/>
    <w:rsid w:val="005D04CC"/>
    <w:rsid w:val="005D070C"/>
    <w:rsid w:val="005D308B"/>
    <w:rsid w:val="005D78FD"/>
    <w:rsid w:val="005E13D9"/>
    <w:rsid w:val="005E49DF"/>
    <w:rsid w:val="005E4A70"/>
    <w:rsid w:val="005E7D26"/>
    <w:rsid w:val="005E7FD3"/>
    <w:rsid w:val="005F1F4B"/>
    <w:rsid w:val="005F264F"/>
    <w:rsid w:val="005F4579"/>
    <w:rsid w:val="005F7348"/>
    <w:rsid w:val="005F79A8"/>
    <w:rsid w:val="005F7D7F"/>
    <w:rsid w:val="00605EB6"/>
    <w:rsid w:val="00606CE3"/>
    <w:rsid w:val="00610265"/>
    <w:rsid w:val="00614E9A"/>
    <w:rsid w:val="00615A92"/>
    <w:rsid w:val="00615C56"/>
    <w:rsid w:val="0061773C"/>
    <w:rsid w:val="006177C8"/>
    <w:rsid w:val="00620144"/>
    <w:rsid w:val="006207FB"/>
    <w:rsid w:val="00622076"/>
    <w:rsid w:val="00623362"/>
    <w:rsid w:val="006269DC"/>
    <w:rsid w:val="00626CEE"/>
    <w:rsid w:val="006364B4"/>
    <w:rsid w:val="00645E32"/>
    <w:rsid w:val="00646A52"/>
    <w:rsid w:val="00650D1F"/>
    <w:rsid w:val="00653C6F"/>
    <w:rsid w:val="00653E66"/>
    <w:rsid w:val="00654EBB"/>
    <w:rsid w:val="00661374"/>
    <w:rsid w:val="006633E8"/>
    <w:rsid w:val="0066599A"/>
    <w:rsid w:val="00665C8A"/>
    <w:rsid w:val="006660A9"/>
    <w:rsid w:val="006660B6"/>
    <w:rsid w:val="00667D6D"/>
    <w:rsid w:val="00670745"/>
    <w:rsid w:val="006713E8"/>
    <w:rsid w:val="00672F44"/>
    <w:rsid w:val="0067374C"/>
    <w:rsid w:val="0067462E"/>
    <w:rsid w:val="00675DAB"/>
    <w:rsid w:val="0067663B"/>
    <w:rsid w:val="00686351"/>
    <w:rsid w:val="00687549"/>
    <w:rsid w:val="006909FE"/>
    <w:rsid w:val="00692637"/>
    <w:rsid w:val="00692A78"/>
    <w:rsid w:val="0069421B"/>
    <w:rsid w:val="006A4B54"/>
    <w:rsid w:val="006B04B1"/>
    <w:rsid w:val="006B0FED"/>
    <w:rsid w:val="006B20DD"/>
    <w:rsid w:val="006B3039"/>
    <w:rsid w:val="006B36C9"/>
    <w:rsid w:val="006B493D"/>
    <w:rsid w:val="006B5121"/>
    <w:rsid w:val="006B70D8"/>
    <w:rsid w:val="006C02ED"/>
    <w:rsid w:val="006C3378"/>
    <w:rsid w:val="006C48A8"/>
    <w:rsid w:val="006C6B1B"/>
    <w:rsid w:val="006D009D"/>
    <w:rsid w:val="006D0AA2"/>
    <w:rsid w:val="006D2B5A"/>
    <w:rsid w:val="006D3928"/>
    <w:rsid w:val="006D71F4"/>
    <w:rsid w:val="006D7A05"/>
    <w:rsid w:val="006E2580"/>
    <w:rsid w:val="006E4229"/>
    <w:rsid w:val="006E4920"/>
    <w:rsid w:val="006E72EF"/>
    <w:rsid w:val="006E7324"/>
    <w:rsid w:val="006F2348"/>
    <w:rsid w:val="006F23E4"/>
    <w:rsid w:val="006F2980"/>
    <w:rsid w:val="006F39B3"/>
    <w:rsid w:val="006F432C"/>
    <w:rsid w:val="00704955"/>
    <w:rsid w:val="00706C1D"/>
    <w:rsid w:val="0070783E"/>
    <w:rsid w:val="00711F1F"/>
    <w:rsid w:val="00712742"/>
    <w:rsid w:val="00713829"/>
    <w:rsid w:val="00713C3C"/>
    <w:rsid w:val="00713F26"/>
    <w:rsid w:val="00715650"/>
    <w:rsid w:val="00715D1E"/>
    <w:rsid w:val="00717270"/>
    <w:rsid w:val="00720D8B"/>
    <w:rsid w:val="007216F3"/>
    <w:rsid w:val="00731697"/>
    <w:rsid w:val="00731C8B"/>
    <w:rsid w:val="00736A12"/>
    <w:rsid w:val="00740D74"/>
    <w:rsid w:val="0074550E"/>
    <w:rsid w:val="00746C83"/>
    <w:rsid w:val="00751A6B"/>
    <w:rsid w:val="007520C3"/>
    <w:rsid w:val="0075303D"/>
    <w:rsid w:val="00753EF7"/>
    <w:rsid w:val="0075434C"/>
    <w:rsid w:val="00760F2D"/>
    <w:rsid w:val="00761D19"/>
    <w:rsid w:val="00763F8E"/>
    <w:rsid w:val="0076627B"/>
    <w:rsid w:val="00767B93"/>
    <w:rsid w:val="00770363"/>
    <w:rsid w:val="007723F2"/>
    <w:rsid w:val="007752C6"/>
    <w:rsid w:val="00775DEA"/>
    <w:rsid w:val="00776A88"/>
    <w:rsid w:val="00780CAC"/>
    <w:rsid w:val="00781BA1"/>
    <w:rsid w:val="007846D8"/>
    <w:rsid w:val="007911F9"/>
    <w:rsid w:val="00791C36"/>
    <w:rsid w:val="00796695"/>
    <w:rsid w:val="007A09DE"/>
    <w:rsid w:val="007A1FB1"/>
    <w:rsid w:val="007A2ADB"/>
    <w:rsid w:val="007A48A7"/>
    <w:rsid w:val="007A4C9D"/>
    <w:rsid w:val="007A6A63"/>
    <w:rsid w:val="007A7EA9"/>
    <w:rsid w:val="007B19A7"/>
    <w:rsid w:val="007B273E"/>
    <w:rsid w:val="007B2A66"/>
    <w:rsid w:val="007B5CC0"/>
    <w:rsid w:val="007B774F"/>
    <w:rsid w:val="007C7187"/>
    <w:rsid w:val="007C756D"/>
    <w:rsid w:val="007D003B"/>
    <w:rsid w:val="007D579E"/>
    <w:rsid w:val="007D66A2"/>
    <w:rsid w:val="007E15A9"/>
    <w:rsid w:val="007E3C57"/>
    <w:rsid w:val="007E4FF2"/>
    <w:rsid w:val="007E7980"/>
    <w:rsid w:val="007F1144"/>
    <w:rsid w:val="007F1F34"/>
    <w:rsid w:val="007F34E8"/>
    <w:rsid w:val="007F449D"/>
    <w:rsid w:val="007F58BB"/>
    <w:rsid w:val="00800351"/>
    <w:rsid w:val="008009F5"/>
    <w:rsid w:val="00800ECE"/>
    <w:rsid w:val="0080351D"/>
    <w:rsid w:val="00806884"/>
    <w:rsid w:val="00811E8C"/>
    <w:rsid w:val="00812262"/>
    <w:rsid w:val="00813764"/>
    <w:rsid w:val="008162C8"/>
    <w:rsid w:val="0082001D"/>
    <w:rsid w:val="00820305"/>
    <w:rsid w:val="00820B01"/>
    <w:rsid w:val="0082255F"/>
    <w:rsid w:val="00826A49"/>
    <w:rsid w:val="00826CFB"/>
    <w:rsid w:val="00830737"/>
    <w:rsid w:val="0083324E"/>
    <w:rsid w:val="00834006"/>
    <w:rsid w:val="008362B6"/>
    <w:rsid w:val="0083677D"/>
    <w:rsid w:val="00836E56"/>
    <w:rsid w:val="008374A2"/>
    <w:rsid w:val="00837898"/>
    <w:rsid w:val="008419FA"/>
    <w:rsid w:val="00841C63"/>
    <w:rsid w:val="00841F85"/>
    <w:rsid w:val="00847F51"/>
    <w:rsid w:val="00851E0C"/>
    <w:rsid w:val="00853346"/>
    <w:rsid w:val="00857E6A"/>
    <w:rsid w:val="0086182A"/>
    <w:rsid w:val="00864BB8"/>
    <w:rsid w:val="008664F6"/>
    <w:rsid w:val="008779EC"/>
    <w:rsid w:val="00881E55"/>
    <w:rsid w:val="00882441"/>
    <w:rsid w:val="00886F14"/>
    <w:rsid w:val="00887055"/>
    <w:rsid w:val="008879BB"/>
    <w:rsid w:val="00893C7A"/>
    <w:rsid w:val="008976C4"/>
    <w:rsid w:val="008A0EDA"/>
    <w:rsid w:val="008A288A"/>
    <w:rsid w:val="008A3EBF"/>
    <w:rsid w:val="008A3FEA"/>
    <w:rsid w:val="008A417A"/>
    <w:rsid w:val="008A5CC9"/>
    <w:rsid w:val="008A79DE"/>
    <w:rsid w:val="008B3B2B"/>
    <w:rsid w:val="008B3E8B"/>
    <w:rsid w:val="008B58E7"/>
    <w:rsid w:val="008B5B85"/>
    <w:rsid w:val="008C184C"/>
    <w:rsid w:val="008C380E"/>
    <w:rsid w:val="008C3FD1"/>
    <w:rsid w:val="008C4DBB"/>
    <w:rsid w:val="008C54D2"/>
    <w:rsid w:val="008D0847"/>
    <w:rsid w:val="008D14B4"/>
    <w:rsid w:val="008E119E"/>
    <w:rsid w:val="008E4161"/>
    <w:rsid w:val="008E6EB7"/>
    <w:rsid w:val="008E7456"/>
    <w:rsid w:val="008F0D70"/>
    <w:rsid w:val="008F6FCC"/>
    <w:rsid w:val="00901BF1"/>
    <w:rsid w:val="009044F4"/>
    <w:rsid w:val="00904CD4"/>
    <w:rsid w:val="00907E6C"/>
    <w:rsid w:val="0091016C"/>
    <w:rsid w:val="00915A14"/>
    <w:rsid w:val="00916619"/>
    <w:rsid w:val="0091728E"/>
    <w:rsid w:val="00917953"/>
    <w:rsid w:val="0092382B"/>
    <w:rsid w:val="00924D97"/>
    <w:rsid w:val="0092504B"/>
    <w:rsid w:val="009335AB"/>
    <w:rsid w:val="00933AB2"/>
    <w:rsid w:val="00935FF9"/>
    <w:rsid w:val="00936300"/>
    <w:rsid w:val="0093719D"/>
    <w:rsid w:val="00937D01"/>
    <w:rsid w:val="00937E55"/>
    <w:rsid w:val="009413D5"/>
    <w:rsid w:val="009436BA"/>
    <w:rsid w:val="0094578E"/>
    <w:rsid w:val="00960007"/>
    <w:rsid w:val="00962D1B"/>
    <w:rsid w:val="00963688"/>
    <w:rsid w:val="00963C2A"/>
    <w:rsid w:val="0097260C"/>
    <w:rsid w:val="00972E1C"/>
    <w:rsid w:val="0098171E"/>
    <w:rsid w:val="009822FD"/>
    <w:rsid w:val="00985310"/>
    <w:rsid w:val="00985416"/>
    <w:rsid w:val="009909CA"/>
    <w:rsid w:val="00990B4C"/>
    <w:rsid w:val="0099237A"/>
    <w:rsid w:val="009939D3"/>
    <w:rsid w:val="00994368"/>
    <w:rsid w:val="00994BAC"/>
    <w:rsid w:val="00996AE8"/>
    <w:rsid w:val="009A0268"/>
    <w:rsid w:val="009A1D1B"/>
    <w:rsid w:val="009A3328"/>
    <w:rsid w:val="009A7640"/>
    <w:rsid w:val="009B0EF2"/>
    <w:rsid w:val="009B2682"/>
    <w:rsid w:val="009B5B8D"/>
    <w:rsid w:val="009B6006"/>
    <w:rsid w:val="009B653D"/>
    <w:rsid w:val="009B6A37"/>
    <w:rsid w:val="009C0E68"/>
    <w:rsid w:val="009C2CA8"/>
    <w:rsid w:val="009C3497"/>
    <w:rsid w:val="009C5F93"/>
    <w:rsid w:val="009D08E9"/>
    <w:rsid w:val="009D0F15"/>
    <w:rsid w:val="009D1663"/>
    <w:rsid w:val="009D7CF9"/>
    <w:rsid w:val="009E42BB"/>
    <w:rsid w:val="009E4BFB"/>
    <w:rsid w:val="009E52C6"/>
    <w:rsid w:val="009E535E"/>
    <w:rsid w:val="009E7140"/>
    <w:rsid w:val="009E7B45"/>
    <w:rsid w:val="009F0F30"/>
    <w:rsid w:val="009F2513"/>
    <w:rsid w:val="009F4C87"/>
    <w:rsid w:val="009F695C"/>
    <w:rsid w:val="009F7529"/>
    <w:rsid w:val="00A01CB2"/>
    <w:rsid w:val="00A01D0A"/>
    <w:rsid w:val="00A02BBE"/>
    <w:rsid w:val="00A04D7A"/>
    <w:rsid w:val="00A114BE"/>
    <w:rsid w:val="00A13224"/>
    <w:rsid w:val="00A168FF"/>
    <w:rsid w:val="00A17F27"/>
    <w:rsid w:val="00A21BC5"/>
    <w:rsid w:val="00A26A68"/>
    <w:rsid w:val="00A30266"/>
    <w:rsid w:val="00A3110F"/>
    <w:rsid w:val="00A342BF"/>
    <w:rsid w:val="00A34CB5"/>
    <w:rsid w:val="00A404D5"/>
    <w:rsid w:val="00A427B7"/>
    <w:rsid w:val="00A42800"/>
    <w:rsid w:val="00A430CF"/>
    <w:rsid w:val="00A46653"/>
    <w:rsid w:val="00A46C6D"/>
    <w:rsid w:val="00A46DF6"/>
    <w:rsid w:val="00A51316"/>
    <w:rsid w:val="00A51F5D"/>
    <w:rsid w:val="00A53AF0"/>
    <w:rsid w:val="00A64A5A"/>
    <w:rsid w:val="00A64E41"/>
    <w:rsid w:val="00A6612F"/>
    <w:rsid w:val="00A67E0C"/>
    <w:rsid w:val="00A73095"/>
    <w:rsid w:val="00A74B5A"/>
    <w:rsid w:val="00A76BDB"/>
    <w:rsid w:val="00A84B0A"/>
    <w:rsid w:val="00A86D1A"/>
    <w:rsid w:val="00A95281"/>
    <w:rsid w:val="00A96777"/>
    <w:rsid w:val="00AA21D3"/>
    <w:rsid w:val="00AA42DF"/>
    <w:rsid w:val="00AA4D8E"/>
    <w:rsid w:val="00AA6901"/>
    <w:rsid w:val="00AB1184"/>
    <w:rsid w:val="00AB61C3"/>
    <w:rsid w:val="00AB7316"/>
    <w:rsid w:val="00AC5172"/>
    <w:rsid w:val="00AC630F"/>
    <w:rsid w:val="00AC67EB"/>
    <w:rsid w:val="00AD3350"/>
    <w:rsid w:val="00AE02B0"/>
    <w:rsid w:val="00AE06AC"/>
    <w:rsid w:val="00AE28C5"/>
    <w:rsid w:val="00AE33E2"/>
    <w:rsid w:val="00AF4354"/>
    <w:rsid w:val="00AF4E44"/>
    <w:rsid w:val="00AF6E25"/>
    <w:rsid w:val="00AF7511"/>
    <w:rsid w:val="00B00302"/>
    <w:rsid w:val="00B0291E"/>
    <w:rsid w:val="00B0363C"/>
    <w:rsid w:val="00B10049"/>
    <w:rsid w:val="00B11FD6"/>
    <w:rsid w:val="00B14AD0"/>
    <w:rsid w:val="00B22426"/>
    <w:rsid w:val="00B252DB"/>
    <w:rsid w:val="00B260B2"/>
    <w:rsid w:val="00B26A5D"/>
    <w:rsid w:val="00B304D3"/>
    <w:rsid w:val="00B31910"/>
    <w:rsid w:val="00B31C29"/>
    <w:rsid w:val="00B368B3"/>
    <w:rsid w:val="00B41D83"/>
    <w:rsid w:val="00B44651"/>
    <w:rsid w:val="00B44E87"/>
    <w:rsid w:val="00B4686B"/>
    <w:rsid w:val="00B50DB2"/>
    <w:rsid w:val="00B54819"/>
    <w:rsid w:val="00B55142"/>
    <w:rsid w:val="00B61061"/>
    <w:rsid w:val="00B64E71"/>
    <w:rsid w:val="00B6669B"/>
    <w:rsid w:val="00B66D4F"/>
    <w:rsid w:val="00B67317"/>
    <w:rsid w:val="00B70145"/>
    <w:rsid w:val="00B71E76"/>
    <w:rsid w:val="00B744F5"/>
    <w:rsid w:val="00B760DE"/>
    <w:rsid w:val="00B768E8"/>
    <w:rsid w:val="00B77222"/>
    <w:rsid w:val="00B7742B"/>
    <w:rsid w:val="00B826C4"/>
    <w:rsid w:val="00B82DCA"/>
    <w:rsid w:val="00B83FA3"/>
    <w:rsid w:val="00B83FAC"/>
    <w:rsid w:val="00B85A39"/>
    <w:rsid w:val="00B9122D"/>
    <w:rsid w:val="00B927FE"/>
    <w:rsid w:val="00B97B0F"/>
    <w:rsid w:val="00BA42D1"/>
    <w:rsid w:val="00BA6CF0"/>
    <w:rsid w:val="00BB28B5"/>
    <w:rsid w:val="00BB443B"/>
    <w:rsid w:val="00BB6FFD"/>
    <w:rsid w:val="00BB7B6C"/>
    <w:rsid w:val="00BC26FF"/>
    <w:rsid w:val="00BC27B7"/>
    <w:rsid w:val="00BC49AC"/>
    <w:rsid w:val="00BC6DE7"/>
    <w:rsid w:val="00BD0299"/>
    <w:rsid w:val="00BD1114"/>
    <w:rsid w:val="00BD47F4"/>
    <w:rsid w:val="00BD4A2F"/>
    <w:rsid w:val="00BE126F"/>
    <w:rsid w:val="00BE178E"/>
    <w:rsid w:val="00BE276E"/>
    <w:rsid w:val="00BE783E"/>
    <w:rsid w:val="00BE7D60"/>
    <w:rsid w:val="00BF260C"/>
    <w:rsid w:val="00BF5C76"/>
    <w:rsid w:val="00BF681B"/>
    <w:rsid w:val="00C0760C"/>
    <w:rsid w:val="00C1439A"/>
    <w:rsid w:val="00C20693"/>
    <w:rsid w:val="00C2227E"/>
    <w:rsid w:val="00C25068"/>
    <w:rsid w:val="00C31968"/>
    <w:rsid w:val="00C359EA"/>
    <w:rsid w:val="00C37B78"/>
    <w:rsid w:val="00C404D2"/>
    <w:rsid w:val="00C41939"/>
    <w:rsid w:val="00C457CB"/>
    <w:rsid w:val="00C51818"/>
    <w:rsid w:val="00C51918"/>
    <w:rsid w:val="00C51ADC"/>
    <w:rsid w:val="00C5381B"/>
    <w:rsid w:val="00C571CC"/>
    <w:rsid w:val="00C57EAE"/>
    <w:rsid w:val="00C6276D"/>
    <w:rsid w:val="00C67DEA"/>
    <w:rsid w:val="00C67E65"/>
    <w:rsid w:val="00C76072"/>
    <w:rsid w:val="00C775CE"/>
    <w:rsid w:val="00C83DEF"/>
    <w:rsid w:val="00C85714"/>
    <w:rsid w:val="00C85AD2"/>
    <w:rsid w:val="00C92D83"/>
    <w:rsid w:val="00C93C2D"/>
    <w:rsid w:val="00C94E86"/>
    <w:rsid w:val="00C96855"/>
    <w:rsid w:val="00CA14B6"/>
    <w:rsid w:val="00CA35E4"/>
    <w:rsid w:val="00CA6E0D"/>
    <w:rsid w:val="00CB1166"/>
    <w:rsid w:val="00CB5924"/>
    <w:rsid w:val="00CB5CE0"/>
    <w:rsid w:val="00CB62F0"/>
    <w:rsid w:val="00CB6660"/>
    <w:rsid w:val="00CB6738"/>
    <w:rsid w:val="00CC5252"/>
    <w:rsid w:val="00CD1612"/>
    <w:rsid w:val="00CD4C97"/>
    <w:rsid w:val="00CD4EC0"/>
    <w:rsid w:val="00CD68BF"/>
    <w:rsid w:val="00CE1FBE"/>
    <w:rsid w:val="00CF1235"/>
    <w:rsid w:val="00CF1A1C"/>
    <w:rsid w:val="00CF54A4"/>
    <w:rsid w:val="00CF621C"/>
    <w:rsid w:val="00CF70A9"/>
    <w:rsid w:val="00D00E68"/>
    <w:rsid w:val="00D01838"/>
    <w:rsid w:val="00D02146"/>
    <w:rsid w:val="00D02C78"/>
    <w:rsid w:val="00D0374C"/>
    <w:rsid w:val="00D0392C"/>
    <w:rsid w:val="00D064A9"/>
    <w:rsid w:val="00D065B7"/>
    <w:rsid w:val="00D07BDD"/>
    <w:rsid w:val="00D11481"/>
    <w:rsid w:val="00D118D2"/>
    <w:rsid w:val="00D14C11"/>
    <w:rsid w:val="00D2296B"/>
    <w:rsid w:val="00D23B25"/>
    <w:rsid w:val="00D30102"/>
    <w:rsid w:val="00D33409"/>
    <w:rsid w:val="00D3396C"/>
    <w:rsid w:val="00D33A4D"/>
    <w:rsid w:val="00D34156"/>
    <w:rsid w:val="00D35951"/>
    <w:rsid w:val="00D366FF"/>
    <w:rsid w:val="00D37663"/>
    <w:rsid w:val="00D4013F"/>
    <w:rsid w:val="00D41BDB"/>
    <w:rsid w:val="00D47220"/>
    <w:rsid w:val="00D50FE7"/>
    <w:rsid w:val="00D51CB9"/>
    <w:rsid w:val="00D521B5"/>
    <w:rsid w:val="00D56C9A"/>
    <w:rsid w:val="00D6121C"/>
    <w:rsid w:val="00D627FF"/>
    <w:rsid w:val="00D64306"/>
    <w:rsid w:val="00D65DE5"/>
    <w:rsid w:val="00D66D49"/>
    <w:rsid w:val="00D6754F"/>
    <w:rsid w:val="00D72218"/>
    <w:rsid w:val="00D72AD4"/>
    <w:rsid w:val="00D72F6A"/>
    <w:rsid w:val="00D746B1"/>
    <w:rsid w:val="00D76174"/>
    <w:rsid w:val="00D81C56"/>
    <w:rsid w:val="00D82350"/>
    <w:rsid w:val="00D83611"/>
    <w:rsid w:val="00D83716"/>
    <w:rsid w:val="00D8379E"/>
    <w:rsid w:val="00D846F4"/>
    <w:rsid w:val="00D84AFF"/>
    <w:rsid w:val="00D84B7B"/>
    <w:rsid w:val="00D909D2"/>
    <w:rsid w:val="00D9316C"/>
    <w:rsid w:val="00D970C1"/>
    <w:rsid w:val="00DA11AF"/>
    <w:rsid w:val="00DA1294"/>
    <w:rsid w:val="00DB11FF"/>
    <w:rsid w:val="00DD083B"/>
    <w:rsid w:val="00DD58E0"/>
    <w:rsid w:val="00DE698F"/>
    <w:rsid w:val="00DE7B0D"/>
    <w:rsid w:val="00DF1958"/>
    <w:rsid w:val="00DF2C12"/>
    <w:rsid w:val="00DF388A"/>
    <w:rsid w:val="00DF424D"/>
    <w:rsid w:val="00E001A9"/>
    <w:rsid w:val="00E01A93"/>
    <w:rsid w:val="00E02944"/>
    <w:rsid w:val="00E02C90"/>
    <w:rsid w:val="00E04329"/>
    <w:rsid w:val="00E05462"/>
    <w:rsid w:val="00E06C7B"/>
    <w:rsid w:val="00E07DE2"/>
    <w:rsid w:val="00E10352"/>
    <w:rsid w:val="00E107A4"/>
    <w:rsid w:val="00E111C6"/>
    <w:rsid w:val="00E113D1"/>
    <w:rsid w:val="00E117B9"/>
    <w:rsid w:val="00E126B7"/>
    <w:rsid w:val="00E12955"/>
    <w:rsid w:val="00E1338B"/>
    <w:rsid w:val="00E147B8"/>
    <w:rsid w:val="00E17797"/>
    <w:rsid w:val="00E21EB5"/>
    <w:rsid w:val="00E21EC5"/>
    <w:rsid w:val="00E247F1"/>
    <w:rsid w:val="00E24C7C"/>
    <w:rsid w:val="00E24DE9"/>
    <w:rsid w:val="00E325AC"/>
    <w:rsid w:val="00E37F50"/>
    <w:rsid w:val="00E41759"/>
    <w:rsid w:val="00E41AFA"/>
    <w:rsid w:val="00E42D52"/>
    <w:rsid w:val="00E42E5A"/>
    <w:rsid w:val="00E47EA1"/>
    <w:rsid w:val="00E5055B"/>
    <w:rsid w:val="00E515E1"/>
    <w:rsid w:val="00E53D82"/>
    <w:rsid w:val="00E61792"/>
    <w:rsid w:val="00E64350"/>
    <w:rsid w:val="00E64696"/>
    <w:rsid w:val="00E67AB7"/>
    <w:rsid w:val="00E7056D"/>
    <w:rsid w:val="00E76A96"/>
    <w:rsid w:val="00E76C91"/>
    <w:rsid w:val="00E77103"/>
    <w:rsid w:val="00E77E3A"/>
    <w:rsid w:val="00E8041E"/>
    <w:rsid w:val="00E811B4"/>
    <w:rsid w:val="00E82717"/>
    <w:rsid w:val="00E84458"/>
    <w:rsid w:val="00E84BDA"/>
    <w:rsid w:val="00E9042B"/>
    <w:rsid w:val="00E9142C"/>
    <w:rsid w:val="00E95F0A"/>
    <w:rsid w:val="00E968AF"/>
    <w:rsid w:val="00EA34DB"/>
    <w:rsid w:val="00EA3C2B"/>
    <w:rsid w:val="00EA4511"/>
    <w:rsid w:val="00EA47BA"/>
    <w:rsid w:val="00EA70FC"/>
    <w:rsid w:val="00EB51C9"/>
    <w:rsid w:val="00EB5A14"/>
    <w:rsid w:val="00EC1124"/>
    <w:rsid w:val="00EC51C8"/>
    <w:rsid w:val="00EC6161"/>
    <w:rsid w:val="00EC7AB2"/>
    <w:rsid w:val="00ED28EF"/>
    <w:rsid w:val="00ED6855"/>
    <w:rsid w:val="00ED6D15"/>
    <w:rsid w:val="00EE37D7"/>
    <w:rsid w:val="00EE5C1C"/>
    <w:rsid w:val="00EF0881"/>
    <w:rsid w:val="00EF2C1D"/>
    <w:rsid w:val="00F01449"/>
    <w:rsid w:val="00F0635C"/>
    <w:rsid w:val="00F068A2"/>
    <w:rsid w:val="00F06D3C"/>
    <w:rsid w:val="00F11A06"/>
    <w:rsid w:val="00F158C3"/>
    <w:rsid w:val="00F17C40"/>
    <w:rsid w:val="00F206F2"/>
    <w:rsid w:val="00F276A9"/>
    <w:rsid w:val="00F3354B"/>
    <w:rsid w:val="00F342CF"/>
    <w:rsid w:val="00F3677F"/>
    <w:rsid w:val="00F41AE1"/>
    <w:rsid w:val="00F41B85"/>
    <w:rsid w:val="00F52A22"/>
    <w:rsid w:val="00F55ACD"/>
    <w:rsid w:val="00F5718C"/>
    <w:rsid w:val="00F57ED8"/>
    <w:rsid w:val="00F62E3C"/>
    <w:rsid w:val="00F637C4"/>
    <w:rsid w:val="00F6543D"/>
    <w:rsid w:val="00F676E6"/>
    <w:rsid w:val="00F710B3"/>
    <w:rsid w:val="00F7239B"/>
    <w:rsid w:val="00F724DF"/>
    <w:rsid w:val="00F7477E"/>
    <w:rsid w:val="00F77EFA"/>
    <w:rsid w:val="00F803EC"/>
    <w:rsid w:val="00F831A0"/>
    <w:rsid w:val="00F84051"/>
    <w:rsid w:val="00F90BCE"/>
    <w:rsid w:val="00F90F62"/>
    <w:rsid w:val="00F9272B"/>
    <w:rsid w:val="00F929D0"/>
    <w:rsid w:val="00F95822"/>
    <w:rsid w:val="00F95BA5"/>
    <w:rsid w:val="00F97DB1"/>
    <w:rsid w:val="00FB1626"/>
    <w:rsid w:val="00FB21D6"/>
    <w:rsid w:val="00FB23FD"/>
    <w:rsid w:val="00FB35AA"/>
    <w:rsid w:val="00FB7CFF"/>
    <w:rsid w:val="00FC4862"/>
    <w:rsid w:val="00FC4E1B"/>
    <w:rsid w:val="00FD39EE"/>
    <w:rsid w:val="00FD419C"/>
    <w:rsid w:val="00FD501F"/>
    <w:rsid w:val="00FE0ECF"/>
    <w:rsid w:val="00FE20CF"/>
    <w:rsid w:val="00FE468B"/>
    <w:rsid w:val="00FE4C34"/>
    <w:rsid w:val="00FE532D"/>
    <w:rsid w:val="00FE76FD"/>
    <w:rsid w:val="00FE7AFE"/>
    <w:rsid w:val="00FF1F61"/>
    <w:rsid w:val="00FF275C"/>
    <w:rsid w:val="00FF4302"/>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F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51CB9"/>
    <w:pPr>
      <w:keepNext/>
      <w:jc w:val="center"/>
      <w:outlineLvl w:val="0"/>
    </w:pPr>
    <w:rPr>
      <w:b/>
    </w:rPr>
  </w:style>
  <w:style w:type="paragraph" w:styleId="4">
    <w:name w:val="heading 4"/>
    <w:basedOn w:val="a"/>
    <w:next w:val="a"/>
    <w:link w:val="40"/>
    <w:qFormat/>
    <w:rsid w:val="00193A4D"/>
    <w:pPr>
      <w:keepNext/>
      <w:numPr>
        <w:ilvl w:val="3"/>
        <w:numId w:val="1"/>
      </w:numPr>
      <w:suppressAutoHyphens/>
      <w:outlineLvl w:val="3"/>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6909FE"/>
    <w:rPr>
      <w:rFonts w:ascii="Courier New" w:hAnsi="Courier New"/>
    </w:rPr>
  </w:style>
  <w:style w:type="table" w:styleId="a3">
    <w:name w:val="Table Grid"/>
    <w:basedOn w:val="a1"/>
    <w:uiPriority w:val="59"/>
    <w:rsid w:val="003A67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2382B"/>
    <w:pPr>
      <w:ind w:left="720"/>
      <w:contextualSpacing/>
    </w:pPr>
  </w:style>
  <w:style w:type="paragraph" w:customStyle="1" w:styleId="2">
    <w:name w:val="Текст2"/>
    <w:basedOn w:val="a"/>
    <w:rsid w:val="00487519"/>
    <w:pPr>
      <w:suppressAutoHyphens/>
    </w:pPr>
    <w:rPr>
      <w:rFonts w:ascii="Courier New" w:hAnsi="Courier New" w:cs="Courier New"/>
      <w:sz w:val="20"/>
      <w:lang w:eastAsia="zh-CN"/>
    </w:rPr>
  </w:style>
  <w:style w:type="paragraph" w:customStyle="1" w:styleId="ConsPlusNormal">
    <w:name w:val="ConsPlusNormal"/>
    <w:link w:val="ConsPlusNormal0"/>
    <w:rsid w:val="001903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nhideWhenUsed/>
    <w:rsid w:val="00BB7B6C"/>
    <w:rPr>
      <w:rFonts w:ascii="Tahoma" w:hAnsi="Tahoma" w:cs="Tahoma"/>
      <w:sz w:val="16"/>
      <w:szCs w:val="16"/>
    </w:rPr>
  </w:style>
  <w:style w:type="character" w:customStyle="1" w:styleId="a7">
    <w:name w:val="Текст выноски Знак"/>
    <w:basedOn w:val="a0"/>
    <w:link w:val="a6"/>
    <w:rsid w:val="00BB7B6C"/>
    <w:rPr>
      <w:rFonts w:ascii="Tahoma" w:eastAsia="Times New Roman" w:hAnsi="Tahoma" w:cs="Tahoma"/>
      <w:sz w:val="16"/>
      <w:szCs w:val="16"/>
      <w:lang w:eastAsia="ru-RU"/>
    </w:rPr>
  </w:style>
  <w:style w:type="paragraph" w:customStyle="1" w:styleId="3">
    <w:name w:val="Текст3"/>
    <w:basedOn w:val="a"/>
    <w:rsid w:val="007F449D"/>
    <w:rPr>
      <w:rFonts w:ascii="Courier New" w:hAnsi="Courier New"/>
      <w:sz w:val="20"/>
    </w:rPr>
  </w:style>
  <w:style w:type="character" w:customStyle="1" w:styleId="40">
    <w:name w:val="Заголовок 4 Знак"/>
    <w:basedOn w:val="a0"/>
    <w:link w:val="4"/>
    <w:rsid w:val="00193A4D"/>
    <w:rPr>
      <w:rFonts w:ascii="Times New Roman" w:eastAsia="Times New Roman" w:hAnsi="Times New Roman" w:cs="Times New Roman"/>
      <w:sz w:val="28"/>
      <w:szCs w:val="20"/>
      <w:lang w:eastAsia="zh-CN"/>
    </w:rPr>
  </w:style>
  <w:style w:type="paragraph" w:customStyle="1" w:styleId="41">
    <w:name w:val="Текст4"/>
    <w:basedOn w:val="a"/>
    <w:rsid w:val="00DD58E0"/>
    <w:pPr>
      <w:suppressAutoHyphens/>
    </w:pPr>
    <w:rPr>
      <w:rFonts w:ascii="Courier New" w:hAnsi="Courier New" w:cs="Courier New"/>
      <w:sz w:val="20"/>
      <w:lang w:eastAsia="zh-CN"/>
    </w:rPr>
  </w:style>
  <w:style w:type="paragraph" w:styleId="20">
    <w:name w:val="Body Text 2"/>
    <w:basedOn w:val="a"/>
    <w:link w:val="21"/>
    <w:rsid w:val="00C51ADC"/>
    <w:pPr>
      <w:autoSpaceDE w:val="0"/>
      <w:autoSpaceDN w:val="0"/>
      <w:spacing w:line="360" w:lineRule="auto"/>
      <w:jc w:val="both"/>
    </w:pPr>
    <w:rPr>
      <w:szCs w:val="28"/>
    </w:rPr>
  </w:style>
  <w:style w:type="character" w:customStyle="1" w:styleId="21">
    <w:name w:val="Основной текст 2 Знак"/>
    <w:basedOn w:val="a0"/>
    <w:link w:val="20"/>
    <w:rsid w:val="00C51ADC"/>
    <w:rPr>
      <w:rFonts w:ascii="Times New Roman" w:eastAsia="Times New Roman" w:hAnsi="Times New Roman" w:cs="Times New Roman"/>
      <w:sz w:val="28"/>
      <w:szCs w:val="28"/>
      <w:lang w:eastAsia="ru-RU"/>
    </w:rPr>
  </w:style>
  <w:style w:type="paragraph" w:customStyle="1" w:styleId="5">
    <w:name w:val="Текст5"/>
    <w:basedOn w:val="a"/>
    <w:rsid w:val="0083677D"/>
    <w:pPr>
      <w:suppressAutoHyphens/>
    </w:pPr>
    <w:rPr>
      <w:rFonts w:ascii="Courier New" w:hAnsi="Courier New" w:cs="Courier New"/>
      <w:sz w:val="20"/>
      <w:lang w:eastAsia="zh-CN"/>
    </w:rPr>
  </w:style>
  <w:style w:type="paragraph" w:customStyle="1" w:styleId="6">
    <w:name w:val="Текст6"/>
    <w:basedOn w:val="a"/>
    <w:rsid w:val="00546CF0"/>
    <w:pPr>
      <w:suppressAutoHyphens/>
    </w:pPr>
    <w:rPr>
      <w:rFonts w:ascii="Courier New" w:hAnsi="Courier New" w:cs="Courier New"/>
      <w:sz w:val="20"/>
      <w:lang w:eastAsia="zh-CN"/>
    </w:rPr>
  </w:style>
  <w:style w:type="paragraph" w:styleId="a8">
    <w:name w:val="Body Text"/>
    <w:basedOn w:val="a"/>
    <w:link w:val="a9"/>
    <w:unhideWhenUsed/>
    <w:rsid w:val="001606E9"/>
    <w:pPr>
      <w:spacing w:after="120"/>
    </w:pPr>
  </w:style>
  <w:style w:type="character" w:customStyle="1" w:styleId="a9">
    <w:name w:val="Основной текст Знак"/>
    <w:basedOn w:val="a0"/>
    <w:link w:val="a8"/>
    <w:rsid w:val="001606E9"/>
    <w:rPr>
      <w:rFonts w:ascii="Times New Roman" w:eastAsia="Times New Roman" w:hAnsi="Times New Roman" w:cs="Times New Roman"/>
      <w:sz w:val="28"/>
      <w:szCs w:val="20"/>
      <w:lang w:eastAsia="ru-RU"/>
    </w:rPr>
  </w:style>
  <w:style w:type="paragraph" w:customStyle="1" w:styleId="aa">
    <w:name w:val="Знак Знак Знак Знак Знак Знак Знак"/>
    <w:basedOn w:val="a"/>
    <w:rsid w:val="001606E9"/>
    <w:pPr>
      <w:spacing w:before="100" w:beforeAutospacing="1" w:after="100" w:afterAutospacing="1"/>
    </w:pPr>
    <w:rPr>
      <w:rFonts w:ascii="Tahoma" w:hAnsi="Tahoma"/>
      <w:sz w:val="20"/>
      <w:lang w:val="en-US" w:eastAsia="en-US"/>
    </w:rPr>
  </w:style>
  <w:style w:type="paragraph" w:customStyle="1" w:styleId="CharChar1CharChar1CharChar">
    <w:name w:val="Char Char Знак Знак1 Char Char1 Знак Знак Char Char"/>
    <w:basedOn w:val="a"/>
    <w:rsid w:val="0086182A"/>
    <w:pPr>
      <w:spacing w:before="100" w:beforeAutospacing="1" w:after="100" w:afterAutospacing="1"/>
    </w:pPr>
    <w:rPr>
      <w:rFonts w:ascii="Tahoma" w:hAnsi="Tahoma"/>
      <w:sz w:val="20"/>
      <w:lang w:val="en-US" w:eastAsia="en-US"/>
    </w:rPr>
  </w:style>
  <w:style w:type="paragraph" w:customStyle="1" w:styleId="c1e0e7eee2fbe9">
    <w:name w:val="Бc1аe0зe7оeeвe2ыfbйe9"/>
    <w:rsid w:val="005F264F"/>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CharChar1CharChar1CharChar0">
    <w:name w:val="Char Char Знак Знак1 Char Char1 Знак Знак Char Char"/>
    <w:basedOn w:val="a"/>
    <w:rsid w:val="00813764"/>
    <w:pPr>
      <w:spacing w:before="100" w:beforeAutospacing="1" w:after="100" w:afterAutospacing="1"/>
    </w:pPr>
    <w:rPr>
      <w:rFonts w:ascii="Tahoma" w:hAnsi="Tahoma"/>
      <w:sz w:val="20"/>
      <w:lang w:val="en-US" w:eastAsia="en-US"/>
    </w:rPr>
  </w:style>
  <w:style w:type="paragraph" w:customStyle="1" w:styleId="7">
    <w:name w:val="Текст7"/>
    <w:basedOn w:val="a"/>
    <w:rsid w:val="00453B89"/>
    <w:pPr>
      <w:suppressAutoHyphens/>
    </w:pPr>
    <w:rPr>
      <w:rFonts w:ascii="Courier New" w:hAnsi="Courier New" w:cs="Courier New"/>
      <w:sz w:val="20"/>
      <w:lang w:eastAsia="zh-CN"/>
    </w:rPr>
  </w:style>
  <w:style w:type="character" w:customStyle="1" w:styleId="WW8Num5zfalse">
    <w:name w:val="WW8Num5zfalse"/>
    <w:rsid w:val="008A288A"/>
  </w:style>
  <w:style w:type="paragraph" w:customStyle="1" w:styleId="8">
    <w:name w:val="Текст8"/>
    <w:basedOn w:val="a"/>
    <w:rsid w:val="008A288A"/>
    <w:pPr>
      <w:suppressAutoHyphens/>
    </w:pPr>
    <w:rPr>
      <w:rFonts w:ascii="Courier New" w:hAnsi="Courier New" w:cs="Courier New"/>
      <w:sz w:val="20"/>
      <w:lang w:eastAsia="zh-CN"/>
    </w:rPr>
  </w:style>
  <w:style w:type="paragraph" w:customStyle="1" w:styleId="9">
    <w:name w:val="Текст9"/>
    <w:basedOn w:val="a"/>
    <w:rsid w:val="001D2A3A"/>
    <w:pPr>
      <w:suppressAutoHyphens/>
    </w:pPr>
    <w:rPr>
      <w:rFonts w:ascii="Courier New" w:hAnsi="Courier New" w:cs="Courier New"/>
      <w:sz w:val="20"/>
      <w:lang w:eastAsia="zh-CN"/>
    </w:rPr>
  </w:style>
  <w:style w:type="paragraph" w:customStyle="1" w:styleId="Default">
    <w:name w:val="Default"/>
    <w:rsid w:val="00761D19"/>
    <w:pPr>
      <w:autoSpaceDE w:val="0"/>
      <w:autoSpaceDN w:val="0"/>
      <w:adjustRightInd w:val="0"/>
      <w:spacing w:after="0" w:line="240" w:lineRule="atLeast"/>
    </w:pPr>
    <w:rPr>
      <w:rFonts w:ascii="Times New Roman" w:eastAsia="Times New Roman" w:hAnsi="Times New Roman" w:cs="Times New Roman"/>
      <w:color w:val="000000"/>
      <w:sz w:val="24"/>
      <w:szCs w:val="24"/>
      <w:lang w:eastAsia="ru-RU"/>
    </w:rPr>
  </w:style>
  <w:style w:type="paragraph" w:styleId="ab">
    <w:name w:val="Body Text Indent"/>
    <w:basedOn w:val="a"/>
    <w:link w:val="ac"/>
    <w:unhideWhenUsed/>
    <w:rsid w:val="00761D19"/>
    <w:pPr>
      <w:spacing w:after="120"/>
      <w:ind w:left="283"/>
    </w:pPr>
  </w:style>
  <w:style w:type="character" w:customStyle="1" w:styleId="ac">
    <w:name w:val="Основной текст с отступом Знак"/>
    <w:basedOn w:val="a0"/>
    <w:link w:val="ab"/>
    <w:rsid w:val="00761D19"/>
    <w:rPr>
      <w:rFonts w:ascii="Times New Roman" w:eastAsia="Times New Roman" w:hAnsi="Times New Roman" w:cs="Times New Roman"/>
      <w:sz w:val="28"/>
      <w:szCs w:val="20"/>
      <w:lang w:eastAsia="ru-RU"/>
    </w:rPr>
  </w:style>
  <w:style w:type="numbering" w:customStyle="1" w:styleId="12">
    <w:name w:val="Нет списка1"/>
    <w:next w:val="a2"/>
    <w:semiHidden/>
    <w:rsid w:val="006B0FED"/>
  </w:style>
  <w:style w:type="table" w:customStyle="1" w:styleId="13">
    <w:name w:val="Сетка таблицы1"/>
    <w:basedOn w:val="a1"/>
    <w:next w:val="a3"/>
    <w:rsid w:val="006B0F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Текст10"/>
    <w:basedOn w:val="a"/>
    <w:rsid w:val="006B0FED"/>
    <w:pPr>
      <w:widowControl w:val="0"/>
      <w:spacing w:line="240" w:lineRule="atLeast"/>
    </w:pPr>
    <w:rPr>
      <w:rFonts w:ascii="Courier New" w:hAnsi="Courier New"/>
      <w:sz w:val="20"/>
    </w:rPr>
  </w:style>
  <w:style w:type="paragraph" w:customStyle="1" w:styleId="ConsPlusNonformat">
    <w:name w:val="ConsPlusNonformat"/>
    <w:rsid w:val="006B0FED"/>
    <w:pPr>
      <w:widowControl w:val="0"/>
      <w:autoSpaceDE w:val="0"/>
      <w:autoSpaceDN w:val="0"/>
      <w:adjustRightInd w:val="0"/>
      <w:spacing w:after="0" w:line="240" w:lineRule="atLeast"/>
    </w:pPr>
    <w:rPr>
      <w:rFonts w:ascii="Courier New" w:eastAsia="Times New Roman" w:hAnsi="Courier New" w:cs="Courier New"/>
      <w:sz w:val="20"/>
      <w:szCs w:val="20"/>
      <w:lang w:eastAsia="ru-RU"/>
    </w:rPr>
  </w:style>
  <w:style w:type="character" w:customStyle="1" w:styleId="submenu-table">
    <w:name w:val="submenu-table"/>
    <w:rsid w:val="006B0FED"/>
  </w:style>
  <w:style w:type="character" w:customStyle="1" w:styleId="WW-WW8Num1ztrue1">
    <w:name w:val="WW-WW8Num1ztrue1"/>
    <w:rsid w:val="006B0FED"/>
  </w:style>
  <w:style w:type="character" w:customStyle="1" w:styleId="FontStyle60">
    <w:name w:val="Font Style60"/>
    <w:rsid w:val="006B0FED"/>
    <w:rPr>
      <w:rFonts w:ascii="Times New Roman" w:hAnsi="Times New Roman" w:cs="Times New Roman"/>
      <w:sz w:val="24"/>
      <w:szCs w:val="24"/>
    </w:rPr>
  </w:style>
  <w:style w:type="character" w:customStyle="1" w:styleId="FontStyle14">
    <w:name w:val="Font Style14"/>
    <w:rsid w:val="006B0FED"/>
    <w:rPr>
      <w:rFonts w:ascii="Times New Roman" w:hAnsi="Times New Roman" w:cs="Times New Roman"/>
      <w:sz w:val="26"/>
      <w:szCs w:val="26"/>
    </w:rPr>
  </w:style>
  <w:style w:type="paragraph" w:customStyle="1" w:styleId="Style6">
    <w:name w:val="Style6"/>
    <w:basedOn w:val="a"/>
    <w:rsid w:val="006B0FED"/>
    <w:pPr>
      <w:widowControl w:val="0"/>
      <w:autoSpaceDE w:val="0"/>
      <w:spacing w:line="318" w:lineRule="exact"/>
      <w:jc w:val="both"/>
    </w:pPr>
    <w:rPr>
      <w:sz w:val="24"/>
      <w:szCs w:val="24"/>
      <w:lang w:eastAsia="zh-CN"/>
    </w:rPr>
  </w:style>
  <w:style w:type="character" w:customStyle="1" w:styleId="FontStyle15">
    <w:name w:val="Font Style15"/>
    <w:rsid w:val="006B0FED"/>
    <w:rPr>
      <w:rFonts w:ascii="Times New Roman" w:hAnsi="Times New Roman" w:cs="Times New Roman"/>
      <w:b/>
      <w:bCs/>
      <w:sz w:val="26"/>
      <w:szCs w:val="26"/>
    </w:rPr>
  </w:style>
  <w:style w:type="paragraph" w:customStyle="1" w:styleId="110">
    <w:name w:val="Текст11"/>
    <w:basedOn w:val="a"/>
    <w:rsid w:val="0012731E"/>
    <w:rPr>
      <w:rFonts w:ascii="Courier New" w:hAnsi="Courier New"/>
      <w:sz w:val="20"/>
    </w:rPr>
  </w:style>
  <w:style w:type="character" w:customStyle="1" w:styleId="10">
    <w:name w:val="Заголовок 1 Знак"/>
    <w:basedOn w:val="a0"/>
    <w:link w:val="1"/>
    <w:rsid w:val="00D51CB9"/>
    <w:rPr>
      <w:rFonts w:ascii="Times New Roman" w:eastAsia="Times New Roman" w:hAnsi="Times New Roman" w:cs="Times New Roman"/>
      <w:b/>
      <w:sz w:val="28"/>
      <w:szCs w:val="20"/>
      <w:lang w:eastAsia="ru-RU"/>
    </w:rPr>
  </w:style>
  <w:style w:type="paragraph" w:customStyle="1" w:styleId="120">
    <w:name w:val="Текст12"/>
    <w:basedOn w:val="a"/>
    <w:rsid w:val="00C76072"/>
    <w:rPr>
      <w:rFonts w:ascii="Courier New" w:hAnsi="Courier New"/>
      <w:sz w:val="20"/>
    </w:rPr>
  </w:style>
  <w:style w:type="paragraph" w:customStyle="1" w:styleId="ad">
    <w:name w:val="Знак Знак Знак Знак Знак Знак Знак"/>
    <w:basedOn w:val="a"/>
    <w:rsid w:val="00C571CC"/>
    <w:pPr>
      <w:spacing w:before="100" w:beforeAutospacing="1" w:after="100" w:afterAutospacing="1"/>
    </w:pPr>
    <w:rPr>
      <w:rFonts w:ascii="Tahoma" w:hAnsi="Tahoma"/>
      <w:sz w:val="20"/>
      <w:lang w:val="en-US" w:eastAsia="en-US"/>
    </w:rPr>
  </w:style>
  <w:style w:type="paragraph" w:customStyle="1" w:styleId="130">
    <w:name w:val="Текст13"/>
    <w:basedOn w:val="a"/>
    <w:rsid w:val="00001ECF"/>
    <w:rPr>
      <w:rFonts w:ascii="Courier New" w:hAnsi="Courier New"/>
      <w:sz w:val="20"/>
    </w:rPr>
  </w:style>
  <w:style w:type="paragraph" w:customStyle="1" w:styleId="14">
    <w:name w:val="Текст14"/>
    <w:basedOn w:val="a"/>
    <w:rsid w:val="00935FF9"/>
    <w:pPr>
      <w:suppressAutoHyphens/>
    </w:pPr>
    <w:rPr>
      <w:rFonts w:ascii="Courier New" w:hAnsi="Courier New" w:cs="Courier New"/>
      <w:sz w:val="20"/>
      <w:lang w:eastAsia="zh-CN"/>
    </w:rPr>
  </w:style>
  <w:style w:type="paragraph" w:customStyle="1" w:styleId="ae">
    <w:name w:val="Знак Знак Знак Знак Знак Знак Знак"/>
    <w:basedOn w:val="a"/>
    <w:rsid w:val="00E76A96"/>
    <w:pPr>
      <w:spacing w:before="100" w:beforeAutospacing="1" w:after="100" w:afterAutospacing="1"/>
    </w:pPr>
    <w:rPr>
      <w:rFonts w:ascii="Tahoma" w:hAnsi="Tahoma"/>
      <w:sz w:val="20"/>
      <w:lang w:val="en-US" w:eastAsia="en-US"/>
    </w:rPr>
  </w:style>
  <w:style w:type="paragraph" w:customStyle="1" w:styleId="15">
    <w:name w:val="Текст15"/>
    <w:basedOn w:val="a"/>
    <w:rsid w:val="008664F6"/>
    <w:rPr>
      <w:rFonts w:ascii="Courier New" w:hAnsi="Courier New"/>
      <w:sz w:val="20"/>
    </w:rPr>
  </w:style>
  <w:style w:type="paragraph" w:styleId="af">
    <w:name w:val="footer"/>
    <w:basedOn w:val="a"/>
    <w:link w:val="af0"/>
    <w:rsid w:val="007911F9"/>
    <w:pPr>
      <w:tabs>
        <w:tab w:val="center" w:pos="4536"/>
        <w:tab w:val="right" w:pos="9072"/>
      </w:tabs>
    </w:pPr>
  </w:style>
  <w:style w:type="character" w:customStyle="1" w:styleId="af0">
    <w:name w:val="Нижний колонтитул Знак"/>
    <w:basedOn w:val="a0"/>
    <w:link w:val="af"/>
    <w:rsid w:val="007911F9"/>
    <w:rPr>
      <w:rFonts w:ascii="Times New Roman" w:eastAsia="Times New Roman" w:hAnsi="Times New Roman" w:cs="Times New Roman"/>
      <w:sz w:val="28"/>
      <w:szCs w:val="20"/>
      <w:lang w:eastAsia="ru-RU"/>
    </w:rPr>
  </w:style>
  <w:style w:type="paragraph" w:customStyle="1" w:styleId="16">
    <w:name w:val="Текст16"/>
    <w:basedOn w:val="a"/>
    <w:rsid w:val="007911F9"/>
    <w:rPr>
      <w:rFonts w:ascii="Courier New" w:hAnsi="Courier New"/>
    </w:rPr>
  </w:style>
  <w:style w:type="paragraph" w:customStyle="1" w:styleId="17">
    <w:name w:val="Текст17"/>
    <w:basedOn w:val="a"/>
    <w:rsid w:val="00FF7386"/>
    <w:rPr>
      <w:rFonts w:ascii="Courier New" w:hAnsi="Courier New"/>
    </w:rPr>
  </w:style>
  <w:style w:type="table" w:customStyle="1" w:styleId="30">
    <w:name w:val="Сетка таблицы3"/>
    <w:basedOn w:val="a1"/>
    <w:next w:val="a3"/>
    <w:locked/>
    <w:rsid w:val="008203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BD1114"/>
    <w:rPr>
      <w:color w:val="0000FF" w:themeColor="hyperlink"/>
      <w:u w:val="single"/>
    </w:rPr>
  </w:style>
  <w:style w:type="paragraph" w:customStyle="1" w:styleId="af2">
    <w:name w:val="Знак Знак Знак Знак Знак Знак Знак"/>
    <w:basedOn w:val="a"/>
    <w:rsid w:val="000E664E"/>
    <w:pPr>
      <w:spacing w:before="100" w:beforeAutospacing="1" w:after="100" w:afterAutospacing="1"/>
    </w:pPr>
    <w:rPr>
      <w:rFonts w:ascii="Tahoma" w:hAnsi="Tahoma"/>
      <w:sz w:val="20"/>
      <w:lang w:val="en-US" w:eastAsia="en-US"/>
    </w:rPr>
  </w:style>
  <w:style w:type="paragraph" w:customStyle="1" w:styleId="18">
    <w:name w:val="Текст18"/>
    <w:basedOn w:val="a"/>
    <w:rsid w:val="007216F3"/>
    <w:rPr>
      <w:rFonts w:ascii="Courier New" w:hAnsi="Courier New"/>
      <w:sz w:val="20"/>
    </w:rPr>
  </w:style>
  <w:style w:type="paragraph" w:customStyle="1" w:styleId="19">
    <w:name w:val="Текст19"/>
    <w:basedOn w:val="a"/>
    <w:rsid w:val="008E6EB7"/>
    <w:pPr>
      <w:suppressAutoHyphens/>
    </w:pPr>
    <w:rPr>
      <w:rFonts w:ascii="Courier New" w:hAnsi="Courier New" w:cs="Courier New"/>
      <w:sz w:val="20"/>
      <w:lang w:eastAsia="zh-CN"/>
    </w:rPr>
  </w:style>
  <w:style w:type="paragraph" w:customStyle="1" w:styleId="200">
    <w:name w:val="Текст20"/>
    <w:basedOn w:val="a"/>
    <w:rsid w:val="00D627FF"/>
    <w:rPr>
      <w:rFonts w:ascii="Courier New" w:hAnsi="Courier New"/>
      <w:sz w:val="20"/>
    </w:rPr>
  </w:style>
  <w:style w:type="paragraph" w:customStyle="1" w:styleId="210">
    <w:name w:val="Текст21"/>
    <w:basedOn w:val="a"/>
    <w:rsid w:val="00D064A9"/>
    <w:pPr>
      <w:suppressAutoHyphens/>
    </w:pPr>
    <w:rPr>
      <w:rFonts w:ascii="Courier New" w:hAnsi="Courier New" w:cs="Courier New"/>
      <w:sz w:val="20"/>
      <w:lang w:eastAsia="zh-CN"/>
    </w:rPr>
  </w:style>
  <w:style w:type="table" w:customStyle="1" w:styleId="22">
    <w:name w:val="Сетка таблицы2"/>
    <w:basedOn w:val="a1"/>
    <w:next w:val="a3"/>
    <w:uiPriority w:val="59"/>
    <w:rsid w:val="00304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Текст22"/>
    <w:basedOn w:val="a"/>
    <w:rsid w:val="006B04B1"/>
    <w:rPr>
      <w:rFonts w:ascii="Courier New" w:hAnsi="Courier New"/>
      <w:sz w:val="20"/>
    </w:rPr>
  </w:style>
  <w:style w:type="paragraph" w:customStyle="1" w:styleId="CharChar1CharChar1CharChar1">
    <w:name w:val="Char Char Знак Знак1 Char Char1 Знак Знак Char Char"/>
    <w:basedOn w:val="a"/>
    <w:rsid w:val="00031621"/>
    <w:pPr>
      <w:spacing w:before="100" w:beforeAutospacing="1" w:after="100" w:afterAutospacing="1"/>
    </w:pPr>
    <w:rPr>
      <w:rFonts w:ascii="Tahoma" w:hAnsi="Tahoma"/>
      <w:sz w:val="20"/>
      <w:lang w:val="en-US" w:eastAsia="en-US"/>
    </w:rPr>
  </w:style>
  <w:style w:type="paragraph" w:customStyle="1" w:styleId="CharChar1CharChar1CharChar2">
    <w:name w:val="Char Char Знак Знак1 Char Char1 Знак Знак Char Char"/>
    <w:basedOn w:val="a"/>
    <w:rsid w:val="0075303D"/>
    <w:pPr>
      <w:spacing w:before="100" w:beforeAutospacing="1" w:after="100" w:afterAutospacing="1"/>
    </w:pPr>
    <w:rPr>
      <w:rFonts w:ascii="Tahoma" w:hAnsi="Tahoma"/>
      <w:sz w:val="20"/>
      <w:lang w:val="en-US" w:eastAsia="en-US"/>
    </w:rPr>
  </w:style>
  <w:style w:type="paragraph" w:styleId="af3">
    <w:name w:val="footnote text"/>
    <w:basedOn w:val="a"/>
    <w:link w:val="af4"/>
    <w:uiPriority w:val="99"/>
    <w:semiHidden/>
    <w:unhideWhenUsed/>
    <w:rsid w:val="00A114BE"/>
    <w:rPr>
      <w:sz w:val="20"/>
    </w:rPr>
  </w:style>
  <w:style w:type="character" w:customStyle="1" w:styleId="af4">
    <w:name w:val="Текст сноски Знак"/>
    <w:basedOn w:val="a0"/>
    <w:link w:val="af3"/>
    <w:uiPriority w:val="99"/>
    <w:semiHidden/>
    <w:rsid w:val="00A114BE"/>
    <w:rPr>
      <w:rFonts w:ascii="Times New Roman" w:eastAsia="Times New Roman" w:hAnsi="Times New Roman" w:cs="Times New Roman"/>
      <w:sz w:val="20"/>
      <w:szCs w:val="20"/>
      <w:lang w:eastAsia="ru-RU"/>
    </w:rPr>
  </w:style>
  <w:style w:type="character" w:styleId="af5">
    <w:name w:val="footnote reference"/>
    <w:uiPriority w:val="99"/>
    <w:rsid w:val="00A114BE"/>
    <w:rPr>
      <w:vertAlign w:val="superscript"/>
    </w:rPr>
  </w:style>
  <w:style w:type="paragraph" w:customStyle="1" w:styleId="23">
    <w:name w:val="Текст23"/>
    <w:basedOn w:val="a"/>
    <w:rsid w:val="00AF4354"/>
    <w:rPr>
      <w:rFonts w:ascii="Courier New" w:hAnsi="Courier New"/>
      <w:sz w:val="20"/>
    </w:rPr>
  </w:style>
  <w:style w:type="paragraph" w:customStyle="1" w:styleId="24">
    <w:name w:val="Текст24"/>
    <w:basedOn w:val="a"/>
    <w:rsid w:val="00791C36"/>
    <w:rPr>
      <w:rFonts w:ascii="Courier New" w:hAnsi="Courier New"/>
      <w:sz w:val="20"/>
    </w:rPr>
  </w:style>
  <w:style w:type="paragraph" w:customStyle="1" w:styleId="25">
    <w:name w:val="Текст25"/>
    <w:basedOn w:val="a"/>
    <w:rsid w:val="00B70145"/>
    <w:rPr>
      <w:rFonts w:ascii="Courier New" w:hAnsi="Courier New"/>
      <w:sz w:val="20"/>
    </w:rPr>
  </w:style>
  <w:style w:type="paragraph" w:customStyle="1" w:styleId="211">
    <w:name w:val="Основной текст с отступом 21"/>
    <w:basedOn w:val="a"/>
    <w:rsid w:val="003B43DC"/>
    <w:pPr>
      <w:suppressAutoHyphens/>
      <w:ind w:firstLine="567"/>
    </w:pPr>
    <w:rPr>
      <w:lang w:eastAsia="zh-CN"/>
    </w:rPr>
  </w:style>
  <w:style w:type="character" w:customStyle="1" w:styleId="s1">
    <w:name w:val="s1"/>
    <w:rsid w:val="007B19A7"/>
  </w:style>
  <w:style w:type="paragraph" w:customStyle="1" w:styleId="p11">
    <w:name w:val="p11"/>
    <w:basedOn w:val="a"/>
    <w:rsid w:val="007B19A7"/>
    <w:pPr>
      <w:spacing w:before="100" w:beforeAutospacing="1" w:after="100" w:afterAutospacing="1"/>
    </w:pPr>
    <w:rPr>
      <w:sz w:val="24"/>
      <w:szCs w:val="24"/>
    </w:rPr>
  </w:style>
  <w:style w:type="paragraph" w:customStyle="1" w:styleId="af6">
    <w:name w:val="Знак Знак Знак Знак Знак Знак Знак"/>
    <w:basedOn w:val="a"/>
    <w:rsid w:val="0092504B"/>
    <w:pPr>
      <w:spacing w:before="100" w:beforeAutospacing="1" w:after="100" w:afterAutospacing="1"/>
    </w:pPr>
    <w:rPr>
      <w:rFonts w:ascii="Tahoma" w:hAnsi="Tahoma"/>
      <w:sz w:val="20"/>
      <w:lang w:val="en-US" w:eastAsia="en-US"/>
    </w:rPr>
  </w:style>
  <w:style w:type="paragraph" w:customStyle="1" w:styleId="26">
    <w:name w:val="Текст26"/>
    <w:basedOn w:val="a"/>
    <w:rsid w:val="005966C2"/>
    <w:rPr>
      <w:rFonts w:ascii="Courier New" w:hAnsi="Courier New"/>
      <w:sz w:val="20"/>
    </w:rPr>
  </w:style>
  <w:style w:type="paragraph" w:customStyle="1" w:styleId="af7">
    <w:name w:val="Знак Знак Знак Знак Знак Знак Знак"/>
    <w:basedOn w:val="a"/>
    <w:rsid w:val="005966C2"/>
    <w:pPr>
      <w:spacing w:before="100" w:beforeAutospacing="1" w:after="100" w:afterAutospacing="1"/>
    </w:pPr>
    <w:rPr>
      <w:rFonts w:ascii="Tahoma" w:hAnsi="Tahoma"/>
      <w:sz w:val="20"/>
      <w:lang w:val="en-US" w:eastAsia="en-US"/>
    </w:rPr>
  </w:style>
  <w:style w:type="paragraph" w:customStyle="1" w:styleId="af8">
    <w:name w:val="Знак Знак Знак Знак Знак Знак Знак"/>
    <w:basedOn w:val="a"/>
    <w:rsid w:val="006F2980"/>
    <w:pPr>
      <w:spacing w:before="100" w:beforeAutospacing="1" w:after="100" w:afterAutospacing="1"/>
    </w:pPr>
    <w:rPr>
      <w:rFonts w:ascii="Tahoma" w:hAnsi="Tahoma"/>
      <w:sz w:val="20"/>
      <w:lang w:val="en-US" w:eastAsia="en-US"/>
    </w:rPr>
  </w:style>
  <w:style w:type="paragraph" w:customStyle="1" w:styleId="27">
    <w:name w:val="Текст27"/>
    <w:basedOn w:val="a"/>
    <w:rsid w:val="0026095F"/>
    <w:rPr>
      <w:rFonts w:ascii="Courier New" w:hAnsi="Courier New"/>
      <w:sz w:val="20"/>
    </w:rPr>
  </w:style>
  <w:style w:type="paragraph" w:customStyle="1" w:styleId="28">
    <w:name w:val="Текст28"/>
    <w:basedOn w:val="a"/>
    <w:rsid w:val="00C457CB"/>
    <w:rPr>
      <w:rFonts w:ascii="Courier New" w:hAnsi="Courier New"/>
      <w:sz w:val="20"/>
    </w:rPr>
  </w:style>
  <w:style w:type="paragraph" w:customStyle="1" w:styleId="af9">
    <w:name w:val="Знак Знак Знак Знак Знак Знак Знак"/>
    <w:basedOn w:val="a"/>
    <w:rsid w:val="00C457CB"/>
    <w:pPr>
      <w:spacing w:before="100" w:beforeAutospacing="1" w:after="100" w:afterAutospacing="1"/>
    </w:pPr>
    <w:rPr>
      <w:rFonts w:ascii="Tahoma" w:hAnsi="Tahoma"/>
      <w:sz w:val="20"/>
      <w:lang w:val="en-US" w:eastAsia="en-US"/>
    </w:rPr>
  </w:style>
  <w:style w:type="paragraph" w:customStyle="1" w:styleId="29">
    <w:name w:val="Текст29"/>
    <w:basedOn w:val="a"/>
    <w:rsid w:val="00265700"/>
    <w:pPr>
      <w:suppressAutoHyphens/>
    </w:pPr>
    <w:rPr>
      <w:rFonts w:ascii="Courier New" w:hAnsi="Courier New" w:cs="Courier New"/>
      <w:sz w:val="20"/>
      <w:lang w:eastAsia="zh-CN"/>
    </w:rPr>
  </w:style>
  <w:style w:type="paragraph" w:customStyle="1" w:styleId="300">
    <w:name w:val="Текст30"/>
    <w:basedOn w:val="a"/>
    <w:rsid w:val="007B2A66"/>
    <w:pPr>
      <w:suppressAutoHyphens/>
    </w:pPr>
    <w:rPr>
      <w:rFonts w:ascii="Courier New" w:hAnsi="Courier New" w:cs="Courier New"/>
      <w:sz w:val="20"/>
      <w:lang w:eastAsia="zh-CN"/>
    </w:rPr>
  </w:style>
  <w:style w:type="paragraph" w:customStyle="1" w:styleId="afa">
    <w:name w:val="Знак Знак Знак Знак Знак Знак Знак"/>
    <w:basedOn w:val="a"/>
    <w:rsid w:val="00A17F27"/>
    <w:pPr>
      <w:spacing w:before="100" w:beforeAutospacing="1" w:after="100" w:afterAutospacing="1"/>
    </w:pPr>
    <w:rPr>
      <w:rFonts w:ascii="Tahoma" w:hAnsi="Tahoma"/>
      <w:sz w:val="20"/>
      <w:lang w:val="en-US" w:eastAsia="en-US"/>
    </w:rPr>
  </w:style>
  <w:style w:type="paragraph" w:customStyle="1" w:styleId="31">
    <w:name w:val="Текст31"/>
    <w:basedOn w:val="a"/>
    <w:rsid w:val="002801C9"/>
    <w:pPr>
      <w:suppressAutoHyphens/>
    </w:pPr>
    <w:rPr>
      <w:rFonts w:ascii="Courier New" w:hAnsi="Courier New" w:cs="Courier New"/>
      <w:sz w:val="20"/>
      <w:lang w:eastAsia="zh-CN"/>
    </w:rPr>
  </w:style>
  <w:style w:type="paragraph" w:customStyle="1" w:styleId="afb">
    <w:name w:val="Знак Знак Знак Знак Знак Знак Знак"/>
    <w:basedOn w:val="a"/>
    <w:rsid w:val="00D50FE7"/>
    <w:pPr>
      <w:spacing w:before="100" w:beforeAutospacing="1" w:after="100" w:afterAutospacing="1"/>
    </w:pPr>
    <w:rPr>
      <w:rFonts w:ascii="Tahoma" w:hAnsi="Tahoma"/>
      <w:sz w:val="20"/>
      <w:lang w:val="en-US" w:eastAsia="en-US"/>
    </w:rPr>
  </w:style>
  <w:style w:type="paragraph" w:customStyle="1" w:styleId="afc">
    <w:name w:val="Знак Знак Знак Знак Знак Знак Знак"/>
    <w:basedOn w:val="a"/>
    <w:rsid w:val="00841C63"/>
    <w:pPr>
      <w:spacing w:before="100" w:beforeAutospacing="1" w:after="100" w:afterAutospacing="1"/>
    </w:pPr>
    <w:rPr>
      <w:rFonts w:ascii="Tahoma" w:hAnsi="Tahoma"/>
      <w:sz w:val="20"/>
      <w:lang w:val="en-US" w:eastAsia="en-US"/>
    </w:rPr>
  </w:style>
  <w:style w:type="paragraph" w:customStyle="1" w:styleId="32">
    <w:name w:val="Текст32"/>
    <w:basedOn w:val="a"/>
    <w:rsid w:val="00456A04"/>
    <w:pPr>
      <w:suppressAutoHyphens/>
    </w:pPr>
    <w:rPr>
      <w:rFonts w:ascii="Courier New" w:hAnsi="Courier New" w:cs="Courier New"/>
      <w:sz w:val="20"/>
      <w:lang w:eastAsia="zh-CN"/>
    </w:rPr>
  </w:style>
  <w:style w:type="paragraph" w:customStyle="1" w:styleId="33">
    <w:name w:val="Текст33"/>
    <w:basedOn w:val="a"/>
    <w:rsid w:val="005D308B"/>
    <w:pPr>
      <w:suppressAutoHyphens/>
    </w:pPr>
    <w:rPr>
      <w:rFonts w:ascii="Courier New" w:hAnsi="Courier New" w:cs="Courier New"/>
      <w:sz w:val="20"/>
      <w:lang w:eastAsia="zh-CN"/>
    </w:rPr>
  </w:style>
  <w:style w:type="paragraph" w:customStyle="1" w:styleId="afd">
    <w:name w:val="Знак Знак Знак Знак Знак Знак Знак"/>
    <w:basedOn w:val="a"/>
    <w:rsid w:val="000D46F2"/>
    <w:pPr>
      <w:spacing w:before="100" w:beforeAutospacing="1" w:after="100" w:afterAutospacing="1"/>
    </w:pPr>
    <w:rPr>
      <w:rFonts w:ascii="Tahoma" w:hAnsi="Tahoma"/>
      <w:sz w:val="20"/>
      <w:lang w:val="en-US" w:eastAsia="en-US"/>
    </w:rPr>
  </w:style>
  <w:style w:type="paragraph" w:customStyle="1" w:styleId="afe">
    <w:name w:val="Знак Знак Знак Знак Знак Знак Знак"/>
    <w:basedOn w:val="a"/>
    <w:rsid w:val="0017246B"/>
    <w:pPr>
      <w:spacing w:before="100" w:beforeAutospacing="1" w:after="100" w:afterAutospacing="1"/>
    </w:pPr>
    <w:rPr>
      <w:rFonts w:ascii="Tahoma" w:hAnsi="Tahoma"/>
      <w:sz w:val="20"/>
      <w:lang w:val="en-US" w:eastAsia="en-US"/>
    </w:rPr>
  </w:style>
  <w:style w:type="numbering" w:customStyle="1" w:styleId="2a">
    <w:name w:val="Нет списка2"/>
    <w:next w:val="a2"/>
    <w:uiPriority w:val="99"/>
    <w:semiHidden/>
    <w:unhideWhenUsed/>
    <w:rsid w:val="00FB23FD"/>
  </w:style>
  <w:style w:type="paragraph" w:styleId="34">
    <w:name w:val="Body Text 3"/>
    <w:basedOn w:val="a"/>
    <w:link w:val="35"/>
    <w:uiPriority w:val="99"/>
    <w:semiHidden/>
    <w:unhideWhenUsed/>
    <w:rsid w:val="000E474D"/>
    <w:pPr>
      <w:spacing w:after="120"/>
    </w:pPr>
    <w:rPr>
      <w:sz w:val="16"/>
      <w:szCs w:val="16"/>
    </w:rPr>
  </w:style>
  <w:style w:type="character" w:customStyle="1" w:styleId="35">
    <w:name w:val="Основной текст 3 Знак"/>
    <w:basedOn w:val="a0"/>
    <w:link w:val="34"/>
    <w:uiPriority w:val="99"/>
    <w:semiHidden/>
    <w:rsid w:val="000E474D"/>
    <w:rPr>
      <w:rFonts w:ascii="Times New Roman" w:eastAsia="Times New Roman" w:hAnsi="Times New Roman" w:cs="Times New Roman"/>
      <w:sz w:val="16"/>
      <w:szCs w:val="16"/>
      <w:lang w:eastAsia="ru-RU"/>
    </w:rPr>
  </w:style>
  <w:style w:type="paragraph" w:customStyle="1" w:styleId="340">
    <w:name w:val="Текст34"/>
    <w:basedOn w:val="a"/>
    <w:rsid w:val="00B83FA3"/>
    <w:rPr>
      <w:rFonts w:ascii="Courier New" w:hAnsi="Courier New"/>
      <w:sz w:val="20"/>
    </w:rPr>
  </w:style>
  <w:style w:type="paragraph" w:customStyle="1" w:styleId="350">
    <w:name w:val="Текст35"/>
    <w:basedOn w:val="a"/>
    <w:rsid w:val="00B6669B"/>
    <w:rPr>
      <w:rFonts w:ascii="Courier New" w:hAnsi="Courier New"/>
      <w:sz w:val="20"/>
    </w:rPr>
  </w:style>
  <w:style w:type="paragraph" w:customStyle="1" w:styleId="aff">
    <w:name w:val="Знак"/>
    <w:basedOn w:val="a"/>
    <w:rsid w:val="005651EE"/>
    <w:pPr>
      <w:spacing w:after="160" w:line="240" w:lineRule="exact"/>
    </w:pPr>
    <w:rPr>
      <w:rFonts w:ascii="Verdana" w:hAnsi="Verdana"/>
      <w:sz w:val="20"/>
      <w:lang w:val="en-US" w:eastAsia="en-US"/>
    </w:rPr>
  </w:style>
  <w:style w:type="paragraph" w:customStyle="1" w:styleId="36">
    <w:name w:val="Текст36"/>
    <w:basedOn w:val="a"/>
    <w:rsid w:val="00FF4302"/>
    <w:rPr>
      <w:rFonts w:ascii="Courier New" w:hAnsi="Courier New"/>
      <w:sz w:val="20"/>
    </w:rPr>
  </w:style>
  <w:style w:type="paragraph" w:customStyle="1" w:styleId="aff0">
    <w:name w:val="Знак"/>
    <w:basedOn w:val="a"/>
    <w:rsid w:val="00F57ED8"/>
    <w:pPr>
      <w:spacing w:after="160" w:line="240" w:lineRule="exact"/>
    </w:pPr>
    <w:rPr>
      <w:rFonts w:ascii="Verdana" w:hAnsi="Verdana"/>
      <w:sz w:val="20"/>
      <w:lang w:val="en-US" w:eastAsia="en-US"/>
    </w:rPr>
  </w:style>
  <w:style w:type="numbering" w:customStyle="1" w:styleId="37">
    <w:name w:val="Нет списка3"/>
    <w:next w:val="a2"/>
    <w:uiPriority w:val="99"/>
    <w:semiHidden/>
    <w:unhideWhenUsed/>
    <w:rsid w:val="008362B6"/>
  </w:style>
  <w:style w:type="table" w:customStyle="1" w:styleId="42">
    <w:name w:val="Сетка таблицы4"/>
    <w:basedOn w:val="a1"/>
    <w:next w:val="a3"/>
    <w:uiPriority w:val="59"/>
    <w:rsid w:val="008362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36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8362B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ConsPlusNormal0">
    <w:name w:val="ConsPlusNormal Знак"/>
    <w:link w:val="ConsPlusNormal"/>
    <w:locked/>
    <w:rsid w:val="008362B6"/>
    <w:rPr>
      <w:rFonts w:ascii="Arial" w:eastAsia="Times New Roman" w:hAnsi="Arial" w:cs="Arial"/>
      <w:sz w:val="20"/>
      <w:szCs w:val="20"/>
      <w:lang w:eastAsia="ru-RU"/>
    </w:rPr>
  </w:style>
  <w:style w:type="character" w:styleId="aff1">
    <w:name w:val="Strong"/>
    <w:basedOn w:val="a0"/>
    <w:qFormat/>
    <w:rsid w:val="008362B6"/>
    <w:rPr>
      <w:b/>
      <w:bCs/>
    </w:rPr>
  </w:style>
  <w:style w:type="paragraph" w:customStyle="1" w:styleId="1a">
    <w:name w:val="Абзац списка1"/>
    <w:basedOn w:val="a"/>
    <w:rsid w:val="008362B6"/>
    <w:pPr>
      <w:ind w:left="720"/>
    </w:pPr>
    <w:rPr>
      <w:rFonts w:eastAsia="Calibri"/>
      <w:sz w:val="24"/>
      <w:szCs w:val="24"/>
    </w:rPr>
  </w:style>
  <w:style w:type="paragraph" w:styleId="aff2">
    <w:name w:val="Plain Text"/>
    <w:basedOn w:val="a"/>
    <w:link w:val="aff3"/>
    <w:uiPriority w:val="99"/>
    <w:semiHidden/>
    <w:unhideWhenUsed/>
    <w:rsid w:val="008362B6"/>
    <w:rPr>
      <w:rFonts w:ascii="Courier New" w:hAnsi="Courier New"/>
      <w:sz w:val="20"/>
    </w:rPr>
  </w:style>
  <w:style w:type="character" w:customStyle="1" w:styleId="aff3">
    <w:name w:val="Текст Знак"/>
    <w:basedOn w:val="a0"/>
    <w:link w:val="aff2"/>
    <w:uiPriority w:val="99"/>
    <w:semiHidden/>
    <w:rsid w:val="008362B6"/>
    <w:rPr>
      <w:rFonts w:ascii="Courier New" w:eastAsia="Times New Roman" w:hAnsi="Courier New" w:cs="Times New Roman"/>
      <w:sz w:val="20"/>
      <w:szCs w:val="20"/>
      <w:lang w:eastAsia="ru-RU"/>
    </w:rPr>
  </w:style>
  <w:style w:type="character" w:customStyle="1" w:styleId="a5">
    <w:name w:val="Абзац списка Знак"/>
    <w:link w:val="a4"/>
    <w:uiPriority w:val="34"/>
    <w:locked/>
    <w:rsid w:val="004B011C"/>
    <w:rPr>
      <w:rFonts w:ascii="Times New Roman" w:eastAsia="Times New Roman" w:hAnsi="Times New Roman" w:cs="Times New Roman"/>
      <w:sz w:val="28"/>
      <w:szCs w:val="20"/>
      <w:lang w:eastAsia="ru-RU"/>
    </w:rPr>
  </w:style>
  <w:style w:type="paragraph" w:customStyle="1" w:styleId="aff4">
    <w:name w:val="Нормальный (таблица)"/>
    <w:basedOn w:val="a"/>
    <w:next w:val="a"/>
    <w:uiPriority w:val="99"/>
    <w:rsid w:val="00D56C9A"/>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5">
    <w:name w:val="Таблицы (моноширинный)"/>
    <w:basedOn w:val="a"/>
    <w:next w:val="a"/>
    <w:uiPriority w:val="99"/>
    <w:rsid w:val="00393003"/>
    <w:pPr>
      <w:widowControl w:val="0"/>
      <w:autoSpaceDE w:val="0"/>
      <w:autoSpaceDN w:val="0"/>
      <w:adjustRightInd w:val="0"/>
    </w:pPr>
    <w:rPr>
      <w:rFonts w:ascii="Courier New" w:eastAsiaTheme="minorEastAsia"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F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51CB9"/>
    <w:pPr>
      <w:keepNext/>
      <w:jc w:val="center"/>
      <w:outlineLvl w:val="0"/>
    </w:pPr>
    <w:rPr>
      <w:b/>
    </w:rPr>
  </w:style>
  <w:style w:type="paragraph" w:styleId="4">
    <w:name w:val="heading 4"/>
    <w:basedOn w:val="a"/>
    <w:next w:val="a"/>
    <w:link w:val="40"/>
    <w:qFormat/>
    <w:rsid w:val="00193A4D"/>
    <w:pPr>
      <w:keepNext/>
      <w:numPr>
        <w:ilvl w:val="3"/>
        <w:numId w:val="1"/>
      </w:numPr>
      <w:suppressAutoHyphens/>
      <w:outlineLvl w:val="3"/>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6909FE"/>
    <w:rPr>
      <w:rFonts w:ascii="Courier New" w:hAnsi="Courier New"/>
    </w:rPr>
  </w:style>
  <w:style w:type="table" w:styleId="a3">
    <w:name w:val="Table Grid"/>
    <w:basedOn w:val="a1"/>
    <w:uiPriority w:val="59"/>
    <w:rsid w:val="003A67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382B"/>
    <w:pPr>
      <w:ind w:left="720"/>
      <w:contextualSpacing/>
    </w:pPr>
  </w:style>
  <w:style w:type="paragraph" w:customStyle="1" w:styleId="2">
    <w:name w:val="Текст2"/>
    <w:basedOn w:val="a"/>
    <w:rsid w:val="00487519"/>
    <w:pPr>
      <w:suppressAutoHyphens/>
    </w:pPr>
    <w:rPr>
      <w:rFonts w:ascii="Courier New" w:hAnsi="Courier New" w:cs="Courier New"/>
      <w:sz w:val="20"/>
      <w:lang w:eastAsia="zh-CN"/>
    </w:rPr>
  </w:style>
  <w:style w:type="paragraph" w:customStyle="1" w:styleId="ConsPlusNormal">
    <w:name w:val="ConsPlusNormal"/>
    <w:link w:val="ConsPlusNormal0"/>
    <w:rsid w:val="001903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nhideWhenUsed/>
    <w:rsid w:val="00BB7B6C"/>
    <w:rPr>
      <w:rFonts w:ascii="Tahoma" w:hAnsi="Tahoma" w:cs="Tahoma"/>
      <w:sz w:val="16"/>
      <w:szCs w:val="16"/>
    </w:rPr>
  </w:style>
  <w:style w:type="character" w:customStyle="1" w:styleId="a6">
    <w:name w:val="Текст выноски Знак"/>
    <w:basedOn w:val="a0"/>
    <w:link w:val="a5"/>
    <w:rsid w:val="00BB7B6C"/>
    <w:rPr>
      <w:rFonts w:ascii="Tahoma" w:eastAsia="Times New Roman" w:hAnsi="Tahoma" w:cs="Tahoma"/>
      <w:sz w:val="16"/>
      <w:szCs w:val="16"/>
      <w:lang w:eastAsia="ru-RU"/>
    </w:rPr>
  </w:style>
  <w:style w:type="paragraph" w:customStyle="1" w:styleId="3">
    <w:name w:val="Текст3"/>
    <w:basedOn w:val="a"/>
    <w:rsid w:val="007F449D"/>
    <w:rPr>
      <w:rFonts w:ascii="Courier New" w:hAnsi="Courier New"/>
      <w:sz w:val="20"/>
    </w:rPr>
  </w:style>
  <w:style w:type="character" w:customStyle="1" w:styleId="40">
    <w:name w:val="Заголовок 4 Знак"/>
    <w:basedOn w:val="a0"/>
    <w:link w:val="4"/>
    <w:rsid w:val="00193A4D"/>
    <w:rPr>
      <w:rFonts w:ascii="Times New Roman" w:eastAsia="Times New Roman" w:hAnsi="Times New Roman" w:cs="Times New Roman"/>
      <w:sz w:val="28"/>
      <w:szCs w:val="20"/>
      <w:lang w:eastAsia="zh-CN"/>
    </w:rPr>
  </w:style>
  <w:style w:type="paragraph" w:customStyle="1" w:styleId="41">
    <w:name w:val="Текст4"/>
    <w:basedOn w:val="a"/>
    <w:rsid w:val="00DD58E0"/>
    <w:pPr>
      <w:suppressAutoHyphens/>
    </w:pPr>
    <w:rPr>
      <w:rFonts w:ascii="Courier New" w:hAnsi="Courier New" w:cs="Courier New"/>
      <w:sz w:val="20"/>
      <w:lang w:eastAsia="zh-CN"/>
    </w:rPr>
  </w:style>
  <w:style w:type="paragraph" w:styleId="20">
    <w:name w:val="Body Text 2"/>
    <w:basedOn w:val="a"/>
    <w:link w:val="21"/>
    <w:rsid w:val="00C51ADC"/>
    <w:pPr>
      <w:autoSpaceDE w:val="0"/>
      <w:autoSpaceDN w:val="0"/>
      <w:spacing w:line="360" w:lineRule="auto"/>
      <w:jc w:val="both"/>
    </w:pPr>
    <w:rPr>
      <w:szCs w:val="28"/>
    </w:rPr>
  </w:style>
  <w:style w:type="character" w:customStyle="1" w:styleId="21">
    <w:name w:val="Основной текст 2 Знак"/>
    <w:basedOn w:val="a0"/>
    <w:link w:val="20"/>
    <w:rsid w:val="00C51ADC"/>
    <w:rPr>
      <w:rFonts w:ascii="Times New Roman" w:eastAsia="Times New Roman" w:hAnsi="Times New Roman" w:cs="Times New Roman"/>
      <w:sz w:val="28"/>
      <w:szCs w:val="28"/>
      <w:lang w:eastAsia="ru-RU"/>
    </w:rPr>
  </w:style>
  <w:style w:type="paragraph" w:customStyle="1" w:styleId="5">
    <w:name w:val="Текст5"/>
    <w:basedOn w:val="a"/>
    <w:rsid w:val="0083677D"/>
    <w:pPr>
      <w:suppressAutoHyphens/>
    </w:pPr>
    <w:rPr>
      <w:rFonts w:ascii="Courier New" w:hAnsi="Courier New" w:cs="Courier New"/>
      <w:sz w:val="20"/>
      <w:lang w:eastAsia="zh-CN"/>
    </w:rPr>
  </w:style>
  <w:style w:type="paragraph" w:customStyle="1" w:styleId="6">
    <w:name w:val="Текст6"/>
    <w:basedOn w:val="a"/>
    <w:rsid w:val="00546CF0"/>
    <w:pPr>
      <w:suppressAutoHyphens/>
    </w:pPr>
    <w:rPr>
      <w:rFonts w:ascii="Courier New" w:hAnsi="Courier New" w:cs="Courier New"/>
      <w:sz w:val="20"/>
      <w:lang w:eastAsia="zh-CN"/>
    </w:rPr>
  </w:style>
  <w:style w:type="paragraph" w:styleId="a7">
    <w:name w:val="Body Text"/>
    <w:basedOn w:val="a"/>
    <w:link w:val="a8"/>
    <w:unhideWhenUsed/>
    <w:rsid w:val="001606E9"/>
    <w:pPr>
      <w:spacing w:after="120"/>
    </w:pPr>
  </w:style>
  <w:style w:type="character" w:customStyle="1" w:styleId="a8">
    <w:name w:val="Основной текст Знак"/>
    <w:basedOn w:val="a0"/>
    <w:link w:val="a7"/>
    <w:rsid w:val="001606E9"/>
    <w:rPr>
      <w:rFonts w:ascii="Times New Roman" w:eastAsia="Times New Roman" w:hAnsi="Times New Roman" w:cs="Times New Roman"/>
      <w:sz w:val="28"/>
      <w:szCs w:val="20"/>
      <w:lang w:eastAsia="ru-RU"/>
    </w:rPr>
  </w:style>
  <w:style w:type="paragraph" w:customStyle="1" w:styleId="a9">
    <w:name w:val="Знак Знак Знак Знак Знак Знак Знак"/>
    <w:basedOn w:val="a"/>
    <w:rsid w:val="001606E9"/>
    <w:pPr>
      <w:spacing w:before="100" w:beforeAutospacing="1" w:after="100" w:afterAutospacing="1"/>
    </w:pPr>
    <w:rPr>
      <w:rFonts w:ascii="Tahoma" w:hAnsi="Tahoma"/>
      <w:sz w:val="20"/>
      <w:lang w:val="en-US" w:eastAsia="en-US"/>
    </w:rPr>
  </w:style>
  <w:style w:type="paragraph" w:customStyle="1" w:styleId="CharChar1CharChar1CharChar">
    <w:name w:val="Char Char Знак Знак1 Char Char1 Знак Знак Char Char"/>
    <w:basedOn w:val="a"/>
    <w:rsid w:val="0086182A"/>
    <w:pPr>
      <w:spacing w:before="100" w:beforeAutospacing="1" w:after="100" w:afterAutospacing="1"/>
    </w:pPr>
    <w:rPr>
      <w:rFonts w:ascii="Tahoma" w:hAnsi="Tahoma"/>
      <w:sz w:val="20"/>
      <w:lang w:val="en-US" w:eastAsia="en-US"/>
    </w:rPr>
  </w:style>
  <w:style w:type="paragraph" w:customStyle="1" w:styleId="c1e0e7eee2fbe9">
    <w:name w:val="Бc1аe0зe7оeeвe2ыfbйe9"/>
    <w:rsid w:val="005F264F"/>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CharChar1CharChar1CharChar0">
    <w:name w:val="Char Char Знак Знак1 Char Char1 Знак Знак Char Char"/>
    <w:basedOn w:val="a"/>
    <w:rsid w:val="00813764"/>
    <w:pPr>
      <w:spacing w:before="100" w:beforeAutospacing="1" w:after="100" w:afterAutospacing="1"/>
    </w:pPr>
    <w:rPr>
      <w:rFonts w:ascii="Tahoma" w:hAnsi="Tahoma"/>
      <w:sz w:val="20"/>
      <w:lang w:val="en-US" w:eastAsia="en-US"/>
    </w:rPr>
  </w:style>
  <w:style w:type="paragraph" w:customStyle="1" w:styleId="7">
    <w:name w:val="Текст7"/>
    <w:basedOn w:val="a"/>
    <w:rsid w:val="00453B89"/>
    <w:pPr>
      <w:suppressAutoHyphens/>
    </w:pPr>
    <w:rPr>
      <w:rFonts w:ascii="Courier New" w:hAnsi="Courier New" w:cs="Courier New"/>
      <w:sz w:val="20"/>
      <w:lang w:eastAsia="zh-CN"/>
    </w:rPr>
  </w:style>
  <w:style w:type="character" w:customStyle="1" w:styleId="WW8Num5zfalse">
    <w:name w:val="WW8Num5zfalse"/>
    <w:rsid w:val="008A288A"/>
  </w:style>
  <w:style w:type="paragraph" w:customStyle="1" w:styleId="8">
    <w:name w:val="Текст8"/>
    <w:basedOn w:val="a"/>
    <w:rsid w:val="008A288A"/>
    <w:pPr>
      <w:suppressAutoHyphens/>
    </w:pPr>
    <w:rPr>
      <w:rFonts w:ascii="Courier New" w:hAnsi="Courier New" w:cs="Courier New"/>
      <w:sz w:val="20"/>
      <w:lang w:eastAsia="zh-CN"/>
    </w:rPr>
  </w:style>
  <w:style w:type="paragraph" w:customStyle="1" w:styleId="9">
    <w:name w:val="Текст9"/>
    <w:basedOn w:val="a"/>
    <w:rsid w:val="001D2A3A"/>
    <w:pPr>
      <w:suppressAutoHyphens/>
    </w:pPr>
    <w:rPr>
      <w:rFonts w:ascii="Courier New" w:hAnsi="Courier New" w:cs="Courier New"/>
      <w:sz w:val="20"/>
      <w:lang w:eastAsia="zh-CN"/>
    </w:rPr>
  </w:style>
  <w:style w:type="paragraph" w:customStyle="1" w:styleId="Default">
    <w:name w:val="Default"/>
    <w:rsid w:val="00761D19"/>
    <w:pPr>
      <w:autoSpaceDE w:val="0"/>
      <w:autoSpaceDN w:val="0"/>
      <w:adjustRightInd w:val="0"/>
      <w:spacing w:after="0" w:line="240" w:lineRule="atLeast"/>
    </w:pPr>
    <w:rPr>
      <w:rFonts w:ascii="Times New Roman" w:eastAsia="Times New Roman" w:hAnsi="Times New Roman" w:cs="Times New Roman"/>
      <w:color w:val="000000"/>
      <w:sz w:val="24"/>
      <w:szCs w:val="24"/>
      <w:lang w:eastAsia="ru-RU"/>
    </w:rPr>
  </w:style>
  <w:style w:type="paragraph" w:styleId="aa">
    <w:name w:val="Body Text Indent"/>
    <w:basedOn w:val="a"/>
    <w:link w:val="ab"/>
    <w:unhideWhenUsed/>
    <w:rsid w:val="00761D19"/>
    <w:pPr>
      <w:spacing w:after="120"/>
      <w:ind w:left="283"/>
    </w:pPr>
  </w:style>
  <w:style w:type="character" w:customStyle="1" w:styleId="ab">
    <w:name w:val="Основной текст с отступом Знак"/>
    <w:basedOn w:val="a0"/>
    <w:link w:val="aa"/>
    <w:rsid w:val="00761D19"/>
    <w:rPr>
      <w:rFonts w:ascii="Times New Roman" w:eastAsia="Times New Roman" w:hAnsi="Times New Roman" w:cs="Times New Roman"/>
      <w:sz w:val="28"/>
      <w:szCs w:val="20"/>
      <w:lang w:eastAsia="ru-RU"/>
    </w:rPr>
  </w:style>
  <w:style w:type="numbering" w:customStyle="1" w:styleId="12">
    <w:name w:val="Нет списка1"/>
    <w:next w:val="a2"/>
    <w:semiHidden/>
    <w:rsid w:val="006B0FED"/>
  </w:style>
  <w:style w:type="table" w:customStyle="1" w:styleId="13">
    <w:name w:val="Сетка таблицы1"/>
    <w:basedOn w:val="a1"/>
    <w:next w:val="a3"/>
    <w:rsid w:val="006B0F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Текст10"/>
    <w:basedOn w:val="a"/>
    <w:rsid w:val="006B0FED"/>
    <w:pPr>
      <w:widowControl w:val="0"/>
      <w:spacing w:line="240" w:lineRule="atLeast"/>
    </w:pPr>
    <w:rPr>
      <w:rFonts w:ascii="Courier New" w:hAnsi="Courier New"/>
      <w:sz w:val="20"/>
    </w:rPr>
  </w:style>
  <w:style w:type="paragraph" w:customStyle="1" w:styleId="ConsPlusNonformat">
    <w:name w:val="ConsPlusNonformat"/>
    <w:rsid w:val="006B0FED"/>
    <w:pPr>
      <w:widowControl w:val="0"/>
      <w:autoSpaceDE w:val="0"/>
      <w:autoSpaceDN w:val="0"/>
      <w:adjustRightInd w:val="0"/>
      <w:spacing w:after="0" w:line="240" w:lineRule="atLeast"/>
    </w:pPr>
    <w:rPr>
      <w:rFonts w:ascii="Courier New" w:eastAsia="Times New Roman" w:hAnsi="Courier New" w:cs="Courier New"/>
      <w:sz w:val="20"/>
      <w:szCs w:val="20"/>
      <w:lang w:eastAsia="ru-RU"/>
    </w:rPr>
  </w:style>
  <w:style w:type="character" w:customStyle="1" w:styleId="submenu-table">
    <w:name w:val="submenu-table"/>
    <w:rsid w:val="006B0FED"/>
  </w:style>
  <w:style w:type="character" w:customStyle="1" w:styleId="WW-WW8Num1ztrue1">
    <w:name w:val="WW-WW8Num1ztrue1"/>
    <w:rsid w:val="006B0FED"/>
  </w:style>
  <w:style w:type="character" w:customStyle="1" w:styleId="FontStyle60">
    <w:name w:val="Font Style60"/>
    <w:rsid w:val="006B0FED"/>
    <w:rPr>
      <w:rFonts w:ascii="Times New Roman" w:hAnsi="Times New Roman" w:cs="Times New Roman"/>
      <w:sz w:val="24"/>
      <w:szCs w:val="24"/>
    </w:rPr>
  </w:style>
  <w:style w:type="character" w:customStyle="1" w:styleId="FontStyle14">
    <w:name w:val="Font Style14"/>
    <w:rsid w:val="006B0FED"/>
    <w:rPr>
      <w:rFonts w:ascii="Times New Roman" w:hAnsi="Times New Roman" w:cs="Times New Roman"/>
      <w:sz w:val="26"/>
      <w:szCs w:val="26"/>
    </w:rPr>
  </w:style>
  <w:style w:type="paragraph" w:customStyle="1" w:styleId="Style6">
    <w:name w:val="Style6"/>
    <w:basedOn w:val="a"/>
    <w:rsid w:val="006B0FED"/>
    <w:pPr>
      <w:widowControl w:val="0"/>
      <w:autoSpaceDE w:val="0"/>
      <w:spacing w:line="318" w:lineRule="exact"/>
      <w:jc w:val="both"/>
    </w:pPr>
    <w:rPr>
      <w:sz w:val="24"/>
      <w:szCs w:val="24"/>
      <w:lang w:eastAsia="zh-CN"/>
    </w:rPr>
  </w:style>
  <w:style w:type="character" w:customStyle="1" w:styleId="FontStyle15">
    <w:name w:val="Font Style15"/>
    <w:rsid w:val="006B0FED"/>
    <w:rPr>
      <w:rFonts w:ascii="Times New Roman" w:hAnsi="Times New Roman" w:cs="Times New Roman"/>
      <w:b/>
      <w:bCs/>
      <w:sz w:val="26"/>
      <w:szCs w:val="26"/>
    </w:rPr>
  </w:style>
  <w:style w:type="paragraph" w:customStyle="1" w:styleId="110">
    <w:name w:val="Текст11"/>
    <w:basedOn w:val="a"/>
    <w:rsid w:val="0012731E"/>
    <w:rPr>
      <w:rFonts w:ascii="Courier New" w:hAnsi="Courier New"/>
      <w:sz w:val="20"/>
    </w:rPr>
  </w:style>
  <w:style w:type="character" w:customStyle="1" w:styleId="10">
    <w:name w:val="Заголовок 1 Знак"/>
    <w:basedOn w:val="a0"/>
    <w:link w:val="1"/>
    <w:rsid w:val="00D51CB9"/>
    <w:rPr>
      <w:rFonts w:ascii="Times New Roman" w:eastAsia="Times New Roman" w:hAnsi="Times New Roman" w:cs="Times New Roman"/>
      <w:b/>
      <w:sz w:val="28"/>
      <w:szCs w:val="20"/>
      <w:lang w:eastAsia="ru-RU"/>
    </w:rPr>
  </w:style>
  <w:style w:type="paragraph" w:customStyle="1" w:styleId="120">
    <w:name w:val="Текст12"/>
    <w:basedOn w:val="a"/>
    <w:rsid w:val="00C76072"/>
    <w:rPr>
      <w:rFonts w:ascii="Courier New" w:hAnsi="Courier New"/>
      <w:sz w:val="20"/>
    </w:rPr>
  </w:style>
  <w:style w:type="paragraph" w:customStyle="1" w:styleId="ac">
    <w:name w:val="Знак Знак Знак Знак Знак Знак Знак"/>
    <w:basedOn w:val="a"/>
    <w:rsid w:val="00C571CC"/>
    <w:pPr>
      <w:spacing w:before="100" w:beforeAutospacing="1" w:after="100" w:afterAutospacing="1"/>
    </w:pPr>
    <w:rPr>
      <w:rFonts w:ascii="Tahoma" w:hAnsi="Tahoma"/>
      <w:sz w:val="20"/>
      <w:lang w:val="en-US" w:eastAsia="en-US"/>
    </w:rPr>
  </w:style>
  <w:style w:type="paragraph" w:customStyle="1" w:styleId="130">
    <w:name w:val="Текст13"/>
    <w:basedOn w:val="a"/>
    <w:rsid w:val="00001ECF"/>
    <w:rPr>
      <w:rFonts w:ascii="Courier New" w:hAnsi="Courier New"/>
      <w:sz w:val="20"/>
    </w:rPr>
  </w:style>
  <w:style w:type="paragraph" w:customStyle="1" w:styleId="14">
    <w:name w:val="Текст14"/>
    <w:basedOn w:val="a"/>
    <w:rsid w:val="00935FF9"/>
    <w:pPr>
      <w:suppressAutoHyphens/>
    </w:pPr>
    <w:rPr>
      <w:rFonts w:ascii="Courier New" w:hAnsi="Courier New" w:cs="Courier New"/>
      <w:sz w:val="20"/>
      <w:lang w:eastAsia="zh-CN"/>
    </w:rPr>
  </w:style>
  <w:style w:type="paragraph" w:customStyle="1" w:styleId="ad">
    <w:name w:val="Знак Знак Знак Знак Знак Знак Знак"/>
    <w:basedOn w:val="a"/>
    <w:rsid w:val="00E76A96"/>
    <w:pPr>
      <w:spacing w:before="100" w:beforeAutospacing="1" w:after="100" w:afterAutospacing="1"/>
    </w:pPr>
    <w:rPr>
      <w:rFonts w:ascii="Tahoma" w:hAnsi="Tahoma"/>
      <w:sz w:val="20"/>
      <w:lang w:val="en-US" w:eastAsia="en-US"/>
    </w:rPr>
  </w:style>
  <w:style w:type="paragraph" w:customStyle="1" w:styleId="15">
    <w:name w:val="Текст15"/>
    <w:basedOn w:val="a"/>
    <w:rsid w:val="008664F6"/>
    <w:rPr>
      <w:rFonts w:ascii="Courier New" w:hAnsi="Courier New"/>
      <w:sz w:val="20"/>
    </w:rPr>
  </w:style>
  <w:style w:type="paragraph" w:styleId="ae">
    <w:name w:val="footer"/>
    <w:basedOn w:val="a"/>
    <w:link w:val="af"/>
    <w:rsid w:val="007911F9"/>
    <w:pPr>
      <w:tabs>
        <w:tab w:val="center" w:pos="4536"/>
        <w:tab w:val="right" w:pos="9072"/>
      </w:tabs>
    </w:pPr>
  </w:style>
  <w:style w:type="character" w:customStyle="1" w:styleId="af">
    <w:name w:val="Нижний колонтитул Знак"/>
    <w:basedOn w:val="a0"/>
    <w:link w:val="ae"/>
    <w:rsid w:val="007911F9"/>
    <w:rPr>
      <w:rFonts w:ascii="Times New Roman" w:eastAsia="Times New Roman" w:hAnsi="Times New Roman" w:cs="Times New Roman"/>
      <w:sz w:val="28"/>
      <w:szCs w:val="20"/>
      <w:lang w:eastAsia="ru-RU"/>
    </w:rPr>
  </w:style>
  <w:style w:type="paragraph" w:customStyle="1" w:styleId="16">
    <w:name w:val="Текст16"/>
    <w:basedOn w:val="a"/>
    <w:rsid w:val="007911F9"/>
    <w:rPr>
      <w:rFonts w:ascii="Courier New" w:hAnsi="Courier New"/>
    </w:rPr>
  </w:style>
  <w:style w:type="paragraph" w:customStyle="1" w:styleId="17">
    <w:name w:val="Текст17"/>
    <w:basedOn w:val="a"/>
    <w:rsid w:val="00FF7386"/>
    <w:rPr>
      <w:rFonts w:ascii="Courier New" w:hAnsi="Courier New"/>
    </w:rPr>
  </w:style>
  <w:style w:type="table" w:customStyle="1" w:styleId="30">
    <w:name w:val="Сетка таблицы3"/>
    <w:basedOn w:val="a1"/>
    <w:next w:val="a3"/>
    <w:locked/>
    <w:rsid w:val="008203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nhideWhenUsed/>
    <w:rsid w:val="00BD1114"/>
    <w:rPr>
      <w:color w:val="0000FF" w:themeColor="hyperlink"/>
      <w:u w:val="single"/>
    </w:rPr>
  </w:style>
  <w:style w:type="paragraph" w:customStyle="1" w:styleId="af1">
    <w:name w:val="Знак Знак Знак Знак Знак Знак Знак"/>
    <w:basedOn w:val="a"/>
    <w:rsid w:val="000E664E"/>
    <w:pPr>
      <w:spacing w:before="100" w:beforeAutospacing="1" w:after="100" w:afterAutospacing="1"/>
    </w:pPr>
    <w:rPr>
      <w:rFonts w:ascii="Tahoma" w:hAnsi="Tahoma"/>
      <w:sz w:val="20"/>
      <w:lang w:val="en-US" w:eastAsia="en-US"/>
    </w:rPr>
  </w:style>
  <w:style w:type="paragraph" w:customStyle="1" w:styleId="18">
    <w:name w:val="Текст18"/>
    <w:basedOn w:val="a"/>
    <w:rsid w:val="007216F3"/>
    <w:rPr>
      <w:rFonts w:ascii="Courier New" w:hAnsi="Courier New"/>
      <w:sz w:val="20"/>
    </w:rPr>
  </w:style>
  <w:style w:type="paragraph" w:customStyle="1" w:styleId="19">
    <w:name w:val="Текст19"/>
    <w:basedOn w:val="a"/>
    <w:rsid w:val="008E6EB7"/>
    <w:pPr>
      <w:suppressAutoHyphens/>
    </w:pPr>
    <w:rPr>
      <w:rFonts w:ascii="Courier New" w:hAnsi="Courier New" w:cs="Courier New"/>
      <w:sz w:val="20"/>
      <w:lang w:eastAsia="zh-CN"/>
    </w:rPr>
  </w:style>
  <w:style w:type="paragraph" w:customStyle="1" w:styleId="200">
    <w:name w:val="Текст20"/>
    <w:basedOn w:val="a"/>
    <w:rsid w:val="00D627FF"/>
    <w:rPr>
      <w:rFonts w:ascii="Courier New" w:hAnsi="Courier New"/>
      <w:sz w:val="20"/>
    </w:rPr>
  </w:style>
  <w:style w:type="paragraph" w:customStyle="1" w:styleId="210">
    <w:name w:val="Текст21"/>
    <w:basedOn w:val="a"/>
    <w:rsid w:val="00D064A9"/>
    <w:pPr>
      <w:suppressAutoHyphens/>
    </w:pPr>
    <w:rPr>
      <w:rFonts w:ascii="Courier New" w:hAnsi="Courier New" w:cs="Courier New"/>
      <w:sz w:val="20"/>
      <w:lang w:eastAsia="zh-CN"/>
    </w:rPr>
  </w:style>
  <w:style w:type="table" w:customStyle="1" w:styleId="22">
    <w:name w:val="Сетка таблицы2"/>
    <w:basedOn w:val="a1"/>
    <w:next w:val="a3"/>
    <w:uiPriority w:val="59"/>
    <w:rsid w:val="00304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Текст22"/>
    <w:basedOn w:val="a"/>
    <w:rsid w:val="006B04B1"/>
    <w:rPr>
      <w:rFonts w:ascii="Courier New" w:hAnsi="Courier New"/>
      <w:sz w:val="20"/>
    </w:rPr>
  </w:style>
  <w:style w:type="paragraph" w:customStyle="1" w:styleId="CharChar1CharChar1CharChar1">
    <w:name w:val="Char Char Знак Знак1 Char Char1 Знак Знак Char Char"/>
    <w:basedOn w:val="a"/>
    <w:rsid w:val="00031621"/>
    <w:pPr>
      <w:spacing w:before="100" w:beforeAutospacing="1" w:after="100" w:afterAutospacing="1"/>
    </w:pPr>
    <w:rPr>
      <w:rFonts w:ascii="Tahoma" w:hAnsi="Tahoma"/>
      <w:sz w:val="20"/>
      <w:lang w:val="en-US" w:eastAsia="en-US"/>
    </w:rPr>
  </w:style>
  <w:style w:type="paragraph" w:customStyle="1" w:styleId="CharChar1CharChar1CharChar2">
    <w:name w:val="Char Char Знак Знак1 Char Char1 Знак Знак Char Char"/>
    <w:basedOn w:val="a"/>
    <w:rsid w:val="0075303D"/>
    <w:pPr>
      <w:spacing w:before="100" w:beforeAutospacing="1" w:after="100" w:afterAutospacing="1"/>
    </w:pPr>
    <w:rPr>
      <w:rFonts w:ascii="Tahoma" w:hAnsi="Tahoma"/>
      <w:sz w:val="20"/>
      <w:lang w:val="en-US" w:eastAsia="en-US"/>
    </w:rPr>
  </w:style>
  <w:style w:type="paragraph" w:styleId="af2">
    <w:name w:val="footnote text"/>
    <w:basedOn w:val="a"/>
    <w:link w:val="af3"/>
    <w:uiPriority w:val="99"/>
    <w:semiHidden/>
    <w:unhideWhenUsed/>
    <w:rsid w:val="00A114BE"/>
    <w:rPr>
      <w:sz w:val="20"/>
    </w:rPr>
  </w:style>
  <w:style w:type="character" w:customStyle="1" w:styleId="af3">
    <w:name w:val="Текст сноски Знак"/>
    <w:basedOn w:val="a0"/>
    <w:link w:val="af2"/>
    <w:uiPriority w:val="99"/>
    <w:semiHidden/>
    <w:rsid w:val="00A114BE"/>
    <w:rPr>
      <w:rFonts w:ascii="Times New Roman" w:eastAsia="Times New Roman" w:hAnsi="Times New Roman" w:cs="Times New Roman"/>
      <w:sz w:val="20"/>
      <w:szCs w:val="20"/>
      <w:lang w:eastAsia="ru-RU"/>
    </w:rPr>
  </w:style>
  <w:style w:type="character" w:styleId="af4">
    <w:name w:val="footnote reference"/>
    <w:uiPriority w:val="99"/>
    <w:rsid w:val="00A114BE"/>
    <w:rPr>
      <w:vertAlign w:val="superscript"/>
    </w:rPr>
  </w:style>
  <w:style w:type="paragraph" w:customStyle="1" w:styleId="23">
    <w:name w:val="Текст23"/>
    <w:basedOn w:val="a"/>
    <w:rsid w:val="00AF4354"/>
    <w:rPr>
      <w:rFonts w:ascii="Courier New" w:hAnsi="Courier New"/>
      <w:sz w:val="20"/>
    </w:rPr>
  </w:style>
  <w:style w:type="paragraph" w:customStyle="1" w:styleId="24">
    <w:name w:val="Текст24"/>
    <w:basedOn w:val="a"/>
    <w:rsid w:val="00791C36"/>
    <w:rPr>
      <w:rFonts w:ascii="Courier New" w:hAnsi="Courier New"/>
      <w:sz w:val="20"/>
    </w:rPr>
  </w:style>
  <w:style w:type="paragraph" w:customStyle="1" w:styleId="25">
    <w:name w:val="Текст25"/>
    <w:basedOn w:val="a"/>
    <w:rsid w:val="00B70145"/>
    <w:rPr>
      <w:rFonts w:ascii="Courier New" w:hAnsi="Courier New"/>
      <w:sz w:val="20"/>
    </w:rPr>
  </w:style>
  <w:style w:type="paragraph" w:customStyle="1" w:styleId="211">
    <w:name w:val="Основной текст с отступом 21"/>
    <w:basedOn w:val="a"/>
    <w:rsid w:val="003B43DC"/>
    <w:pPr>
      <w:suppressAutoHyphens/>
      <w:ind w:firstLine="567"/>
    </w:pPr>
    <w:rPr>
      <w:lang w:eastAsia="zh-CN"/>
    </w:rPr>
  </w:style>
  <w:style w:type="character" w:customStyle="1" w:styleId="s1">
    <w:name w:val="s1"/>
    <w:rsid w:val="007B19A7"/>
  </w:style>
  <w:style w:type="paragraph" w:customStyle="1" w:styleId="p11">
    <w:name w:val="p11"/>
    <w:basedOn w:val="a"/>
    <w:rsid w:val="007B19A7"/>
    <w:pPr>
      <w:spacing w:before="100" w:beforeAutospacing="1" w:after="100" w:afterAutospacing="1"/>
    </w:pPr>
    <w:rPr>
      <w:sz w:val="24"/>
      <w:szCs w:val="24"/>
    </w:rPr>
  </w:style>
  <w:style w:type="paragraph" w:customStyle="1" w:styleId="af5">
    <w:name w:val="Знак Знак Знак Знак Знак Знак Знак"/>
    <w:basedOn w:val="a"/>
    <w:rsid w:val="0092504B"/>
    <w:pPr>
      <w:spacing w:before="100" w:beforeAutospacing="1" w:after="100" w:afterAutospacing="1"/>
    </w:pPr>
    <w:rPr>
      <w:rFonts w:ascii="Tahoma" w:hAnsi="Tahoma"/>
      <w:sz w:val="20"/>
      <w:lang w:val="en-US" w:eastAsia="en-US"/>
    </w:rPr>
  </w:style>
  <w:style w:type="paragraph" w:customStyle="1" w:styleId="26">
    <w:name w:val="Текст26"/>
    <w:basedOn w:val="a"/>
    <w:rsid w:val="005966C2"/>
    <w:rPr>
      <w:rFonts w:ascii="Courier New" w:hAnsi="Courier New"/>
      <w:sz w:val="20"/>
    </w:rPr>
  </w:style>
  <w:style w:type="paragraph" w:customStyle="1" w:styleId="af6">
    <w:name w:val="Знак Знак Знак Знак Знак Знак Знак"/>
    <w:basedOn w:val="a"/>
    <w:rsid w:val="005966C2"/>
    <w:pPr>
      <w:spacing w:before="100" w:beforeAutospacing="1" w:after="100" w:afterAutospacing="1"/>
    </w:pPr>
    <w:rPr>
      <w:rFonts w:ascii="Tahoma" w:hAnsi="Tahoma"/>
      <w:sz w:val="20"/>
      <w:lang w:val="en-US" w:eastAsia="en-US"/>
    </w:rPr>
  </w:style>
  <w:style w:type="paragraph" w:customStyle="1" w:styleId="af7">
    <w:name w:val="Знак Знак Знак Знак Знак Знак Знак"/>
    <w:basedOn w:val="a"/>
    <w:rsid w:val="006F2980"/>
    <w:pPr>
      <w:spacing w:before="100" w:beforeAutospacing="1" w:after="100" w:afterAutospacing="1"/>
    </w:pPr>
    <w:rPr>
      <w:rFonts w:ascii="Tahoma" w:hAnsi="Tahoma"/>
      <w:sz w:val="20"/>
      <w:lang w:val="en-US" w:eastAsia="en-US"/>
    </w:rPr>
  </w:style>
  <w:style w:type="paragraph" w:customStyle="1" w:styleId="27">
    <w:name w:val="Текст27"/>
    <w:basedOn w:val="a"/>
    <w:rsid w:val="0026095F"/>
    <w:rPr>
      <w:rFonts w:ascii="Courier New" w:hAnsi="Courier New"/>
      <w:sz w:val="20"/>
    </w:rPr>
  </w:style>
  <w:style w:type="paragraph" w:customStyle="1" w:styleId="28">
    <w:name w:val="Текст28"/>
    <w:basedOn w:val="a"/>
    <w:rsid w:val="00C457CB"/>
    <w:rPr>
      <w:rFonts w:ascii="Courier New" w:hAnsi="Courier New"/>
      <w:sz w:val="20"/>
    </w:rPr>
  </w:style>
  <w:style w:type="paragraph" w:customStyle="1" w:styleId="af8">
    <w:name w:val="Знак Знак Знак Знак Знак Знак Знак"/>
    <w:basedOn w:val="a"/>
    <w:rsid w:val="00C457CB"/>
    <w:pPr>
      <w:spacing w:before="100" w:beforeAutospacing="1" w:after="100" w:afterAutospacing="1"/>
    </w:pPr>
    <w:rPr>
      <w:rFonts w:ascii="Tahoma" w:hAnsi="Tahoma"/>
      <w:sz w:val="20"/>
      <w:lang w:val="en-US" w:eastAsia="en-US"/>
    </w:rPr>
  </w:style>
  <w:style w:type="paragraph" w:customStyle="1" w:styleId="29">
    <w:name w:val="Текст29"/>
    <w:basedOn w:val="a"/>
    <w:rsid w:val="00265700"/>
    <w:pPr>
      <w:suppressAutoHyphens/>
    </w:pPr>
    <w:rPr>
      <w:rFonts w:ascii="Courier New" w:hAnsi="Courier New" w:cs="Courier New"/>
      <w:sz w:val="20"/>
      <w:lang w:eastAsia="zh-CN"/>
    </w:rPr>
  </w:style>
  <w:style w:type="paragraph" w:customStyle="1" w:styleId="300">
    <w:name w:val="Текст30"/>
    <w:basedOn w:val="a"/>
    <w:rsid w:val="007B2A66"/>
    <w:pPr>
      <w:suppressAutoHyphens/>
    </w:pPr>
    <w:rPr>
      <w:rFonts w:ascii="Courier New" w:hAnsi="Courier New" w:cs="Courier New"/>
      <w:sz w:val="20"/>
      <w:lang w:eastAsia="zh-CN"/>
    </w:rPr>
  </w:style>
  <w:style w:type="paragraph" w:customStyle="1" w:styleId="af9">
    <w:name w:val="Знак Знак Знак Знак Знак Знак Знак"/>
    <w:basedOn w:val="a"/>
    <w:rsid w:val="00A17F27"/>
    <w:pPr>
      <w:spacing w:before="100" w:beforeAutospacing="1" w:after="100" w:afterAutospacing="1"/>
    </w:pPr>
    <w:rPr>
      <w:rFonts w:ascii="Tahoma" w:hAnsi="Tahoma"/>
      <w:sz w:val="20"/>
      <w:lang w:val="en-US" w:eastAsia="en-US"/>
    </w:rPr>
  </w:style>
  <w:style w:type="paragraph" w:customStyle="1" w:styleId="31">
    <w:name w:val="Текст31"/>
    <w:basedOn w:val="a"/>
    <w:rsid w:val="002801C9"/>
    <w:pPr>
      <w:suppressAutoHyphens/>
    </w:pPr>
    <w:rPr>
      <w:rFonts w:ascii="Courier New" w:hAnsi="Courier New" w:cs="Courier New"/>
      <w:sz w:val="20"/>
      <w:lang w:eastAsia="zh-CN"/>
    </w:rPr>
  </w:style>
  <w:style w:type="paragraph" w:customStyle="1" w:styleId="afa">
    <w:name w:val="Знак Знак Знак Знак Знак Знак Знак"/>
    <w:basedOn w:val="a"/>
    <w:rsid w:val="00D50FE7"/>
    <w:pPr>
      <w:spacing w:before="100" w:beforeAutospacing="1" w:after="100" w:afterAutospacing="1"/>
    </w:pPr>
    <w:rPr>
      <w:rFonts w:ascii="Tahoma" w:hAnsi="Tahoma"/>
      <w:sz w:val="20"/>
      <w:lang w:val="en-US" w:eastAsia="en-US"/>
    </w:rPr>
  </w:style>
  <w:style w:type="paragraph" w:customStyle="1" w:styleId="afb">
    <w:name w:val="Знак Знак Знак Знак Знак Знак Знак"/>
    <w:basedOn w:val="a"/>
    <w:rsid w:val="00841C63"/>
    <w:pPr>
      <w:spacing w:before="100" w:beforeAutospacing="1" w:after="100" w:afterAutospacing="1"/>
    </w:pPr>
    <w:rPr>
      <w:rFonts w:ascii="Tahoma" w:hAnsi="Tahoma"/>
      <w:sz w:val="20"/>
      <w:lang w:val="en-US" w:eastAsia="en-US"/>
    </w:rPr>
  </w:style>
  <w:style w:type="paragraph" w:customStyle="1" w:styleId="32">
    <w:name w:val="Текст32"/>
    <w:basedOn w:val="a"/>
    <w:rsid w:val="00456A04"/>
    <w:pPr>
      <w:suppressAutoHyphens/>
    </w:pPr>
    <w:rPr>
      <w:rFonts w:ascii="Courier New" w:hAnsi="Courier New" w:cs="Courier New"/>
      <w:sz w:val="20"/>
      <w:lang w:eastAsia="zh-CN"/>
    </w:rPr>
  </w:style>
  <w:style w:type="paragraph" w:customStyle="1" w:styleId="33">
    <w:name w:val="Текст33"/>
    <w:basedOn w:val="a"/>
    <w:rsid w:val="005D308B"/>
    <w:pPr>
      <w:suppressAutoHyphens/>
    </w:pPr>
    <w:rPr>
      <w:rFonts w:ascii="Courier New" w:hAnsi="Courier New" w:cs="Courier New"/>
      <w:sz w:val="20"/>
      <w:lang w:eastAsia="zh-CN"/>
    </w:rPr>
  </w:style>
  <w:style w:type="paragraph" w:customStyle="1" w:styleId="afc">
    <w:name w:val="Знак Знак Знак Знак Знак Знак Знак"/>
    <w:basedOn w:val="a"/>
    <w:rsid w:val="000D46F2"/>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w:basedOn w:val="a"/>
    <w:rsid w:val="0017246B"/>
    <w:pPr>
      <w:spacing w:before="100" w:beforeAutospacing="1" w:after="100" w:afterAutospacing="1"/>
    </w:pPr>
    <w:rPr>
      <w:rFonts w:ascii="Tahoma" w:hAnsi="Tahoma"/>
      <w:sz w:val="20"/>
      <w:lang w:val="en-US" w:eastAsia="en-US"/>
    </w:rPr>
  </w:style>
  <w:style w:type="numbering" w:customStyle="1" w:styleId="2a">
    <w:name w:val="Нет списка2"/>
    <w:next w:val="a2"/>
    <w:uiPriority w:val="99"/>
    <w:semiHidden/>
    <w:unhideWhenUsed/>
    <w:rsid w:val="00FB23FD"/>
  </w:style>
  <w:style w:type="paragraph" w:styleId="34">
    <w:name w:val="Body Text 3"/>
    <w:basedOn w:val="a"/>
    <w:link w:val="35"/>
    <w:uiPriority w:val="99"/>
    <w:semiHidden/>
    <w:unhideWhenUsed/>
    <w:rsid w:val="000E474D"/>
    <w:pPr>
      <w:spacing w:after="120"/>
    </w:pPr>
    <w:rPr>
      <w:sz w:val="16"/>
      <w:szCs w:val="16"/>
    </w:rPr>
  </w:style>
  <w:style w:type="character" w:customStyle="1" w:styleId="35">
    <w:name w:val="Основной текст 3 Знак"/>
    <w:basedOn w:val="a0"/>
    <w:link w:val="34"/>
    <w:uiPriority w:val="99"/>
    <w:semiHidden/>
    <w:rsid w:val="000E474D"/>
    <w:rPr>
      <w:rFonts w:ascii="Times New Roman" w:eastAsia="Times New Roman" w:hAnsi="Times New Roman" w:cs="Times New Roman"/>
      <w:sz w:val="16"/>
      <w:szCs w:val="16"/>
      <w:lang w:eastAsia="ru-RU"/>
    </w:rPr>
  </w:style>
  <w:style w:type="paragraph" w:customStyle="1" w:styleId="340">
    <w:name w:val="Текст34"/>
    <w:basedOn w:val="a"/>
    <w:rsid w:val="00B83FA3"/>
    <w:rPr>
      <w:rFonts w:ascii="Courier New" w:hAnsi="Courier New"/>
      <w:sz w:val="20"/>
    </w:rPr>
  </w:style>
  <w:style w:type="paragraph" w:customStyle="1" w:styleId="350">
    <w:name w:val="Текст35"/>
    <w:basedOn w:val="a"/>
    <w:rsid w:val="00B6669B"/>
    <w:rPr>
      <w:rFonts w:ascii="Courier New" w:hAnsi="Courier New"/>
      <w:sz w:val="20"/>
    </w:rPr>
  </w:style>
  <w:style w:type="paragraph" w:customStyle="1" w:styleId="afe">
    <w:name w:val="Знак"/>
    <w:basedOn w:val="a"/>
    <w:rsid w:val="005651EE"/>
    <w:pPr>
      <w:spacing w:after="160" w:line="240" w:lineRule="exact"/>
    </w:pPr>
    <w:rPr>
      <w:rFonts w:ascii="Verdana" w:hAnsi="Verdana"/>
      <w:sz w:val="20"/>
      <w:lang w:val="en-US" w:eastAsia="en-US"/>
    </w:rPr>
  </w:style>
  <w:style w:type="paragraph" w:customStyle="1" w:styleId="36">
    <w:name w:val="Текст36"/>
    <w:basedOn w:val="a"/>
    <w:rsid w:val="00FF4302"/>
    <w:rPr>
      <w:rFonts w:ascii="Courier New" w:hAnsi="Courier New"/>
      <w:sz w:val="20"/>
    </w:rPr>
  </w:style>
  <w:style w:type="paragraph" w:customStyle="1" w:styleId="aff">
    <w:name w:val="Знак"/>
    <w:basedOn w:val="a"/>
    <w:rsid w:val="00F57ED8"/>
    <w:pPr>
      <w:spacing w:after="160" w:line="240" w:lineRule="exact"/>
    </w:pPr>
    <w:rPr>
      <w:rFonts w:ascii="Verdana" w:hAnsi="Verdana"/>
      <w:sz w:val="20"/>
      <w:lang w:val="en-US" w:eastAsia="en-US"/>
    </w:rPr>
  </w:style>
  <w:style w:type="numbering" w:customStyle="1" w:styleId="37">
    <w:name w:val="Нет списка3"/>
    <w:next w:val="a2"/>
    <w:uiPriority w:val="99"/>
    <w:semiHidden/>
    <w:unhideWhenUsed/>
    <w:rsid w:val="008362B6"/>
  </w:style>
  <w:style w:type="table" w:customStyle="1" w:styleId="42">
    <w:name w:val="Сетка таблицы4"/>
    <w:basedOn w:val="a1"/>
    <w:next w:val="a3"/>
    <w:uiPriority w:val="59"/>
    <w:rsid w:val="008362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36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8362B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ConsPlusNormal0">
    <w:name w:val="ConsPlusNormal Знак"/>
    <w:link w:val="ConsPlusNormal"/>
    <w:locked/>
    <w:rsid w:val="008362B6"/>
    <w:rPr>
      <w:rFonts w:ascii="Arial" w:eastAsia="Times New Roman" w:hAnsi="Arial" w:cs="Arial"/>
      <w:sz w:val="20"/>
      <w:szCs w:val="20"/>
      <w:lang w:eastAsia="ru-RU"/>
    </w:rPr>
  </w:style>
  <w:style w:type="character" w:styleId="aff0">
    <w:name w:val="Strong"/>
    <w:basedOn w:val="a0"/>
    <w:qFormat/>
    <w:rsid w:val="008362B6"/>
    <w:rPr>
      <w:b/>
      <w:bCs/>
    </w:rPr>
  </w:style>
  <w:style w:type="paragraph" w:customStyle="1" w:styleId="1a">
    <w:name w:val="Абзац списка1"/>
    <w:basedOn w:val="a"/>
    <w:rsid w:val="008362B6"/>
    <w:pPr>
      <w:ind w:left="720"/>
    </w:pPr>
    <w:rPr>
      <w:rFonts w:eastAsia="Calibri"/>
      <w:sz w:val="24"/>
      <w:szCs w:val="24"/>
    </w:rPr>
  </w:style>
  <w:style w:type="paragraph" w:styleId="aff1">
    <w:name w:val="Plain Text"/>
    <w:basedOn w:val="a"/>
    <w:link w:val="aff2"/>
    <w:uiPriority w:val="99"/>
    <w:semiHidden/>
    <w:unhideWhenUsed/>
    <w:rsid w:val="008362B6"/>
    <w:rPr>
      <w:rFonts w:ascii="Courier New" w:hAnsi="Courier New"/>
      <w:sz w:val="20"/>
    </w:rPr>
  </w:style>
  <w:style w:type="character" w:customStyle="1" w:styleId="aff2">
    <w:name w:val="Текст Знак"/>
    <w:basedOn w:val="a0"/>
    <w:link w:val="aff1"/>
    <w:uiPriority w:val="99"/>
    <w:semiHidden/>
    <w:rsid w:val="008362B6"/>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2461113">
      <w:bodyDiv w:val="1"/>
      <w:marLeft w:val="0"/>
      <w:marRight w:val="0"/>
      <w:marTop w:val="0"/>
      <w:marBottom w:val="0"/>
      <w:divBdr>
        <w:top w:val="none" w:sz="0" w:space="0" w:color="auto"/>
        <w:left w:val="none" w:sz="0" w:space="0" w:color="auto"/>
        <w:bottom w:val="none" w:sz="0" w:space="0" w:color="auto"/>
        <w:right w:val="none" w:sz="0" w:space="0" w:color="auto"/>
      </w:divBdr>
    </w:div>
    <w:div w:id="405231132">
      <w:bodyDiv w:val="1"/>
      <w:marLeft w:val="0"/>
      <w:marRight w:val="0"/>
      <w:marTop w:val="0"/>
      <w:marBottom w:val="0"/>
      <w:divBdr>
        <w:top w:val="none" w:sz="0" w:space="0" w:color="auto"/>
        <w:left w:val="none" w:sz="0" w:space="0" w:color="auto"/>
        <w:bottom w:val="none" w:sz="0" w:space="0" w:color="auto"/>
        <w:right w:val="none" w:sz="0" w:space="0" w:color="auto"/>
      </w:divBdr>
    </w:div>
    <w:div w:id="847325531">
      <w:bodyDiv w:val="1"/>
      <w:marLeft w:val="0"/>
      <w:marRight w:val="0"/>
      <w:marTop w:val="0"/>
      <w:marBottom w:val="0"/>
      <w:divBdr>
        <w:top w:val="none" w:sz="0" w:space="0" w:color="auto"/>
        <w:left w:val="none" w:sz="0" w:space="0" w:color="auto"/>
        <w:bottom w:val="none" w:sz="0" w:space="0" w:color="auto"/>
        <w:right w:val="none" w:sz="0" w:space="0" w:color="auto"/>
      </w:divBdr>
    </w:div>
    <w:div w:id="884414919">
      <w:bodyDiv w:val="1"/>
      <w:marLeft w:val="0"/>
      <w:marRight w:val="0"/>
      <w:marTop w:val="0"/>
      <w:marBottom w:val="0"/>
      <w:divBdr>
        <w:top w:val="none" w:sz="0" w:space="0" w:color="auto"/>
        <w:left w:val="none" w:sz="0" w:space="0" w:color="auto"/>
        <w:bottom w:val="none" w:sz="0" w:space="0" w:color="auto"/>
        <w:right w:val="none" w:sz="0" w:space="0" w:color="auto"/>
      </w:divBdr>
    </w:div>
    <w:div w:id="1722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20C1AA13DE8BC93BCB8888448E0CB6BB636154A96EA86F9E151A51F671B4906F031A8DE48521240C5FE3E6952FBE7F2787E9938BF2665kA7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6820C1AA13DE8BC93BCB8888448E0CB6BB636154A96EA86F9E151A51F671B4906F031A8DE48521240C5FE3E6952FBE7F2787E9938BF2665kA7DM" TargetMode="External"/><Relationship Id="rId4" Type="http://schemas.openxmlformats.org/officeDocument/2006/relationships/settings" Target="settings.xml"/><Relationship Id="rId9" Type="http://schemas.openxmlformats.org/officeDocument/2006/relationships/hyperlink" Target="consultantplus://offline/ref=26820C1AA13DE8BC93BCB8888448E0CB6BBF3D154D93EA86F9E151A51F671B4906F031A8DE48521240C5FE3E6952FBE7F2787E9938BF2665kA7D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127C-89C0-4E04-851E-01BD437C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10</Pages>
  <Words>2821</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Левина Тамара Александровна</dc:creator>
  <cp:lastModifiedBy>User</cp:lastModifiedBy>
  <cp:revision>499</cp:revision>
  <cp:lastPrinted>2022-09-01T13:05:00Z</cp:lastPrinted>
  <dcterms:created xsi:type="dcterms:W3CDTF">2019-06-11T05:23:00Z</dcterms:created>
  <dcterms:modified xsi:type="dcterms:W3CDTF">2022-09-02T05:58:00Z</dcterms:modified>
</cp:coreProperties>
</file>