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F73" w:rsidRDefault="00412F73" w:rsidP="00412F73">
      <w:pPr>
        <w:pStyle w:val="a5"/>
        <w:tabs>
          <w:tab w:val="left" w:pos="70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1030" cy="894080"/>
            <wp:effectExtent l="19050" t="0" r="762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733293" w:rsidRPr="005E7A31" w:rsidRDefault="00733293" w:rsidP="00733293">
      <w:pPr>
        <w:pStyle w:val="4"/>
        <w:jc w:val="right"/>
      </w:pPr>
      <w:r w:rsidRPr="005E7A31">
        <w:t xml:space="preserve">                                                                        </w:t>
      </w:r>
    </w:p>
    <w:p w:rsidR="00733293" w:rsidRDefault="00733293" w:rsidP="00733293">
      <w:pPr>
        <w:pStyle w:val="4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Российская Федерация</w:t>
      </w:r>
    </w:p>
    <w:p w:rsidR="00733293" w:rsidRDefault="00733293" w:rsidP="00733293">
      <w:pPr>
        <w:pStyle w:val="2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Новгородская область</w:t>
      </w:r>
    </w:p>
    <w:p w:rsidR="00733293" w:rsidRDefault="00733293" w:rsidP="00733293">
      <w:pPr>
        <w:pStyle w:val="4"/>
        <w:rPr>
          <w:rFonts w:ascii="Times New Roman" w:hAnsi="Times New Roman"/>
          <w:caps/>
          <w:sz w:val="4"/>
        </w:rPr>
      </w:pPr>
    </w:p>
    <w:p w:rsidR="00733293" w:rsidRDefault="00733293" w:rsidP="00733293">
      <w:pPr>
        <w:pStyle w:val="4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</w:rPr>
        <w:t>Администрация  Батецкого муниципального  района</w:t>
      </w:r>
    </w:p>
    <w:p w:rsidR="00733293" w:rsidRDefault="00733293" w:rsidP="00733293">
      <w:pPr>
        <w:jc w:val="center"/>
        <w:rPr>
          <w:b/>
          <w:caps/>
          <w:sz w:val="26"/>
        </w:rPr>
      </w:pPr>
    </w:p>
    <w:p w:rsidR="00733293" w:rsidRDefault="00733293" w:rsidP="00733293">
      <w:pPr>
        <w:pStyle w:val="1"/>
        <w:jc w:val="center"/>
        <w:rPr>
          <w:b w:val="0"/>
          <w:spacing w:val="100"/>
          <w:sz w:val="28"/>
        </w:rPr>
      </w:pPr>
      <w:r>
        <w:rPr>
          <w:b w:val="0"/>
          <w:spacing w:val="100"/>
          <w:sz w:val="28"/>
        </w:rPr>
        <w:t>ПОСТАНОВЛЕНИЕ</w:t>
      </w:r>
    </w:p>
    <w:p w:rsidR="00733293" w:rsidRDefault="00733293" w:rsidP="00412F73">
      <w:pPr>
        <w:rPr>
          <w:sz w:val="28"/>
          <w:szCs w:val="28"/>
        </w:rPr>
      </w:pPr>
    </w:p>
    <w:p w:rsidR="00412F73" w:rsidRDefault="00412F73" w:rsidP="00412F7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33293">
        <w:rPr>
          <w:sz w:val="28"/>
          <w:szCs w:val="28"/>
        </w:rPr>
        <w:t xml:space="preserve"> 21.07.2017</w:t>
      </w:r>
      <w:r>
        <w:rPr>
          <w:sz w:val="28"/>
          <w:szCs w:val="28"/>
        </w:rPr>
        <w:t xml:space="preserve">   №  </w:t>
      </w:r>
      <w:r w:rsidR="00733293">
        <w:rPr>
          <w:sz w:val="28"/>
          <w:szCs w:val="28"/>
        </w:rPr>
        <w:t>523</w:t>
      </w:r>
    </w:p>
    <w:p w:rsidR="00412F73" w:rsidRDefault="00412F73" w:rsidP="00412F73">
      <w:pPr>
        <w:rPr>
          <w:sz w:val="28"/>
          <w:szCs w:val="28"/>
        </w:rPr>
      </w:pPr>
      <w:r>
        <w:rPr>
          <w:sz w:val="28"/>
          <w:szCs w:val="28"/>
        </w:rPr>
        <w:t>п. Батецкий</w:t>
      </w:r>
    </w:p>
    <w:p w:rsidR="00733293" w:rsidRDefault="00733293" w:rsidP="00412F73">
      <w:pPr>
        <w:pStyle w:val="a5"/>
        <w:tabs>
          <w:tab w:val="left" w:pos="708"/>
        </w:tabs>
        <w:rPr>
          <w:sz w:val="28"/>
          <w:szCs w:val="28"/>
        </w:rPr>
      </w:pPr>
    </w:p>
    <w:p w:rsidR="00412F73" w:rsidRDefault="0051475A" w:rsidP="00412F73">
      <w:pPr>
        <w:pStyle w:val="a5"/>
        <w:tabs>
          <w:tab w:val="left" w:pos="708"/>
        </w:tabs>
        <w:rPr>
          <w:sz w:val="28"/>
          <w:szCs w:val="28"/>
        </w:rPr>
      </w:pPr>
      <w:r w:rsidRPr="0051475A">
        <w:pict>
          <v:rect id="_x0000_s1026" style="position:absolute;margin-left:1.3pt;margin-top:7.8pt;width:236.3pt;height:93.55pt;z-index:251658240" o:allowincell="f" stroked="f" strokeweight="0">
            <v:textbox style="mso-next-textbox:#_x0000_s1026" inset="0,0,0,0">
              <w:txbxContent>
                <w:p w:rsidR="002E0125" w:rsidRPr="00412F73" w:rsidRDefault="002E0125" w:rsidP="00733293">
                  <w:pPr>
                    <w:suppressAutoHyphens/>
                    <w:spacing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  <w:r w:rsidRPr="00412F73">
                    <w:rPr>
                      <w:b/>
                      <w:sz w:val="28"/>
                      <w:szCs w:val="28"/>
                    </w:rPr>
                    <w:t>Об утверждении административного регламента по предоставлению муниципальной услуги "</w:t>
                  </w:r>
                  <w:proofErr w:type="spellStart"/>
                  <w:proofErr w:type="gramStart"/>
                  <w:r w:rsidRPr="00412F73">
                    <w:rPr>
                      <w:b/>
                      <w:sz w:val="28"/>
                      <w:szCs w:val="28"/>
                    </w:rPr>
                    <w:t>Предостав</w:t>
                  </w:r>
                  <w:r>
                    <w:rPr>
                      <w:b/>
                      <w:sz w:val="28"/>
                      <w:szCs w:val="28"/>
                    </w:rPr>
                    <w:t>-</w:t>
                  </w:r>
                  <w:r w:rsidRPr="00412F73">
                    <w:rPr>
                      <w:b/>
                      <w:sz w:val="28"/>
                      <w:szCs w:val="28"/>
                    </w:rPr>
                    <w:t>ление</w:t>
                  </w:r>
                  <w:proofErr w:type="spellEnd"/>
                  <w:proofErr w:type="gramEnd"/>
                  <w:r w:rsidRPr="00412F73">
                    <w:rPr>
                      <w:b/>
                      <w:sz w:val="28"/>
                      <w:szCs w:val="28"/>
                    </w:rPr>
                    <w:t xml:space="preserve"> сведений, содержащихся в информационной системе обеспечения </w:t>
                  </w:r>
                  <w:r>
                    <w:rPr>
                      <w:b/>
                      <w:sz w:val="28"/>
                      <w:szCs w:val="28"/>
                    </w:rPr>
                    <w:t>градостроительной деятельности</w:t>
                  </w:r>
                  <w:r w:rsidRPr="00412F73">
                    <w:rPr>
                      <w:b/>
                      <w:sz w:val="28"/>
                      <w:szCs w:val="28"/>
                    </w:rPr>
                    <w:t>»</w:t>
                  </w:r>
                </w:p>
                <w:p w:rsidR="002E0125" w:rsidRDefault="002E0125" w:rsidP="00733293">
                  <w:pPr>
                    <w:jc w:val="both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  <w:p w:rsidR="002E0125" w:rsidRDefault="002E0125" w:rsidP="00733293">
                  <w:pPr>
                    <w:jc w:val="both"/>
                    <w:rPr>
                      <w:szCs w:val="22"/>
                    </w:rPr>
                  </w:pPr>
                </w:p>
              </w:txbxContent>
            </v:textbox>
          </v:rect>
        </w:pict>
      </w:r>
    </w:p>
    <w:p w:rsidR="00412F73" w:rsidRDefault="00412F73" w:rsidP="00412F73">
      <w:pPr>
        <w:pStyle w:val="a3"/>
        <w:tabs>
          <w:tab w:val="left" w:pos="708"/>
        </w:tabs>
        <w:rPr>
          <w:sz w:val="28"/>
          <w:szCs w:val="28"/>
        </w:rPr>
      </w:pPr>
    </w:p>
    <w:p w:rsidR="00412F73" w:rsidRDefault="00412F73" w:rsidP="00412F73">
      <w:pPr>
        <w:rPr>
          <w:sz w:val="28"/>
          <w:szCs w:val="28"/>
        </w:rPr>
      </w:pPr>
    </w:p>
    <w:p w:rsidR="00412F73" w:rsidRDefault="00412F73" w:rsidP="00412F73">
      <w:pPr>
        <w:pStyle w:val="a5"/>
        <w:tabs>
          <w:tab w:val="left" w:pos="708"/>
        </w:tabs>
        <w:rPr>
          <w:rFonts w:eastAsia="Calibri"/>
          <w:sz w:val="28"/>
          <w:szCs w:val="28"/>
          <w:lang w:eastAsia="en-US"/>
        </w:rPr>
      </w:pPr>
    </w:p>
    <w:p w:rsidR="00412F73" w:rsidRDefault="00412F73" w:rsidP="00412F73">
      <w:pPr>
        <w:pStyle w:val="a5"/>
        <w:tabs>
          <w:tab w:val="left" w:pos="708"/>
        </w:tabs>
        <w:rPr>
          <w:rFonts w:eastAsia="Calibri"/>
          <w:sz w:val="28"/>
          <w:szCs w:val="28"/>
          <w:lang w:eastAsia="en-US"/>
        </w:rPr>
      </w:pPr>
    </w:p>
    <w:p w:rsidR="00412F73" w:rsidRDefault="00412F73" w:rsidP="00412F73">
      <w:pPr>
        <w:pStyle w:val="a5"/>
        <w:tabs>
          <w:tab w:val="left" w:pos="708"/>
        </w:tabs>
        <w:rPr>
          <w:noProof/>
          <w:sz w:val="28"/>
          <w:szCs w:val="28"/>
        </w:rPr>
      </w:pPr>
    </w:p>
    <w:p w:rsidR="00412F73" w:rsidRDefault="00412F73" w:rsidP="00412F73">
      <w:pPr>
        <w:pStyle w:val="a5"/>
        <w:tabs>
          <w:tab w:val="left" w:pos="708"/>
        </w:tabs>
        <w:rPr>
          <w:noProof/>
          <w:sz w:val="28"/>
          <w:szCs w:val="28"/>
        </w:rPr>
      </w:pPr>
    </w:p>
    <w:p w:rsidR="00412F73" w:rsidRDefault="00412F73" w:rsidP="00733293">
      <w:pPr>
        <w:shd w:val="clear" w:color="auto" w:fill="FFFFFF"/>
        <w:tabs>
          <w:tab w:val="left" w:pos="6701"/>
        </w:tabs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Федерального закона от 27 июля 2010 года № 210–ФЗ «Об организации предоставления государственных и муниципальных услуг», в соответствии с постановлением Правительства Российской Федерации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постановлением  </w:t>
      </w:r>
      <w:r>
        <w:rPr>
          <w:color w:val="000000"/>
          <w:sz w:val="28"/>
          <w:szCs w:val="28"/>
        </w:rPr>
        <w:t>Администрации Батецкого муниципального района  от 23.10.2015   № 743 «</w:t>
      </w:r>
      <w:r>
        <w:rPr>
          <w:sz w:val="28"/>
          <w:szCs w:val="28"/>
        </w:rPr>
        <w:t>О правилах разработки и утверждения административных регламентов</w:t>
      </w:r>
      <w:proofErr w:type="gramEnd"/>
      <w:r>
        <w:rPr>
          <w:sz w:val="28"/>
          <w:szCs w:val="28"/>
        </w:rPr>
        <w:t xml:space="preserve"> предоставления муниципальных услуг и </w:t>
      </w:r>
      <w:proofErr w:type="gramStart"/>
      <w:r>
        <w:rPr>
          <w:sz w:val="28"/>
          <w:szCs w:val="28"/>
        </w:rPr>
        <w:t>проведении</w:t>
      </w:r>
      <w:proofErr w:type="gramEnd"/>
      <w:r>
        <w:rPr>
          <w:sz w:val="28"/>
          <w:szCs w:val="28"/>
        </w:rPr>
        <w:t xml:space="preserve"> экспертизы административных регламентов предоставления муниципальных услуг</w:t>
      </w:r>
      <w:r w:rsidR="00733293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  Администрация Батецкого муниципального района </w:t>
      </w:r>
      <w:r>
        <w:rPr>
          <w:b/>
          <w:sz w:val="28"/>
          <w:szCs w:val="28"/>
        </w:rPr>
        <w:t>ПОСТАНОВЛЯЕТ:</w:t>
      </w:r>
    </w:p>
    <w:p w:rsidR="00733293" w:rsidRDefault="00733293" w:rsidP="00733293">
      <w:pPr>
        <w:shd w:val="clear" w:color="auto" w:fill="FFFFFF"/>
        <w:tabs>
          <w:tab w:val="left" w:pos="6701"/>
        </w:tabs>
        <w:ind w:firstLine="709"/>
        <w:jc w:val="both"/>
        <w:rPr>
          <w:b/>
          <w:sz w:val="28"/>
          <w:szCs w:val="28"/>
        </w:rPr>
      </w:pPr>
    </w:p>
    <w:p w:rsidR="00412F73" w:rsidRDefault="00412F73" w:rsidP="00412F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</w:t>
      </w:r>
      <w:r w:rsidRPr="00412F73">
        <w:rPr>
          <w:sz w:val="28"/>
          <w:szCs w:val="28"/>
        </w:rPr>
        <w:t>«Предоставление сведений, содержащихся в информационной системе обеспечения градостроительной деятельности»</w:t>
      </w:r>
      <w:r w:rsidR="00733293">
        <w:rPr>
          <w:sz w:val="28"/>
          <w:szCs w:val="28"/>
        </w:rPr>
        <w:t>.</w:t>
      </w:r>
    </w:p>
    <w:p w:rsidR="00412F73" w:rsidRDefault="00412F73" w:rsidP="00412F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</w:t>
      </w:r>
      <w:r w:rsidR="00733293">
        <w:rPr>
          <w:sz w:val="28"/>
          <w:szCs w:val="28"/>
        </w:rPr>
        <w:t>з</w:t>
      </w:r>
      <w:r>
        <w:rPr>
          <w:sz w:val="28"/>
          <w:szCs w:val="28"/>
        </w:rPr>
        <w:t xml:space="preserve">аместителя Главы администрации </w:t>
      </w:r>
      <w:r w:rsidR="00733293">
        <w:rPr>
          <w:sz w:val="28"/>
          <w:szCs w:val="28"/>
        </w:rPr>
        <w:t xml:space="preserve">Батецкого </w:t>
      </w:r>
      <w:r>
        <w:rPr>
          <w:sz w:val="28"/>
          <w:szCs w:val="28"/>
        </w:rPr>
        <w:t>муниципального района Полушкина В.Ю.</w:t>
      </w:r>
    </w:p>
    <w:p w:rsidR="00412F73" w:rsidRDefault="00412F73" w:rsidP="00412F73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sz w:val="28"/>
          <w:szCs w:val="28"/>
        </w:rPr>
        <w:t xml:space="preserve"> Опубликовать постановление в муниципальной газете «Батецкий вестник» и разместить на официальном сайте Администрации муниципального района в информационно-</w:t>
      </w:r>
      <w:r w:rsidR="00733293">
        <w:rPr>
          <w:sz w:val="28"/>
          <w:szCs w:val="28"/>
        </w:rPr>
        <w:t>теле</w:t>
      </w:r>
      <w:r>
        <w:rPr>
          <w:sz w:val="28"/>
          <w:szCs w:val="28"/>
        </w:rPr>
        <w:t xml:space="preserve">коммуникационной сети </w:t>
      </w:r>
      <w:r w:rsidR="00733293">
        <w:rPr>
          <w:sz w:val="28"/>
          <w:szCs w:val="28"/>
        </w:rPr>
        <w:t>"</w:t>
      </w:r>
      <w:r>
        <w:rPr>
          <w:sz w:val="28"/>
          <w:szCs w:val="28"/>
        </w:rPr>
        <w:t>Интернет</w:t>
      </w:r>
      <w:r w:rsidR="00733293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412F73" w:rsidRDefault="00412F73">
      <w:pPr>
        <w:pStyle w:val="ConsPlusNormal"/>
        <w:jc w:val="both"/>
        <w:rPr>
          <w:b/>
          <w:sz w:val="28"/>
          <w:szCs w:val="28"/>
        </w:rPr>
      </w:pPr>
    </w:p>
    <w:p w:rsidR="00161329" w:rsidRDefault="00161329">
      <w:pPr>
        <w:pStyle w:val="ConsPlusNormal"/>
        <w:jc w:val="both"/>
        <w:rPr>
          <w:b/>
          <w:sz w:val="28"/>
          <w:szCs w:val="28"/>
        </w:rPr>
      </w:pPr>
    </w:p>
    <w:p w:rsidR="00161329" w:rsidRDefault="00161329" w:rsidP="00161329">
      <w:pPr>
        <w:pStyle w:val="ConsPlusNormal"/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Первый заместитель </w:t>
      </w:r>
    </w:p>
    <w:p w:rsidR="00161329" w:rsidRDefault="00161329" w:rsidP="00161329">
      <w:pPr>
        <w:pStyle w:val="ConsPlusNormal"/>
        <w:spacing w:line="240" w:lineRule="exact"/>
        <w:jc w:val="both"/>
      </w:pPr>
      <w:r>
        <w:rPr>
          <w:b/>
          <w:sz w:val="28"/>
          <w:szCs w:val="28"/>
        </w:rPr>
        <w:t xml:space="preserve">Главы администрации                                    </w:t>
      </w:r>
      <w:proofErr w:type="spellStart"/>
      <w:r>
        <w:rPr>
          <w:b/>
          <w:sz w:val="28"/>
          <w:szCs w:val="28"/>
        </w:rPr>
        <w:t>Ж.И.Самосват</w:t>
      </w:r>
      <w:proofErr w:type="spellEnd"/>
    </w:p>
    <w:p w:rsidR="00AC43E6" w:rsidRPr="002E0125" w:rsidRDefault="00AE1876" w:rsidP="002E0125">
      <w:pPr>
        <w:pStyle w:val="ConsPlusNormal"/>
        <w:spacing w:line="240" w:lineRule="exact"/>
        <w:ind w:left="5670"/>
        <w:jc w:val="center"/>
        <w:outlineLvl w:val="0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УТВЕРЖДЕН</w:t>
      </w:r>
    </w:p>
    <w:p w:rsidR="00AC43E6" w:rsidRDefault="00AC43E6" w:rsidP="002E0125">
      <w:pPr>
        <w:pStyle w:val="ConsPlusNormal"/>
        <w:spacing w:line="240" w:lineRule="exact"/>
        <w:ind w:left="5529"/>
      </w:pPr>
      <w:r w:rsidRPr="002E0125">
        <w:rPr>
          <w:sz w:val="28"/>
          <w:szCs w:val="28"/>
        </w:rPr>
        <w:t>постановлением</w:t>
      </w:r>
      <w:r w:rsidR="00AE1876" w:rsidRPr="002E0125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 xml:space="preserve">Администрации </w:t>
      </w:r>
      <w:r w:rsidR="00412F73" w:rsidRPr="002E0125">
        <w:rPr>
          <w:sz w:val="28"/>
          <w:szCs w:val="28"/>
        </w:rPr>
        <w:t xml:space="preserve">Батецкого </w:t>
      </w:r>
      <w:proofErr w:type="gramStart"/>
      <w:r w:rsidR="00AE1876" w:rsidRPr="002E0125">
        <w:rPr>
          <w:sz w:val="28"/>
          <w:szCs w:val="28"/>
        </w:rPr>
        <w:t>муниципального</w:t>
      </w:r>
      <w:proofErr w:type="gramEnd"/>
      <w:r w:rsidR="00AE1876" w:rsidRPr="002E0125">
        <w:rPr>
          <w:sz w:val="28"/>
          <w:szCs w:val="28"/>
        </w:rPr>
        <w:t xml:space="preserve"> </w:t>
      </w:r>
      <w:r w:rsidR="00412F73" w:rsidRPr="002E0125">
        <w:rPr>
          <w:sz w:val="28"/>
          <w:szCs w:val="28"/>
        </w:rPr>
        <w:t>района</w:t>
      </w:r>
      <w:r w:rsidR="002E0125">
        <w:rPr>
          <w:sz w:val="28"/>
          <w:szCs w:val="28"/>
        </w:rPr>
        <w:t xml:space="preserve"> </w:t>
      </w:r>
      <w:r w:rsidR="002E0125" w:rsidRPr="002E0125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 xml:space="preserve">от </w:t>
      </w:r>
      <w:r w:rsidR="00AE1876" w:rsidRPr="002E0125">
        <w:rPr>
          <w:sz w:val="28"/>
          <w:szCs w:val="28"/>
        </w:rPr>
        <w:t xml:space="preserve">21.07.2017 </w:t>
      </w:r>
      <w:r w:rsidR="002E0125" w:rsidRPr="002E0125">
        <w:rPr>
          <w:sz w:val="28"/>
          <w:szCs w:val="28"/>
        </w:rPr>
        <w:t>№ 523</w:t>
      </w:r>
      <w:r w:rsidR="00412F73">
        <w:t xml:space="preserve">        </w:t>
      </w:r>
    </w:p>
    <w:p w:rsidR="00AC43E6" w:rsidRDefault="00AC43E6">
      <w:pPr>
        <w:pStyle w:val="ConsPlusNormal"/>
        <w:jc w:val="both"/>
      </w:pPr>
    </w:p>
    <w:p w:rsidR="002E0125" w:rsidRDefault="002E0125">
      <w:pPr>
        <w:pStyle w:val="ConsPlusTitle"/>
        <w:jc w:val="center"/>
      </w:pPr>
      <w:bookmarkStart w:id="0" w:name="P41"/>
      <w:bookmarkEnd w:id="0"/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Административный регламент</w:t>
      </w:r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по предоставлению муниципальной услуги "Предоставление</w:t>
      </w:r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сведений, содержащихся в информационной системе обеспечения</w:t>
      </w:r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градостроительной деятельности"</w:t>
      </w:r>
    </w:p>
    <w:p w:rsidR="00AC43E6" w:rsidRDefault="00AC43E6">
      <w:pPr>
        <w:pStyle w:val="ConsPlusNormal"/>
        <w:jc w:val="both"/>
      </w:pPr>
    </w:p>
    <w:p w:rsidR="00AC43E6" w:rsidRPr="002E0125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2E0125">
        <w:rPr>
          <w:b/>
          <w:sz w:val="28"/>
          <w:szCs w:val="28"/>
        </w:rPr>
        <w:t>1. Общие положения</w:t>
      </w:r>
    </w:p>
    <w:p w:rsidR="00AC43E6" w:rsidRPr="00DB309D" w:rsidRDefault="00AC43E6" w:rsidP="002E012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B309D">
        <w:rPr>
          <w:b/>
          <w:i/>
          <w:sz w:val="28"/>
          <w:szCs w:val="28"/>
        </w:rPr>
        <w:t>1.1. Предмет регулирования Административного регламента</w:t>
      </w:r>
      <w:r w:rsidR="002E0125" w:rsidRPr="00DB309D">
        <w:rPr>
          <w:b/>
          <w:i/>
          <w:sz w:val="28"/>
          <w:szCs w:val="28"/>
        </w:rPr>
        <w:t>.</w:t>
      </w:r>
    </w:p>
    <w:p w:rsidR="004F4A1F" w:rsidRDefault="004F4A1F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1.1.1. Настоящий Административный регламент разработан в целях повышения качества предоставления и доступности муниципальной услуги "Предоставление сведений, содержащихся в информационной системе обеспечения градостроительной деятельности" (далее - муниципальная услуга), создания комфортных условий для получателей муниципальной услуги (далее - заявители) и определяет сроки и последовательность действий (далее - административные процедуры) при осуществлении полномочий по предоставлению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1.1.2. Предметом регулирования настоящего Административного регламента являются отношения, возникающие между заявителями и Администрацией </w:t>
      </w:r>
      <w:r w:rsidR="00412F73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>, связанные с предоставлением муниципальной услуги.</w:t>
      </w:r>
    </w:p>
    <w:p w:rsidR="00AC43E6" w:rsidRPr="002E0125" w:rsidRDefault="00AC43E6" w:rsidP="002E012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2E0125">
        <w:rPr>
          <w:b/>
          <w:i/>
          <w:sz w:val="28"/>
          <w:szCs w:val="28"/>
        </w:rPr>
        <w:t>1.2. Круг заявителей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1.2.1. Заявителями, имеющими право на получение муниципальной услуги, являются юридические и физические лица, обратившиеся с заявлением о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соответствующими полномочиями.</w:t>
      </w:r>
    </w:p>
    <w:p w:rsidR="00AC43E6" w:rsidRPr="002E0125" w:rsidRDefault="00AC43E6" w:rsidP="00021B31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2E0125">
        <w:rPr>
          <w:b/>
          <w:i/>
          <w:sz w:val="28"/>
          <w:szCs w:val="28"/>
        </w:rPr>
        <w:t>1.3. Требования к порядку информирования о предоставлении</w:t>
      </w:r>
    </w:p>
    <w:p w:rsidR="00AC43E6" w:rsidRPr="002E0125" w:rsidRDefault="00021B31" w:rsidP="00021B31">
      <w:pPr>
        <w:pStyle w:val="ConsPlusNormal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</w:t>
      </w:r>
      <w:r w:rsidR="00AC43E6" w:rsidRPr="002E0125">
        <w:rPr>
          <w:b/>
          <w:i/>
          <w:sz w:val="28"/>
          <w:szCs w:val="28"/>
        </w:rPr>
        <w:t>муниципальной услуги</w:t>
      </w:r>
    </w:p>
    <w:p w:rsidR="00412F73" w:rsidRPr="002E0125" w:rsidRDefault="00AC43E6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E0125">
        <w:rPr>
          <w:sz w:val="28"/>
          <w:szCs w:val="28"/>
        </w:rPr>
        <w:t xml:space="preserve">1.3.1. </w:t>
      </w:r>
      <w:r w:rsidR="00412F73" w:rsidRPr="002E0125">
        <w:rPr>
          <w:color w:val="000000"/>
          <w:sz w:val="28"/>
          <w:szCs w:val="28"/>
        </w:rPr>
        <w:t xml:space="preserve">Место нахождения </w:t>
      </w:r>
      <w:r w:rsidR="00412F73" w:rsidRPr="002E0125">
        <w:rPr>
          <w:iCs/>
          <w:sz w:val="28"/>
          <w:szCs w:val="28"/>
        </w:rPr>
        <w:t>Администрации Батецкого муниципального района и</w:t>
      </w:r>
      <w:r w:rsidR="00412F73" w:rsidRPr="002E0125">
        <w:rPr>
          <w:i/>
          <w:iCs/>
          <w:color w:val="FF0000"/>
          <w:sz w:val="28"/>
          <w:szCs w:val="28"/>
          <w:u w:val="single"/>
        </w:rPr>
        <w:t xml:space="preserve"> </w:t>
      </w:r>
      <w:r w:rsidR="00412F73" w:rsidRPr="002E0125">
        <w:rPr>
          <w:iCs/>
          <w:sz w:val="28"/>
          <w:szCs w:val="28"/>
        </w:rPr>
        <w:t>её структурного подразделения предоставляющего муниципальную услугу (Отдел строительства, архитектуры и ЖКХ Администрации Батецкого муниципального района)</w:t>
      </w:r>
      <w:r w:rsidR="00412F73" w:rsidRPr="002E0125">
        <w:rPr>
          <w:color w:val="000000"/>
          <w:sz w:val="28"/>
          <w:szCs w:val="28"/>
        </w:rPr>
        <w:t>:</w:t>
      </w:r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color w:val="000000"/>
          <w:sz w:val="28"/>
          <w:szCs w:val="28"/>
        </w:rPr>
        <w:t xml:space="preserve">Почтовый адрес </w:t>
      </w:r>
      <w:r w:rsidRPr="002E0125">
        <w:rPr>
          <w:iCs/>
          <w:sz w:val="28"/>
          <w:szCs w:val="28"/>
        </w:rPr>
        <w:t>Администрации Батецкого муниципального района</w:t>
      </w:r>
      <w:r w:rsidRPr="002E0125">
        <w:rPr>
          <w:color w:val="000000"/>
          <w:sz w:val="28"/>
          <w:szCs w:val="28"/>
        </w:rPr>
        <w:t>:</w:t>
      </w:r>
      <w:r w:rsidRPr="002E0125">
        <w:rPr>
          <w:sz w:val="28"/>
          <w:szCs w:val="28"/>
        </w:rPr>
        <w:t xml:space="preserve"> 175000, Новгородская область, Батецкий район, п. Батецкий, ул</w:t>
      </w:r>
      <w:proofErr w:type="gramStart"/>
      <w:r w:rsidRPr="002E0125">
        <w:rPr>
          <w:sz w:val="28"/>
          <w:szCs w:val="28"/>
        </w:rPr>
        <w:t>.С</w:t>
      </w:r>
      <w:proofErr w:type="gramEnd"/>
      <w:r w:rsidRPr="002E0125">
        <w:rPr>
          <w:sz w:val="28"/>
          <w:szCs w:val="28"/>
        </w:rPr>
        <w:t>оветская,  д.39а.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Телефон/факс: (816261)22-401; (816261) 22-268; (816261) 22-113.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электронной почты: </w:t>
      </w:r>
      <w:r w:rsidRPr="002E0125">
        <w:rPr>
          <w:sz w:val="28"/>
          <w:szCs w:val="28"/>
          <w:lang w:val="en-US"/>
        </w:rPr>
        <w:t>e</w:t>
      </w:r>
      <w:r w:rsidRPr="002E0125">
        <w:rPr>
          <w:sz w:val="28"/>
          <w:szCs w:val="28"/>
        </w:rPr>
        <w:t>-</w:t>
      </w:r>
      <w:r w:rsidRPr="002E0125">
        <w:rPr>
          <w:sz w:val="28"/>
          <w:szCs w:val="28"/>
          <w:lang w:val="en-US"/>
        </w:rPr>
        <w:t>mail</w:t>
      </w:r>
      <w:r w:rsidRPr="002E0125">
        <w:rPr>
          <w:sz w:val="28"/>
          <w:szCs w:val="28"/>
        </w:rPr>
        <w:t xml:space="preserve">: </w:t>
      </w:r>
      <w:r w:rsidRPr="002E0125">
        <w:rPr>
          <w:sz w:val="28"/>
          <w:szCs w:val="28"/>
          <w:lang w:val="en-US"/>
        </w:rPr>
        <w:t>admin</w:t>
      </w:r>
      <w:r w:rsidRPr="002E0125">
        <w:rPr>
          <w:sz w:val="28"/>
          <w:szCs w:val="28"/>
        </w:rPr>
        <w:t>@</w:t>
      </w:r>
      <w:proofErr w:type="spellStart"/>
      <w:r w:rsidRPr="002E0125">
        <w:rPr>
          <w:sz w:val="28"/>
          <w:szCs w:val="28"/>
          <w:lang w:val="en-US"/>
        </w:rPr>
        <w:t>batetsky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  <w:lang w:val="en-US"/>
        </w:rPr>
        <w:t>ru</w:t>
      </w:r>
      <w:proofErr w:type="spellEnd"/>
      <w:r w:rsidRPr="002E0125">
        <w:rPr>
          <w:sz w:val="28"/>
          <w:szCs w:val="28"/>
        </w:rPr>
        <w:t xml:space="preserve"> 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Телефон для информирования по вопросам, связанным с предоставлением муниципальной услуги (816261)22-113.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официального сайта </w:t>
      </w:r>
      <w:r w:rsidRPr="002E0125">
        <w:rPr>
          <w:iCs/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в информационно-телекоммуникационной сети общего пользования «Интернет» (далее – Интернет-сайт): </w:t>
      </w:r>
      <w:hyperlink r:id="rId5" w:history="1">
        <w:r w:rsidRPr="002E0125">
          <w:rPr>
            <w:color w:val="0000FF"/>
            <w:sz w:val="28"/>
            <w:szCs w:val="28"/>
            <w:u w:val="single"/>
            <w:lang w:val="en-US"/>
          </w:rPr>
          <w:t>www</w:t>
        </w:r>
        <w:r w:rsidRPr="002E0125">
          <w:rPr>
            <w:color w:val="0000FF"/>
            <w:sz w:val="28"/>
            <w:szCs w:val="28"/>
            <w:u w:val="single"/>
          </w:rPr>
          <w:t>.</w:t>
        </w:r>
      </w:hyperlink>
      <w:r w:rsidRPr="002E0125">
        <w:rPr>
          <w:sz w:val="28"/>
          <w:szCs w:val="28"/>
        </w:rPr>
        <w:t xml:space="preserve"> </w:t>
      </w:r>
      <w:proofErr w:type="spellStart"/>
      <w:r w:rsidRPr="002E0125">
        <w:rPr>
          <w:sz w:val="28"/>
          <w:szCs w:val="28"/>
          <w:lang w:val="en-US"/>
        </w:rPr>
        <w:t>batetsky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  <w:lang w:val="en-US"/>
        </w:rPr>
        <w:t>ru</w:t>
      </w:r>
      <w:proofErr w:type="spellEnd"/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Единого портала государственных и муниципальных услуг (функций): </w:t>
      </w:r>
      <w:proofErr w:type="spellStart"/>
      <w:r w:rsidRPr="002E0125">
        <w:rPr>
          <w:sz w:val="28"/>
          <w:szCs w:val="28"/>
        </w:rPr>
        <w:t>www.gosuslugi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  <w:lang w:val="en-US"/>
        </w:rPr>
        <w:t>ru</w:t>
      </w:r>
      <w:proofErr w:type="spellEnd"/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E0125">
        <w:rPr>
          <w:sz w:val="28"/>
          <w:szCs w:val="28"/>
        </w:rPr>
        <w:t xml:space="preserve">Адрес Портала государственных и муниципальных услуг (функций) области: </w:t>
      </w:r>
      <w:hyperlink r:id="rId6" w:history="1">
        <w:r w:rsidRPr="002E0125">
          <w:rPr>
            <w:color w:val="0000FF"/>
            <w:sz w:val="28"/>
            <w:szCs w:val="28"/>
            <w:u w:val="single"/>
          </w:rPr>
          <w:t>http://pgu.nov.ru.</w:t>
        </w:r>
      </w:hyperlink>
      <w:r w:rsidRPr="002E0125">
        <w:rPr>
          <w:color w:val="000000"/>
          <w:sz w:val="28"/>
          <w:szCs w:val="28"/>
        </w:rPr>
        <w:t xml:space="preserve"> </w:t>
      </w:r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2E0125">
        <w:rPr>
          <w:color w:val="000000"/>
          <w:sz w:val="28"/>
          <w:szCs w:val="28"/>
        </w:rPr>
        <w:t>Место нахождения</w:t>
      </w:r>
      <w:r w:rsidRPr="002E0125">
        <w:rPr>
          <w:iCs/>
          <w:sz w:val="28"/>
          <w:szCs w:val="28"/>
        </w:rPr>
        <w:t xml:space="preserve"> отдела строительства, архитектуры и ЖКХ Администрации муниципального района:</w:t>
      </w:r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175000, Новгородская область, Батецкий район, п. Батецкий, ул</w:t>
      </w:r>
      <w:proofErr w:type="gramStart"/>
      <w:r w:rsidRPr="002E0125">
        <w:rPr>
          <w:sz w:val="28"/>
          <w:szCs w:val="28"/>
        </w:rPr>
        <w:t>.С</w:t>
      </w:r>
      <w:proofErr w:type="gramEnd"/>
      <w:r w:rsidRPr="002E0125">
        <w:rPr>
          <w:sz w:val="28"/>
          <w:szCs w:val="28"/>
        </w:rPr>
        <w:t xml:space="preserve">оветская,  д.39а. 2 этаж, каб.37.Телефон: (816261) 22-113. </w:t>
      </w:r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График работы </w:t>
      </w:r>
      <w:r w:rsidRPr="002E0125">
        <w:rPr>
          <w:iCs/>
          <w:sz w:val="28"/>
          <w:szCs w:val="28"/>
        </w:rPr>
        <w:t xml:space="preserve">Администрации Батецкого </w:t>
      </w:r>
      <w:proofErr w:type="gramStart"/>
      <w:r w:rsidRPr="002E0125">
        <w:rPr>
          <w:iCs/>
          <w:sz w:val="28"/>
          <w:szCs w:val="28"/>
        </w:rPr>
        <w:t>муниципального</w:t>
      </w:r>
      <w:proofErr w:type="gramEnd"/>
      <w:r w:rsidRPr="002E0125">
        <w:rPr>
          <w:iCs/>
          <w:sz w:val="28"/>
          <w:szCs w:val="28"/>
        </w:rPr>
        <w:t xml:space="preserve"> района</w:t>
      </w:r>
      <w:r w:rsidRPr="002E0125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669"/>
      </w:tblGrid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Понедельник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Вторник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Среда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Четверг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Пятница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Суббота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выходной день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Воскресенье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выходной день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Предпраздничные дни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</w:tbl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Место нахождения офисов многофункционального центра предоставления государственных и муниципальных услуг </w:t>
      </w:r>
      <w:r w:rsidRPr="002E0125">
        <w:rPr>
          <w:rFonts w:eastAsia="Arial"/>
          <w:sz w:val="28"/>
          <w:szCs w:val="28"/>
          <w:lang w:eastAsia="ar-SA"/>
        </w:rPr>
        <w:t>ГОАУ «МФЦ»</w:t>
      </w:r>
      <w:r w:rsidRPr="002E0125">
        <w:rPr>
          <w:sz w:val="28"/>
          <w:szCs w:val="28"/>
        </w:rPr>
        <w:t>, с которым заключено соглашение о взаимодействии (далее МФЦ):</w:t>
      </w:r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Почтовый адрес МФЦ</w:t>
      </w:r>
      <w:r w:rsidR="00021B31">
        <w:rPr>
          <w:sz w:val="28"/>
          <w:szCs w:val="28"/>
        </w:rPr>
        <w:t>,</w:t>
      </w:r>
      <w:r w:rsidRPr="002E0125">
        <w:rPr>
          <w:sz w:val="28"/>
          <w:szCs w:val="28"/>
        </w:rPr>
        <w:t xml:space="preserve"> </w:t>
      </w:r>
      <w:r w:rsidR="00021B31">
        <w:rPr>
          <w:sz w:val="28"/>
          <w:szCs w:val="28"/>
        </w:rPr>
        <w:t>м</w:t>
      </w:r>
      <w:r w:rsidRPr="002E0125">
        <w:rPr>
          <w:sz w:val="28"/>
          <w:szCs w:val="28"/>
        </w:rPr>
        <w:t>естонахождение МФЦ: 175000, Новгородская область, Батецкий район, п</w:t>
      </w:r>
      <w:proofErr w:type="gramStart"/>
      <w:r w:rsidRPr="002E0125">
        <w:rPr>
          <w:sz w:val="28"/>
          <w:szCs w:val="28"/>
        </w:rPr>
        <w:t>.Б</w:t>
      </w:r>
      <w:proofErr w:type="gramEnd"/>
      <w:r w:rsidRPr="002E0125">
        <w:rPr>
          <w:sz w:val="28"/>
          <w:szCs w:val="28"/>
        </w:rPr>
        <w:t>атецкий, ул.Советская, д.37а.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Телефон/факс МФЦ: 8 (921) 020-27-95.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электронной почты МФЦ: </w:t>
      </w:r>
      <w:hyperlink r:id="rId7" w:history="1">
        <w:r w:rsidRPr="002E0125">
          <w:rPr>
            <w:rStyle w:val="ac"/>
            <w:color w:val="0067AC"/>
            <w:sz w:val="28"/>
            <w:szCs w:val="28"/>
            <w:shd w:val="clear" w:color="auto" w:fill="FFFFFF"/>
          </w:rPr>
          <w:t>mfc-bat@mail.ru</w:t>
        </w:r>
      </w:hyperlink>
      <w:r w:rsidRPr="002E0125">
        <w:rPr>
          <w:color w:val="303030"/>
          <w:sz w:val="28"/>
          <w:szCs w:val="28"/>
          <w:shd w:val="clear" w:color="auto" w:fill="FFFFFF"/>
        </w:rPr>
        <w:t>,</w:t>
      </w:r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График работы отдела </w:t>
      </w:r>
      <w:r w:rsidRPr="002E0125">
        <w:rPr>
          <w:iCs/>
          <w:sz w:val="28"/>
          <w:szCs w:val="28"/>
        </w:rPr>
        <w:t>МФЦ по Батецкому муниципальному району</w:t>
      </w:r>
      <w:r w:rsidRPr="002E0125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5811"/>
      </w:tblGrid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Понедельник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 xml:space="preserve">8.30 – 14.30, 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Вторник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8.30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Среда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8.30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Четверг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10.00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Пятница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8.30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Суббота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 xml:space="preserve">9.00 – 15.00, без перерыва 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Воскресенье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выходной день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Предпраздничные дни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rPr>
                <w:sz w:val="28"/>
                <w:szCs w:val="28"/>
              </w:rPr>
            </w:pPr>
          </w:p>
        </w:tc>
      </w:tr>
    </w:tbl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1.3.2. Информация о предоставлении муниципальной услуги размещается: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на официальном сайте Администрации </w:t>
      </w:r>
      <w:r w:rsidR="00412F73" w:rsidRPr="002E0125">
        <w:rPr>
          <w:sz w:val="28"/>
          <w:szCs w:val="28"/>
        </w:rPr>
        <w:t xml:space="preserve">Батецкого </w:t>
      </w:r>
      <w:proofErr w:type="gramStart"/>
      <w:r w:rsidR="00412F73" w:rsidRPr="002E0125">
        <w:rPr>
          <w:sz w:val="28"/>
          <w:szCs w:val="28"/>
        </w:rPr>
        <w:t>муниципального</w:t>
      </w:r>
      <w:proofErr w:type="gramEnd"/>
      <w:r w:rsidR="00412F73" w:rsidRPr="002E0125">
        <w:rPr>
          <w:sz w:val="28"/>
          <w:szCs w:val="28"/>
        </w:rPr>
        <w:t xml:space="preserve"> рай</w:t>
      </w:r>
      <w:r w:rsidR="00021B31">
        <w:rPr>
          <w:sz w:val="28"/>
          <w:szCs w:val="28"/>
        </w:rPr>
        <w:t>о</w:t>
      </w:r>
      <w:r w:rsidR="00412F73" w:rsidRPr="002E0125">
        <w:rPr>
          <w:sz w:val="28"/>
          <w:szCs w:val="28"/>
        </w:rPr>
        <w:t>на</w:t>
      </w:r>
      <w:r w:rsidRPr="002E0125">
        <w:rPr>
          <w:sz w:val="28"/>
          <w:szCs w:val="28"/>
        </w:rPr>
        <w:t xml:space="preserve"> в сети Интернет: http://www.</w:t>
      </w:r>
      <w:proofErr w:type="spellStart"/>
      <w:r w:rsidR="00412F73" w:rsidRPr="002E0125">
        <w:rPr>
          <w:sz w:val="28"/>
          <w:szCs w:val="28"/>
          <w:lang w:val="en-US"/>
        </w:rPr>
        <w:t>batetsky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</w:rPr>
        <w:t>ru</w:t>
      </w:r>
      <w:proofErr w:type="spellEnd"/>
      <w:r w:rsidRPr="002E0125">
        <w:rPr>
          <w:sz w:val="28"/>
          <w:szCs w:val="28"/>
        </w:rPr>
        <w:t>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федеральной государственной информационной системе "Единый портал государственных и муниципальных услуг (функций)": http://www.gosuslugi.ru (далее - Единый портал);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в региональной государственной информационной системе "Портал государственных и муниципальных услуг (функций) Новгородской области": </w:t>
      </w:r>
      <w:r w:rsidRPr="002E0125">
        <w:rPr>
          <w:sz w:val="28"/>
          <w:szCs w:val="28"/>
        </w:rPr>
        <w:lastRenderedPageBreak/>
        <w:t>http://uslugi.novreg.ru (далее - Региональный портал);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информационных стендах в помещениях МФЦ.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1.3.3. Информацию о правилах предоставления муниципальной услуги заявитель может получить следующими способами: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лично;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посредством телефонной, факсимильной связи;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посредством электронной связи;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посредством почтовой связи;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информационных стендах в помещениях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на официальном сайте </w:t>
      </w:r>
      <w:r w:rsidR="00412F73" w:rsidRPr="002E0125">
        <w:rPr>
          <w:sz w:val="28"/>
          <w:szCs w:val="28"/>
        </w:rPr>
        <w:t xml:space="preserve">Батецкого </w:t>
      </w:r>
      <w:proofErr w:type="gramStart"/>
      <w:r w:rsidR="00412F73" w:rsidRPr="002E0125">
        <w:rPr>
          <w:sz w:val="28"/>
          <w:szCs w:val="28"/>
        </w:rPr>
        <w:t>муниципального</w:t>
      </w:r>
      <w:proofErr w:type="gramEnd"/>
      <w:r w:rsidR="00412F73" w:rsidRPr="002E0125">
        <w:rPr>
          <w:sz w:val="28"/>
          <w:szCs w:val="28"/>
        </w:rPr>
        <w:t xml:space="preserve"> района</w:t>
      </w:r>
      <w:r w:rsidRPr="002E0125">
        <w:rPr>
          <w:sz w:val="28"/>
          <w:szCs w:val="28"/>
        </w:rPr>
        <w:t xml:space="preserve"> в сети Интернет, на сайте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Едином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Региональном портале.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1.3.4. Информирование о правилах предоставления муниципальной услуги осуществляется по следующим вопросам: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место нахождения </w:t>
      </w:r>
      <w:r w:rsidR="00412F73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должностные лица и муниципальные служащие </w:t>
      </w:r>
      <w:r w:rsidR="00162D9F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уполномоченные предоставлять муниципальную услугу, и номера контактных телефонов;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график работы </w:t>
      </w:r>
      <w:r w:rsidR="00162D9F" w:rsidRPr="002E0125">
        <w:rPr>
          <w:sz w:val="28"/>
          <w:szCs w:val="28"/>
        </w:rPr>
        <w:t xml:space="preserve">Администрации Батецкого </w:t>
      </w:r>
      <w:proofErr w:type="gramStart"/>
      <w:r w:rsidR="00162D9F" w:rsidRPr="002E0125">
        <w:rPr>
          <w:sz w:val="28"/>
          <w:szCs w:val="28"/>
        </w:rPr>
        <w:t>муниципального</w:t>
      </w:r>
      <w:proofErr w:type="gramEnd"/>
      <w:r w:rsidR="00162D9F" w:rsidRPr="002E0125">
        <w:rPr>
          <w:sz w:val="28"/>
          <w:szCs w:val="28"/>
        </w:rPr>
        <w:t xml:space="preserve">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адреса интернет-сайтов</w:t>
      </w:r>
      <w:r w:rsidR="00162D9F" w:rsidRPr="002E0125">
        <w:rPr>
          <w:sz w:val="28"/>
          <w:szCs w:val="28"/>
        </w:rPr>
        <w:t xml:space="preserve"> 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адреса электронной почты</w:t>
      </w:r>
      <w:r w:rsidR="00162D9F" w:rsidRPr="002E0125">
        <w:rPr>
          <w:sz w:val="28"/>
          <w:szCs w:val="28"/>
        </w:rPr>
        <w:t xml:space="preserve"> 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нормативные правовые акты по вопросам предоставления муниципальной услуги, в том числе настоящий Административный регламент (наименование, номер, дата принятия нормативного правового акта);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ход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административные процедуры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срок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порядок, размер и основания взимания платы за предоставление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основания для отказа в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порядок и формы </w:t>
      </w:r>
      <w:proofErr w:type="gramStart"/>
      <w:r w:rsidRPr="002E0125">
        <w:rPr>
          <w:sz w:val="28"/>
          <w:szCs w:val="28"/>
        </w:rPr>
        <w:t>контроля за</w:t>
      </w:r>
      <w:proofErr w:type="gramEnd"/>
      <w:r w:rsidRPr="002E0125">
        <w:rPr>
          <w:sz w:val="28"/>
          <w:szCs w:val="28"/>
        </w:rPr>
        <w:t xml:space="preserve"> предоставлением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1.3.5. Информирование (консультирование) осуществляется специалистами </w:t>
      </w:r>
      <w:r w:rsidR="00162D9F" w:rsidRPr="002E0125">
        <w:rPr>
          <w:sz w:val="28"/>
          <w:szCs w:val="28"/>
        </w:rPr>
        <w:t xml:space="preserve">Администрации Батецкого </w:t>
      </w:r>
      <w:proofErr w:type="gramStart"/>
      <w:r w:rsidR="00162D9F" w:rsidRPr="002E0125">
        <w:rPr>
          <w:sz w:val="28"/>
          <w:szCs w:val="28"/>
        </w:rPr>
        <w:t>муниципального</w:t>
      </w:r>
      <w:proofErr w:type="gramEnd"/>
      <w:r w:rsidR="00162D9F" w:rsidRPr="002E0125">
        <w:rPr>
          <w:sz w:val="28"/>
          <w:szCs w:val="28"/>
        </w:rPr>
        <w:t xml:space="preserve"> района</w:t>
      </w:r>
      <w:r w:rsidRPr="002E0125">
        <w:rPr>
          <w:sz w:val="28"/>
          <w:szCs w:val="28"/>
        </w:rPr>
        <w:t>, 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Информирование проводится на русском языке в форме индивидуального и публичного информирования.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1.3.6.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специалистов.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Если для подготовки ответа требуется продолжительное время, специалист, ответственный за информирование, может предложить заявителю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органа, ответственного за предоставление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1.3.7. Индивидуальное письменное информирование осуществляется в виде письменного ответа на обращение заинтересованного лица, посредством электронной почты, в зависимости от способа обращения заявителя за информацией.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Ответ на обращение предоставляется в простой, четкой форме, с указанием фамилии, имени, отчества, номера телефона исполнителя и подписывается председателем комитета.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1.3.8.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 его утверждении: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средствах массовой информации;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на официальных интернет-сайтах </w:t>
      </w:r>
      <w:r w:rsidR="00162D9F" w:rsidRPr="002E0125">
        <w:rPr>
          <w:sz w:val="28"/>
          <w:szCs w:val="28"/>
        </w:rPr>
        <w:t xml:space="preserve">Администрации Батецкого </w:t>
      </w:r>
      <w:proofErr w:type="gramStart"/>
      <w:r w:rsidR="00162D9F" w:rsidRPr="002E0125">
        <w:rPr>
          <w:sz w:val="28"/>
          <w:szCs w:val="28"/>
        </w:rPr>
        <w:t>муниципального</w:t>
      </w:r>
      <w:proofErr w:type="gramEnd"/>
      <w:r w:rsidR="00162D9F" w:rsidRPr="002E0125">
        <w:rPr>
          <w:sz w:val="28"/>
          <w:szCs w:val="28"/>
        </w:rPr>
        <w:t xml:space="preserve">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Едином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Региональном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информационных стендах МФЦ.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Тексты информационных материалов печатаются удобным для чтения шрифтом (размер шрифта не менее N 14), без исправлений, наиболее важные положения выделяются другим шрифтом (не менее N 18). В случае оформления информационных материалов в виде брошюр требования к размеру шрифта могут быть снижены (не менее N 10).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021B31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021B31">
        <w:rPr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AC43E6" w:rsidRPr="00021B31" w:rsidRDefault="00AC43E6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2.1. Наименование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муниципальной услуги - предоставление сведений, содержащихся в информационной системе обеспечения градостроительной деятельности.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2.2. Наименование органа, предоставляющего муниципальную</w:t>
      </w:r>
      <w:r w:rsidR="00021B31">
        <w:rPr>
          <w:b/>
          <w:i/>
          <w:sz w:val="28"/>
          <w:szCs w:val="28"/>
        </w:rPr>
        <w:t xml:space="preserve"> </w:t>
      </w:r>
      <w:r w:rsidRPr="00021B31">
        <w:rPr>
          <w:b/>
          <w:i/>
          <w:sz w:val="28"/>
          <w:szCs w:val="28"/>
        </w:rPr>
        <w:t>услугу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2.2.1. Муниципальная услуга предоставляется </w:t>
      </w:r>
      <w:r w:rsidR="00162D9F" w:rsidRPr="002E0125">
        <w:rPr>
          <w:sz w:val="28"/>
          <w:szCs w:val="28"/>
        </w:rPr>
        <w:t xml:space="preserve">Администрацией Батецкого </w:t>
      </w:r>
      <w:proofErr w:type="gramStart"/>
      <w:r w:rsidR="00162D9F" w:rsidRPr="002E0125">
        <w:rPr>
          <w:sz w:val="28"/>
          <w:szCs w:val="28"/>
        </w:rPr>
        <w:t>муниципального</w:t>
      </w:r>
      <w:proofErr w:type="gramEnd"/>
      <w:r w:rsidR="00162D9F" w:rsidRPr="002E0125">
        <w:rPr>
          <w:sz w:val="28"/>
          <w:szCs w:val="28"/>
        </w:rPr>
        <w:t xml:space="preserve"> района </w:t>
      </w:r>
      <w:r w:rsidRPr="002E0125">
        <w:rPr>
          <w:sz w:val="28"/>
          <w:szCs w:val="28"/>
        </w:rPr>
        <w:t>и осуществляется через комитет. МФЦ осуществляет прием заявлений о предоставлении муниципальной услуги и выдачу результата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1" w:name="P133"/>
      <w:bookmarkEnd w:id="1"/>
      <w:r w:rsidRPr="002E0125">
        <w:rPr>
          <w:sz w:val="28"/>
          <w:szCs w:val="28"/>
        </w:rPr>
        <w:t xml:space="preserve">2.2.2. В процессе предоставления муниципальной услуги осуществляется взаимодействие </w:t>
      </w:r>
      <w:proofErr w:type="gramStart"/>
      <w:r w:rsidRPr="002E0125">
        <w:rPr>
          <w:sz w:val="28"/>
          <w:szCs w:val="28"/>
        </w:rPr>
        <w:t>с</w:t>
      </w:r>
      <w:proofErr w:type="gramEnd"/>
      <w:r w:rsidRPr="002E0125">
        <w:rPr>
          <w:sz w:val="28"/>
          <w:szCs w:val="28"/>
        </w:rPr>
        <w:t>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управлением Федерального казначейства по Новгородской области;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управлением Федеральной службы государственной регистрации, кадастра и картографии по Новгородской области;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Новгородской области;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Межрайонной инспекцией Федеральной налоговой службы N 9 по Новгородской области.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2.3. Описание результата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Результатом предоставления муниципальной услуги является: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предоставление заявителю сведений, копий документов (далее - сведения), содержащихся в информационной системе обеспечения градостроительной деятельности (далее - информационная система);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уведомление об отказе в выдаче сведений, содержащихся в информационной системе.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2.4. Срок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2.4.1. Сведения, содержащиеся в информационной системе, выдаются (направляются) заявителю в срок, не превышающий 14 дней </w:t>
      </w:r>
      <w:proofErr w:type="gramStart"/>
      <w:r w:rsidRPr="002E0125">
        <w:rPr>
          <w:sz w:val="28"/>
          <w:szCs w:val="28"/>
        </w:rPr>
        <w:t>с даты представления</w:t>
      </w:r>
      <w:proofErr w:type="gramEnd"/>
      <w:r w:rsidRPr="002E0125">
        <w:rPr>
          <w:sz w:val="28"/>
          <w:szCs w:val="28"/>
        </w:rPr>
        <w:t xml:space="preserve"> документа, подтверждающего внесение платы за предоставление указанных сведений.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2.4.2. В случае если в соответствии с законодательством Российской Федерации сведения, содержащиеся в информационной системе, выдаются (направляются) заявителю бесплатно, такие сведения выдаются (направляются) заявителю в срок, не превышающий 14 дней </w:t>
      </w:r>
      <w:proofErr w:type="gramStart"/>
      <w:r w:rsidRPr="002E0125">
        <w:rPr>
          <w:sz w:val="28"/>
          <w:szCs w:val="28"/>
        </w:rPr>
        <w:t>с даты подачи</w:t>
      </w:r>
      <w:proofErr w:type="gramEnd"/>
      <w:r w:rsidRPr="002E0125">
        <w:rPr>
          <w:sz w:val="28"/>
          <w:szCs w:val="28"/>
        </w:rPr>
        <w:t xml:space="preserve"> заявления о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2.4.3. Уведомление об отказе в предоставлении муниципальной услуги направляется заявителю не позднее 14 дней </w:t>
      </w:r>
      <w:proofErr w:type="gramStart"/>
      <w:r w:rsidRPr="002E0125">
        <w:rPr>
          <w:sz w:val="28"/>
          <w:szCs w:val="28"/>
        </w:rPr>
        <w:t>с даты подачи</w:t>
      </w:r>
      <w:proofErr w:type="gramEnd"/>
      <w:r w:rsidRPr="002E0125">
        <w:rPr>
          <w:sz w:val="28"/>
          <w:szCs w:val="28"/>
        </w:rPr>
        <w:t xml:space="preserve"> заявления о предоставлении муниципальной услуги.</w:t>
      </w:r>
    </w:p>
    <w:p w:rsidR="00AC43E6" w:rsidRPr="00021B31" w:rsidRDefault="00021B31" w:rsidP="00021B31">
      <w:pPr>
        <w:pStyle w:val="ConsPlusNormal"/>
        <w:jc w:val="both"/>
        <w:outlineLvl w:val="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  <w:r w:rsidR="00AC43E6" w:rsidRPr="00021B31">
        <w:rPr>
          <w:b/>
          <w:i/>
          <w:sz w:val="28"/>
          <w:szCs w:val="28"/>
        </w:rPr>
        <w:t>2.5. Перечень нормативных правовых актов, регулирующих</w:t>
      </w:r>
      <w:r>
        <w:rPr>
          <w:b/>
          <w:i/>
          <w:sz w:val="28"/>
          <w:szCs w:val="28"/>
        </w:rPr>
        <w:t xml:space="preserve"> </w:t>
      </w:r>
      <w:r w:rsidR="00AC43E6" w:rsidRPr="00021B31">
        <w:rPr>
          <w:b/>
          <w:i/>
          <w:sz w:val="28"/>
          <w:szCs w:val="28"/>
        </w:rPr>
        <w:t>отношения, возникающие в связи с предоставлением</w:t>
      </w:r>
      <w:r>
        <w:rPr>
          <w:b/>
          <w:i/>
          <w:sz w:val="28"/>
          <w:szCs w:val="28"/>
        </w:rPr>
        <w:t xml:space="preserve"> </w:t>
      </w:r>
      <w:r w:rsidR="00AC43E6" w:rsidRPr="00021B31">
        <w:rPr>
          <w:b/>
          <w:i/>
          <w:sz w:val="28"/>
          <w:szCs w:val="28"/>
        </w:rPr>
        <w:t>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2E0125">
        <w:rPr>
          <w:sz w:val="28"/>
          <w:szCs w:val="28"/>
        </w:rPr>
        <w:t>с</w:t>
      </w:r>
      <w:proofErr w:type="gramEnd"/>
      <w:r w:rsidRPr="002E0125">
        <w:rPr>
          <w:sz w:val="28"/>
          <w:szCs w:val="28"/>
        </w:rPr>
        <w:t>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Градостроительным </w:t>
      </w:r>
      <w:hyperlink r:id="rId8" w:history="1">
        <w:r w:rsidRPr="002E0125">
          <w:rPr>
            <w:color w:val="0000FF"/>
            <w:sz w:val="28"/>
            <w:szCs w:val="28"/>
          </w:rPr>
          <w:t>кодексом</w:t>
        </w:r>
      </w:hyperlink>
      <w:r w:rsidRPr="002E0125">
        <w:rPr>
          <w:sz w:val="28"/>
          <w:szCs w:val="28"/>
        </w:rPr>
        <w:t xml:space="preserve"> Российской Федерации;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Земельным </w:t>
      </w:r>
      <w:hyperlink r:id="rId9" w:history="1">
        <w:r w:rsidRPr="002E0125">
          <w:rPr>
            <w:color w:val="0000FF"/>
            <w:sz w:val="28"/>
            <w:szCs w:val="28"/>
          </w:rPr>
          <w:t>кодексом</w:t>
        </w:r>
      </w:hyperlink>
      <w:r w:rsidRPr="002E0125">
        <w:rPr>
          <w:sz w:val="28"/>
          <w:szCs w:val="28"/>
        </w:rPr>
        <w:t xml:space="preserve"> Российской Федерации;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 xml:space="preserve">Федеральным </w:t>
      </w:r>
      <w:hyperlink r:id="rId10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25 октября 2001 г. N 137-ФЗ "О введении в действие Земельного кодекса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1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2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29 декабря 2004 г. N 191-ФЗ "О введении в действие Градостроительного кодекса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3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 мая 2006 г. N 59-ФЗ "О порядке рассмотрения обращений граждан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4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услуг";</w:t>
      </w:r>
    </w:p>
    <w:p w:rsidR="00AC43E6" w:rsidRPr="002E0125" w:rsidRDefault="0051475A">
      <w:pPr>
        <w:pStyle w:val="ConsPlusNormal"/>
        <w:ind w:firstLine="709"/>
        <w:jc w:val="both"/>
        <w:rPr>
          <w:sz w:val="28"/>
          <w:szCs w:val="28"/>
        </w:rPr>
      </w:pPr>
      <w:hyperlink r:id="rId15" w:history="1">
        <w:r w:rsidR="00AC43E6" w:rsidRPr="002E0125">
          <w:rPr>
            <w:color w:val="0000FF"/>
            <w:sz w:val="28"/>
            <w:szCs w:val="28"/>
          </w:rPr>
          <w:t>Постановлением</w:t>
        </w:r>
      </w:hyperlink>
      <w:r w:rsidR="00AC43E6" w:rsidRPr="002E0125">
        <w:rPr>
          <w:sz w:val="28"/>
          <w:szCs w:val="28"/>
        </w:rPr>
        <w:t xml:space="preserve"> Правительства Российской Федерации от 9 июня 2006 г. N 363 "Об информационном обеспечении градостроительной деятельности";</w:t>
      </w:r>
    </w:p>
    <w:p w:rsidR="00AC43E6" w:rsidRPr="002E0125" w:rsidRDefault="0051475A">
      <w:pPr>
        <w:pStyle w:val="ConsPlusNormal"/>
        <w:ind w:firstLine="709"/>
        <w:jc w:val="both"/>
        <w:rPr>
          <w:sz w:val="28"/>
          <w:szCs w:val="28"/>
        </w:rPr>
      </w:pPr>
      <w:hyperlink r:id="rId16" w:history="1">
        <w:r w:rsidR="00AC43E6" w:rsidRPr="002E0125">
          <w:rPr>
            <w:color w:val="0000FF"/>
            <w:sz w:val="28"/>
            <w:szCs w:val="28"/>
          </w:rPr>
          <w:t>Постановлением</w:t>
        </w:r>
      </w:hyperlink>
      <w:r w:rsidR="00AC43E6" w:rsidRPr="002E0125">
        <w:rPr>
          <w:sz w:val="28"/>
          <w:szCs w:val="28"/>
        </w:rP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услуг";</w:t>
      </w:r>
    </w:p>
    <w:p w:rsidR="00AC43E6" w:rsidRPr="002E0125" w:rsidRDefault="0051475A">
      <w:pPr>
        <w:pStyle w:val="ConsPlusNormal"/>
        <w:ind w:firstLine="709"/>
        <w:jc w:val="both"/>
        <w:rPr>
          <w:sz w:val="28"/>
          <w:szCs w:val="28"/>
        </w:rPr>
      </w:pPr>
      <w:hyperlink r:id="rId17" w:history="1">
        <w:r w:rsidR="00AC43E6" w:rsidRPr="002E0125">
          <w:rPr>
            <w:color w:val="0000FF"/>
            <w:sz w:val="28"/>
            <w:szCs w:val="28"/>
          </w:rPr>
          <w:t>Постановлением</w:t>
        </w:r>
      </w:hyperlink>
      <w:r w:rsidR="00AC43E6" w:rsidRPr="002E0125">
        <w:rPr>
          <w:sz w:val="28"/>
          <w:szCs w:val="28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взаимодействия";</w:t>
      </w:r>
    </w:p>
    <w:p w:rsidR="00AC43E6" w:rsidRPr="002E0125" w:rsidRDefault="0051475A">
      <w:pPr>
        <w:pStyle w:val="ConsPlusNormal"/>
        <w:ind w:firstLine="709"/>
        <w:jc w:val="both"/>
        <w:rPr>
          <w:sz w:val="28"/>
          <w:szCs w:val="28"/>
        </w:rPr>
      </w:pPr>
      <w:hyperlink r:id="rId18" w:history="1">
        <w:r w:rsidR="00AC43E6" w:rsidRPr="002E0125">
          <w:rPr>
            <w:color w:val="0000FF"/>
            <w:sz w:val="28"/>
            <w:szCs w:val="28"/>
          </w:rPr>
          <w:t>Правилами</w:t>
        </w:r>
      </w:hyperlink>
      <w:r w:rsidR="00AC43E6" w:rsidRPr="002E0125">
        <w:rPr>
          <w:sz w:val="28"/>
          <w:szCs w:val="28"/>
        </w:rPr>
        <w:t xml:space="preserve"> землепользования и застройки в </w:t>
      </w:r>
      <w:r w:rsidR="00162D9F" w:rsidRPr="002E0125">
        <w:rPr>
          <w:sz w:val="28"/>
          <w:szCs w:val="28"/>
        </w:rPr>
        <w:t>Батецком муниципальном районе</w:t>
      </w:r>
      <w:r w:rsidR="00021B31">
        <w:rPr>
          <w:sz w:val="28"/>
          <w:szCs w:val="28"/>
        </w:rPr>
        <w:t>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2.6. Перечень документов, представляемых заявителем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2" w:name="P175"/>
      <w:bookmarkEnd w:id="2"/>
      <w:r w:rsidRPr="002E0125">
        <w:rPr>
          <w:sz w:val="28"/>
          <w:szCs w:val="28"/>
        </w:rPr>
        <w:t>2.6.1. Для предоставления муниципальной услуги заявителю необходимо представить следующие документы:</w:t>
      </w:r>
    </w:p>
    <w:p w:rsidR="00AC43E6" w:rsidRPr="002E0125" w:rsidRDefault="0051475A">
      <w:pPr>
        <w:pStyle w:val="ConsPlusNormal"/>
        <w:ind w:firstLine="709"/>
        <w:jc w:val="both"/>
        <w:rPr>
          <w:sz w:val="28"/>
          <w:szCs w:val="28"/>
        </w:rPr>
      </w:pPr>
      <w:hyperlink w:anchor="P563" w:history="1">
        <w:r w:rsidR="00AC43E6" w:rsidRPr="002E0125">
          <w:rPr>
            <w:color w:val="0000FF"/>
            <w:sz w:val="28"/>
            <w:szCs w:val="28"/>
          </w:rPr>
          <w:t>заявление</w:t>
        </w:r>
      </w:hyperlink>
      <w:r w:rsidR="00AC43E6" w:rsidRPr="002E0125">
        <w:rPr>
          <w:sz w:val="28"/>
          <w:szCs w:val="28"/>
        </w:rPr>
        <w:t xml:space="preserve"> о предоставлении сведений, содержащихся в информационной системе, по форме согласно приложению N 1 к настоящему Административному регламенту;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документ, подтверждающий внесение платы за предоставление сведений, содержащихся в информационной системе (в случае предоставления сведений за плату).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2.6.2. Требования к представленным документам - верность копий документа, прилагаемого к заявлению, должна быть засвидетельствована специалистом при приеме документов при наличии подлинников.</w:t>
      </w:r>
    </w:p>
    <w:p w:rsidR="00AC43E6" w:rsidRPr="00D41C8B" w:rsidRDefault="00AC43E6" w:rsidP="00D41C8B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2.7. Перечень документов, которые заявитель вправе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представить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3" w:name="P183"/>
      <w:bookmarkEnd w:id="3"/>
      <w:r w:rsidRPr="002E0125">
        <w:rPr>
          <w:sz w:val="28"/>
          <w:szCs w:val="28"/>
        </w:rPr>
        <w:t>2.7.1. Для предоставления муниципальной услуги заявитель вправе представить следующие документы: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документ, подтверждающий полномочия представителя заявителя (в случае обращения с заявлением представителя заявителя);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выписку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выписку из Единого государственного реестра юридических лиц (если заявителем является юридическое лицо).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2.7.2. В случае если заявителем (представителем заявителя) не были по собственной инициативе представлены документы, указанные в абзацах третьем и четвертом </w:t>
      </w:r>
      <w:hyperlink w:anchor="P183" w:history="1">
        <w:r w:rsidRPr="002E0125">
          <w:rPr>
            <w:color w:val="0000FF"/>
            <w:sz w:val="28"/>
            <w:szCs w:val="28"/>
          </w:rPr>
          <w:t>пункта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указанные документы запрашиваются в органах (учреждениях), в </w:t>
      </w:r>
      <w:r w:rsidRPr="002E0125">
        <w:rPr>
          <w:sz w:val="28"/>
          <w:szCs w:val="28"/>
        </w:rPr>
        <w:lastRenderedPageBreak/>
        <w:t>распоряжении которых находится необходимая информация, посредством межведомственного информационного взаимодействия.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2.7.3. Непредставление заявителем документов, указанных в </w:t>
      </w:r>
      <w:hyperlink w:anchor="P183" w:history="1">
        <w:r w:rsidRPr="002E0125">
          <w:rPr>
            <w:color w:val="0000FF"/>
            <w:sz w:val="28"/>
            <w:szCs w:val="28"/>
          </w:rPr>
          <w:t>пункте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не является основанием для отказа заявителю в предоставлении муниципальной услуги.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2.8. Запрет требования от заявителя дополнительных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 xml:space="preserve">документов и 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действий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Запрещено требовать от заявителя: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2.9. Исчерпывающий перечень оснований для отказа в приеме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документов, необходимых для предоставления муниципальной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2.10. Исчерпывающий перечень оснований для приостановления</w:t>
      </w:r>
      <w:r w:rsidR="00C94E95">
        <w:rPr>
          <w:b/>
          <w:i/>
          <w:sz w:val="28"/>
          <w:szCs w:val="28"/>
        </w:rPr>
        <w:t xml:space="preserve"> </w:t>
      </w:r>
      <w:r w:rsidR="00D41C8B">
        <w:rPr>
          <w:b/>
          <w:i/>
          <w:sz w:val="28"/>
          <w:szCs w:val="28"/>
        </w:rPr>
        <w:t xml:space="preserve">           </w:t>
      </w:r>
      <w:r w:rsidRPr="00D41C8B">
        <w:rPr>
          <w:b/>
          <w:i/>
          <w:sz w:val="28"/>
          <w:szCs w:val="28"/>
        </w:rPr>
        <w:t>или отказа в предоставлении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4" w:name="P208"/>
      <w:bookmarkEnd w:id="4"/>
      <w:r w:rsidRPr="002E0125">
        <w:rPr>
          <w:sz w:val="28"/>
          <w:szCs w:val="28"/>
        </w:rPr>
        <w:t>2.10.2. Основаниями для отказа в предоставлении муниципальной услуги являются: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установленный в соответствии с законодательством Российской Федерации запрет на предоставление сведений, содержащихся в информационной системе.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2.11. Перечень услуг, которые являются необходимыми</w:t>
      </w:r>
      <w:r w:rsidR="00C94E95">
        <w:rPr>
          <w:b/>
          <w:i/>
          <w:sz w:val="28"/>
          <w:szCs w:val="28"/>
        </w:rPr>
        <w:t xml:space="preserve">  </w:t>
      </w:r>
      <w:r w:rsidRPr="00D41C8B">
        <w:rPr>
          <w:b/>
          <w:i/>
          <w:sz w:val="28"/>
          <w:szCs w:val="28"/>
        </w:rPr>
        <w:t>и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обязательными для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Услуг, которые являются необходимыми и обязательными для предоставления муниципальной услуги, не имеется.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2.12. Порядок, размер и основания взимания муниципальной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пошлины или иной платы за предоставление муниципальной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услуги</w:t>
      </w:r>
    </w:p>
    <w:p w:rsidR="00AC43E6" w:rsidRPr="002E0125" w:rsidRDefault="00AC43E6" w:rsidP="00F86B10">
      <w:pPr>
        <w:pStyle w:val="ConsPlusNormal"/>
        <w:ind w:firstLine="709"/>
        <w:jc w:val="both"/>
        <w:rPr>
          <w:sz w:val="28"/>
          <w:szCs w:val="28"/>
        </w:rPr>
      </w:pPr>
      <w:bookmarkStart w:id="5" w:name="P221"/>
      <w:bookmarkEnd w:id="5"/>
      <w:r w:rsidRPr="002E0125">
        <w:rPr>
          <w:sz w:val="28"/>
          <w:szCs w:val="28"/>
        </w:rPr>
        <w:t>2.1</w:t>
      </w:r>
      <w:r w:rsidR="00F86B10" w:rsidRPr="002E0125">
        <w:rPr>
          <w:sz w:val="28"/>
          <w:szCs w:val="28"/>
        </w:rPr>
        <w:t>3. Муниципальная услуга предоставляется бесплатно</w:t>
      </w:r>
      <w:r w:rsidR="00D41C8B">
        <w:rPr>
          <w:sz w:val="28"/>
          <w:szCs w:val="28"/>
        </w:rPr>
        <w:t xml:space="preserve"> </w:t>
      </w:r>
    </w:p>
    <w:p w:rsidR="00AC43E6" w:rsidRPr="002E0125" w:rsidRDefault="00AC43E6" w:rsidP="00D41C8B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2E0125">
        <w:rPr>
          <w:sz w:val="28"/>
          <w:szCs w:val="28"/>
        </w:rPr>
        <w:t>2.14. Максимальный срок ожидания в очереди при подаче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заявления о предоставлении муниципальной услуги, услуги,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предоставляемой организацией, участвующей в предоставлении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муниципальной услуги, и при получении результата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предоставления таких услуг</w:t>
      </w:r>
    </w:p>
    <w:p w:rsidR="00AC43E6" w:rsidRPr="002E0125" w:rsidRDefault="00AC43E6" w:rsidP="00D41C8B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2.15. Срок и порядок регистрации заявления о предоставлении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lastRenderedPageBreak/>
        <w:t>муниципальной услуги</w:t>
      </w:r>
    </w:p>
    <w:p w:rsidR="00AC43E6" w:rsidRPr="00D41C8B" w:rsidRDefault="00AC43E6">
      <w:pPr>
        <w:pStyle w:val="ConsPlusNormal"/>
        <w:ind w:firstLine="709"/>
        <w:jc w:val="both"/>
        <w:rPr>
          <w:b/>
          <w:i/>
          <w:sz w:val="28"/>
          <w:szCs w:val="28"/>
        </w:rPr>
      </w:pP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2.15.1. Регистрация заявления о предоставлении муниципальной услуги осуществляется в присутствии заявителя в течение 15 минут.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2.15.2. Прием и регистрация заявления о предоставлении муниципальной услуги и документов, необходимых для предоставления муниципальной услуги, в электронной форме обеспечиваются при наличии технической возможности с помощью Единого портала, Регионального портала.</w:t>
      </w:r>
    </w:p>
    <w:p w:rsidR="00AC43E6" w:rsidRPr="00D41C8B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2.16. Требования к помещениям, в которых предоставляются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 xml:space="preserve">муниципальная услуга, услуга, предоставляемая </w:t>
      </w:r>
      <w:proofErr w:type="spellStart"/>
      <w:r w:rsidRPr="00D41C8B">
        <w:rPr>
          <w:b/>
          <w:i/>
          <w:sz w:val="28"/>
          <w:szCs w:val="28"/>
        </w:rPr>
        <w:t>организацией</w:t>
      </w:r>
      <w:proofErr w:type="gramStart"/>
      <w:r w:rsidRPr="00D41C8B">
        <w:rPr>
          <w:b/>
          <w:i/>
          <w:sz w:val="28"/>
          <w:szCs w:val="28"/>
        </w:rPr>
        <w:t>,у</w:t>
      </w:r>
      <w:proofErr w:type="gramEnd"/>
      <w:r w:rsidRPr="00D41C8B">
        <w:rPr>
          <w:b/>
          <w:i/>
          <w:sz w:val="28"/>
          <w:szCs w:val="28"/>
        </w:rPr>
        <w:t>частвующей</w:t>
      </w:r>
      <w:proofErr w:type="spellEnd"/>
      <w:r w:rsidRPr="00D41C8B">
        <w:rPr>
          <w:b/>
          <w:i/>
          <w:sz w:val="28"/>
          <w:szCs w:val="28"/>
        </w:rPr>
        <w:t xml:space="preserve"> в предоставлении муниципальной услуги, к месту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ожидания и приема заявлений, размещению и оформлению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 xml:space="preserve">визуальной, текстовой и </w:t>
      </w:r>
      <w:proofErr w:type="spellStart"/>
      <w:r w:rsidRPr="00D41C8B">
        <w:rPr>
          <w:b/>
          <w:i/>
          <w:sz w:val="28"/>
          <w:szCs w:val="28"/>
        </w:rPr>
        <w:t>мультимедийной</w:t>
      </w:r>
      <w:proofErr w:type="spellEnd"/>
      <w:r w:rsidRPr="00D41C8B">
        <w:rPr>
          <w:b/>
          <w:i/>
          <w:sz w:val="28"/>
          <w:szCs w:val="28"/>
        </w:rPr>
        <w:t xml:space="preserve"> информации о порядке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предоставления таких услуг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2.16.1. Помещения, предназначенные для предоставления муниципальной услуги, должны соответствовать 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2.16.3. Места ожидания должны быть оборудованы стульями (кресельными секциями) и (или) скамьями (банкетками).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2.16.4. Здание должно быть оборудовано удобной лестницей с поручнями для свободного доступа заявителей в помещение.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Центральный вход в здание должен быть оборудован информационной табличкой (вывеской), содержащей следующую информацию: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уполномоченного органа;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режим работы.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Вход и выход из здания должны быть оборудованы соответствующими указателями.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Информационные таблички должны размещаться рядом с входом либо на двери входа так, чтобы их хорошо видели посетители.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Фасад здания (строения) должен быть оборудован осветительными приборами.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территории, прилегающей к зданию, в котором осуществляется прием граждан, должны быть оборудованы места для парковки автотранспортных средств, из которых не менее 10 процентов мест (но не менее 1 места) должны быть предназначены для парковки специальных автотранспортных средств инвалидов.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2.16.5. Места для информирования, предназначенные для ознакомления </w:t>
      </w:r>
      <w:r w:rsidRPr="002E0125">
        <w:rPr>
          <w:sz w:val="28"/>
          <w:szCs w:val="28"/>
        </w:rPr>
        <w:lastRenderedPageBreak/>
        <w:t>заявителей с информационными материалами, должны быть оборудованы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</w:t>
      </w:r>
      <w:proofErr w:type="gramStart"/>
      <w:r w:rsidRPr="002E0125">
        <w:rPr>
          <w:sz w:val="28"/>
          <w:szCs w:val="28"/>
        </w:rPr>
        <w:t>4</w:t>
      </w:r>
      <w:proofErr w:type="gramEnd"/>
      <w:r w:rsidRPr="002E0125">
        <w:rPr>
          <w:sz w:val="28"/>
          <w:szCs w:val="28"/>
        </w:rPr>
        <w:t>, в которых размещаются информационные листки).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2.16.6. Кабинеты приема заявителей должны быть оборудованы информационными табличками с указанием: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номера кабинета;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фамилии, имени, отчества и должности специалиста, осуществляющего предоставление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времени перерыва на обед.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Рабочее место специалиста комитета, ответственного за предоставление муниципальной услуги, должно обеспечивать ему возможность свободного входа и выхода из помещения при необходимости.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Место для приема заявителя должно быть снабжено стулом и столом для письма и раскладки документов.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2.16.7. В целях обеспечения конфиденциальности сведений о заявителе одним должностным лицом одновременно ведется прием только одного заявителя.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2.16.8. В здании, в котором предоставляется муниципальная услуга, должны быть созданы условия для прохода инвалидов и </w:t>
      </w:r>
      <w:proofErr w:type="spellStart"/>
      <w:r w:rsidRPr="002E0125">
        <w:rPr>
          <w:sz w:val="28"/>
          <w:szCs w:val="28"/>
        </w:rPr>
        <w:t>маломобильных</w:t>
      </w:r>
      <w:proofErr w:type="spellEnd"/>
      <w:r w:rsidRPr="002E0125">
        <w:rPr>
          <w:sz w:val="28"/>
          <w:szCs w:val="28"/>
        </w:rPr>
        <w:t xml:space="preserve"> групп населения.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Инвалидам в целях обеспечения доступности муниципальной услуги должна быть оказана помощь в преодолении различных барьеров, мешающих в получении ими муниципальной услуги наравне с другими лицами. Вход в здание должен быть оборудован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</w:t>
      </w:r>
      <w:proofErr w:type="gramStart"/>
      <w:r w:rsidRPr="002E0125">
        <w:rPr>
          <w:sz w:val="28"/>
          <w:szCs w:val="28"/>
        </w:rPr>
        <w:t>быть</w:t>
      </w:r>
      <w:proofErr w:type="gramEnd"/>
      <w:r w:rsidRPr="002E0125">
        <w:rPr>
          <w:sz w:val="28"/>
          <w:szCs w:val="28"/>
        </w:rPr>
        <w:t xml:space="preserve"> оборудованы устройствами для озвучивания визуальной, текстовой информации. Надписи, знаки, иная текстовая и графическая информация дублируются знаками, выполненными рельефно-точечным шрифтом Брайля.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В помещения, в которых предоставляется муниципальная услуга, обеспечивается допуск </w:t>
      </w:r>
      <w:proofErr w:type="spellStart"/>
      <w:r w:rsidRPr="002E0125">
        <w:rPr>
          <w:sz w:val="28"/>
          <w:szCs w:val="28"/>
        </w:rPr>
        <w:t>сурдопереводчика</w:t>
      </w:r>
      <w:proofErr w:type="spellEnd"/>
      <w:r w:rsidRPr="002E0125">
        <w:rPr>
          <w:sz w:val="28"/>
          <w:szCs w:val="28"/>
        </w:rPr>
        <w:t xml:space="preserve"> и </w:t>
      </w:r>
      <w:proofErr w:type="spellStart"/>
      <w:r w:rsidRPr="002E0125">
        <w:rPr>
          <w:sz w:val="28"/>
          <w:szCs w:val="28"/>
        </w:rPr>
        <w:t>тифлосурдопереводчика</w:t>
      </w:r>
      <w:proofErr w:type="spellEnd"/>
      <w:r w:rsidRPr="002E0125">
        <w:rPr>
          <w:sz w:val="28"/>
          <w:szCs w:val="28"/>
        </w:rPr>
        <w:t>, а также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сопровождению.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AC43E6" w:rsidRPr="000356B2" w:rsidRDefault="00AC43E6" w:rsidP="000356B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356B2">
        <w:rPr>
          <w:b/>
          <w:i/>
          <w:sz w:val="28"/>
          <w:szCs w:val="28"/>
        </w:rPr>
        <w:t>2.17. Показатели доступности и качества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2.17.1. Показателем качества и доступности муниципальной услуги является 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2.17.2. Показателем доступности является информационная открытость порядка и правил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2.17.3. Показателями качества предоставления муниципальной услуги являются: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степень удовлетворенности граждан качеством и доступностью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соблюдение сроков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количество обоснованных жалоб;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регистрация, учет и анализ жалоб и обращений в </w:t>
      </w:r>
      <w:r w:rsidR="007E24DC" w:rsidRPr="002E0125">
        <w:rPr>
          <w:sz w:val="28"/>
          <w:szCs w:val="28"/>
        </w:rPr>
        <w:t xml:space="preserve">Администрацию Батецкого </w:t>
      </w:r>
      <w:proofErr w:type="gramStart"/>
      <w:r w:rsidR="007E24DC" w:rsidRPr="002E0125">
        <w:rPr>
          <w:sz w:val="28"/>
          <w:szCs w:val="28"/>
        </w:rPr>
        <w:t>муниципального</w:t>
      </w:r>
      <w:proofErr w:type="gramEnd"/>
      <w:r w:rsidR="007E24DC" w:rsidRPr="002E0125">
        <w:rPr>
          <w:sz w:val="28"/>
          <w:szCs w:val="28"/>
        </w:rPr>
        <w:t xml:space="preserve"> района</w:t>
      </w:r>
    </w:p>
    <w:p w:rsidR="00AC43E6" w:rsidRPr="000356B2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0356B2">
        <w:rPr>
          <w:b/>
          <w:i/>
          <w:sz w:val="28"/>
          <w:szCs w:val="28"/>
        </w:rPr>
        <w:t>2.18. Иные требования, в том числе учитывающие особенности</w:t>
      </w:r>
      <w:r w:rsidR="00C94E95">
        <w:rPr>
          <w:b/>
          <w:i/>
          <w:sz w:val="28"/>
          <w:szCs w:val="28"/>
        </w:rPr>
        <w:t xml:space="preserve"> </w:t>
      </w:r>
      <w:r w:rsidRPr="000356B2">
        <w:rPr>
          <w:b/>
          <w:i/>
          <w:sz w:val="28"/>
          <w:szCs w:val="28"/>
        </w:rPr>
        <w:t>предоставления муниципальной услуги в МФЦ и особенности</w:t>
      </w:r>
      <w:r w:rsidR="00C94E95">
        <w:rPr>
          <w:b/>
          <w:i/>
          <w:sz w:val="28"/>
          <w:szCs w:val="28"/>
        </w:rPr>
        <w:t xml:space="preserve"> </w:t>
      </w:r>
      <w:r w:rsidRPr="000356B2">
        <w:rPr>
          <w:b/>
          <w:i/>
          <w:sz w:val="28"/>
          <w:szCs w:val="28"/>
        </w:rPr>
        <w:t>предоставления муниципальной услуги в электронной форме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2.18.1. Прием документов на предоставление муниципальной услуги и выдача результата предоставления муниципальной услуги в МФЦ осуществляются на основании заключенного соглашения о взаимодействии между Администрацией </w:t>
      </w:r>
      <w:r w:rsidR="007E24DC" w:rsidRPr="002E0125">
        <w:rPr>
          <w:sz w:val="28"/>
          <w:szCs w:val="28"/>
        </w:rPr>
        <w:t xml:space="preserve">Батецкого муниципального района </w:t>
      </w:r>
      <w:r w:rsidRPr="002E0125">
        <w:rPr>
          <w:sz w:val="28"/>
          <w:szCs w:val="28"/>
        </w:rPr>
        <w:t>и государственным областным автономным учреждением "Многофункциональный центр предоставления государственных и муниципальных услуг" (далее - соглашение).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2.18.2. МФЦ обеспечивает заявителям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при наличии технической возможности с использованием Единого портала, Регионального портала.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Обращение заявителей в МФЦ может осуществляться по предварительной записи.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2.18.3. Муниципальная услуга предоставляется в МФЦ с учетом принципа экстерриториальности, в соответствии с которым заявитель вправе выбрать для обращения за получением муниципальной услуги любое отделение МФЦ по Новгородской области.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Информация об адресах мест нахождения МФЦ, графике работы и телефонах размещается на вышеуказанных информационных ресурсах.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2.18.4. Заявитель вправе направить заявление и прилагаемые документы в электронной форме с использованием Единого портала, Регионального портала.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полном объеме муниципальная услуга может быть предоставлена на Едином портале, Региональном портале, если активна кнопка "Получить услугу". В противном случае на указанных порталах размещена информация о порядке получения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Информация о ходе предоставления муниципальной услуги, а также о </w:t>
      </w:r>
      <w:r w:rsidRPr="002E0125">
        <w:rPr>
          <w:sz w:val="28"/>
          <w:szCs w:val="28"/>
        </w:rPr>
        <w:lastRenderedPageBreak/>
        <w:t>результате предоставления муниципальной услуги, оказываемой в электронном виде посредством Единого портала или Регионального портала, должна быть доступна заявителю через личный кабинет указанных порталов.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2.18.5. </w:t>
      </w:r>
      <w:proofErr w:type="gramStart"/>
      <w:r w:rsidRPr="002E0125">
        <w:rPr>
          <w:sz w:val="28"/>
          <w:szCs w:val="28"/>
        </w:rPr>
        <w:t xml:space="preserve">При обращении в электронной форме за предоставлением муниципальной услуги заявление и каждый прилагаемый к нему документ в электронном виде подписываются квалифицированной электронной подписью заявителя, вид которой установлен </w:t>
      </w:r>
      <w:hyperlink r:id="rId19" w:history="1">
        <w:r w:rsidRPr="002E0125">
          <w:rPr>
            <w:color w:val="0000FF"/>
            <w:sz w:val="28"/>
            <w:szCs w:val="28"/>
          </w:rPr>
          <w:t>Постановлением</w:t>
        </w:r>
      </w:hyperlink>
      <w:r w:rsidRPr="002E0125">
        <w:rPr>
          <w:sz w:val="28"/>
          <w:szCs w:val="28"/>
        </w:rP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услуг", при заполнении электронной формы на Едином портале</w:t>
      </w:r>
      <w:proofErr w:type="gramEnd"/>
      <w:r w:rsidRPr="002E0125">
        <w:rPr>
          <w:sz w:val="28"/>
          <w:szCs w:val="28"/>
        </w:rPr>
        <w:t xml:space="preserve">, Региональном </w:t>
      </w:r>
      <w:proofErr w:type="gramStart"/>
      <w:r w:rsidRPr="002E0125">
        <w:rPr>
          <w:sz w:val="28"/>
          <w:szCs w:val="28"/>
        </w:rPr>
        <w:t>портале</w:t>
      </w:r>
      <w:proofErr w:type="gramEnd"/>
      <w:r w:rsidRPr="002E0125">
        <w:rPr>
          <w:sz w:val="28"/>
          <w:szCs w:val="28"/>
        </w:rPr>
        <w:t>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2.18.6. Для использования квалифицированной электронной подписи при обращении за предоставлением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20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6 апреля 2011 г. N 63-ФЗ "Об электронной подписи".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0356B2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0356B2">
        <w:rPr>
          <w:b/>
          <w:sz w:val="28"/>
          <w:szCs w:val="28"/>
        </w:rPr>
        <w:t>3. Состав, последовательность и сроки выполнения</w:t>
      </w:r>
    </w:p>
    <w:p w:rsidR="00AC43E6" w:rsidRPr="000356B2" w:rsidRDefault="00AC43E6" w:rsidP="000356B2">
      <w:pPr>
        <w:pStyle w:val="ConsPlusNormal"/>
        <w:jc w:val="center"/>
        <w:rPr>
          <w:b/>
          <w:sz w:val="28"/>
          <w:szCs w:val="28"/>
        </w:rPr>
      </w:pPr>
      <w:r w:rsidRPr="000356B2">
        <w:rPr>
          <w:b/>
          <w:sz w:val="28"/>
          <w:szCs w:val="28"/>
        </w:rPr>
        <w:t>административных процедур, требования к порядку их</w:t>
      </w:r>
      <w:r w:rsidR="000356B2">
        <w:rPr>
          <w:b/>
          <w:sz w:val="28"/>
          <w:szCs w:val="28"/>
        </w:rPr>
        <w:t xml:space="preserve">   </w:t>
      </w:r>
      <w:r w:rsidRPr="000356B2">
        <w:rPr>
          <w:b/>
          <w:sz w:val="28"/>
          <w:szCs w:val="28"/>
        </w:rPr>
        <w:t>выполнения, в том числе особенности выполнения</w:t>
      </w:r>
      <w:r w:rsidR="000356B2">
        <w:rPr>
          <w:b/>
          <w:sz w:val="28"/>
          <w:szCs w:val="28"/>
        </w:rPr>
        <w:t xml:space="preserve"> </w:t>
      </w:r>
      <w:r w:rsidRPr="000356B2">
        <w:rPr>
          <w:b/>
          <w:sz w:val="28"/>
          <w:szCs w:val="28"/>
        </w:rPr>
        <w:t>административных процедур в электронной форме</w:t>
      </w:r>
    </w:p>
    <w:p w:rsidR="00AC43E6" w:rsidRPr="000356B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356B2">
        <w:rPr>
          <w:b/>
          <w:i/>
          <w:sz w:val="28"/>
          <w:szCs w:val="28"/>
        </w:rPr>
        <w:t>3.1. Исчерпывающий перечень административных процедур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прием и регистрацию заявления с приложенными к нему документами;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формирование и направление межведомственных запросов (при необходимости);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рассмотрение заявления с приложенными к нему документами и принятие решения о выдаче сведений, содержащихся в информационной системе, либо об отказе в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подготовку сведений, содержащихся в информационной системе, либо уведомления об отказе в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выдачу сведений, содержащихся в информационной системе, либо уведомления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3.1.2. Последовательность административных процедур при предоставлении муниципальной услуги отражена в блок-</w:t>
      </w:r>
      <w:hyperlink w:anchor="P649" w:history="1">
        <w:r w:rsidRPr="002E0125">
          <w:rPr>
            <w:color w:val="0000FF"/>
            <w:sz w:val="28"/>
            <w:szCs w:val="28"/>
          </w:rPr>
          <w:t>схеме</w:t>
        </w:r>
      </w:hyperlink>
      <w:r w:rsidRPr="002E0125">
        <w:rPr>
          <w:sz w:val="28"/>
          <w:szCs w:val="28"/>
        </w:rPr>
        <w:t xml:space="preserve"> (приложение</w:t>
      </w:r>
      <w:r w:rsidR="00EF1132">
        <w:rPr>
          <w:sz w:val="28"/>
          <w:szCs w:val="28"/>
        </w:rPr>
        <w:t xml:space="preserve">             </w:t>
      </w:r>
      <w:r w:rsidRPr="002E0125">
        <w:rPr>
          <w:sz w:val="28"/>
          <w:szCs w:val="28"/>
        </w:rPr>
        <w:t xml:space="preserve"> N 2 к настоящему Административному регламенту).</w:t>
      </w:r>
    </w:p>
    <w:p w:rsidR="00C94E95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3.2. Прием и регистрация заявления с приложенными к нему</w:t>
      </w:r>
      <w:r w:rsidR="00EF1132">
        <w:rPr>
          <w:b/>
          <w:i/>
          <w:sz w:val="28"/>
          <w:szCs w:val="28"/>
        </w:rPr>
        <w:t xml:space="preserve"> </w:t>
      </w:r>
      <w:r w:rsidR="00C94E95">
        <w:rPr>
          <w:b/>
          <w:i/>
          <w:sz w:val="28"/>
          <w:szCs w:val="28"/>
        </w:rPr>
        <w:t>д</w:t>
      </w:r>
      <w:r w:rsidRPr="00EF1132">
        <w:rPr>
          <w:b/>
          <w:i/>
          <w:sz w:val="28"/>
          <w:szCs w:val="28"/>
        </w:rPr>
        <w:t>окументами</w:t>
      </w:r>
      <w:r w:rsidR="00C94E95">
        <w:rPr>
          <w:b/>
          <w:i/>
          <w:sz w:val="28"/>
          <w:szCs w:val="28"/>
        </w:rPr>
        <w:t xml:space="preserve"> </w:t>
      </w:r>
    </w:p>
    <w:p w:rsidR="00AC43E6" w:rsidRPr="002E0125" w:rsidRDefault="00AC43E6" w:rsidP="00C94E95">
      <w:pPr>
        <w:pStyle w:val="ConsPlusNormal"/>
        <w:ind w:firstLine="567"/>
        <w:jc w:val="both"/>
        <w:outlineLvl w:val="2"/>
        <w:rPr>
          <w:sz w:val="28"/>
          <w:szCs w:val="28"/>
        </w:rPr>
      </w:pPr>
      <w:r w:rsidRPr="002E0125">
        <w:rPr>
          <w:sz w:val="28"/>
          <w:szCs w:val="28"/>
        </w:rPr>
        <w:t xml:space="preserve">3.2.1. </w:t>
      </w:r>
      <w:proofErr w:type="gramStart"/>
      <w:r w:rsidRPr="002E0125">
        <w:rPr>
          <w:sz w:val="28"/>
          <w:szCs w:val="28"/>
        </w:rPr>
        <w:t xml:space="preserve">Основанием для начала административной процедуры - прием и регистрация заявления с приложенными к нему документами является представление заявителем в комитет или МФЦ по почте (в том числе по электронной почте), при личном обращении, при наличии технической возможности с использованием Единого портала, Регионального портала заявления и документов, указанных в </w:t>
      </w:r>
      <w:hyperlink w:anchor="P175" w:history="1">
        <w:r w:rsidRPr="002E0125">
          <w:rPr>
            <w:color w:val="0000FF"/>
            <w:sz w:val="28"/>
            <w:szCs w:val="28"/>
          </w:rPr>
          <w:t>пункте 2.6.1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3.2.2. При направлении документов по почте (в том числе по электронной почте) специалист комитета, ответственный за регистрацию входящей корреспонденции, вносит в электронную базу данных учета входящих документов запись о приеме документов, в том числе: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регистрационный номер;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приема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ФИО физического лица или наименование юридического лица;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входящего документа;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и номер исходящего документа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другие реквизиты.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заявлении проставляется штамп установленной формы с указанием входящего регистрационного номера и даты поступления документов.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3.2.3. При представлении документов заявителем при личном обращении в комитет специалист, ответственный за предоставление муниципальной услуги: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предмет обращения, проверяет документ, удостоверяющий личность, наличие доверенности;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проверяет наличие необходимых документов и их надлежащее оформление;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фиксирует получение документов путем внесения регистрационной записи в электронную базу данных учета входящих документов, указывая: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регистрационный номер;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приема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ФИО физического лица или наименование юридического лица;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входящего документа;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и номер исходящего документа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другие реквизиты;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проставляет на заявлении штамп установленной формы с указанием входящего регистрационного номера и даты поступления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передает заявителю второй экземпляр заявления либо его копию, а первый экземпляр передает на рассмотрение председателю комитета.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3.2.4. При представлении документов заявителем при личном обращении в МФЦ специалист МФЦ, ответственный за прием документов: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предмет обращения, проверяет документ, удостоверяющий личность, наличие доверенности;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проверяет наличие необходимых документов и их надлежащее оформление;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фиксирует получение документов путем внесения регистрационной записи в электронную базу данных учета входящих документов, указывая: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регистрационный номер;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приема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ФИО физического лица или наименование юридического лица;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и номер исходящего документа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другие реквизиты;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удостоверяет подписью данные заявителя, указанные в заявлении;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передает заявителю расписку в получении документов на предоставление </w:t>
      </w:r>
      <w:r w:rsidRPr="002E0125">
        <w:rPr>
          <w:sz w:val="28"/>
          <w:szCs w:val="28"/>
        </w:rPr>
        <w:lastRenderedPageBreak/>
        <w:t>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Специалист МФЦ, расположенного на территории </w:t>
      </w:r>
      <w:r w:rsidR="007E24DC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 xml:space="preserve">, ответственный за прием документов, в течение 2 рабочих дней после представления заявителем документов передает их в комитет, за исключением случаев необходимости осуществления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  <w:r w:rsidRPr="002E0125">
        <w:rPr>
          <w:sz w:val="28"/>
          <w:szCs w:val="28"/>
        </w:rPr>
        <w:t xml:space="preserve"> При осуществлении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документы передаются в комитет в течение 2 рабочих дней с момента получения ответа на межведомственные запросы, в любом случае - не позднее 7 рабочих дней с момента обращения заявителя.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В случае обращения заявителей в МФЦ, расположенные в муниципальных районах Новгородской области, специалист МФЦ не позднее следующего рабочего дня после предоставления заявителем документов направляет их в комитет через автоматизированную информационную систему МФЦ в электронном виде с последующей доставкой в течение 7 дней в бумажном виде, за исключением случаев необходимости осуществления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  <w:r w:rsidRPr="002E0125">
        <w:rPr>
          <w:sz w:val="28"/>
          <w:szCs w:val="28"/>
        </w:rPr>
        <w:t xml:space="preserve"> При осуществлении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документы передаются в комитет в течение 7 рабочих дней с момента получения ответа на межведомственные запросы, в любом случае - не позднее 12 дней с момента обращения заявителя.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3.2.5. Максимальное время, затраченное на административную процедуру, не должно превышать 15 минут.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3.2.6. Результатом административной процедуры является зарегистрированное заявление с приложенными к нему документами.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bookmarkStart w:id="6" w:name="P372"/>
      <w:bookmarkEnd w:id="6"/>
      <w:r w:rsidRPr="00EF1132">
        <w:rPr>
          <w:b/>
          <w:i/>
          <w:sz w:val="28"/>
          <w:szCs w:val="28"/>
        </w:rPr>
        <w:t>3.3. Формирование и направление межведомственных запросов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(при необходимости)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3.3.1. Основанием для начала административной процедуры - формирование и направление межведомственных запросов (при необходимости) является непредставление заявителем документов, указанных в </w:t>
      </w:r>
      <w:hyperlink w:anchor="P183" w:history="1">
        <w:r w:rsidRPr="002E0125">
          <w:rPr>
            <w:color w:val="0000FF"/>
            <w:sz w:val="28"/>
            <w:szCs w:val="28"/>
          </w:rPr>
          <w:t>пункте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3.3.2. В случае представления заявителем документов в МФЦ подготовка и направление межведомственных запросов осуществляются специалистом МФЦ на стадии приема документов от заявителя в соответствии с соглашением.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3.3.3. </w:t>
      </w:r>
      <w:proofErr w:type="gramStart"/>
      <w:r w:rsidRPr="002E0125">
        <w:rPr>
          <w:sz w:val="28"/>
          <w:szCs w:val="28"/>
        </w:rPr>
        <w:t xml:space="preserve">В случае представления заявителем документов в комитет специалист комитета, ответственный за предоставление муниципальной услуги, при необходимости формирует запросы (межведомственные запросы) на бумажном носителе (в форме электронного документа - при наличии технической возможности) о предоставлении документов, указанных в </w:t>
      </w:r>
      <w:hyperlink w:anchor="P183" w:history="1">
        <w:r w:rsidRPr="002E0125">
          <w:rPr>
            <w:color w:val="0000FF"/>
            <w:sz w:val="28"/>
            <w:szCs w:val="28"/>
          </w:rPr>
          <w:t>пункте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и направляет их в органы (учреждения), указанные в </w:t>
      </w:r>
      <w:hyperlink w:anchor="P133" w:history="1">
        <w:r w:rsidRPr="002E0125">
          <w:rPr>
            <w:color w:val="0000FF"/>
            <w:sz w:val="28"/>
            <w:szCs w:val="28"/>
          </w:rPr>
          <w:t>пункте 2.2.2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3.3.4. Максимальное время, затраченное на административную </w:t>
      </w:r>
      <w:r w:rsidRPr="002E0125">
        <w:rPr>
          <w:sz w:val="28"/>
          <w:szCs w:val="28"/>
        </w:rPr>
        <w:lastRenderedPageBreak/>
        <w:t>процедуру, не должно превышать 5 рабочих дней.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3.3.5. Результатом административной процедуры является сформированный и направленный межведомственный запрос.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3.4. Рассмотрение заявления с приложенными к нему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документами и принятие решения о выдаче сведений,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содержащихся в информационной системе, либо об отказе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в предоставлении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3.4.1. Основанием для начала административной процедуры - рассмотрение заявления с приложенными к нему документами и принятие решения о выдаче сведений, содержащихся в информационной системе, либо об отказе в предоставлении муниципальной услуги является поступление зарегистрированного заявления с приложенными к нему документами в комитет.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3.4.2. Специалист комитета, ответственный за предоставление муниципальной услуги: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проводит проверку представленных заявителем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основания для предоставления муниципальной услуги бесплатно либо за плату;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наличие или отсутствие оснований для выдачи сведений, содержащихся в информационной системе, и принимает решение о выдаче сведений, содержащихся в информационной системе, либо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3.4.4. Максимальное время, затраченное на административную процедуру, не должно превышать 5 рабочих дней.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3.4.5. Результатом административной процедуры является принятое решение о выдаче сведений, содержащихся в информационной системе, либо решение об отказе в предоставлении муниципальной услуги.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3.5. Подготовка сведений, содержащихся в информационной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системе, либо уведомления об отказе в предоставлении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3.5.1. Основанием для начала административной процедуры - подготовка сведений, содержащихся в информационной системе, либо уведомления об отказе в предоставлении муниципальной услуги является принятое решение о выдаче сведений, содержащихся в информационной системе, либо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3.5.2. Специалист комитета, ответственный за предоставление муниципальной услуги, осуществляет подготовку заявителю сведений, содержащихся в информационной системе, при наличии документа, подтверждающего внесение платы за предоставление указанных сведений.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3.5.3. В случае наличия оснований для отказа в предоставлении муниципальной услуги, предусмотренных </w:t>
      </w:r>
      <w:hyperlink w:anchor="P208" w:history="1">
        <w:r w:rsidRPr="002E0125">
          <w:rPr>
            <w:color w:val="0000FF"/>
            <w:sz w:val="28"/>
            <w:szCs w:val="28"/>
          </w:rPr>
          <w:t>пунктом 2.10.2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специалист комитета, ответственный за предоставление муниципальной услуги, осуществляет подготовку уведомления об отказе в предоставлении муниципальной услуги с обоснованием причин отказа.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3.5.4. Максимальное время, затраченное на административную процедуру, не должно превышать 4 дней.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3.5.5. Результатом административной процедуры являются </w:t>
      </w:r>
      <w:r w:rsidRPr="002E0125">
        <w:rPr>
          <w:sz w:val="28"/>
          <w:szCs w:val="28"/>
        </w:rPr>
        <w:lastRenderedPageBreak/>
        <w:t>подготовленные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 xml:space="preserve">3.6. Выдача сведений, содержащихся в информационной </w:t>
      </w:r>
      <w:proofErr w:type="spellStart"/>
      <w:r w:rsidRPr="00EF1132">
        <w:rPr>
          <w:b/>
          <w:i/>
          <w:sz w:val="28"/>
          <w:szCs w:val="28"/>
        </w:rPr>
        <w:t>системе</w:t>
      </w:r>
      <w:proofErr w:type="gramStart"/>
      <w:r w:rsidRPr="00EF1132">
        <w:rPr>
          <w:b/>
          <w:i/>
          <w:sz w:val="28"/>
          <w:szCs w:val="28"/>
        </w:rPr>
        <w:t>,л</w:t>
      </w:r>
      <w:proofErr w:type="gramEnd"/>
      <w:r w:rsidRPr="00EF1132">
        <w:rPr>
          <w:b/>
          <w:i/>
          <w:sz w:val="28"/>
          <w:szCs w:val="28"/>
        </w:rPr>
        <w:t>ибо</w:t>
      </w:r>
      <w:proofErr w:type="spellEnd"/>
      <w:r w:rsidRPr="00EF1132">
        <w:rPr>
          <w:b/>
          <w:i/>
          <w:sz w:val="28"/>
          <w:szCs w:val="28"/>
        </w:rPr>
        <w:t xml:space="preserve"> уведомления об отказе в предоставлении муниципальной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3.6.1. Основанием для начала административной процедуры - выдача сведений, содержащихся в информационной системе, либо уведомления об отказе в предоставлении муниципальной услуги являются подготовленные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3.6.2. Специалист комитета, ответственный за предоставление муниципальной услуги, уведомляет заявителя по телефону о необходимости получения результата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выдаче результата предоставления муниципальной услуги заявителю на руки специалист комитета, ответственный за предоставление муниципальной услуги: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личность заявителя либо уполномоченного им лица в установленном законом порядке;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выдает заявителю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3.6.3. Сведения, содержащиеся в информационной системе, либо уведомление об отказе в предоставлении муниципальной услуги направляются заявителю посредством почтовой связи, по электронной почте либо выдаются заявителю на руки в зависимости от избранного заявителем в заявлении способа направления сведений.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3.6.4. В случае если заявление о выдаче сведений, содержащихся в информационной системе, было подано в МФЦ, специалист комитета, ответственный за предоставление муниципальной услуги, в течение 1 дня после комплектации документов передает их в МФЦ для выдачи заявителю.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выдаче документов через МФЦ указанные документы выдаются специалистом МФЦ заявителю на руки.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Заявитель уведомляется специалистом МФЦ по телефону о необходимости получения результата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выдаче результата предоставления муниципальной услуги заявителю на руки специалист МФЦ: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личность заявителя либо уполномоченного им лица в установленном законом порядке;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выдает заявителю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3.6.5. Максимальное время, затраченное на административную процедуру, не должно превышать 15 минут.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3.6.6. Результатом административной процедуры является выдача сведений, содержащихся в информационной системе, либо уведомления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EF1132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EF1132">
        <w:rPr>
          <w:b/>
          <w:sz w:val="28"/>
          <w:szCs w:val="28"/>
        </w:rPr>
        <w:t xml:space="preserve">4. Формы </w:t>
      </w:r>
      <w:proofErr w:type="gramStart"/>
      <w:r w:rsidRPr="00EF1132">
        <w:rPr>
          <w:b/>
          <w:sz w:val="28"/>
          <w:szCs w:val="28"/>
        </w:rPr>
        <w:t>контроля за</w:t>
      </w:r>
      <w:proofErr w:type="gramEnd"/>
      <w:r w:rsidRPr="00EF1132">
        <w:rPr>
          <w:b/>
          <w:sz w:val="28"/>
          <w:szCs w:val="28"/>
        </w:rPr>
        <w:t xml:space="preserve"> предоставлением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EF1132" w:rsidRDefault="00AC43E6" w:rsidP="00EF1132">
      <w:pPr>
        <w:pStyle w:val="ConsPlusNormal"/>
        <w:ind w:firstLine="426"/>
        <w:jc w:val="both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lastRenderedPageBreak/>
        <w:t xml:space="preserve">4.1. Порядок осуществления текущего </w:t>
      </w:r>
      <w:proofErr w:type="gramStart"/>
      <w:r w:rsidRPr="00EF1132">
        <w:rPr>
          <w:b/>
          <w:i/>
          <w:sz w:val="28"/>
          <w:szCs w:val="28"/>
        </w:rPr>
        <w:t>контроля за</w:t>
      </w:r>
      <w:proofErr w:type="gramEnd"/>
      <w:r w:rsidRPr="00EF1132">
        <w:rPr>
          <w:b/>
          <w:i/>
          <w:sz w:val="28"/>
          <w:szCs w:val="28"/>
        </w:rPr>
        <w:t xml:space="preserve"> соблюдением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и исполнением ответственными должностными лицами положений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настоящего Административного регламента и иных нормативных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правовых актов, устанавливающих требования к предоставлению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муниципальной услуги, а также принятием ими решений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4.1.1. Текущий </w:t>
      </w:r>
      <w:proofErr w:type="gramStart"/>
      <w:r w:rsidRPr="002E0125">
        <w:rPr>
          <w:sz w:val="28"/>
          <w:szCs w:val="28"/>
        </w:rPr>
        <w:t>контроль за</w:t>
      </w:r>
      <w:proofErr w:type="gramEnd"/>
      <w:r w:rsidRPr="002E0125">
        <w:rPr>
          <w:sz w:val="28"/>
          <w:szCs w:val="28"/>
        </w:rPr>
        <w:t xml:space="preserve"> соблюдением специалистами комитета административных процедур, определенных настоящим Административным регламентом, осуществляется председателем комитета.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4.1.2. Текущий контроль осуществляется путем проведения председателем комитета проверок соблюдения и исполнения специалистами комитета, ответственными за предоставление муниципальной услуги, положений настоящего Административного регламента, иных нормативных правовых актов Российской Федерации, Новгородской области, а также органов местного самоуправления </w:t>
      </w:r>
      <w:r w:rsidR="007E24DC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>.</w:t>
      </w:r>
    </w:p>
    <w:p w:rsidR="00AC43E6" w:rsidRPr="00EF1132" w:rsidRDefault="00AC43E6" w:rsidP="00EF1132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4.2. Порядок и периодичность осуществления плановых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и внеплановых проверок полноты и качества предоставления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 xml:space="preserve">муниципальной услуги, в том числе порядок и формы </w:t>
      </w:r>
      <w:proofErr w:type="gramStart"/>
      <w:r w:rsidRPr="00EF1132">
        <w:rPr>
          <w:b/>
          <w:i/>
          <w:sz w:val="28"/>
          <w:szCs w:val="28"/>
        </w:rPr>
        <w:t>контроля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за</w:t>
      </w:r>
      <w:proofErr w:type="gramEnd"/>
      <w:r w:rsidRPr="00EF1132">
        <w:rPr>
          <w:b/>
          <w:i/>
          <w:sz w:val="28"/>
          <w:szCs w:val="28"/>
        </w:rPr>
        <w:t xml:space="preserve"> полнотой и качеством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4.2.1. Периодичность осуществления контроля - 1 раз в месяц.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4.2.2. </w:t>
      </w:r>
      <w:proofErr w:type="gramStart"/>
      <w:r w:rsidRPr="002E0125">
        <w:rPr>
          <w:sz w:val="28"/>
          <w:szCs w:val="28"/>
        </w:rPr>
        <w:t>Контроль за</w:t>
      </w:r>
      <w:proofErr w:type="gramEnd"/>
      <w:r w:rsidRPr="002E0125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 обращений, принятие решений и подготовку ответов на обращения заявителей, содержащие жалобы на решения, действия (бездействие) специалистов, а также проверки исполнения положений настоящего Административного регламента.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Проведение проверок может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AC43E6" w:rsidRPr="00C94E95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4.3. Ответственность должностных лиц органа,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предоставляющего муниципальную услугу, за решения и действия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(бездействие), принимаемые (осуществляемые) ими в ходе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4.3.1. Специалист </w:t>
      </w:r>
      <w:r w:rsidR="007E24D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ответственный за предоставление муниципальной услуги, несет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4.3.2. </w:t>
      </w:r>
      <w:proofErr w:type="gramStart"/>
      <w:r w:rsidRPr="002E0125">
        <w:rPr>
          <w:sz w:val="28"/>
          <w:szCs w:val="28"/>
        </w:rPr>
        <w:t xml:space="preserve">Персональная ответственность специалистов </w:t>
      </w:r>
      <w:r w:rsidR="007E24D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ответственных за предоставление муниципальной услуги, закрепляется в их должностных инструкциях в соответствии с требованиями действующего законодательства Российской Федерации.</w:t>
      </w:r>
      <w:proofErr w:type="gramEnd"/>
    </w:p>
    <w:p w:rsidR="00AC43E6" w:rsidRPr="00C94E95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4.4. Положения, характеризующие требования к порядку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 xml:space="preserve">и формам </w:t>
      </w:r>
      <w:proofErr w:type="gramStart"/>
      <w:r w:rsidRPr="00C94E95">
        <w:rPr>
          <w:b/>
          <w:i/>
          <w:sz w:val="28"/>
          <w:szCs w:val="28"/>
        </w:rPr>
        <w:t>контроля за</w:t>
      </w:r>
      <w:proofErr w:type="gramEnd"/>
      <w:r w:rsidRPr="00C94E95">
        <w:rPr>
          <w:b/>
          <w:i/>
          <w:sz w:val="28"/>
          <w:szCs w:val="28"/>
        </w:rPr>
        <w:t xml:space="preserve"> предоставлением муниципальной услуги,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в том числе со стороны граждан, их объединений и организаций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4.4.1. Граждане, их объединения и организации в случае </w:t>
      </w:r>
      <w:proofErr w:type="gramStart"/>
      <w:r w:rsidRPr="002E0125">
        <w:rPr>
          <w:sz w:val="28"/>
          <w:szCs w:val="28"/>
        </w:rPr>
        <w:t>выявления фактов нарушения порядка предоставления муниципальной услуги</w:t>
      </w:r>
      <w:proofErr w:type="gramEnd"/>
      <w:r w:rsidRPr="002E0125">
        <w:rPr>
          <w:sz w:val="28"/>
          <w:szCs w:val="28"/>
        </w:rPr>
        <w:t xml:space="preserve"> или ненадлежащего исполнения настоящего Административного регламента вправе </w:t>
      </w:r>
      <w:r w:rsidRPr="002E0125">
        <w:rPr>
          <w:sz w:val="28"/>
          <w:szCs w:val="28"/>
        </w:rPr>
        <w:lastRenderedPageBreak/>
        <w:t>обратиться с жалобой в орган, предоставляющий муниципальную услугу.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4.4.2. Любое заинтересованное лицо может осуществлять </w:t>
      </w:r>
      <w:proofErr w:type="gramStart"/>
      <w:r w:rsidRPr="002E0125">
        <w:rPr>
          <w:sz w:val="28"/>
          <w:szCs w:val="28"/>
        </w:rPr>
        <w:t>контроль за</w:t>
      </w:r>
      <w:proofErr w:type="gramEnd"/>
      <w:r w:rsidRPr="002E0125">
        <w:rPr>
          <w:sz w:val="28"/>
          <w:szCs w:val="28"/>
        </w:rPr>
        <w:t xml:space="preserve"> полнотой и качеством предоставления муниципальной услуги, обратившись к руководителю органа, предоставляющего муниципальную услугу, или лицу, его замещающему.</w:t>
      </w:r>
    </w:p>
    <w:p w:rsidR="00AC43E6" w:rsidRPr="00C94E95" w:rsidRDefault="00AC43E6" w:rsidP="00C94E95">
      <w:pPr>
        <w:pStyle w:val="ConsPlusNormal"/>
        <w:ind w:firstLine="709"/>
        <w:jc w:val="both"/>
        <w:outlineLvl w:val="1"/>
        <w:rPr>
          <w:b/>
          <w:sz w:val="28"/>
          <w:szCs w:val="28"/>
        </w:rPr>
      </w:pPr>
      <w:r w:rsidRPr="00C94E95">
        <w:rPr>
          <w:b/>
          <w:sz w:val="28"/>
          <w:szCs w:val="28"/>
        </w:rPr>
        <w:t>5. Досудебный (внесудебный) порядок обжалования решений</w:t>
      </w:r>
      <w:r w:rsidR="00C94E95" w:rsidRPr="00C94E95">
        <w:rPr>
          <w:b/>
          <w:sz w:val="28"/>
          <w:szCs w:val="28"/>
        </w:rPr>
        <w:t xml:space="preserve"> </w:t>
      </w:r>
      <w:r w:rsidRPr="00C94E95">
        <w:rPr>
          <w:b/>
          <w:sz w:val="28"/>
          <w:szCs w:val="28"/>
        </w:rPr>
        <w:t>и действий (бездействия) органа, предоставляющего</w:t>
      </w:r>
      <w:r w:rsidR="00C94E95" w:rsidRPr="00C94E95">
        <w:rPr>
          <w:b/>
          <w:sz w:val="28"/>
          <w:szCs w:val="28"/>
        </w:rPr>
        <w:t xml:space="preserve"> </w:t>
      </w:r>
      <w:r w:rsidRPr="00C94E95">
        <w:rPr>
          <w:b/>
          <w:sz w:val="28"/>
          <w:szCs w:val="28"/>
        </w:rPr>
        <w:t>муниципальную услугу, его должностных лиц либо муниципальных</w:t>
      </w:r>
      <w:r w:rsidR="00C94E95" w:rsidRPr="00C94E95">
        <w:rPr>
          <w:b/>
          <w:sz w:val="28"/>
          <w:szCs w:val="28"/>
        </w:rPr>
        <w:t xml:space="preserve"> </w:t>
      </w:r>
      <w:r w:rsidRPr="00C94E95">
        <w:rPr>
          <w:b/>
          <w:sz w:val="28"/>
          <w:szCs w:val="28"/>
        </w:rPr>
        <w:t>служащих</w:t>
      </w:r>
    </w:p>
    <w:p w:rsidR="00AC43E6" w:rsidRPr="00C94E95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5.1. Подача жалобы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5.1.1. Заявитель имеет право на обжалование решений и действий (бездействия) органа, предоставляющего муниципальную услугу, должностного лица либо муниципального служащего органа, предоставляющего муниципальную услугу, в досудебном (внесудебном) порядке.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5.1.2. Заявитель может обратиться с жалобой по основаниям и в порядке, предусмотренных </w:t>
      </w:r>
      <w:hyperlink r:id="rId21" w:history="1">
        <w:r w:rsidRPr="002E0125">
          <w:rPr>
            <w:color w:val="0000FF"/>
            <w:sz w:val="28"/>
            <w:szCs w:val="28"/>
          </w:rPr>
          <w:t>статьями 11.1</w:t>
        </w:r>
      </w:hyperlink>
      <w:r w:rsidRPr="002E0125">
        <w:rPr>
          <w:sz w:val="28"/>
          <w:szCs w:val="28"/>
        </w:rPr>
        <w:t xml:space="preserve"> и </w:t>
      </w:r>
      <w:hyperlink r:id="rId22" w:history="1">
        <w:r w:rsidRPr="002E0125">
          <w:rPr>
            <w:color w:val="0000FF"/>
            <w:sz w:val="28"/>
            <w:szCs w:val="28"/>
          </w:rPr>
          <w:t>11.2</w:t>
        </w:r>
      </w:hyperlink>
      <w:r w:rsidRPr="002E0125">
        <w:rPr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закон), в том числе в следующих случаях: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нарушение срока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требование предоставления заявителем документов, не предусмотренных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7E24D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для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для предоставления муниципальной услуги;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требование с заявителя при предоставлении муниципальной услуги </w:t>
      </w:r>
      <w:r w:rsidRPr="002E0125">
        <w:rPr>
          <w:color w:val="FF0000"/>
          <w:sz w:val="28"/>
          <w:szCs w:val="28"/>
        </w:rPr>
        <w:t>платы</w:t>
      </w:r>
      <w:r w:rsidRPr="002E0125">
        <w:rPr>
          <w:sz w:val="28"/>
          <w:szCs w:val="28"/>
        </w:rPr>
        <w:t xml:space="preserve">, не предусмотренной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отказ органа, предоставляющего муниципальную услугу, должностного лица либо муниципального служащего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7" w:name="P477"/>
      <w:bookmarkEnd w:id="7"/>
      <w:r w:rsidRPr="002E0125">
        <w:rPr>
          <w:sz w:val="28"/>
          <w:szCs w:val="28"/>
        </w:rPr>
        <w:lastRenderedPageBreak/>
        <w:t>5.1.3. Жалоба подается в орган, предоставляющий муниципальную услугу, в письменной форме на бумажном носителе, в том числе при личном приеме заявителя, в электронной форме.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Заявитель может обжаловать действия (бездействие), а также решения, принятые в ходе предоставления муниципальной услуги, следующим должностным лицам органа, предоставляющего муниципальную услугу: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специалиста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- председателю комитета или лицу, исполняющему его обязанности;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председателя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- заместителю Главы администрации </w:t>
      </w:r>
      <w:r w:rsidR="00E445BC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>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заместителя Главы администрации </w:t>
      </w:r>
      <w:r w:rsidR="00E445BC" w:rsidRPr="002E0125">
        <w:rPr>
          <w:sz w:val="28"/>
          <w:szCs w:val="28"/>
        </w:rPr>
        <w:t>Батецкого муниципального района –</w:t>
      </w:r>
      <w:r w:rsidRPr="002E0125">
        <w:rPr>
          <w:sz w:val="28"/>
          <w:szCs w:val="28"/>
        </w:rPr>
        <w:t xml:space="preserve"> </w:t>
      </w:r>
      <w:r w:rsidR="00E445BC" w:rsidRPr="002E0125">
        <w:rPr>
          <w:sz w:val="28"/>
          <w:szCs w:val="28"/>
        </w:rPr>
        <w:t>Главе администрации Батецкого муниципального района</w:t>
      </w:r>
      <w:r w:rsidRPr="002E0125">
        <w:rPr>
          <w:sz w:val="28"/>
          <w:szCs w:val="28"/>
        </w:rPr>
        <w:t>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5.1.4. Прием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заявление на предоставление муниципальной услуги, нарушение порядка предоставления которой обжалуется, либо в месте, где заявителем получен результат предоставления муниципальной услуги).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Жалоба в письменной форме может быть также направлена по почте.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5.1.5. В электронной форме жалоба может быть подана заявителем посредством: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официального сайта </w:t>
      </w:r>
      <w:r w:rsidR="00E445BC" w:rsidRPr="002E0125">
        <w:rPr>
          <w:sz w:val="28"/>
          <w:szCs w:val="28"/>
        </w:rPr>
        <w:t xml:space="preserve">Администрации Батецкого муниципального района </w:t>
      </w:r>
      <w:r w:rsidRPr="002E0125">
        <w:rPr>
          <w:sz w:val="28"/>
          <w:szCs w:val="28"/>
        </w:rPr>
        <w:t>в сети Интернет;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Единого портала либо Регионального портала.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8" w:name="P489"/>
      <w:bookmarkEnd w:id="8"/>
      <w:r w:rsidRPr="002E0125">
        <w:rPr>
          <w:sz w:val="28"/>
          <w:szCs w:val="28"/>
        </w:rPr>
        <w:t xml:space="preserve">5.1.6.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E0125">
        <w:rPr>
          <w:sz w:val="28"/>
          <w:szCs w:val="28"/>
        </w:rPr>
        <w:t>представлена</w:t>
      </w:r>
      <w:proofErr w:type="gramEnd"/>
      <w:r w:rsidRPr="002E0125">
        <w:rPr>
          <w:sz w:val="28"/>
          <w:szCs w:val="28"/>
        </w:rPr>
        <w:t>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доверенность, оформленная в соответствии с законодательством Российской Федерации (для физических лиц);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доверенность, оформленная в соответствии с законодательством Российской Федерации,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копия решения о назначении или избрании либо приказа о назначении физического лица на должность, в соответствии с которым такое физическое лицо обладает правовом действовать от имени заявителя без доверенности (для юридических лиц).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5.1.7. При подаче жалобы в электронной форме документы, указанные в </w:t>
      </w:r>
      <w:hyperlink w:anchor="P489" w:history="1">
        <w:r w:rsidRPr="002E0125">
          <w:rPr>
            <w:color w:val="0000FF"/>
            <w:sz w:val="28"/>
            <w:szCs w:val="28"/>
          </w:rPr>
          <w:t>пункте 5.1.6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могут быть </w:t>
      </w:r>
      <w:r w:rsidRPr="002E0125">
        <w:rPr>
          <w:sz w:val="28"/>
          <w:szCs w:val="28"/>
        </w:rPr>
        <w:lastRenderedPageBreak/>
        <w:t>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представителя заявителя, не требуется.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5.1.8. Жалоба должна содержать: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служащего органа, предоставляющего муниципальную услугу (далее - служащие), решения и действия (бездействие) которых обжалуются;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служащих;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доводы, на основании которых заявитель не согласен с решениями и действиями (бездействием) органа, предоставляющего муниципальную услугу, должностного лица органа, предоставляющего муниципальную услугу, либо служащих. Заявителем могут быть представлены документы (при наличии), подтверждающие доводы заявителя, либо их копии.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5.1.9. </w:t>
      </w:r>
      <w:proofErr w:type="gramStart"/>
      <w:r w:rsidRPr="002E0125">
        <w:rPr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 органа, предоставляющего муниципальную услугу, служащих, а также членов их семей, должностное лицо,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</w:t>
      </w:r>
      <w:proofErr w:type="gramEnd"/>
      <w:r w:rsidRPr="002E0125">
        <w:rPr>
          <w:sz w:val="28"/>
          <w:szCs w:val="28"/>
        </w:rPr>
        <w:t xml:space="preserve"> О данном решении уведомляется заявитель, направивший жалобу.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5.1.10. Орган, предоставляющий муниципальную услугу, обеспечивает: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оснащение мест приема жалоб;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информирование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посредством размещения информации на стендах в местах </w:t>
      </w:r>
      <w:r w:rsidRPr="002E0125">
        <w:rPr>
          <w:sz w:val="28"/>
          <w:szCs w:val="28"/>
        </w:rPr>
        <w:lastRenderedPageBreak/>
        <w:t>предоставления муниципальных услуг, на официальном сайте органа, предоставляющего муниципальную услугу, в сети Интернет, на Едином портале и Региональном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консультирование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служащих, в том числе по телефону, электронной почте, при личном приеме.</w:t>
      </w:r>
    </w:p>
    <w:p w:rsidR="00AC43E6" w:rsidRPr="00C94E95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5.2. Рассмотрение жалобы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5.2.1. Жалоба на нарушение порядка предоставления муниципальной услуги вследствие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рассматривается органом, предоставляющим муниципальную услугу.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5.2.2. Жалоба, поступившая в орган, предоставляющий муниципальную услугу, подлежит регистрации не позднее следующего рабочего дня со дня ее поступления. </w:t>
      </w:r>
      <w:proofErr w:type="gramStart"/>
      <w:r w:rsidRPr="002E0125">
        <w:rPr>
          <w:sz w:val="28"/>
          <w:szCs w:val="28"/>
        </w:rPr>
        <w:t>Жалоба рассматривается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либо служащих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</w:t>
      </w:r>
      <w:proofErr w:type="gramEnd"/>
      <w:r w:rsidRPr="002E0125">
        <w:rPr>
          <w:sz w:val="28"/>
          <w:szCs w:val="28"/>
        </w:rPr>
        <w:t xml:space="preserve"> регистрации.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9" w:name="P511"/>
      <w:bookmarkEnd w:id="9"/>
      <w:r w:rsidRPr="002E0125">
        <w:rPr>
          <w:sz w:val="28"/>
          <w:szCs w:val="28"/>
        </w:rPr>
        <w:t xml:space="preserve">5.2.3. По результатам рассмотрения жалобы в соответствии с </w:t>
      </w:r>
      <w:hyperlink r:id="rId23" w:history="1">
        <w:r w:rsidRPr="002E0125">
          <w:rPr>
            <w:color w:val="0000FF"/>
            <w:sz w:val="28"/>
            <w:szCs w:val="28"/>
          </w:rPr>
          <w:t>частью 7 статьи 11.2</w:t>
        </w:r>
      </w:hyperlink>
      <w:r w:rsidRPr="002E0125">
        <w:rPr>
          <w:sz w:val="28"/>
          <w:szCs w:val="28"/>
        </w:rPr>
        <w:t xml:space="preserve"> Федерального закона орган, предоставляющий муниципальную услугу, принимает одно из следующих решений: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а также в иных формах;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отказать в удовлетворении жалобы.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5.2.4. Не позднее дня, следующего за днем принятия решения, указанного в </w:t>
      </w:r>
      <w:hyperlink w:anchor="P511" w:history="1">
        <w:r w:rsidRPr="002E0125">
          <w:rPr>
            <w:color w:val="0000FF"/>
            <w:sz w:val="28"/>
            <w:szCs w:val="28"/>
          </w:rPr>
          <w:t>пункте 5.2.3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2E0125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2E0125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</w:t>
      </w:r>
      <w:hyperlink w:anchor="P477" w:history="1">
        <w:r w:rsidRPr="002E0125">
          <w:rPr>
            <w:color w:val="0000FF"/>
            <w:sz w:val="28"/>
            <w:szCs w:val="28"/>
          </w:rPr>
          <w:t>пунктом 5.1.3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5.2.5. В ответе по результатам рассмотрения жалобы указываются: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номер, дата, место принятия решения, включая сведения о должностном лице органа, предоставляющего муниципальную услугу, служащих, решения и действия (бездействие) которых обжалуются;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фамилия, имя, отчество (при наличии) или наименование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основания для принятия решения по жалобе;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принятое по жалобе решение;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сроки устранения выявленных нарушений, в том числе срок предоставления результата муниципальной услуги (в случае если жалоба признана обоснованной);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сведения о порядке обжалования принятого по жалобе решения.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5.2.6. Ответ по результатам рассмотрения жалобы подписывается должностным лицом, наделенным полномочием по рассмотрению жалоб.</w:t>
      </w:r>
    </w:p>
    <w:p w:rsidR="00AC43E6" w:rsidRPr="00721725" w:rsidRDefault="00AC43E6" w:rsidP="0072172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721725">
        <w:rPr>
          <w:b/>
          <w:i/>
          <w:sz w:val="28"/>
          <w:szCs w:val="28"/>
        </w:rPr>
        <w:t>5.3. Обжалование решения по жалобе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5.3.1. Положения Федерального закона, устанавливающие порядок рассмотрения жалоб на нарушения прав заявителей при предоставлении муниципальных услуг, не распространяются на отношения, регулируемые Федеральным </w:t>
      </w:r>
      <w:hyperlink r:id="rId24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Заявитель вправе обжаловать решения, принятые в ходе предоставления муниципальной услуги, действия (бездействие) органа, предоставляющего муниципальную услугу, должностного лица органа, предоставляющего муниципальную услугу, либо служащих в судебном порядке.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Согласно </w:t>
      </w:r>
      <w:hyperlink r:id="rId25" w:history="1">
        <w:r w:rsidRPr="002E0125">
          <w:rPr>
            <w:color w:val="0000FF"/>
            <w:sz w:val="28"/>
            <w:szCs w:val="28"/>
          </w:rPr>
          <w:t>части 1 статьи 219</w:t>
        </w:r>
      </w:hyperlink>
      <w:r w:rsidRPr="002E0125">
        <w:rPr>
          <w:sz w:val="28"/>
          <w:szCs w:val="28"/>
        </w:rPr>
        <w:t xml:space="preserve"> Кодекса административного судопроизводства Российской Федерации заявитель вправе обратиться в суд с административным исковым заявлением в течение трех месяцев со дня, когда ему стало известно о нарушении его прав и свобод.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5.3.2. Заявитель имеет право на получение информации и документов, необходимых для обоснования и рассмотрения жалобы.</w:t>
      </w:r>
    </w:p>
    <w:p w:rsidR="00AC43E6" w:rsidRPr="002E0125" w:rsidRDefault="00721725" w:rsidP="00721725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right"/>
        <w:outlineLvl w:val="1"/>
      </w:pPr>
      <w:r>
        <w:t>Приложение N 1</w:t>
      </w:r>
    </w:p>
    <w:p w:rsidR="00AC43E6" w:rsidRDefault="00AC43E6">
      <w:pPr>
        <w:pStyle w:val="ConsPlusNormal"/>
        <w:jc w:val="right"/>
      </w:pPr>
      <w:r>
        <w:t>к Административному регламенту</w:t>
      </w:r>
    </w:p>
    <w:p w:rsidR="00AC43E6" w:rsidRDefault="00AC43E6">
      <w:pPr>
        <w:pStyle w:val="ConsPlusNormal"/>
        <w:jc w:val="right"/>
      </w:pPr>
      <w:r>
        <w:t>по предоставлению муниципальной услуги "Предоставление</w:t>
      </w:r>
    </w:p>
    <w:p w:rsidR="00AC43E6" w:rsidRDefault="00AC43E6">
      <w:pPr>
        <w:pStyle w:val="ConsPlusNormal"/>
        <w:jc w:val="right"/>
      </w:pPr>
      <w:r>
        <w:t>сведений, содержащихся в информационной системе</w:t>
      </w:r>
    </w:p>
    <w:p w:rsidR="00AC43E6" w:rsidRDefault="00AC43E6">
      <w:pPr>
        <w:pStyle w:val="ConsPlusNormal"/>
        <w:jc w:val="right"/>
      </w:pPr>
      <w:r>
        <w:t>обеспечения градостроительной деятельности"</w:t>
      </w: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nformat"/>
        <w:jc w:val="both"/>
      </w:pPr>
      <w:r>
        <w:t xml:space="preserve">                                                                      Форма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 xml:space="preserve">                               </w:t>
      </w:r>
      <w:r w:rsidR="00E445BC">
        <w:t>В Администраци</w:t>
      </w:r>
      <w:r w:rsidR="00721725">
        <w:t>ю</w:t>
      </w:r>
      <w:r w:rsidR="00E445BC">
        <w:t xml:space="preserve"> Батецкого </w:t>
      </w:r>
      <w:proofErr w:type="gramStart"/>
      <w:r w:rsidR="00E445BC">
        <w:t>муниципального</w:t>
      </w:r>
      <w:proofErr w:type="gramEnd"/>
      <w:r w:rsidR="00E445BC">
        <w:t xml:space="preserve"> района</w:t>
      </w:r>
    </w:p>
    <w:p w:rsidR="00AC43E6" w:rsidRDefault="00AC43E6">
      <w:pPr>
        <w:pStyle w:val="ConsPlusNonformat"/>
        <w:jc w:val="both"/>
      </w:pPr>
      <w:r>
        <w:t xml:space="preserve">                               от 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</w:t>
      </w:r>
      <w:proofErr w:type="gramStart"/>
      <w:r>
        <w:t>(ФИО заявителя (для физического лица),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полное и (или) сокращенное наименование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(для юридического лица))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</w:t>
      </w:r>
      <w:proofErr w:type="gramStart"/>
      <w:r>
        <w:t>(место жительства заявителя (для физического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лица) или местонахождение заявителя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(для юридического лица))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(контактный телефон)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(адрес электронной почты)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bookmarkStart w:id="10" w:name="P563"/>
      <w:bookmarkEnd w:id="10"/>
      <w:r>
        <w:t xml:space="preserve">                                 ЗАЯВЛЕНИЕ</w:t>
      </w:r>
    </w:p>
    <w:p w:rsidR="00AC43E6" w:rsidRDefault="00AC43E6">
      <w:pPr>
        <w:pStyle w:val="ConsPlusNonformat"/>
        <w:jc w:val="both"/>
      </w:pPr>
      <w:r>
        <w:t xml:space="preserve">     о предоставлении сведений, содержащихся в информационной системе</w:t>
      </w:r>
    </w:p>
    <w:p w:rsidR="00AC43E6" w:rsidRDefault="00AC43E6">
      <w:pPr>
        <w:pStyle w:val="ConsPlusNonformat"/>
        <w:jc w:val="both"/>
      </w:pPr>
      <w:r>
        <w:t xml:space="preserve">                обеспечения градостроительной деятельности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 xml:space="preserve">    Прошу предоставить сведения, копии документов </w:t>
      </w:r>
      <w:proofErr w:type="gramStart"/>
      <w:r>
        <w:t>о</w:t>
      </w:r>
      <w:proofErr w:type="gramEnd"/>
      <w:r>
        <w:t xml:space="preserve"> (об):</w:t>
      </w:r>
    </w:p>
    <w:p w:rsidR="00AC43E6" w:rsidRDefault="00AC43E6">
      <w:pPr>
        <w:pStyle w:val="ConsPlusNonformat"/>
        <w:jc w:val="both"/>
      </w:pPr>
      <w:r>
        <w:t xml:space="preserve">                           (ненужное зачеркнуть)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территории;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земельном </w:t>
      </w:r>
      <w:proofErr w:type="gramStart"/>
      <w:r>
        <w:t>участке</w:t>
      </w:r>
      <w:proofErr w:type="gramEnd"/>
      <w:r>
        <w:t>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</w:t>
      </w:r>
      <w:proofErr w:type="gramStart"/>
      <w:r>
        <w:t>объекте</w:t>
      </w:r>
      <w:proofErr w:type="gramEnd"/>
      <w:r>
        <w:t xml:space="preserve"> капитального строительства, -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>расположенно</w:t>
      </w:r>
      <w:proofErr w:type="gramStart"/>
      <w:r>
        <w:t>й(</w:t>
      </w:r>
      <w:proofErr w:type="spellStart"/>
      <w:proofErr w:type="gramEnd"/>
      <w:r>
        <w:t>ом</w:t>
      </w:r>
      <w:proofErr w:type="spellEnd"/>
      <w:r>
        <w:t xml:space="preserve">, </w:t>
      </w:r>
      <w:proofErr w:type="spellStart"/>
      <w:r>
        <w:t>ым</w:t>
      </w:r>
      <w:proofErr w:type="spellEnd"/>
      <w:r>
        <w:t>) по адресу: 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</w:t>
      </w:r>
      <w:proofErr w:type="gramStart"/>
      <w:r>
        <w:t>(адрес либо иное описание местоположения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__________________________________________________________________________,</w:t>
      </w:r>
    </w:p>
    <w:p w:rsidR="00AC43E6" w:rsidRDefault="00AC43E6">
      <w:pPr>
        <w:pStyle w:val="ConsPlusNonformat"/>
        <w:jc w:val="both"/>
      </w:pPr>
      <w:r>
        <w:t xml:space="preserve">                          объектов недвижимости)</w:t>
      </w:r>
    </w:p>
    <w:p w:rsidR="00AC43E6" w:rsidRDefault="00AC43E6">
      <w:pPr>
        <w:pStyle w:val="ConsPlusNonformat"/>
        <w:jc w:val="both"/>
      </w:pPr>
      <w:r>
        <w:t>из    раздела    информационной   системы   обеспечения   градостроительной</w:t>
      </w:r>
    </w:p>
    <w:p w:rsidR="00AC43E6" w:rsidRDefault="00AC43E6">
      <w:pPr>
        <w:pStyle w:val="ConsPlusNonformat"/>
        <w:jc w:val="both"/>
      </w:pPr>
      <w:r>
        <w:t xml:space="preserve">деятельности (отметить </w:t>
      </w:r>
      <w:proofErr w:type="gramStart"/>
      <w:r>
        <w:t>нужное</w:t>
      </w:r>
      <w:proofErr w:type="gramEnd"/>
      <w:r>
        <w:t>):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 II  - документы  территориального планирования </w:t>
      </w:r>
      <w:proofErr w:type="gramStart"/>
      <w:r>
        <w:t>Новгородской</w:t>
      </w:r>
      <w:proofErr w:type="gramEnd"/>
    </w:p>
    <w:p w:rsidR="00AC43E6" w:rsidRDefault="00AC43E6">
      <w:pPr>
        <w:pStyle w:val="ConsPlusNonformat"/>
        <w:jc w:val="both"/>
      </w:pPr>
      <w:r>
        <w:t xml:space="preserve">    └─┘ области в части, касающейся территории муниципального образования -</w:t>
      </w:r>
    </w:p>
    <w:p w:rsidR="00AC43E6" w:rsidRDefault="00AC43E6">
      <w:pPr>
        <w:pStyle w:val="ConsPlusNonformat"/>
        <w:jc w:val="both"/>
      </w:pPr>
      <w:r>
        <w:t xml:space="preserve">        городского округа Великий Новгород;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III - документы территориального планирования муниципального</w:t>
      </w:r>
    </w:p>
    <w:p w:rsidR="00AC43E6" w:rsidRDefault="00AC43E6">
      <w:pPr>
        <w:pStyle w:val="ConsPlusNonformat"/>
        <w:jc w:val="both"/>
      </w:pPr>
      <w:r>
        <w:t xml:space="preserve">    └─┘ образования  -  городского  округа Великий  Новгород, материалы </w:t>
      </w:r>
      <w:proofErr w:type="gramStart"/>
      <w:r>
        <w:t>по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обоснованию;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 IV  - Правила  землепользования и застройки, внесение в них</w:t>
      </w:r>
    </w:p>
    <w:p w:rsidR="00AC43E6" w:rsidRDefault="00AC43E6">
      <w:pPr>
        <w:pStyle w:val="ConsPlusNonformat"/>
        <w:jc w:val="both"/>
      </w:pPr>
      <w:r>
        <w:t xml:space="preserve">    └─┘ изменений;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lastRenderedPageBreak/>
        <w:t xml:space="preserve">    │ </w:t>
      </w:r>
      <w:proofErr w:type="spellStart"/>
      <w:r>
        <w:t>│</w:t>
      </w:r>
      <w:proofErr w:type="spellEnd"/>
      <w:r>
        <w:t xml:space="preserve"> раздел V - документация по планировке территорий;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VI - изученность природных и техногенных условий;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VII -  изъятие  и  резервирование   земельных  участков  </w:t>
      </w:r>
      <w:proofErr w:type="gramStart"/>
      <w:r>
        <w:t>для</w:t>
      </w:r>
      <w:proofErr w:type="gramEnd"/>
    </w:p>
    <w:p w:rsidR="00AC43E6" w:rsidRDefault="00AC43E6">
      <w:pPr>
        <w:pStyle w:val="ConsPlusNonformat"/>
        <w:jc w:val="both"/>
      </w:pPr>
      <w:r>
        <w:t xml:space="preserve">    └─┘ государственных или муниципальных нужд;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VIII - застроенные и подлежащие застройке земельные участки;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IX - геодезические и картографические материалы;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X - создание искусственных земельных участков;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XI - иные документы и материалы.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>___________________________________________________________________________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</w:t>
      </w:r>
      <w:proofErr w:type="gramStart"/>
      <w:r>
        <w:t>(указать запрашиваемые сведения (копии документов) о развитии территории,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__________________________________________________________________________.</w:t>
      </w:r>
    </w:p>
    <w:p w:rsidR="00AC43E6" w:rsidRDefault="00AC43E6">
      <w:pPr>
        <w:pStyle w:val="ConsPlusNonformat"/>
        <w:jc w:val="both"/>
      </w:pPr>
      <w:r>
        <w:t xml:space="preserve">      застройке территории, земельном участке и объекте </w:t>
      </w:r>
      <w:proofErr w:type="gramStart"/>
      <w:r>
        <w:t>капитального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                      строительства)</w:t>
      </w:r>
    </w:p>
    <w:p w:rsidR="00AC43E6" w:rsidRDefault="00AC43E6">
      <w:pPr>
        <w:pStyle w:val="ConsPlusNonformat"/>
        <w:jc w:val="both"/>
      </w:pPr>
      <w:r>
        <w:t xml:space="preserve">    Форма предоставления сведений: 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</w:t>
      </w:r>
      <w:proofErr w:type="gramStart"/>
      <w:r>
        <w:t>(бумажный или электронный носитель, текстовая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__________________________________________________________________________.</w:t>
      </w:r>
    </w:p>
    <w:p w:rsidR="00AC43E6" w:rsidRDefault="00AC43E6">
      <w:pPr>
        <w:pStyle w:val="ConsPlusNonformat"/>
        <w:jc w:val="both"/>
      </w:pPr>
      <w:r>
        <w:t xml:space="preserve">                          или графическая форма)</w:t>
      </w:r>
    </w:p>
    <w:p w:rsidR="00AC43E6" w:rsidRDefault="00AC43E6">
      <w:pPr>
        <w:pStyle w:val="ConsPlusNonformat"/>
        <w:jc w:val="both"/>
      </w:pPr>
      <w:r>
        <w:t xml:space="preserve">    Способ направления (выдачи) сведений: 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(направление по почте,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__________________________________________________________________________.</w:t>
      </w:r>
    </w:p>
    <w:p w:rsidR="00AC43E6" w:rsidRDefault="00AC43E6">
      <w:pPr>
        <w:pStyle w:val="ConsPlusNonformat"/>
        <w:jc w:val="both"/>
      </w:pPr>
      <w:r>
        <w:t xml:space="preserve">                        электронной почте, на руки)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>"__" ___________________ 20_______ г.          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        (подпись заявителя)</w:t>
      </w:r>
    </w:p>
    <w:p w:rsidR="00AC43E6" w:rsidRDefault="00AC43E6">
      <w:pPr>
        <w:pStyle w:val="ConsPlusNonformat"/>
        <w:jc w:val="both"/>
      </w:pPr>
      <w:r>
        <w:t xml:space="preserve">    Обязательный перечень документов:</w:t>
      </w:r>
    </w:p>
    <w:p w:rsidR="00AC43E6" w:rsidRDefault="00AC43E6">
      <w:pPr>
        <w:pStyle w:val="ConsPlusNonformat"/>
        <w:jc w:val="both"/>
      </w:pPr>
      <w:r>
        <w:t xml:space="preserve">    </w:t>
      </w:r>
      <w:proofErr w:type="gramStart"/>
      <w:r>
        <w:t>документ,  подтверждающий  полномочия представителя заявителя (в случае</w:t>
      </w:r>
      <w:proofErr w:type="gramEnd"/>
    </w:p>
    <w:p w:rsidR="00AC43E6" w:rsidRDefault="00AC43E6">
      <w:pPr>
        <w:pStyle w:val="ConsPlusNonformat"/>
        <w:jc w:val="both"/>
      </w:pPr>
      <w:r>
        <w:t>если с заявлением обращается представитель заявителя);</w:t>
      </w:r>
    </w:p>
    <w:p w:rsidR="00AC43E6" w:rsidRDefault="00AC43E6">
      <w:pPr>
        <w:pStyle w:val="ConsPlusNonformat"/>
        <w:jc w:val="both"/>
      </w:pPr>
      <w:r>
        <w:t xml:space="preserve">    документ,  подтверждающий оплату за предоставление муниципальной услуги</w:t>
      </w:r>
    </w:p>
    <w:p w:rsidR="00AC43E6" w:rsidRDefault="00AC43E6">
      <w:pPr>
        <w:pStyle w:val="ConsPlusNonformat"/>
        <w:jc w:val="both"/>
      </w:pPr>
      <w:r>
        <w:t>(при наличии).</w:t>
      </w: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AC43E6" w:rsidRDefault="00AC43E6">
      <w:pPr>
        <w:pStyle w:val="ConsPlusNormal"/>
        <w:jc w:val="right"/>
        <w:outlineLvl w:val="1"/>
      </w:pPr>
      <w:r>
        <w:t>Приложение N 2</w:t>
      </w:r>
    </w:p>
    <w:p w:rsidR="00AC43E6" w:rsidRDefault="00AC43E6" w:rsidP="00721725">
      <w:pPr>
        <w:pStyle w:val="ConsPlusNormal"/>
        <w:spacing w:line="240" w:lineRule="exact"/>
        <w:ind w:left="5670"/>
      </w:pPr>
      <w:r>
        <w:t>к Административному регламенту</w:t>
      </w:r>
    </w:p>
    <w:p w:rsidR="00AC43E6" w:rsidRDefault="00AC43E6" w:rsidP="00721725">
      <w:pPr>
        <w:pStyle w:val="ConsPlusNormal"/>
        <w:spacing w:line="240" w:lineRule="exact"/>
        <w:ind w:left="5670"/>
      </w:pPr>
      <w:r>
        <w:t>по предоставлению муниципальной услуги "Предоставление</w:t>
      </w:r>
      <w:r w:rsidR="00721725">
        <w:t xml:space="preserve"> </w:t>
      </w:r>
      <w:r>
        <w:t>сведений, содержащихся в информационной системе</w:t>
      </w:r>
      <w:r w:rsidR="00721725">
        <w:t xml:space="preserve"> </w:t>
      </w:r>
      <w:r>
        <w:t>обеспечения градостроительной деятельности"</w:t>
      </w:r>
    </w:p>
    <w:p w:rsidR="00AC43E6" w:rsidRDefault="00AC43E6" w:rsidP="00721725">
      <w:pPr>
        <w:pStyle w:val="ConsPlusNormal"/>
        <w:spacing w:line="240" w:lineRule="exact"/>
        <w:ind w:left="5670"/>
      </w:pPr>
    </w:p>
    <w:p w:rsidR="00AC43E6" w:rsidRDefault="00AC43E6">
      <w:pPr>
        <w:pStyle w:val="ConsPlusTitle"/>
        <w:jc w:val="center"/>
      </w:pPr>
      <w:bookmarkStart w:id="11" w:name="P649"/>
      <w:bookmarkEnd w:id="11"/>
      <w:r>
        <w:t>БЛОК-СХЕМА</w:t>
      </w:r>
    </w:p>
    <w:p w:rsidR="00AC43E6" w:rsidRDefault="00AC43E6">
      <w:pPr>
        <w:pStyle w:val="ConsPlusTitle"/>
        <w:jc w:val="center"/>
      </w:pPr>
      <w:r>
        <w:t>ПРЕДОСТАВЛЕНИЯ МУНИЦИПАЛЬНОЙ УСЛУГИ</w:t>
      </w:r>
    </w:p>
    <w:p w:rsidR="00AC43E6" w:rsidRDefault="00AC43E6">
      <w:pPr>
        <w:pStyle w:val="ConsPlusNormal"/>
        <w:jc w:val="center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nformat"/>
        <w:jc w:val="both"/>
      </w:pPr>
      <w:r>
        <w:t xml:space="preserve">                ┌─────────────────────────────────────────┐</w:t>
      </w:r>
    </w:p>
    <w:p w:rsidR="00AC43E6" w:rsidRDefault="00AC43E6">
      <w:pPr>
        <w:pStyle w:val="ConsPlusNonformat"/>
        <w:jc w:val="both"/>
      </w:pPr>
      <w:r>
        <w:t xml:space="preserve">                │      Прием и регистрация заявления      │</w:t>
      </w:r>
    </w:p>
    <w:p w:rsidR="00AC43E6" w:rsidRDefault="00AC43E6">
      <w:pPr>
        <w:pStyle w:val="ConsPlusNonformat"/>
        <w:jc w:val="both"/>
      </w:pPr>
      <w:r>
        <w:t xml:space="preserve">                │    с приложенными к нему документами    │</w:t>
      </w:r>
    </w:p>
    <w:p w:rsidR="00AC43E6" w:rsidRDefault="00AC43E6">
      <w:pPr>
        <w:pStyle w:val="ConsPlusNonformat"/>
        <w:jc w:val="both"/>
      </w:pPr>
      <w:r>
        <w:t xml:space="preserve">                └────────────────────┬────────────────────┘</w:t>
      </w:r>
    </w:p>
    <w:p w:rsidR="00AC43E6" w:rsidRDefault="00AC43E6">
      <w:pPr>
        <w:pStyle w:val="ConsPlusNonformat"/>
        <w:jc w:val="both"/>
      </w:pPr>
      <w:r>
        <w:t xml:space="preserve">                                     \/</w:t>
      </w:r>
    </w:p>
    <w:p w:rsidR="00AC43E6" w:rsidRDefault="00AC43E6">
      <w:pPr>
        <w:pStyle w:val="ConsPlusNonformat"/>
        <w:jc w:val="both"/>
      </w:pPr>
      <w:r>
        <w:t xml:space="preserve">                                    ┌─┐</w:t>
      </w:r>
    </w:p>
    <w:p w:rsidR="00AC43E6" w:rsidRDefault="00AC43E6">
      <w:pPr>
        <w:pStyle w:val="ConsPlusNonformat"/>
        <w:jc w:val="both"/>
      </w:pPr>
      <w:r>
        <w:t xml:space="preserve">                               ┌────┘ └────┐</w:t>
      </w:r>
    </w:p>
    <w:p w:rsidR="00AC43E6" w:rsidRDefault="00AC43E6">
      <w:pPr>
        <w:pStyle w:val="ConsPlusNonformat"/>
        <w:jc w:val="both"/>
      </w:pPr>
      <w:r>
        <w:t xml:space="preserve">                          ┌────┘           └────┐</w:t>
      </w:r>
    </w:p>
    <w:p w:rsidR="00AC43E6" w:rsidRDefault="00AC43E6">
      <w:pPr>
        <w:pStyle w:val="ConsPlusNonformat"/>
        <w:jc w:val="both"/>
      </w:pPr>
      <w:r>
        <w:t xml:space="preserve">                     ┌────┘                     └────┐</w:t>
      </w:r>
    </w:p>
    <w:p w:rsidR="00AC43E6" w:rsidRDefault="00AC43E6">
      <w:pPr>
        <w:pStyle w:val="ConsPlusNonformat"/>
        <w:jc w:val="both"/>
      </w:pPr>
      <w:r>
        <w:t xml:space="preserve">                ┌────┘                               └────┐</w:t>
      </w:r>
    </w:p>
    <w:p w:rsidR="00AC43E6" w:rsidRDefault="00AC43E6">
      <w:pPr>
        <w:pStyle w:val="ConsPlusNonformat"/>
        <w:jc w:val="both"/>
      </w:pPr>
      <w:r>
        <w:t xml:space="preserve">           ┌────┘  Рассмотрение заявления с </w:t>
      </w:r>
      <w:proofErr w:type="gramStart"/>
      <w:r>
        <w:t>приложенными</w:t>
      </w:r>
      <w:proofErr w:type="gramEnd"/>
      <w:r>
        <w:t xml:space="preserve">  └────┐</w:t>
      </w:r>
    </w:p>
    <w:p w:rsidR="00AC43E6" w:rsidRDefault="00AC43E6">
      <w:pPr>
        <w:pStyle w:val="ConsPlusNonformat"/>
        <w:jc w:val="both"/>
      </w:pPr>
      <w:r>
        <w:t xml:space="preserve">      ┌────┘       к нему документами и принятие решения       └────┐</w:t>
      </w:r>
    </w:p>
    <w:p w:rsidR="00AC43E6" w:rsidRDefault="00AC43E6">
      <w:pPr>
        <w:pStyle w:val="ConsPlusNonformat"/>
        <w:jc w:val="both"/>
      </w:pPr>
      <w:r>
        <w:t xml:space="preserve"> ┌────┘              о выдаче сведений, содержащихся </w:t>
      </w:r>
      <w:proofErr w:type="gramStart"/>
      <w:r>
        <w:t>в</w:t>
      </w:r>
      <w:proofErr w:type="gramEnd"/>
      <w:r>
        <w:t xml:space="preserve">              └────┐</w:t>
      </w:r>
    </w:p>
    <w:p w:rsidR="00AC43E6" w:rsidRDefault="00AC43E6">
      <w:pPr>
        <w:pStyle w:val="ConsPlusNonformat"/>
        <w:jc w:val="both"/>
      </w:pPr>
      <w:r>
        <w:t xml:space="preserve"> └────┐           информационной системе, либо об отказе            ┌────┘</w:t>
      </w:r>
    </w:p>
    <w:p w:rsidR="00AC43E6" w:rsidRDefault="00AC43E6">
      <w:pPr>
        <w:pStyle w:val="ConsPlusNonformat"/>
        <w:jc w:val="both"/>
      </w:pPr>
      <w:r>
        <w:t xml:space="preserve">      └────┐       в предоставлении муниципальной услуги       ┌────┘</w:t>
      </w:r>
    </w:p>
    <w:p w:rsidR="00AC43E6" w:rsidRDefault="00AC43E6">
      <w:pPr>
        <w:pStyle w:val="ConsPlusNonformat"/>
        <w:jc w:val="both"/>
      </w:pPr>
      <w:r>
        <w:t xml:space="preserve">           └────┐                                         ┌────┘</w:t>
      </w:r>
    </w:p>
    <w:p w:rsidR="00AC43E6" w:rsidRDefault="00AC43E6">
      <w:pPr>
        <w:pStyle w:val="ConsPlusNonformat"/>
        <w:jc w:val="both"/>
      </w:pPr>
      <w:r>
        <w:t xml:space="preserve">                └────┐                               ┌────┤</w:t>
      </w:r>
    </w:p>
    <w:p w:rsidR="00AC43E6" w:rsidRDefault="00AC43E6">
      <w:pPr>
        <w:pStyle w:val="ConsPlusNonformat"/>
        <w:jc w:val="both"/>
      </w:pPr>
      <w:r>
        <w:t xml:space="preserve">                     ├────┐                     ┌────┘    │</w:t>
      </w:r>
    </w:p>
    <w:p w:rsidR="00AC43E6" w:rsidRDefault="00AC43E6">
      <w:pPr>
        <w:pStyle w:val="ConsPlusNonformat"/>
        <w:jc w:val="both"/>
      </w:pPr>
      <w:r>
        <w:t xml:space="preserve">                     │    └────┐           ┌────┘         │</w:t>
      </w:r>
    </w:p>
    <w:p w:rsidR="00AC43E6" w:rsidRDefault="00AC43E6">
      <w:pPr>
        <w:pStyle w:val="ConsPlusNonformat"/>
        <w:jc w:val="both"/>
      </w:pPr>
      <w:r>
        <w:t xml:space="preserve">                     \/        └────┐ ┌────┘              │</w:t>
      </w:r>
    </w:p>
    <w:p w:rsidR="00AC43E6" w:rsidRDefault="00AC43E6">
      <w:pPr>
        <w:pStyle w:val="ConsPlusNonformat"/>
        <w:jc w:val="both"/>
      </w:pPr>
      <w:r>
        <w:t xml:space="preserve">      Да</w:t>
      </w:r>
      <w:proofErr w:type="gramStart"/>
      <w:r>
        <w:t xml:space="preserve">            ┌─┐             └─┘                   │     Н</w:t>
      </w:r>
      <w:proofErr w:type="gramEnd"/>
      <w:r>
        <w:t>ет</w:t>
      </w:r>
    </w:p>
    <w:p w:rsidR="00AC43E6" w:rsidRDefault="00AC43E6">
      <w:pPr>
        <w:pStyle w:val="ConsPlusNonformat"/>
        <w:jc w:val="both"/>
      </w:pPr>
      <w:r>
        <w:t xml:space="preserve">               ┌────┘ └────┐                              │</w:t>
      </w:r>
    </w:p>
    <w:p w:rsidR="00AC43E6" w:rsidRDefault="00AC43E6">
      <w:pPr>
        <w:pStyle w:val="ConsPlusNonformat"/>
        <w:jc w:val="both"/>
      </w:pPr>
      <w:r>
        <w:t xml:space="preserve">          ┌────┘           └────┐                         \/</w:t>
      </w:r>
    </w:p>
    <w:p w:rsidR="00AC43E6" w:rsidRDefault="00AC43E6">
      <w:pPr>
        <w:pStyle w:val="ConsPlusNonformat"/>
        <w:jc w:val="both"/>
      </w:pPr>
      <w:r>
        <w:t xml:space="preserve">     ┌────┘Определение </w:t>
      </w:r>
      <w:proofErr w:type="spellStart"/>
      <w:r>
        <w:t>оснований└────┐</w:t>
      </w:r>
      <w:proofErr w:type="spellEnd"/>
      <w:r>
        <w:t xml:space="preserve">      ┌─────────────────────────────┐</w:t>
      </w:r>
    </w:p>
    <w:p w:rsidR="00AC43E6" w:rsidRDefault="00AC43E6">
      <w:pPr>
        <w:pStyle w:val="ConsPlusNonformat"/>
        <w:jc w:val="both"/>
      </w:pPr>
      <w:r>
        <w:t xml:space="preserve">┌────┘      для предоставления       └────┐ │  Подготовка уведомления </w:t>
      </w:r>
      <w:proofErr w:type="gramStart"/>
      <w:r>
        <w:t>об</w:t>
      </w:r>
      <w:proofErr w:type="gramEnd"/>
      <w:r>
        <w:t xml:space="preserve">  │</w:t>
      </w:r>
    </w:p>
    <w:p w:rsidR="00AC43E6" w:rsidRDefault="00AC43E6">
      <w:pPr>
        <w:pStyle w:val="ConsPlusNonformat"/>
        <w:jc w:val="both"/>
      </w:pPr>
      <w:r>
        <w:t xml:space="preserve">└────┐     муниципальной услуги      ┌────┘ │   </w:t>
      </w:r>
      <w:proofErr w:type="gramStart"/>
      <w:r>
        <w:t>отказе</w:t>
      </w:r>
      <w:proofErr w:type="gramEnd"/>
      <w:r>
        <w:t xml:space="preserve"> в предоставлении   │</w:t>
      </w:r>
    </w:p>
    <w:p w:rsidR="00AC43E6" w:rsidRDefault="00AC43E6">
      <w:pPr>
        <w:pStyle w:val="ConsPlusNonformat"/>
        <w:jc w:val="both"/>
      </w:pPr>
      <w:r>
        <w:t xml:space="preserve">     └──┬─┐      бесплатно      ┌─┬──┘      │     муниципальной услуги    │</w:t>
      </w:r>
    </w:p>
    <w:p w:rsidR="00AC43E6" w:rsidRDefault="00AC43E6">
      <w:pPr>
        <w:pStyle w:val="ConsPlusNonformat"/>
        <w:jc w:val="both"/>
      </w:pPr>
      <w:r>
        <w:t xml:space="preserve">        │ └────┐           ┌────┘ │         └─────────────────┬───────────┘</w:t>
      </w:r>
    </w:p>
    <w:p w:rsidR="00AC43E6" w:rsidRDefault="00AC43E6">
      <w:pPr>
        <w:pStyle w:val="ConsPlusNonformat"/>
        <w:jc w:val="both"/>
      </w:pPr>
      <w:r>
        <w:t xml:space="preserve">    Да</w:t>
      </w:r>
      <w:proofErr w:type="gramStart"/>
      <w:r>
        <w:t xml:space="preserve">  │      └────┐ ┌────┘      │  Н</w:t>
      </w:r>
      <w:proofErr w:type="gramEnd"/>
      <w:r>
        <w:t>ет                      \/</w:t>
      </w:r>
    </w:p>
    <w:p w:rsidR="00AC43E6" w:rsidRDefault="00AC43E6">
      <w:pPr>
        <w:pStyle w:val="ConsPlusNonformat"/>
        <w:jc w:val="both"/>
      </w:pPr>
      <w:r>
        <w:t xml:space="preserve">        │           └─┘           │                ┌──────────────────────┐</w:t>
      </w:r>
    </w:p>
    <w:p w:rsidR="00AC43E6" w:rsidRDefault="00AC43E6">
      <w:pPr>
        <w:pStyle w:val="ConsPlusNonformat"/>
        <w:jc w:val="both"/>
      </w:pPr>
      <w:r>
        <w:t xml:space="preserve">        \/                        \/               │  Выдача уведомления  │</w:t>
      </w:r>
    </w:p>
    <w:p w:rsidR="00AC43E6" w:rsidRDefault="00AC43E6">
      <w:pPr>
        <w:pStyle w:val="ConsPlusNonformat"/>
        <w:jc w:val="both"/>
      </w:pPr>
      <w:r>
        <w:t xml:space="preserve">┌────────────────────┐  ┌────────────────────────┐ │      об отказе </w:t>
      </w:r>
      <w:proofErr w:type="gramStart"/>
      <w:r>
        <w:t>в</w:t>
      </w:r>
      <w:proofErr w:type="gramEnd"/>
      <w:r>
        <w:t xml:space="preserve">     │</w:t>
      </w:r>
    </w:p>
    <w:p w:rsidR="00AC43E6" w:rsidRDefault="00AC43E6">
      <w:pPr>
        <w:pStyle w:val="ConsPlusNonformat"/>
        <w:jc w:val="both"/>
      </w:pPr>
      <w:proofErr w:type="spellStart"/>
      <w:r>
        <w:t>│Подготовка</w:t>
      </w:r>
      <w:proofErr w:type="spellEnd"/>
      <w:r>
        <w:t xml:space="preserve"> </w:t>
      </w:r>
      <w:proofErr w:type="spellStart"/>
      <w:r>
        <w:t>сведений,│</w:t>
      </w:r>
      <w:proofErr w:type="spellEnd"/>
      <w:r>
        <w:t xml:space="preserve">  │ </w:t>
      </w:r>
      <w:r w:rsidR="00F86B10">
        <w:rPr>
          <w:color w:val="FF0000"/>
        </w:rPr>
        <w:t xml:space="preserve">                      </w:t>
      </w:r>
      <w:r>
        <w:t xml:space="preserve"> </w:t>
      </w:r>
      <w:proofErr w:type="spellStart"/>
      <w:r>
        <w:t>│</w:t>
      </w:r>
      <w:proofErr w:type="spellEnd"/>
      <w:r>
        <w:t xml:space="preserve"> </w:t>
      </w:r>
      <w:proofErr w:type="spellStart"/>
      <w:r>
        <w:t>│</w:t>
      </w:r>
      <w:proofErr w:type="spellEnd"/>
      <w:r>
        <w:t xml:space="preserve">    </w:t>
      </w:r>
      <w:proofErr w:type="gramStart"/>
      <w:r>
        <w:t>предоставлении</w:t>
      </w:r>
      <w:proofErr w:type="gramEnd"/>
      <w:r>
        <w:t xml:space="preserve">    │</w:t>
      </w:r>
    </w:p>
    <w:p w:rsidR="00AC43E6" w:rsidRDefault="00AC43E6">
      <w:pPr>
        <w:pStyle w:val="ConsPlusNonformat"/>
        <w:jc w:val="both"/>
      </w:pPr>
      <w:r>
        <w:t xml:space="preserve">│   </w:t>
      </w:r>
      <w:proofErr w:type="gramStart"/>
      <w:r>
        <w:t>содержащихся</w:t>
      </w:r>
      <w:proofErr w:type="gramEnd"/>
      <w:r>
        <w:t xml:space="preserve"> в   │  </w:t>
      </w:r>
      <w:proofErr w:type="spellStart"/>
      <w:r>
        <w:t>│</w:t>
      </w:r>
      <w:proofErr w:type="spellEnd"/>
      <w:r>
        <w:t xml:space="preserve">   </w:t>
      </w:r>
      <w:r w:rsidR="00F86B10">
        <w:rPr>
          <w:color w:val="FF0000"/>
        </w:rPr>
        <w:t xml:space="preserve">                   </w:t>
      </w:r>
      <w:r>
        <w:t xml:space="preserve">  </w:t>
      </w:r>
      <w:proofErr w:type="spellStart"/>
      <w:r>
        <w:t>│</w:t>
      </w:r>
      <w:proofErr w:type="spellEnd"/>
      <w:r>
        <w:t xml:space="preserve"> </w:t>
      </w:r>
      <w:proofErr w:type="spellStart"/>
      <w:r>
        <w:t>│</w:t>
      </w:r>
      <w:proofErr w:type="spellEnd"/>
      <w:r>
        <w:t xml:space="preserve"> муниципальной услуги │</w:t>
      </w:r>
    </w:p>
    <w:p w:rsidR="00AC43E6" w:rsidRDefault="00AC43E6">
      <w:pPr>
        <w:pStyle w:val="ConsPlusNonformat"/>
        <w:jc w:val="both"/>
      </w:pPr>
      <w:r>
        <w:t>│   информационно</w:t>
      </w:r>
      <w:r w:rsidR="00F86B10">
        <w:t xml:space="preserve">й   │&lt;─┤                        </w:t>
      </w:r>
      <w:r>
        <w:t>│ └──────────────────────┘</w:t>
      </w:r>
    </w:p>
    <w:p w:rsidR="00AC43E6" w:rsidRDefault="00AC43E6">
      <w:pPr>
        <w:pStyle w:val="ConsPlusNonformat"/>
        <w:jc w:val="both"/>
      </w:pPr>
      <w:r>
        <w:t>│       систем</w:t>
      </w:r>
      <w:r w:rsidR="00F86B10">
        <w:t xml:space="preserve">е      │  </w:t>
      </w:r>
      <w:proofErr w:type="spellStart"/>
      <w:r w:rsidR="00F86B10">
        <w:t>│</w:t>
      </w:r>
      <w:proofErr w:type="spellEnd"/>
      <w:r w:rsidR="00F86B10">
        <w:t xml:space="preserve">    </w:t>
      </w:r>
      <w:r>
        <w:t xml:space="preserve">  </w:t>
      </w:r>
      <w:r w:rsidR="00F86B10">
        <w:t xml:space="preserve">                 </w:t>
      </w:r>
      <w:r>
        <w:t xml:space="preserve"> </w:t>
      </w:r>
      <w:proofErr w:type="spellStart"/>
      <w:r>
        <w:t>│</w:t>
      </w:r>
      <w:proofErr w:type="spellEnd"/>
    </w:p>
    <w:p w:rsidR="00AC43E6" w:rsidRDefault="00AC43E6">
      <w:pPr>
        <w:pStyle w:val="ConsPlusNonformat"/>
        <w:jc w:val="both"/>
      </w:pPr>
      <w:r>
        <w:t>└────────┬──────</w:t>
      </w:r>
      <w:r w:rsidR="00F86B10">
        <w:t xml:space="preserve">─────┘  │ </w:t>
      </w:r>
      <w:r>
        <w:t xml:space="preserve"> </w:t>
      </w:r>
      <w:r w:rsidR="00F86B10">
        <w:t xml:space="preserve">                      </w:t>
      </w:r>
      <w:proofErr w:type="spellStart"/>
      <w:r>
        <w:t>│</w:t>
      </w:r>
      <w:proofErr w:type="spellEnd"/>
    </w:p>
    <w:p w:rsidR="00AC43E6" w:rsidRDefault="00AC43E6">
      <w:pPr>
        <w:pStyle w:val="ConsPlusNonformat"/>
        <w:jc w:val="both"/>
      </w:pPr>
      <w:r>
        <w:t xml:space="preserve">         \/             └────────────────────────┘</w:t>
      </w:r>
    </w:p>
    <w:p w:rsidR="00AC43E6" w:rsidRDefault="00AC43E6">
      <w:pPr>
        <w:pStyle w:val="ConsPlusNonformat"/>
        <w:jc w:val="both"/>
      </w:pPr>
      <w:r>
        <w:t>┌────────────────┐</w:t>
      </w:r>
    </w:p>
    <w:p w:rsidR="00AC43E6" w:rsidRDefault="00AC43E6">
      <w:pPr>
        <w:pStyle w:val="ConsPlusNonformat"/>
        <w:jc w:val="both"/>
      </w:pPr>
      <w:proofErr w:type="spellStart"/>
      <w:r>
        <w:t>│Выдача</w:t>
      </w:r>
      <w:proofErr w:type="spellEnd"/>
      <w:r>
        <w:t xml:space="preserve"> </w:t>
      </w:r>
      <w:proofErr w:type="spellStart"/>
      <w:r>
        <w:t>сведений,│</w:t>
      </w:r>
      <w:proofErr w:type="spellEnd"/>
    </w:p>
    <w:p w:rsidR="00AC43E6" w:rsidRDefault="00AC43E6">
      <w:pPr>
        <w:pStyle w:val="ConsPlusNonformat"/>
        <w:jc w:val="both"/>
      </w:pPr>
      <w:r>
        <w:t>│ содержащихся в │</w:t>
      </w:r>
    </w:p>
    <w:p w:rsidR="00AC43E6" w:rsidRDefault="00AC43E6">
      <w:pPr>
        <w:pStyle w:val="ConsPlusNonformat"/>
        <w:jc w:val="both"/>
      </w:pPr>
      <w:r>
        <w:t>│ информационной │</w:t>
      </w:r>
    </w:p>
    <w:p w:rsidR="00AC43E6" w:rsidRDefault="00AC43E6">
      <w:pPr>
        <w:pStyle w:val="ConsPlusNonformat"/>
        <w:jc w:val="both"/>
      </w:pPr>
      <w:r>
        <w:t>│    системе     │</w:t>
      </w:r>
    </w:p>
    <w:p w:rsidR="00AC43E6" w:rsidRDefault="00AC43E6">
      <w:pPr>
        <w:pStyle w:val="ConsPlusNonformat"/>
        <w:jc w:val="both"/>
      </w:pPr>
      <w:r>
        <w:t>└────────────────┘</w:t>
      </w: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4374F8" w:rsidRDefault="004374F8"/>
    <w:sectPr w:rsidR="004374F8" w:rsidSect="00C74273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C43E6"/>
    <w:rsid w:val="00021B31"/>
    <w:rsid w:val="000356B2"/>
    <w:rsid w:val="0008410C"/>
    <w:rsid w:val="00161329"/>
    <w:rsid w:val="00162D9F"/>
    <w:rsid w:val="00163917"/>
    <w:rsid w:val="00180BD2"/>
    <w:rsid w:val="00205045"/>
    <w:rsid w:val="0021060E"/>
    <w:rsid w:val="002E0125"/>
    <w:rsid w:val="003F73BE"/>
    <w:rsid w:val="00412F73"/>
    <w:rsid w:val="004374F8"/>
    <w:rsid w:val="00462EB2"/>
    <w:rsid w:val="004D3DA8"/>
    <w:rsid w:val="004F4A1F"/>
    <w:rsid w:val="0051475A"/>
    <w:rsid w:val="00657CE3"/>
    <w:rsid w:val="00721725"/>
    <w:rsid w:val="00733293"/>
    <w:rsid w:val="007351CC"/>
    <w:rsid w:val="007E24DC"/>
    <w:rsid w:val="009B0E75"/>
    <w:rsid w:val="009B6DF5"/>
    <w:rsid w:val="00AC43E6"/>
    <w:rsid w:val="00AE1876"/>
    <w:rsid w:val="00B06E32"/>
    <w:rsid w:val="00C74273"/>
    <w:rsid w:val="00C94E95"/>
    <w:rsid w:val="00D26229"/>
    <w:rsid w:val="00D27318"/>
    <w:rsid w:val="00D41C8B"/>
    <w:rsid w:val="00DB309D"/>
    <w:rsid w:val="00E445BC"/>
    <w:rsid w:val="00EA6E57"/>
    <w:rsid w:val="00EF1132"/>
    <w:rsid w:val="00F107F5"/>
    <w:rsid w:val="00F3442B"/>
    <w:rsid w:val="00F86B10"/>
    <w:rsid w:val="00FB1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29"/>
    <w:rPr>
      <w:sz w:val="24"/>
    </w:rPr>
  </w:style>
  <w:style w:type="paragraph" w:styleId="1">
    <w:name w:val="heading 1"/>
    <w:basedOn w:val="a"/>
    <w:next w:val="a"/>
    <w:link w:val="10"/>
    <w:qFormat/>
    <w:rsid w:val="00D26229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D2622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D26229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26229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link w:val="50"/>
    <w:qFormat/>
    <w:rsid w:val="00D26229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D26229"/>
    <w:pPr>
      <w:keepNext/>
      <w:ind w:left="142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D26229"/>
    <w:pPr>
      <w:keepNext/>
      <w:ind w:firstLine="851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D26229"/>
    <w:pPr>
      <w:keepNext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6229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D26229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D26229"/>
    <w:rPr>
      <w:sz w:val="28"/>
    </w:rPr>
  </w:style>
  <w:style w:type="character" w:customStyle="1" w:styleId="40">
    <w:name w:val="Заголовок 4 Знак"/>
    <w:basedOn w:val="a0"/>
    <w:link w:val="4"/>
    <w:rsid w:val="00D26229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D26229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D26229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D26229"/>
    <w:rPr>
      <w:sz w:val="28"/>
    </w:rPr>
  </w:style>
  <w:style w:type="character" w:customStyle="1" w:styleId="80">
    <w:name w:val="Заголовок 8 Знак"/>
    <w:basedOn w:val="a0"/>
    <w:link w:val="8"/>
    <w:rsid w:val="00D26229"/>
    <w:rPr>
      <w:b/>
      <w:sz w:val="28"/>
    </w:rPr>
  </w:style>
  <w:style w:type="paragraph" w:customStyle="1" w:styleId="ConsPlusNormal">
    <w:name w:val="ConsPlusNormal"/>
    <w:rsid w:val="00AC43E6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AC43E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C43E6"/>
    <w:pPr>
      <w:widowControl w:val="0"/>
      <w:autoSpaceDE w:val="0"/>
      <w:autoSpaceDN w:val="0"/>
    </w:pPr>
    <w:rPr>
      <w:b/>
      <w:sz w:val="24"/>
    </w:rPr>
  </w:style>
  <w:style w:type="paragraph" w:customStyle="1" w:styleId="ConsPlusCell">
    <w:name w:val="ConsPlusCell"/>
    <w:rsid w:val="00AC43E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AC43E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AC43E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C43E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C43E6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11"/>
    <w:semiHidden/>
    <w:unhideWhenUsed/>
    <w:rsid w:val="00412F73"/>
    <w:pPr>
      <w:tabs>
        <w:tab w:val="center" w:pos="4677"/>
        <w:tab w:val="right" w:pos="9355"/>
      </w:tabs>
    </w:pPr>
    <w:rPr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412F73"/>
    <w:rPr>
      <w:sz w:val="24"/>
    </w:rPr>
  </w:style>
  <w:style w:type="paragraph" w:styleId="a5">
    <w:name w:val="footer"/>
    <w:basedOn w:val="a"/>
    <w:link w:val="a6"/>
    <w:semiHidden/>
    <w:unhideWhenUsed/>
    <w:rsid w:val="00412F7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412F73"/>
    <w:rPr>
      <w:sz w:val="24"/>
    </w:rPr>
  </w:style>
  <w:style w:type="paragraph" w:styleId="a7">
    <w:name w:val="Body Text Indent"/>
    <w:basedOn w:val="a"/>
    <w:link w:val="a8"/>
    <w:semiHidden/>
    <w:unhideWhenUsed/>
    <w:rsid w:val="00412F73"/>
    <w:pPr>
      <w:suppressAutoHyphens/>
      <w:spacing w:after="120"/>
      <w:ind w:left="283"/>
    </w:pPr>
    <w:rPr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412F73"/>
    <w:rPr>
      <w:sz w:val="24"/>
      <w:szCs w:val="24"/>
      <w:lang w:eastAsia="ar-SA"/>
    </w:rPr>
  </w:style>
  <w:style w:type="paragraph" w:customStyle="1" w:styleId="a9">
    <w:name w:val="Таблицы (моноширинный)"/>
    <w:basedOn w:val="a"/>
    <w:next w:val="a"/>
    <w:rsid w:val="00412F7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11">
    <w:name w:val="Верхний колонтитул Знак1"/>
    <w:basedOn w:val="a0"/>
    <w:link w:val="a3"/>
    <w:semiHidden/>
    <w:locked/>
    <w:rsid w:val="00412F73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12F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2F73"/>
    <w:rPr>
      <w:rFonts w:ascii="Tahoma" w:hAnsi="Tahoma" w:cs="Tahoma"/>
      <w:sz w:val="16"/>
      <w:szCs w:val="16"/>
    </w:rPr>
  </w:style>
  <w:style w:type="character" w:styleId="ac">
    <w:name w:val="Hyperlink"/>
    <w:unhideWhenUsed/>
    <w:rsid w:val="00412F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3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9D3C6FEFA5F880AD0D5BC331CA8F6FB34A97D9349BDD89BE95BF24D2z3FDF" TargetMode="External"/><Relationship Id="rId13" Type="http://schemas.openxmlformats.org/officeDocument/2006/relationships/hyperlink" Target="consultantplus://offline/ref=C59D3C6FEFA5F880AD0D5BC331CA8F6FB0439CDD3896DD89BE95BF24D2z3FDF" TargetMode="External"/><Relationship Id="rId18" Type="http://schemas.openxmlformats.org/officeDocument/2006/relationships/hyperlink" Target="consultantplus://offline/ref=C59D3C6FEFA5F880AD0D45CE27A6D067B540CAD33B9AD3DEEACAE4798534E22EBF548073DCE297984F651Cz2F3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59D3C6FEFA5F880AD0D5BC331CA8F6FB34B95DB3E96DD89BE95BF24D23DE879F81BD939z9F0F" TargetMode="External"/><Relationship Id="rId7" Type="http://schemas.openxmlformats.org/officeDocument/2006/relationships/hyperlink" Target="mailto:mfc-bat@mail.ru" TargetMode="External"/><Relationship Id="rId12" Type="http://schemas.openxmlformats.org/officeDocument/2006/relationships/hyperlink" Target="consultantplus://offline/ref=C59D3C6FEFA5F880AD0D5BC331CA8F6FB34A94DE3D99DD89BE95BF24D2z3FDF" TargetMode="External"/><Relationship Id="rId17" Type="http://schemas.openxmlformats.org/officeDocument/2006/relationships/hyperlink" Target="consultantplus://offline/ref=C59D3C6FEFA5F880AD0D5BC331CA8F6FB34B97DD389CDD89BE95BF24D2z3FDF" TargetMode="External"/><Relationship Id="rId25" Type="http://schemas.openxmlformats.org/officeDocument/2006/relationships/hyperlink" Target="consultantplus://offline/ref=C59D3C6FEFA5F880AD0D5BC331CA8F6FB34A93DD389ADD89BE95BF24D23DE879F81BD93198EE929Az4F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9D3C6FEFA5F880AD0D5BC331CA8F6FB04E90DE359DDD89BE95BF24D2z3FDF" TargetMode="External"/><Relationship Id="rId20" Type="http://schemas.openxmlformats.org/officeDocument/2006/relationships/hyperlink" Target="consultantplus://offline/ref=C59D3C6FEFA5F880AD0D5BC331CA8F6FB34B94DF3D98DD89BE95BF24D2z3FDF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osuslugi.gov35.ru." TargetMode="External"/><Relationship Id="rId11" Type="http://schemas.openxmlformats.org/officeDocument/2006/relationships/hyperlink" Target="consultantplus://offline/ref=C59D3C6FEFA5F880AD0D5BC331CA8F6FB34A90D6389FDD89BE95BF24D2z3FDF" TargetMode="External"/><Relationship Id="rId24" Type="http://schemas.openxmlformats.org/officeDocument/2006/relationships/hyperlink" Target="consultantplus://offline/ref=C59D3C6FEFA5F880AD0D5BC331CA8F6FB0439CDD3896DD89BE95BF24D2z3FDF" TargetMode="External"/><Relationship Id="rId5" Type="http://schemas.openxmlformats.org/officeDocument/2006/relationships/hyperlink" Target="file:///\\172.20.1.243\kgs\&#1050;&#1086;&#1085;&#1086;&#1085;&#1086;&#1074;&#1072;\Documents%20and%20Settings\&#1040;&#1085;&#1103;\&#1056;&#1072;&#1073;&#1086;&#1095;&#1080;&#1081;%20&#1089;&#1090;&#1086;&#1083;\&#1052;&#1054;&#1044;&#1045;&#1051;&#1048;\8\www.vologda-oblast.ru" TargetMode="External"/><Relationship Id="rId15" Type="http://schemas.openxmlformats.org/officeDocument/2006/relationships/hyperlink" Target="consultantplus://offline/ref=C59D3C6FEFA5F880AD0D5BC331CA8F6FB34B9CDC3F9DDD89BE95BF24D2z3FDF" TargetMode="External"/><Relationship Id="rId23" Type="http://schemas.openxmlformats.org/officeDocument/2006/relationships/hyperlink" Target="consultantplus://offline/ref=C59D3C6FEFA5F880AD0D5BC331CA8F6FB34B95DB3E96DD89BE95BF24D23DE879F81BD93199zEF7F" TargetMode="External"/><Relationship Id="rId10" Type="http://schemas.openxmlformats.org/officeDocument/2006/relationships/hyperlink" Target="consultantplus://offline/ref=C59D3C6FEFA5F880AD0D5BC331CA8F6FB34B95DA3D98DD89BE95BF24D2z3FDF" TargetMode="External"/><Relationship Id="rId19" Type="http://schemas.openxmlformats.org/officeDocument/2006/relationships/hyperlink" Target="consultantplus://offline/ref=C59D3C6FEFA5F880AD0D5BC331CA8F6FB04E90DE359DDD89BE95BF24D2z3FDF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C59D3C6FEFA5F880AD0D5BC331CA8F6FB34B94DC3C9EDD89BE95BF24D2z3FDF" TargetMode="External"/><Relationship Id="rId14" Type="http://schemas.openxmlformats.org/officeDocument/2006/relationships/hyperlink" Target="consultantplus://offline/ref=C59D3C6FEFA5F880AD0D5BC331CA8F6FB34B95DB3E96DD89BE95BF24D2z3FDF" TargetMode="External"/><Relationship Id="rId22" Type="http://schemas.openxmlformats.org/officeDocument/2006/relationships/hyperlink" Target="consultantplus://offline/ref=C59D3C6FEFA5F880AD0D5BC331CA8F6FB34B95DB3E96DD89BE95BF24D23DE879F81BD93198zEF8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26</Pages>
  <Words>9690</Words>
  <Characters>55237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Admin</cp:lastModifiedBy>
  <cp:revision>3</cp:revision>
  <cp:lastPrinted>2017-07-26T11:19:00Z</cp:lastPrinted>
  <dcterms:created xsi:type="dcterms:W3CDTF">2017-07-26T09:57:00Z</dcterms:created>
  <dcterms:modified xsi:type="dcterms:W3CDTF">2017-07-26T11:22:00Z</dcterms:modified>
</cp:coreProperties>
</file>