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283" w:rsidRDefault="00B91283" w:rsidP="00123731">
      <w:pPr>
        <w:spacing w:after="0" w:line="240" w:lineRule="exact"/>
        <w:jc w:val="center"/>
      </w:pPr>
    </w:p>
    <w:p w:rsidR="00B91283" w:rsidRDefault="00B91283" w:rsidP="00123731">
      <w:pPr>
        <w:spacing w:after="0" w:line="240" w:lineRule="exact"/>
        <w:jc w:val="center"/>
      </w:pPr>
    </w:p>
    <w:p w:rsidR="00123731" w:rsidRPr="00123731" w:rsidRDefault="00123731" w:rsidP="00B91283">
      <w:pPr>
        <w:spacing w:after="0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123731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123731" w:rsidRPr="00123731" w:rsidRDefault="00123731" w:rsidP="00123731">
      <w:pPr>
        <w:spacing w:after="0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123731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Батецкого </w:t>
      </w:r>
    </w:p>
    <w:p w:rsidR="00123731" w:rsidRDefault="00123731" w:rsidP="00123731">
      <w:pPr>
        <w:spacing w:after="0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123731">
        <w:rPr>
          <w:rFonts w:ascii="Times New Roman" w:hAnsi="Times New Roman" w:cs="Times New Roman"/>
          <w:sz w:val="24"/>
          <w:szCs w:val="24"/>
        </w:rPr>
        <w:t>муниципального района от 20.01.2017 №16</w:t>
      </w:r>
    </w:p>
    <w:p w:rsidR="000B649D" w:rsidRPr="00123731" w:rsidRDefault="000B649D" w:rsidP="00123731">
      <w:pPr>
        <w:spacing w:after="0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новой редакции (от 17.04.2017 №242)</w:t>
      </w:r>
    </w:p>
    <w:tbl>
      <w:tblPr>
        <w:tblW w:w="15730" w:type="dxa"/>
        <w:tblInd w:w="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780"/>
        <w:gridCol w:w="1555"/>
        <w:gridCol w:w="1175"/>
        <w:gridCol w:w="1939"/>
        <w:gridCol w:w="125"/>
        <w:gridCol w:w="156"/>
      </w:tblGrid>
      <w:tr w:rsidR="001F41EA" w:rsidRPr="00123731" w:rsidTr="00123731">
        <w:tc>
          <w:tcPr>
            <w:tcW w:w="15730" w:type="dxa"/>
            <w:gridSpan w:val="6"/>
            <w:vAlign w:val="center"/>
            <w:hideMark/>
          </w:tcPr>
          <w:p w:rsidR="001F41EA" w:rsidRPr="00123731" w:rsidRDefault="001F41EA" w:rsidP="001F41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ПЛАН-ГРАФИК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закупок товаров, работ, услуг для обеспечения нужд субъекта Российской Федерации и муниципальных нужд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</w:t>
            </w:r>
            <w:r w:rsidRPr="00563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2017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год</w:t>
            </w:r>
          </w:p>
        </w:tc>
      </w:tr>
      <w:tr w:rsidR="001F41EA" w:rsidRPr="00123731" w:rsidTr="00123731">
        <w:trPr>
          <w:gridAfter w:val="2"/>
          <w:wAfter w:w="281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Коды </w:t>
            </w:r>
          </w:p>
        </w:tc>
      </w:tr>
      <w:tr w:rsidR="001F41EA" w:rsidRPr="00123731" w:rsidTr="00123731">
        <w:trPr>
          <w:gridAfter w:val="2"/>
          <w:wAfter w:w="281" w:type="dxa"/>
        </w:trPr>
        <w:tc>
          <w:tcPr>
            <w:tcW w:w="10780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государственного заказчика, федерального государственного бюджетного учреждения, федерального государственного автономного учреждения или государственного унитарного предприятия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ОКПО </w:t>
            </w:r>
          </w:p>
        </w:tc>
        <w:tc>
          <w:tcPr>
            <w:tcW w:w="1939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02290338</w:t>
            </w:r>
          </w:p>
        </w:tc>
      </w:tr>
      <w:tr w:rsidR="001F41EA" w:rsidRPr="00123731" w:rsidTr="00123731">
        <w:trPr>
          <w:gridAfter w:val="2"/>
          <w:wAfter w:w="281" w:type="dxa"/>
        </w:trPr>
        <w:tc>
          <w:tcPr>
            <w:tcW w:w="10780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</w:p>
        </w:tc>
        <w:tc>
          <w:tcPr>
            <w:tcW w:w="1939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5301001141</w:t>
            </w:r>
          </w:p>
        </w:tc>
      </w:tr>
      <w:tr w:rsidR="001F41EA" w:rsidRPr="00123731" w:rsidTr="00123731">
        <w:trPr>
          <w:gridAfter w:val="2"/>
          <w:wAfter w:w="281" w:type="dxa"/>
          <w:trHeight w:val="285"/>
        </w:trPr>
        <w:tc>
          <w:tcPr>
            <w:tcW w:w="10780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КПП </w:t>
            </w:r>
          </w:p>
        </w:tc>
        <w:tc>
          <w:tcPr>
            <w:tcW w:w="1939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530101001</w:t>
            </w: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БАТЕЦКОГО МУНИЦИПАЛЬНОГО РАЙОНА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Организационно-правовая форма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ОКОПФ </w:t>
            </w:r>
          </w:p>
        </w:tc>
        <w:tc>
          <w:tcPr>
            <w:tcW w:w="1939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75404</w:t>
            </w: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публично-правового образования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ОКТМО </w:t>
            </w:r>
          </w:p>
        </w:tc>
        <w:tc>
          <w:tcPr>
            <w:tcW w:w="1939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49603402</w:t>
            </w: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Батецкий муниципальный район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нахождения (адрес), телефон, адрес электронной почты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175000, Новгородская </w:t>
            </w:r>
            <w:proofErr w:type="spellStart"/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Батецкий 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 СОВЕТСКАЯ, 39А, 7-81661-22401, admin@batetsky.ru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бюджетного, автономного учреждения или государственного (муниципального) унитарного предприятия, осуществляющих закупки в рамках переданных полномочий государственного (муниципального) заказчика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39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БАТЕЦКОГО МУНИЦИПАЛЬНОГО РАЙОНА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нахождения (адрес), телефон, адрес электронной почты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ОКТМО </w:t>
            </w:r>
          </w:p>
        </w:tc>
        <w:tc>
          <w:tcPr>
            <w:tcW w:w="1939" w:type="dxa"/>
            <w:vMerge w:val="restart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49603402</w:t>
            </w: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175000, Новгородская </w:t>
            </w:r>
            <w:proofErr w:type="spellStart"/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Батецкий 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 СОВЕТСКАЯ, 39А, 7-81661-22401, admiv@batetsky.ru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939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(0))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изменения </w:t>
            </w:r>
          </w:p>
        </w:tc>
        <w:tc>
          <w:tcPr>
            <w:tcW w:w="1939" w:type="dxa"/>
            <w:vAlign w:val="center"/>
            <w:hideMark/>
          </w:tcPr>
          <w:p w:rsidR="001F41EA" w:rsidRPr="00123731" w:rsidRDefault="000B649D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F41EA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B36E15" w:rsidRPr="00123731" w:rsidRDefault="001F41EA" w:rsidP="000B6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Совокупный годовой объем закупок (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справочно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555" w:type="dxa"/>
            <w:vMerge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тыс. руб. </w:t>
            </w:r>
          </w:p>
        </w:tc>
        <w:tc>
          <w:tcPr>
            <w:tcW w:w="1939" w:type="dxa"/>
            <w:vAlign w:val="center"/>
            <w:hideMark/>
          </w:tcPr>
          <w:p w:rsidR="001F41EA" w:rsidRPr="00123731" w:rsidRDefault="000B649D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6036.34830</w:t>
            </w: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1EA" w:rsidRPr="00123731" w:rsidTr="00123731">
        <w:trPr>
          <w:gridAfter w:val="1"/>
          <w:wAfter w:w="156" w:type="dxa"/>
        </w:trPr>
        <w:tc>
          <w:tcPr>
            <w:tcW w:w="10780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" w:type="dxa"/>
            <w:vAlign w:val="center"/>
            <w:hideMark/>
          </w:tcPr>
          <w:p w:rsidR="001F41EA" w:rsidRPr="00123731" w:rsidRDefault="001F41EA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23731" w:rsidRDefault="00123731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25B5" w:rsidRPr="001F41EA" w:rsidRDefault="00CA25B5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75"/>
        <w:gridCol w:w="1546"/>
        <w:gridCol w:w="1823"/>
        <w:gridCol w:w="1823"/>
        <w:gridCol w:w="804"/>
        <w:gridCol w:w="889"/>
        <w:gridCol w:w="562"/>
        <w:gridCol w:w="52"/>
        <w:gridCol w:w="1213"/>
        <w:gridCol w:w="834"/>
        <w:gridCol w:w="834"/>
        <w:gridCol w:w="861"/>
        <w:gridCol w:w="91"/>
        <w:gridCol w:w="332"/>
        <w:gridCol w:w="985"/>
        <w:gridCol w:w="517"/>
        <w:gridCol w:w="606"/>
        <w:gridCol w:w="424"/>
        <w:gridCol w:w="435"/>
        <w:gridCol w:w="508"/>
      </w:tblGrid>
      <w:tr w:rsidR="00E87A88" w:rsidRPr="00123731" w:rsidTr="00544820">
        <w:tc>
          <w:tcPr>
            <w:tcW w:w="57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№ </w:t>
            </w:r>
            <w:proofErr w:type="spellStart"/>
            <w:proofErr w:type="gramStart"/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4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Идентификационный код закупки </w:t>
            </w:r>
          </w:p>
        </w:tc>
        <w:tc>
          <w:tcPr>
            <w:tcW w:w="364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Объект закупки </w:t>
            </w:r>
          </w:p>
        </w:tc>
        <w:tc>
          <w:tcPr>
            <w:tcW w:w="1693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3DA3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Начальная (максимальная) цена контракта, цена контракта, заключаемого с единственным поставщиком (подрядчиком, исполнителем) (тыс. рублей)</w:t>
            </w:r>
            <w:proofErr w:type="gramEnd"/>
          </w:p>
          <w:p w:rsidR="009B3DA3" w:rsidRPr="00123731" w:rsidRDefault="009B3DA3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Размер аванса (процентов) </w:t>
            </w:r>
          </w:p>
        </w:tc>
        <w:tc>
          <w:tcPr>
            <w:tcW w:w="3794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Планируемые платежи (тыс. рублей) </w:t>
            </w:r>
          </w:p>
        </w:tc>
        <w:tc>
          <w:tcPr>
            <w:tcW w:w="140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Единица измерения </w:t>
            </w:r>
          </w:p>
        </w:tc>
        <w:tc>
          <w:tcPr>
            <w:tcW w:w="249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Количество (объем) закупаемых товаров, работ, услуг </w:t>
            </w:r>
          </w:p>
        </w:tc>
      </w:tr>
      <w:tr w:rsidR="00E87A88" w:rsidRPr="00123731" w:rsidTr="00544820">
        <w:tc>
          <w:tcPr>
            <w:tcW w:w="57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</w:t>
            </w: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 xml:space="preserve">вание </w:t>
            </w:r>
          </w:p>
        </w:tc>
        <w:tc>
          <w:tcPr>
            <w:tcW w:w="182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описание </w:t>
            </w:r>
          </w:p>
        </w:tc>
        <w:tc>
          <w:tcPr>
            <w:tcW w:w="1693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текущий финансовый год </w:t>
            </w:r>
          </w:p>
        </w:tc>
        <w:tc>
          <w:tcPr>
            <w:tcW w:w="166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плановый период </w:t>
            </w:r>
          </w:p>
        </w:tc>
        <w:tc>
          <w:tcPr>
            <w:tcW w:w="86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последующие годы </w:t>
            </w:r>
          </w:p>
        </w:tc>
        <w:tc>
          <w:tcPr>
            <w:tcW w:w="423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код по ОКЕИ </w:t>
            </w:r>
          </w:p>
        </w:tc>
        <w:tc>
          <w:tcPr>
            <w:tcW w:w="98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</w:t>
            </w: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 xml:space="preserve">вание </w:t>
            </w:r>
          </w:p>
        </w:tc>
        <w:tc>
          <w:tcPr>
            <w:tcW w:w="51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973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E87A88" w:rsidRPr="00123731" w:rsidTr="00544820">
        <w:tc>
          <w:tcPr>
            <w:tcW w:w="57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1-ый год </w:t>
            </w:r>
          </w:p>
        </w:tc>
        <w:tc>
          <w:tcPr>
            <w:tcW w:w="83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2-ой год </w:t>
            </w:r>
          </w:p>
        </w:tc>
        <w:tc>
          <w:tcPr>
            <w:tcW w:w="86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3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текущий год </w:t>
            </w:r>
          </w:p>
        </w:tc>
        <w:tc>
          <w:tcPr>
            <w:tcW w:w="8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плановый период </w:t>
            </w:r>
          </w:p>
        </w:tc>
        <w:tc>
          <w:tcPr>
            <w:tcW w:w="50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последующие годы </w:t>
            </w:r>
          </w:p>
        </w:tc>
      </w:tr>
      <w:tr w:rsidR="00E87A88" w:rsidRPr="00123731" w:rsidTr="00CA25B5">
        <w:trPr>
          <w:cantSplit/>
          <w:trHeight w:val="914"/>
        </w:trPr>
        <w:tc>
          <w:tcPr>
            <w:tcW w:w="57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3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1-ый год 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2419C1" w:rsidRPr="00123731" w:rsidRDefault="002419C1" w:rsidP="003B711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2-ой год </w:t>
            </w:r>
          </w:p>
        </w:tc>
        <w:tc>
          <w:tcPr>
            <w:tcW w:w="50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173530100114153010100100010026110244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междугородной и международной электрической связи Услуга должна быть оказана в соответствии с Правилами оказания услуг местной, внутризоновой, междугородной и международной телефонной связи, утвержденными постановлением Правительства РФ от 18.05.2005 №310; соответствие Правилам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оказание телефонной связи (утв. постановлением Правительства РФ от 09.12.2014 №1342)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0B649D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0B649D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173530100114153010100100020016110244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Услуга должна быть оказана в соответствии с Правилами оказания услуг местной, внутризоновой, междугородной и международной телефонной связи, утвержденными постановлением Правительства РФ от 18.05.2005 №310; соответствие Правилам оказание телефонной связи (утв. постановлением Правительства РФ от 09.12.2014 №1342)</w:t>
            </w:r>
          </w:p>
          <w:p w:rsidR="00CA25B5" w:rsidRDefault="00CA25B5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2C64" w:rsidRPr="00123731" w:rsidRDefault="002B2C64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0B649D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0B649D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173530100114153010100100030033530244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B2C64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Поставка тепловой энергии соответствует требованиям Федерального Закона от 27.07.2010 №190-ФЗ "О теплоснабжении</w:t>
            </w:r>
          </w:p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0B649D" w:rsidP="000B6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0B649D" w:rsidP="000B6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4820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173530100114153010100100040048411244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 Оказываемая услуга должна соответствовать действующей нормативно-технической документации, санитарным и иным требованиям, установленным действующим законодательством Российской Федерации</w:t>
            </w:r>
          </w:p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4820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173530100114153010100100050056810412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 Общая площадь жилого помещения не менее 28 кв. м. со всеми элементами благоустройства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4820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173530100114153010100100060064211244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 Ремонт дороги должен быть выполнен в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соответствии с 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вом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</w:t>
            </w:r>
          </w:p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4820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173530100114153010100100070133511244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 Услуга по поставке электроэнергии должна соответствовать требованиям постановления Правительства РФ от 04.05.2012 №442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54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2166.</w:t>
            </w:r>
            <w:r w:rsidR="00544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54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2166</w:t>
            </w:r>
            <w:r w:rsidR="00544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173530100114153010100100080094211244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участка, протяженностью 224 п. м по ул. Первомайская в п. Батецкий Батецкого района Новгородской области Работа должна быть выполнена в соответствии с действующим </w:t>
            </w: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законодательст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вом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</w:t>
            </w:r>
            <w:proofErr w:type="gramEnd"/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544820" w:rsidP="0054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708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9853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9853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173530100114153010100100090084211244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автомобильных дорог, находящихся в муниципальной собственности Батецкого сельского поселения, протяженностью 52308,9 м на II полугодие 2017 года Состояние дорог должно соответствовать требованиям законодательства РФ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544820" w:rsidP="0054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173530100114153010100100100074211244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ямочному ремонту автомобильных дорог общего пользования, находящихся в поселке Батецкий Новгородской области Работа должна быть выполнена в соответствии с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техническим заданием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500.00000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173530100114153010100100110147112244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 Работа должна быть выполнена в соответствии с требованиями законодательства РФ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173530100114153010100100120114211244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Выполнения работ по устройству недостающего ограничивающего пешеходного ограждения на участке дороги по ул. 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Батецкий Новгородской области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устройству недостающего ограничивающего пешеходного ограждения на участке дороги по ул. Первомайская п. Батецкий Новгородской области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соответствии с </w:t>
            </w: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техническим заданием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544820" w:rsidP="0054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177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544820" w:rsidP="0054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173530100114153010100100130121712244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 Бумага листовая формат А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(210 X 297), плотность не менее 80 г/кв. м., белизна бумаги по CIE не менее 96%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544820" w:rsidP="0054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419C1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16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173530100114153010100100140102529244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контейнеров для бытовых отходов (</w:t>
            </w:r>
            <w:proofErr w:type="gram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металлические</w:t>
            </w:r>
            <w:proofErr w:type="gram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объемом 0,75 куб. м в соответствии с техническим заданием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Условная единица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7F6AC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превышающую 100 тыс. рублей (в случае заключения контракта в соответствии с пунктом 4 части 1 статьи 93 Федерального закона)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B2C64" w:rsidRPr="00123731" w:rsidRDefault="002B2C64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2483.29300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544820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2483.29300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19C1" w:rsidRPr="00123731" w:rsidRDefault="002419C1" w:rsidP="00E87A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173530100114153010100100150160000245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E87A88" w:rsidRPr="00123731" w:rsidTr="00544820">
        <w:tc>
          <w:tcPr>
            <w:tcW w:w="5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173530100114153010100100160150000244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544820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2483.29300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544820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2483.29300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E87A88" w:rsidRPr="00123731" w:rsidTr="00544820">
        <w:tc>
          <w:tcPr>
            <w:tcW w:w="5767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предусмотрено на осуществление закупок - всего 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544820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6036.34830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544820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6036.34830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E87A88" w:rsidRPr="00123731" w:rsidTr="00544820">
        <w:tc>
          <w:tcPr>
            <w:tcW w:w="5767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том числе: закупок путем проведения запроса котировок 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E87A88" w:rsidRPr="00123731" w:rsidTr="00544820">
        <w:tc>
          <w:tcPr>
            <w:tcW w:w="5767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закупок, которые планируется осуществить у субъектов малого предпринимательства и социально ориентированных некоммерческих организаций </w:t>
            </w:r>
          </w:p>
        </w:tc>
        <w:tc>
          <w:tcPr>
            <w:tcW w:w="1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544820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708.98530</w:t>
            </w:r>
          </w:p>
        </w:tc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544820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708.98530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42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19C1" w:rsidRPr="00123731" w:rsidRDefault="002419C1" w:rsidP="001F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C83E62" w:rsidRPr="00123731" w:rsidTr="00544820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571" w:type="dxa"/>
            <w:gridSpan w:val="5"/>
            <w:tcBorders>
              <w:bottom w:val="single" w:sz="6" w:space="0" w:color="000000"/>
            </w:tcBorders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Иванов Владимир Николаевич, Глава района</w:t>
            </w:r>
          </w:p>
        </w:tc>
        <w:tc>
          <w:tcPr>
            <w:tcW w:w="1503" w:type="dxa"/>
            <w:gridSpan w:val="3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2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" w:type="dxa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7" w:type="dxa"/>
            <w:gridSpan w:val="7"/>
            <w:tcBorders>
              <w:bottom w:val="single" w:sz="6" w:space="0" w:color="000000"/>
            </w:tcBorders>
            <w:vAlign w:val="center"/>
            <w:hideMark/>
          </w:tcPr>
          <w:p w:rsidR="00C83E62" w:rsidRPr="00123731" w:rsidRDefault="00544820" w:rsidP="0054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C83E62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83E62"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</w:t>
            </w:r>
          </w:p>
        </w:tc>
      </w:tr>
      <w:tr w:rsidR="00C83E62" w:rsidRPr="00123731" w:rsidTr="00544820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571" w:type="dxa"/>
            <w:gridSpan w:val="5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1503" w:type="dxa"/>
            <w:gridSpan w:val="3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2" w:type="dxa"/>
            <w:gridSpan w:val="4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91" w:type="dxa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3807" w:type="dxa"/>
            <w:gridSpan w:val="7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</w:tr>
      <w:tr w:rsidR="00C83E62" w:rsidRPr="00123731" w:rsidTr="00544820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571" w:type="dxa"/>
            <w:gridSpan w:val="5"/>
            <w:vAlign w:val="center"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3" w:type="dxa"/>
            <w:gridSpan w:val="3"/>
            <w:vAlign w:val="center"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2" w:type="dxa"/>
            <w:gridSpan w:val="4"/>
            <w:vAlign w:val="center"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" w:type="dxa"/>
            <w:vAlign w:val="center"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7" w:type="dxa"/>
            <w:gridSpan w:val="7"/>
            <w:vAlign w:val="center"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123731" w:rsidTr="00544820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571" w:type="dxa"/>
            <w:gridSpan w:val="5"/>
            <w:tcBorders>
              <w:bottom w:val="single" w:sz="6" w:space="0" w:color="000000"/>
            </w:tcBorders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Жанна Иосифовна</w:t>
            </w:r>
          </w:p>
        </w:tc>
        <w:tc>
          <w:tcPr>
            <w:tcW w:w="1503" w:type="dxa"/>
            <w:gridSpan w:val="3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2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" w:type="dxa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7" w:type="dxa"/>
            <w:gridSpan w:val="7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</w:t>
            </w:r>
          </w:p>
        </w:tc>
      </w:tr>
      <w:tr w:rsidR="00C83E62" w:rsidRPr="00123731" w:rsidTr="00544820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571" w:type="dxa"/>
            <w:gridSpan w:val="5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 ответственного исполнителя) </w:t>
            </w:r>
          </w:p>
        </w:tc>
        <w:tc>
          <w:tcPr>
            <w:tcW w:w="1503" w:type="dxa"/>
            <w:gridSpan w:val="3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42" w:type="dxa"/>
            <w:gridSpan w:val="4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91" w:type="dxa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7" w:type="dxa"/>
            <w:gridSpan w:val="7"/>
            <w:vAlign w:val="center"/>
            <w:hideMark/>
          </w:tcPr>
          <w:p w:rsidR="00C83E62" w:rsidRPr="00123731" w:rsidRDefault="00C83E62" w:rsidP="001237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C0CDE" w:rsidRPr="00123731" w:rsidRDefault="003C0CDE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0CDE" w:rsidRDefault="003C0CDE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0CDE" w:rsidRDefault="003C0CDE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0CDE" w:rsidRDefault="003C0CDE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0CDE" w:rsidRDefault="003C0CDE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0CDE" w:rsidRDefault="003C0CDE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0CDE" w:rsidRDefault="003C0CDE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0CDE" w:rsidRDefault="003C0CDE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3DA3" w:rsidRDefault="009B3DA3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3657" w:rsidRDefault="00B53657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3657" w:rsidRDefault="00B53657" w:rsidP="001F41E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3DA3" w:rsidRPr="000D02DA" w:rsidRDefault="008C2368" w:rsidP="00374939">
      <w:pPr>
        <w:spacing w:after="240" w:line="240" w:lineRule="auto"/>
        <w:ind w:left="284"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02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Продолжение таблицы – ПЛАН-ГРАФИК закупок товаров, работ, услуг для обеспечения нужд субъекта Российской Федерации и муниципальных   нужд на 2017 финансовый год</w:t>
      </w:r>
    </w:p>
    <w:tbl>
      <w:tblPr>
        <w:tblW w:w="4956" w:type="pct"/>
        <w:jc w:val="center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41"/>
        <w:gridCol w:w="1436"/>
        <w:gridCol w:w="903"/>
        <w:gridCol w:w="1249"/>
        <w:gridCol w:w="1069"/>
        <w:gridCol w:w="1464"/>
        <w:gridCol w:w="1844"/>
        <w:gridCol w:w="1259"/>
        <w:gridCol w:w="903"/>
        <w:gridCol w:w="536"/>
        <w:gridCol w:w="583"/>
        <w:gridCol w:w="695"/>
        <w:gridCol w:w="505"/>
        <w:gridCol w:w="1190"/>
        <w:gridCol w:w="654"/>
        <w:gridCol w:w="445"/>
      </w:tblGrid>
      <w:tr w:rsidR="00374939" w:rsidRPr="001F41EA" w:rsidTr="00374939">
        <w:trPr>
          <w:jc w:val="center"/>
        </w:trPr>
        <w:tc>
          <w:tcPr>
            <w:tcW w:w="270" w:type="pct"/>
            <w:vMerge w:val="restart"/>
          </w:tcPr>
          <w:p w:rsidR="007F6AC0" w:rsidRDefault="00FD7979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lastRenderedPageBreak/>
              <w:t>N</w:t>
            </w:r>
          </w:p>
          <w:p w:rsidR="00FD7979" w:rsidRPr="00FD7979" w:rsidRDefault="00FD7979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61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Периодичность или количество этапов поставки товаров, выполнения работ, оказания услуг</w:t>
            </w:r>
          </w:p>
        </w:tc>
        <w:tc>
          <w:tcPr>
            <w:tcW w:w="69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Размер обеспечения</w:t>
            </w:r>
          </w:p>
        </w:tc>
        <w:tc>
          <w:tcPr>
            <w:tcW w:w="343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Планируемый срок начала осуществления закупки (месяц, год)</w:t>
            </w:r>
          </w:p>
        </w:tc>
        <w:tc>
          <w:tcPr>
            <w:tcW w:w="470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Планируемый срок окончания исполнения контракта (месяц, год)</w:t>
            </w:r>
          </w:p>
        </w:tc>
        <w:tc>
          <w:tcPr>
            <w:tcW w:w="592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404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Преимущества, предоставляемые участникам закупки в соответствии со статьями 28 и 29 Федерального закона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290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Осуществление закупки у субъектов малого предпринима</w:t>
            </w: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тельства и социально ориентирова</w:t>
            </w: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нных некоммерческих организаций</w:t>
            </w:r>
          </w:p>
        </w:tc>
        <w:tc>
          <w:tcPr>
            <w:tcW w:w="172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Применение национального режима при осуществлении закупки</w:t>
            </w:r>
          </w:p>
        </w:tc>
        <w:tc>
          <w:tcPr>
            <w:tcW w:w="187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Дополнительные требования к участникам закупки отдельных видов товаров, работ, услуг</w:t>
            </w:r>
          </w:p>
        </w:tc>
        <w:tc>
          <w:tcPr>
            <w:tcW w:w="223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о проведении обязательного общественного обсуждения закупки</w:t>
            </w:r>
          </w:p>
        </w:tc>
        <w:tc>
          <w:tcPr>
            <w:tcW w:w="162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Информация о банковском сопровождении контрактов</w:t>
            </w:r>
          </w:p>
        </w:tc>
        <w:tc>
          <w:tcPr>
            <w:tcW w:w="382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Обоснование внесения изменений</w:t>
            </w:r>
          </w:p>
        </w:tc>
        <w:tc>
          <w:tcPr>
            <w:tcW w:w="210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Уполномоченный орган (учреждение)</w:t>
            </w:r>
          </w:p>
        </w:tc>
        <w:tc>
          <w:tcPr>
            <w:tcW w:w="143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Организатор совместного конкурса или аукциона</w:t>
            </w:r>
          </w:p>
        </w:tc>
      </w:tr>
      <w:tr w:rsidR="00374939" w:rsidRPr="001F41EA" w:rsidTr="00374939">
        <w:trPr>
          <w:trHeight w:val="6143"/>
          <w:jc w:val="center"/>
        </w:trPr>
        <w:tc>
          <w:tcPr>
            <w:tcW w:w="270" w:type="pct"/>
            <w:vMerge/>
            <w:tcBorders>
              <w:bottom w:val="single" w:sz="4" w:space="0" w:color="auto"/>
            </w:tcBorders>
          </w:tcPr>
          <w:p w:rsidR="007F6AC0" w:rsidRPr="001F41EA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61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1F41EA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90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заявки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исполнения контракта</w:t>
            </w:r>
          </w:p>
        </w:tc>
        <w:tc>
          <w:tcPr>
            <w:tcW w:w="343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70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92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04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90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2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87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3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2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  <w:hideMark/>
          </w:tcPr>
          <w:p w:rsidR="007F6AC0" w:rsidRPr="001F41EA" w:rsidRDefault="007F6AC0" w:rsidP="007E7A1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82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0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3" w:type="pct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F6AC0" w:rsidRPr="001F41EA" w:rsidRDefault="007F6AC0" w:rsidP="002419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423"/>
          <w:jc w:val="center"/>
        </w:trPr>
        <w:tc>
          <w:tcPr>
            <w:tcW w:w="270" w:type="pct"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FD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374939" w:rsidRPr="00E711BE" w:rsidTr="00374939">
        <w:trPr>
          <w:cantSplit/>
          <w:trHeight w:val="1134"/>
          <w:jc w:val="center"/>
        </w:trPr>
        <w:tc>
          <w:tcPr>
            <w:tcW w:w="270" w:type="pct"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D7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7F6AC0" w:rsidRPr="00E711BE" w:rsidRDefault="007F6AC0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F6AC0" w:rsidRPr="00E711BE" w:rsidRDefault="007F6AC0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1134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  <w:p w:rsidR="00374939" w:rsidRPr="00E711BE" w:rsidRDefault="00374939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1134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  <w:p w:rsidR="00374939" w:rsidRPr="00E711BE" w:rsidRDefault="00374939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1134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  <w:p w:rsidR="00374939" w:rsidRPr="00E711BE" w:rsidRDefault="00374939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646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  <w:p w:rsidR="00374939" w:rsidRPr="00E711BE" w:rsidRDefault="00374939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543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  <w:p w:rsidR="00374939" w:rsidRPr="00E711BE" w:rsidRDefault="00374939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1134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  <w:p w:rsidR="00374939" w:rsidRPr="00E711BE" w:rsidRDefault="00374939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585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7.08985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35.44927</w:t>
            </w: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564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374939" w:rsidRDefault="00CF261E" w:rsidP="0037493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</w:t>
            </w:r>
            <w:proofErr w:type="spellStart"/>
            <w:proofErr w:type="gram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планируе</w:t>
            </w:r>
            <w:r w:rsidR="003749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proofErr w:type="spellEnd"/>
            <w:proofErr w:type="gram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даты начала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осущест</w:t>
            </w:r>
            <w:r w:rsidR="003749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вления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закупки, сроков и (или)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периодич</w:t>
            </w:r>
            <w:r w:rsidR="003749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приобретения товаров,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выполне</w:t>
            </w:r>
            <w:r w:rsidR="003749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работ, оказания услуг, способа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определе</w:t>
            </w:r>
            <w:r w:rsidR="003749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постав</w:t>
            </w:r>
            <w:r w:rsidR="003749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щика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подряд</w:t>
            </w:r>
            <w:r w:rsidR="003749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чика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, исполнителя), этапов оплаты и (или) размера аванса и срока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исполне</w:t>
            </w:r>
            <w:r w:rsidR="003749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контракта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br/>
              <w:t>Изменение закупки</w:t>
            </w: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558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CF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CF2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374939" w:rsidRDefault="00CF261E" w:rsidP="0037493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553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374939" w:rsidRDefault="000D02DA" w:rsidP="0037493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</w:t>
            </w:r>
            <w:proofErr w:type="spellStart"/>
            <w:proofErr w:type="gram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планируе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proofErr w:type="spellEnd"/>
            <w:proofErr w:type="gram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даты начала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вления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закупки, сроков и (или)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периодич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приобретения товаров,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работ, оказания услуг, способа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определе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постав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щика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подряд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чика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, исполнителя), этапов оплаты и (или) размера аванса и срока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исполне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контракта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br/>
              <w:t>Изменение закупки</w:t>
            </w: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418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46208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1.77970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46208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8.89850</w:t>
            </w: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418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568"/>
          <w:jc w:val="center"/>
        </w:trPr>
        <w:tc>
          <w:tcPr>
            <w:tcW w:w="270" w:type="pct"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6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4620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6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4620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E7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39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hideMark/>
          </w:tcPr>
          <w:p w:rsidR="00CF261E" w:rsidRPr="00E711BE" w:rsidRDefault="00CF261E" w:rsidP="007E7A1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0D02DA" w:rsidP="0037493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</w:t>
            </w:r>
            <w:proofErr w:type="spellStart"/>
            <w:proofErr w:type="gram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планируе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proofErr w:type="spellEnd"/>
            <w:proofErr w:type="gram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даты начала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вления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закупки, сроков и (или)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периодич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приобретения товаров,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работ, оказания услуг, способа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определе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постав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щика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подряд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чика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, исполнителя), этапов оплаты и (или) размера аванса и срока </w:t>
            </w:r>
            <w:proofErr w:type="spellStart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исполне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374939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контракта</w:t>
            </w:r>
            <w:r w:rsidRPr="00374939">
              <w:rPr>
                <w:rFonts w:ascii="Times New Roman" w:hAnsi="Times New Roman" w:cs="Times New Roman"/>
                <w:sz w:val="24"/>
                <w:szCs w:val="24"/>
              </w:rPr>
              <w:br/>
              <w:t>Изменение закупки</w:t>
            </w: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4B2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939" w:rsidRPr="00E711BE" w:rsidTr="00374939">
        <w:trPr>
          <w:cantSplit/>
          <w:trHeight w:val="419"/>
          <w:jc w:val="center"/>
        </w:trPr>
        <w:tc>
          <w:tcPr>
            <w:tcW w:w="270" w:type="pct"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D1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F261E" w:rsidRPr="00E711BE" w:rsidRDefault="00CF261E" w:rsidP="007E7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374939" w:rsidRPr="00E711BE" w:rsidTr="00374939">
        <w:trPr>
          <w:cantSplit/>
          <w:trHeight w:val="411"/>
          <w:jc w:val="center"/>
        </w:trPr>
        <w:tc>
          <w:tcPr>
            <w:tcW w:w="270" w:type="pct"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D1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374939" w:rsidRPr="00E711BE" w:rsidTr="00374939">
        <w:trPr>
          <w:cantSplit/>
          <w:trHeight w:val="416"/>
          <w:jc w:val="center"/>
        </w:trPr>
        <w:tc>
          <w:tcPr>
            <w:tcW w:w="270" w:type="pct"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D1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E711BE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374939" w:rsidRPr="007E7A17" w:rsidTr="00374939">
        <w:trPr>
          <w:cantSplit/>
          <w:trHeight w:val="394"/>
          <w:jc w:val="center"/>
        </w:trPr>
        <w:tc>
          <w:tcPr>
            <w:tcW w:w="1422" w:type="pct"/>
            <w:gridSpan w:val="4"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Итого предусмотрено на осуществление закупок - всего</w:t>
            </w: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D1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374939" w:rsidRPr="007E7A17" w:rsidTr="00374939">
        <w:trPr>
          <w:cantSplit/>
          <w:trHeight w:val="429"/>
          <w:jc w:val="center"/>
        </w:trPr>
        <w:tc>
          <w:tcPr>
            <w:tcW w:w="1422" w:type="pct"/>
            <w:gridSpan w:val="4"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 закупок путем проведения запроса котировок</w:t>
            </w: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D1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374939" w:rsidRPr="007E7A17" w:rsidTr="00374939">
        <w:trPr>
          <w:cantSplit/>
          <w:trHeight w:val="407"/>
          <w:jc w:val="center"/>
        </w:trPr>
        <w:tc>
          <w:tcPr>
            <w:tcW w:w="1422" w:type="pct"/>
            <w:gridSpan w:val="4"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закупок, которые планируется осуществить у субъектов малого предпринимательства и социально ориентированных некоммерческих организаций</w:t>
            </w:r>
          </w:p>
        </w:tc>
        <w:tc>
          <w:tcPr>
            <w:tcW w:w="3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9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A03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2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D10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38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2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261E" w:rsidRPr="007E7A17" w:rsidRDefault="00CF261E" w:rsidP="0024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</w:tbl>
    <w:p w:rsidR="0059726E" w:rsidRPr="007E7A17" w:rsidRDefault="0059726E">
      <w:pPr>
        <w:rPr>
          <w:sz w:val="24"/>
          <w:szCs w:val="24"/>
        </w:rPr>
      </w:pPr>
    </w:p>
    <w:p w:rsidR="00C83E62" w:rsidRDefault="00C83E62"/>
    <w:p w:rsidR="00C83E62" w:rsidRDefault="00C83E62"/>
    <w:p w:rsidR="00C83E62" w:rsidRDefault="00C83E62"/>
    <w:p w:rsidR="00C83E62" w:rsidRDefault="00C83E62"/>
    <w:p w:rsidR="00C83E62" w:rsidRDefault="00C83E62"/>
    <w:p w:rsidR="00C83E62" w:rsidRDefault="00C83E62"/>
    <w:p w:rsidR="00C83E62" w:rsidRDefault="00C83E62"/>
    <w:p w:rsidR="00B53657" w:rsidRDefault="00B53657"/>
    <w:p w:rsidR="00B53657" w:rsidRDefault="00B53657"/>
    <w:p w:rsidR="00B53657" w:rsidRDefault="00B53657"/>
    <w:p w:rsidR="00B53657" w:rsidRDefault="00B53657"/>
    <w:p w:rsidR="00374939" w:rsidRDefault="00374939"/>
    <w:p w:rsidR="00374939" w:rsidRDefault="00374939"/>
    <w:p w:rsidR="00374939" w:rsidRDefault="00374939"/>
    <w:p w:rsidR="00B36E15" w:rsidRDefault="00B36E15"/>
    <w:p w:rsidR="00C83E62" w:rsidRDefault="00C83E62"/>
    <w:tbl>
      <w:tblPr>
        <w:tblW w:w="15901" w:type="dxa"/>
        <w:tblCellSpacing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1793"/>
        <w:gridCol w:w="1751"/>
        <w:gridCol w:w="1701"/>
        <w:gridCol w:w="1645"/>
        <w:gridCol w:w="273"/>
        <w:gridCol w:w="797"/>
        <w:gridCol w:w="1021"/>
        <w:gridCol w:w="2130"/>
        <w:gridCol w:w="415"/>
        <w:gridCol w:w="948"/>
        <w:gridCol w:w="182"/>
        <w:gridCol w:w="674"/>
        <w:gridCol w:w="845"/>
        <w:gridCol w:w="992"/>
        <w:gridCol w:w="72"/>
        <w:gridCol w:w="95"/>
      </w:tblGrid>
      <w:tr w:rsidR="00C83E62" w:rsidRPr="008C2368" w:rsidTr="00E31657">
        <w:trPr>
          <w:gridAfter w:val="2"/>
          <w:wAfter w:w="167" w:type="dxa"/>
          <w:tblCellSpacing w:w="0" w:type="dxa"/>
        </w:trPr>
        <w:tc>
          <w:tcPr>
            <w:tcW w:w="15734" w:type="dxa"/>
            <w:gridSpan w:val="15"/>
            <w:vAlign w:val="center"/>
            <w:hideMark/>
          </w:tcPr>
          <w:p w:rsidR="00C83E62" w:rsidRPr="008C2368" w:rsidRDefault="00C83E62" w:rsidP="00C83E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ФОРМА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обоснования закупок товаров, работ и услуг для обеспечения государственных и муниципальных нужд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 формировании и утверждении плана-графика закупок</w:t>
            </w:r>
          </w:p>
        </w:tc>
      </w:tr>
      <w:tr w:rsidR="00C83E62" w:rsidRPr="008C2368" w:rsidTr="00B53657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67" w:type="dxa"/>
          <w:trHeight w:val="693"/>
          <w:tblCellSpacing w:w="15" w:type="dxa"/>
        </w:trPr>
        <w:tc>
          <w:tcPr>
            <w:tcW w:w="7457" w:type="dxa"/>
            <w:gridSpan w:val="5"/>
            <w:tcBorders>
              <w:bottom w:val="single" w:sz="6" w:space="0" w:color="000000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(0)) </w:t>
            </w:r>
          </w:p>
        </w:tc>
        <w:tc>
          <w:tcPr>
            <w:tcW w:w="4221" w:type="dxa"/>
            <w:gridSpan w:val="4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9" w:type="dxa"/>
            <w:gridSpan w:val="4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изменения </w:t>
            </w:r>
          </w:p>
        </w:tc>
        <w:tc>
          <w:tcPr>
            <w:tcW w:w="1837" w:type="dxa"/>
            <w:gridSpan w:val="2"/>
            <w:tcBorders>
              <w:right w:val="single" w:sz="6" w:space="0" w:color="000000"/>
            </w:tcBorders>
            <w:vAlign w:val="center"/>
            <w:hideMark/>
          </w:tcPr>
          <w:p w:rsidR="00C83E62" w:rsidRPr="008C2368" w:rsidRDefault="0046208E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83E62"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83E62" w:rsidRPr="008C2368" w:rsidTr="00E31657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67" w:type="dxa"/>
          <w:tblCellSpacing w:w="15" w:type="dxa"/>
        </w:trPr>
        <w:tc>
          <w:tcPr>
            <w:tcW w:w="7457" w:type="dxa"/>
            <w:gridSpan w:val="5"/>
            <w:tcBorders>
              <w:bottom w:val="single" w:sz="6" w:space="0" w:color="000000"/>
            </w:tcBorders>
            <w:vAlign w:val="center"/>
            <w:hideMark/>
          </w:tcPr>
          <w:p w:rsidR="00C83E62" w:rsidRPr="008C2368" w:rsidRDefault="00C83E62" w:rsidP="0046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Совокупный годовой объем закупок (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справочно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4620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6036.34830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рублей </w:t>
            </w:r>
          </w:p>
        </w:tc>
        <w:tc>
          <w:tcPr>
            <w:tcW w:w="4221" w:type="dxa"/>
            <w:gridSpan w:val="4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9" w:type="dxa"/>
            <w:gridSpan w:val="4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gridSpan w:val="2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93" w:type="dxa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Идентификационный код закупки </w:t>
            </w:r>
          </w:p>
        </w:tc>
        <w:tc>
          <w:tcPr>
            <w:tcW w:w="1751" w:type="dxa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объекта закупки </w:t>
            </w:r>
          </w:p>
        </w:tc>
        <w:tc>
          <w:tcPr>
            <w:tcW w:w="1701" w:type="dxa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Начальная (максимальная) цена контракта, контракта заключаемого с единственным поставщиком (подрядчиком, исполнителем) </w:t>
            </w:r>
          </w:p>
        </w:tc>
        <w:tc>
          <w:tcPr>
            <w:tcW w:w="1645" w:type="dxa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метода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B536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Обоснование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невоз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можности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нения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ления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обос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нования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начальной (максимальной) цены контракта, цены контракта, заключаемого с единственным поставщиком (подрядчиком, исполнителем), методов, указанных в части 1 статьи 22 Федерального закона "О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контракт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ной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системе в сфере закупок товаров, работ, услуг для обеспечения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дарственных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муниципальных нужд" (далее - Федеральный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), а также обоснование метода определения и обоснования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чальной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макси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мальной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цены контракта, цены контракта, </w:t>
            </w:r>
            <w:proofErr w:type="spellStart"/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заклю-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чаемого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единст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венным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постав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щиком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подряд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чиком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исполнит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елем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), не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преду</w:t>
            </w:r>
            <w:r w:rsidR="00B53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смотренного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частью 1 статьи 22 Федерального закона </w:t>
            </w:r>
          </w:p>
        </w:tc>
        <w:tc>
          <w:tcPr>
            <w:tcW w:w="2130" w:type="dxa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Обоснование начальной (максимальной) цены контракта, цены контракта, заключаемого с единственным поставщиком (подрядчиком, исполнителем) в порядке, установленном статьей 22 Федерального закона 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Способ определения поставщика (подрядчика,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исполните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ля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Обоснование выбранного способа определения поставщика (подрядчика, исполнителя) </w:t>
            </w:r>
          </w:p>
        </w:tc>
        <w:tc>
          <w:tcPr>
            <w:tcW w:w="992" w:type="dxa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Обосно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вание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дополни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тельных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требова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ний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участни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закупки (при наличии </w:t>
            </w:r>
            <w:proofErr w:type="gram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таких</w:t>
            </w:r>
            <w:proofErr w:type="gram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требова</w:t>
            </w:r>
            <w:r w:rsidR="00E316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ний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93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51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5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91" w:type="dxa"/>
            <w:gridSpan w:val="3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30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63" w:type="dxa"/>
            <w:gridSpan w:val="2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gridSpan w:val="3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  <w:trHeight w:val="1331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173530100114153010100100010026110244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1701" w:type="dxa"/>
            <w:hideMark/>
          </w:tcPr>
          <w:p w:rsidR="00C83E62" w:rsidRPr="008C2368" w:rsidRDefault="0046208E" w:rsidP="0046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83E62"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макрорегионального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филиала "Северо-Западного ПАО "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Ростелеком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от 21.12.2016 № 02/01/1299-16</w:t>
            </w:r>
            <w:bookmarkStart w:id="0" w:name="_GoBack"/>
            <w:bookmarkEnd w:id="0"/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у единственного поставщика (подрядчика,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</w:t>
            </w:r>
            <w:r w:rsidR="00E31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п.1 ч. 1 ст. 93 ФЗ№ 44</w:t>
            </w:r>
          </w:p>
        </w:tc>
        <w:tc>
          <w:tcPr>
            <w:tcW w:w="992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173530100114153010100100020016110244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1701" w:type="dxa"/>
            <w:hideMark/>
          </w:tcPr>
          <w:p w:rsidR="00C83E62" w:rsidRPr="008C2368" w:rsidRDefault="0046208E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макрорегионального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филиала "Северо-Западного ПАО "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Ростелеком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от 21.12.2016 года № 02/01/1299-16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п. 1 ч.1 ст. 93 ФЗ №44</w:t>
            </w:r>
          </w:p>
        </w:tc>
        <w:tc>
          <w:tcPr>
            <w:tcW w:w="992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173530100114153010100100030033530244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тепловой энергии для нужд Администрации муниципального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</w:t>
            </w:r>
          </w:p>
        </w:tc>
        <w:tc>
          <w:tcPr>
            <w:tcW w:w="1701" w:type="dxa"/>
            <w:hideMark/>
          </w:tcPr>
          <w:p w:rsidR="00C83E62" w:rsidRPr="008C2368" w:rsidRDefault="0046208E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комитета по ценовой и тарифной политики области от 10.12.2015 №50/5 "О долгосрочных параметрах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регулирования</w:t>
            </w:r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тарифах на тепловую энергию (мощность) общества с ограниченной ответственностью "Тепловая компания Новгородская" на 2016-2018 годы"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Закупка у единственного поставщика (подрядчика,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</w:t>
            </w:r>
            <w:r w:rsidR="00E31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 8 ч. 1 ст. 93 ФЗ №44</w:t>
            </w:r>
          </w:p>
        </w:tc>
        <w:tc>
          <w:tcPr>
            <w:tcW w:w="992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173530100114153010100100040048411244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1701" w:type="dxa"/>
            <w:hideMark/>
          </w:tcPr>
          <w:p w:rsidR="00C83E62" w:rsidRPr="008C2368" w:rsidRDefault="0046208E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услуг, утвержденного Приказом Росстата от 29.12.2014 г. № 29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у единственного поставщика (подрядчика,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</w:t>
            </w:r>
            <w:r w:rsidR="00E31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п.6 ч. 1 ст. 93 ФЗ №44</w:t>
            </w:r>
          </w:p>
        </w:tc>
        <w:tc>
          <w:tcPr>
            <w:tcW w:w="992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173530100114153010100100050056810412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оставшихся без попечения родителей, а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701" w:type="dxa"/>
            <w:hideMark/>
          </w:tcPr>
          <w:p w:rsidR="00C83E62" w:rsidRPr="008C2368" w:rsidRDefault="0046208E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Областной закон №431-ОЗ от 24.12.2013 года и приказ министерства строительства и жилищно-коммунального хозяйства РФ от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16.06.2016 № 419/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постановлением Правительства Российской Федерации от 21 марта 2016 года № 471-р "Перечень товаров, работ,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услуг, в случае осуществления закупок которых заказчик обязан проводить аукцион в электронной форме (электронный аукцион)"</w:t>
            </w:r>
          </w:p>
        </w:tc>
        <w:tc>
          <w:tcPr>
            <w:tcW w:w="992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173530100114153010100100060064211244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бколи - </w:t>
            </w:r>
            <w:proofErr w:type="spell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1701" w:type="dxa"/>
            <w:hideMark/>
          </w:tcPr>
          <w:p w:rsidR="00C83E62" w:rsidRPr="008C2368" w:rsidRDefault="0046208E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Проектно-сметный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Сметный расчет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Российской Федерации от 21 марта 2016 года № 471-р "Перечень товаров, работ, услуг, в случае осуществления закупок которых заказчик обязан проводить аукцион в электронной форме (электронный аукцион)"</w:t>
            </w:r>
          </w:p>
        </w:tc>
        <w:tc>
          <w:tcPr>
            <w:tcW w:w="992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173530100114153010100100070133511244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1701" w:type="dxa"/>
            <w:hideMark/>
          </w:tcPr>
          <w:p w:rsidR="00C83E62" w:rsidRPr="008C2368" w:rsidRDefault="0046208E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2166.1</w:t>
            </w:r>
            <w:r w:rsidR="00C83E62"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комитета по ценовой и тарифной политики Новгородской области от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29.12.2015 №59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Закупка у единственного поставщика (подрядчика,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 29 ч. 1. ст. 93 Федерального закона № 44 от 5 апреля 2013 года</w:t>
            </w:r>
          </w:p>
        </w:tc>
        <w:tc>
          <w:tcPr>
            <w:tcW w:w="992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173530100114153010100100080094211244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</w:t>
            </w:r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1701" w:type="dxa"/>
            <w:hideMark/>
          </w:tcPr>
          <w:p w:rsidR="00C83E62" w:rsidRPr="008C2368" w:rsidRDefault="0046208E" w:rsidP="0046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708.98530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Проектно-сметный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Локальный сметный расчет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РФ от 21 марта 2016 года № 471-р</w:t>
            </w:r>
          </w:p>
        </w:tc>
        <w:tc>
          <w:tcPr>
            <w:tcW w:w="992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173530100114153010100100090084211244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1701" w:type="dxa"/>
            <w:hideMark/>
          </w:tcPr>
          <w:p w:rsidR="00C83E62" w:rsidRPr="008C2368" w:rsidRDefault="0046208E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Проектно-сметный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Локальный сметный расчет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46208E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у единственного поставщика (подрядчика,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0D02DA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в соответствии с п.4 ч.1 ст.93 №44-ФЗ</w:t>
            </w:r>
          </w:p>
        </w:tc>
        <w:tc>
          <w:tcPr>
            <w:tcW w:w="992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173530100114153010100100100074211244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ямочному ремонту автомобильных дорог общего пользования, 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находящихся в поселке Батецкий Новгородской области</w:t>
            </w:r>
          </w:p>
        </w:tc>
        <w:tc>
          <w:tcPr>
            <w:tcW w:w="170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500.00000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Проектно-сметный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Локальный сметный расчет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РФ от 21 марта 2016 № 471-р</w:t>
            </w:r>
          </w:p>
        </w:tc>
        <w:tc>
          <w:tcPr>
            <w:tcW w:w="992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173530100114153010100100110147112244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170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сопоставимых рыночных цен (анализа рынка)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Коммерческие предложения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46208E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у единственного поставщика (подрядчика,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0D02DA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 с п.4 ч.1 ст.93 №44-ФЗ</w:t>
            </w:r>
          </w:p>
        </w:tc>
        <w:tc>
          <w:tcPr>
            <w:tcW w:w="992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173530100114153010100100120114211244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Выполнения работ по устройству недостающего ограничивающего пешеходного ограждения на участке дороги по ул. </w:t>
            </w:r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Батецкий Новгородской области</w:t>
            </w:r>
          </w:p>
        </w:tc>
        <w:tc>
          <w:tcPr>
            <w:tcW w:w="1701" w:type="dxa"/>
            <w:hideMark/>
          </w:tcPr>
          <w:p w:rsidR="00C83E62" w:rsidRPr="008C2368" w:rsidRDefault="0046208E" w:rsidP="00462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  <w:r w:rsidR="00C83E62"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  <w:r w:rsidR="00C83E62"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Проектно-сметный метод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Локальный сметный расчет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РФ от 21 марта 2016 года № 471-р</w:t>
            </w:r>
          </w:p>
        </w:tc>
        <w:tc>
          <w:tcPr>
            <w:tcW w:w="992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B53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  <w:trHeight w:val="1401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173530100114153010100100130121712244</w:t>
            </w:r>
          </w:p>
        </w:tc>
        <w:tc>
          <w:tcPr>
            <w:tcW w:w="175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1701" w:type="dxa"/>
            <w:hideMark/>
          </w:tcPr>
          <w:p w:rsidR="00C83E62" w:rsidRPr="008C2368" w:rsidRDefault="0046208E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83E62"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сопоставимых рыночных цен (анализа рынка)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Информация, полученная с информационно-коммуникационной сети "Интернет"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</w:t>
            </w:r>
            <w:r w:rsidR="004C0E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59 Федерального закона от 5 апреля 2013 года № 44</w:t>
            </w:r>
          </w:p>
        </w:tc>
        <w:tc>
          <w:tcPr>
            <w:tcW w:w="992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tcBorders>
              <w:bottom w:val="single" w:sz="4" w:space="0" w:color="auto"/>
            </w:tcBorders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173530100114153010100100140102529244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1701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сопоставимых рыночных цен (анализа рынка)</w:t>
            </w: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Коммерческие предложения</w:t>
            </w:r>
          </w:p>
        </w:tc>
        <w:tc>
          <w:tcPr>
            <w:tcW w:w="1363" w:type="dxa"/>
            <w:gridSpan w:val="2"/>
            <w:hideMark/>
          </w:tcPr>
          <w:p w:rsidR="00C83E62" w:rsidRPr="008C2368" w:rsidRDefault="0046208E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у единственного поставщика (подрядчика, </w:t>
            </w:r>
            <w:proofErr w:type="spellStart"/>
            <w:proofErr w:type="gram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</w:t>
            </w:r>
            <w:proofErr w:type="spellEnd"/>
            <w:proofErr w:type="gram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hideMark/>
          </w:tcPr>
          <w:p w:rsidR="00C83E62" w:rsidRPr="008C2368" w:rsidRDefault="000D02DA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п.4 ч.1 ст.93 №44-ФЗ</w:t>
            </w:r>
          </w:p>
        </w:tc>
        <w:tc>
          <w:tcPr>
            <w:tcW w:w="992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7" w:type="dxa"/>
        </w:trPr>
        <w:tc>
          <w:tcPr>
            <w:tcW w:w="567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2B2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3" w:type="dxa"/>
            <w:tcBorders>
              <w:bottom w:val="single" w:sz="4" w:space="0" w:color="auto"/>
            </w:tcBorders>
            <w:hideMark/>
          </w:tcPr>
          <w:p w:rsidR="00E31657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173530100114153010100100150160000245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173530100114153010100100160150000244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превышающую 100 тыс. рублей (в случае заключения контракта в соответствии с пунктом 4 части 1 статьи 93 Федерального закона)</w:t>
            </w:r>
          </w:p>
        </w:tc>
        <w:tc>
          <w:tcPr>
            <w:tcW w:w="1701" w:type="dxa"/>
            <w:hideMark/>
          </w:tcPr>
          <w:p w:rsidR="004C0ECB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E31657" w:rsidRDefault="00E31657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3E62" w:rsidRPr="008C2368" w:rsidRDefault="0046208E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2483.2930</w:t>
            </w:r>
          </w:p>
        </w:tc>
        <w:tc>
          <w:tcPr>
            <w:tcW w:w="1645" w:type="dxa"/>
            <w:hideMark/>
          </w:tcPr>
          <w:p w:rsidR="00C83E62" w:rsidRPr="008C2368" w:rsidRDefault="00C83E62" w:rsidP="004C0EC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3" w:type="dxa"/>
            <w:gridSpan w:val="2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hideMark/>
          </w:tcPr>
          <w:p w:rsidR="00C83E62" w:rsidRPr="008C2368" w:rsidRDefault="00C83E62" w:rsidP="004C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E62" w:rsidRPr="008C2368" w:rsidTr="00E31657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5" w:type="dxa"/>
          <w:tblCellSpacing w:w="15" w:type="dxa"/>
        </w:trPr>
        <w:tc>
          <w:tcPr>
            <w:tcW w:w="7730" w:type="dxa"/>
            <w:gridSpan w:val="6"/>
            <w:tcBorders>
              <w:top w:val="single" w:sz="4" w:space="0" w:color="auto"/>
              <w:bottom w:val="single" w:sz="6" w:space="0" w:color="000000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 Владимир Николаевич, Глава района</w:t>
            </w:r>
          </w:p>
        </w:tc>
        <w:tc>
          <w:tcPr>
            <w:tcW w:w="797" w:type="dxa"/>
            <w:tcBorders>
              <w:top w:val="single" w:sz="4" w:space="0" w:color="auto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6" w:type="dxa"/>
            <w:gridSpan w:val="3"/>
            <w:tcBorders>
              <w:top w:val="single" w:sz="4" w:space="0" w:color="auto"/>
              <w:bottom w:val="single" w:sz="6" w:space="0" w:color="000000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83" w:type="dxa"/>
            <w:gridSpan w:val="4"/>
            <w:tcBorders>
              <w:top w:val="single" w:sz="4" w:space="0" w:color="auto"/>
              <w:bottom w:val="single" w:sz="6" w:space="0" w:color="000000"/>
            </w:tcBorders>
            <w:vAlign w:val="center"/>
            <w:hideMark/>
          </w:tcPr>
          <w:p w:rsidR="00C83E62" w:rsidRPr="008C2368" w:rsidRDefault="0046208E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17.04</w:t>
            </w:r>
            <w:r w:rsidR="00C83E62"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</w:t>
            </w:r>
          </w:p>
        </w:tc>
      </w:tr>
      <w:tr w:rsidR="00C83E62" w:rsidRPr="008C2368" w:rsidTr="00E31657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95" w:type="dxa"/>
          <w:tblCellSpacing w:w="15" w:type="dxa"/>
        </w:trPr>
        <w:tc>
          <w:tcPr>
            <w:tcW w:w="7730" w:type="dxa"/>
            <w:gridSpan w:val="6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797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6" w:type="dxa"/>
            <w:gridSpan w:val="3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1130" w:type="dxa"/>
            <w:gridSpan w:val="2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583" w:type="dxa"/>
            <w:gridSpan w:val="4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</w:tr>
      <w:tr w:rsidR="00C83E62" w:rsidRPr="008C2368" w:rsidTr="00E31657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167" w:type="dxa"/>
          <w:tblCellSpacing w:w="15" w:type="dxa"/>
        </w:trPr>
        <w:tc>
          <w:tcPr>
            <w:tcW w:w="7730" w:type="dxa"/>
            <w:gridSpan w:val="6"/>
            <w:tcBorders>
              <w:bottom w:val="single" w:sz="6" w:space="0" w:color="000000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Жанна Иосифовна</w:t>
            </w:r>
          </w:p>
        </w:tc>
        <w:tc>
          <w:tcPr>
            <w:tcW w:w="797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6" w:type="dxa"/>
            <w:gridSpan w:val="3"/>
            <w:tcBorders>
              <w:bottom w:val="single" w:sz="6" w:space="0" w:color="000000"/>
            </w:tcBorders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0" w:type="dxa"/>
            <w:gridSpan w:val="2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11" w:type="dxa"/>
            <w:gridSpan w:val="3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</w:t>
            </w:r>
          </w:p>
        </w:tc>
      </w:tr>
      <w:tr w:rsidR="00C83E62" w:rsidRPr="008C2368" w:rsidTr="00E31657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30" w:type="dxa"/>
            <w:gridSpan w:val="6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 ответственного исполнителя) </w:t>
            </w:r>
          </w:p>
        </w:tc>
        <w:tc>
          <w:tcPr>
            <w:tcW w:w="797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6" w:type="dxa"/>
            <w:gridSpan w:val="3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1130" w:type="dxa"/>
            <w:gridSpan w:val="2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2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83" w:type="dxa"/>
            <w:gridSpan w:val="4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" w:type="dxa"/>
            <w:vAlign w:val="center"/>
            <w:hideMark/>
          </w:tcPr>
          <w:p w:rsidR="00C83E62" w:rsidRPr="008C2368" w:rsidRDefault="00C83E62" w:rsidP="00C83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F41EA" w:rsidRDefault="001F41EA" w:rsidP="00563F6E"/>
    <w:sectPr w:rsidR="001F41EA" w:rsidSect="00B53657">
      <w:pgSz w:w="16838" w:h="11906" w:orient="landscape"/>
      <w:pgMar w:top="851" w:right="567" w:bottom="73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Segoe U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41EA"/>
    <w:rsid w:val="000B649D"/>
    <w:rsid w:val="000D02DA"/>
    <w:rsid w:val="00123731"/>
    <w:rsid w:val="001255AB"/>
    <w:rsid w:val="001F41EA"/>
    <w:rsid w:val="002419C1"/>
    <w:rsid w:val="002627C5"/>
    <w:rsid w:val="002B2C64"/>
    <w:rsid w:val="00316EE2"/>
    <w:rsid w:val="00374939"/>
    <w:rsid w:val="003B7118"/>
    <w:rsid w:val="003C0CDE"/>
    <w:rsid w:val="00452362"/>
    <w:rsid w:val="0046208E"/>
    <w:rsid w:val="004B2689"/>
    <w:rsid w:val="004C0ECB"/>
    <w:rsid w:val="004C400C"/>
    <w:rsid w:val="00544820"/>
    <w:rsid w:val="00563F6E"/>
    <w:rsid w:val="005729EA"/>
    <w:rsid w:val="0059726E"/>
    <w:rsid w:val="006E70DC"/>
    <w:rsid w:val="00790391"/>
    <w:rsid w:val="007E7A17"/>
    <w:rsid w:val="007F6AC0"/>
    <w:rsid w:val="00881C1F"/>
    <w:rsid w:val="008C2368"/>
    <w:rsid w:val="00932354"/>
    <w:rsid w:val="009B3DA3"/>
    <w:rsid w:val="009C509C"/>
    <w:rsid w:val="00A03F44"/>
    <w:rsid w:val="00B36E15"/>
    <w:rsid w:val="00B53115"/>
    <w:rsid w:val="00B53657"/>
    <w:rsid w:val="00B91283"/>
    <w:rsid w:val="00BA02DB"/>
    <w:rsid w:val="00C6172C"/>
    <w:rsid w:val="00C83E62"/>
    <w:rsid w:val="00CA25B5"/>
    <w:rsid w:val="00CF261E"/>
    <w:rsid w:val="00D108AC"/>
    <w:rsid w:val="00E1171A"/>
    <w:rsid w:val="00E31657"/>
    <w:rsid w:val="00E711BE"/>
    <w:rsid w:val="00E87A88"/>
    <w:rsid w:val="00F82B3C"/>
    <w:rsid w:val="00FD7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B3C"/>
  </w:style>
  <w:style w:type="paragraph" w:styleId="1">
    <w:name w:val="heading 1"/>
    <w:basedOn w:val="a"/>
    <w:next w:val="a"/>
    <w:link w:val="10"/>
    <w:qFormat/>
    <w:rsid w:val="006E70D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70DC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E70DC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1F41EA"/>
  </w:style>
  <w:style w:type="paragraph" w:customStyle="1" w:styleId="title">
    <w:name w:val="title"/>
    <w:basedOn w:val="a"/>
    <w:rsid w:val="001F4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1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128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E70DC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E70DC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E70DC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6E70D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6E70D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6E70D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E70DC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5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5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7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3254</Words>
  <Characters>18552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Учебный</dc:creator>
  <cp:lastModifiedBy>HP</cp:lastModifiedBy>
  <cp:revision>2</cp:revision>
  <cp:lastPrinted>2017-04-18T13:53:00Z</cp:lastPrinted>
  <dcterms:created xsi:type="dcterms:W3CDTF">2017-05-12T06:53:00Z</dcterms:created>
  <dcterms:modified xsi:type="dcterms:W3CDTF">2017-05-12T06:53:00Z</dcterms:modified>
</cp:coreProperties>
</file>